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Memoria</w:t>
      </w:r>
      <w:r>
        <w:t xml:space="preserve"> </w:t>
      </w:r>
      <w:r>
        <w:t xml:space="preserve">de</w:t>
      </w:r>
      <w:r>
        <w:t xml:space="preserve"> </w:t>
      </w:r>
      <w:r>
        <w:t xml:space="preserve">diseño</w:t>
      </w:r>
      <w:r>
        <w:t xml:space="preserve"> </w:t>
      </w:r>
      <w:r>
        <w:t xml:space="preserve">geométrico</w:t>
      </w:r>
      <w:r>
        <w:t xml:space="preserve"> </w:t>
      </w:r>
      <w:r>
        <w:t xml:space="preserve">en</w:t>
      </w:r>
      <w:r>
        <w:t xml:space="preserve"> </w:t>
      </w:r>
      <w:r>
        <w:t xml:space="preserve">planta</w:t>
      </w:r>
    </w:p>
    <w:p>
      <w:pPr>
        <w:pStyle w:val="Subtitle"/>
      </w:pPr>
      <w:r>
        <w:t xml:space="preserve">Eje</w:t>
      </w:r>
      <w:r>
        <w:t xml:space="preserve"> </w:t>
      </w:r>
      <w:r>
        <w:t xml:space="preserve">EJE</w:t>
      </w:r>
      <w:r>
        <w:t xml:space="preserve"> </w:t>
      </w:r>
      <w:r>
        <w:t xml:space="preserve">DG2018</w:t>
      </w:r>
      <w:r>
        <w:t xml:space="preserve"> </w:t>
      </w:r>
      <w:r>
        <w:t xml:space="preserve">V40</w:t>
      </w:r>
      <w:r>
        <w:t xml:space="preserve"> </w:t>
      </w:r>
      <w:r>
        <w:t xml:space="preserve">CIRCULAR,</w:t>
      </w:r>
      <w:r>
        <w:t xml:space="preserve"> </w:t>
      </w:r>
      <w:r>
        <w:t xml:space="preserve">ajustado</w:t>
      </w:r>
      <w:r>
        <w:t xml:space="preserve"> </w:t>
      </w:r>
      <w:r>
        <w:t xml:space="preserve">al</w:t>
      </w:r>
      <w:r>
        <w:t xml:space="preserve"> </w:t>
      </w:r>
      <w:r>
        <w:t xml:space="preserve">trazo</w:t>
      </w:r>
      <w:r>
        <w:t xml:space="preserve"> </w:t>
      </w:r>
      <w:r>
        <w:t xml:space="preserve">existente</w:t>
      </w:r>
      <w:r>
        <w:t xml:space="preserve"> </w:t>
      </w:r>
      <w:r>
        <w:t xml:space="preserve">según</w:t>
      </w:r>
      <w:r>
        <w:t xml:space="preserve"> </w:t>
      </w:r>
      <w:r>
        <w:t xml:space="preserve">el</w:t>
      </w:r>
      <w:r>
        <w:t xml:space="preserve"> </w:t>
      </w:r>
      <w:r>
        <w:t xml:space="preserve">Manual</w:t>
      </w:r>
      <w:r>
        <w:t xml:space="preserve"> </w:t>
      </w:r>
      <w:r>
        <w:t xml:space="preserve">de</w:t>
      </w:r>
      <w:r>
        <w:t xml:space="preserve"> </w:t>
      </w:r>
      <w:r>
        <w:t xml:space="preserve">Carreteras:</w:t>
      </w:r>
      <w:r>
        <w:t xml:space="preserve"> </w:t>
      </w:r>
      <w:r>
        <w:t xml:space="preserve">Diseño</w:t>
      </w:r>
      <w:r>
        <w:t xml:space="preserve"> </w:t>
      </w:r>
      <w:r>
        <w:t xml:space="preserve">Geométrico</w:t>
      </w:r>
      <w:r>
        <w:t xml:space="preserve"> </w:t>
      </w:r>
      <w:r>
        <w:t xml:space="preserve">DG-2018</w:t>
      </w:r>
    </w:p>
    <w:p>
      <w:pPr>
        <w:pStyle w:val="Date"/>
      </w:pPr>
      <w:r>
        <w:t xml:space="preserve">16/10/2026</w:t>
      </w:r>
    </w:p>
    <w:bookmarkStart w:id="20" w:name="objeto-y-alcance"/>
    <w:p>
      <w:pPr>
        <w:pStyle w:val="Heading1"/>
      </w:pPr>
      <w:r>
        <w:t xml:space="preserve">1. Objeto y alcance</w:t>
      </w:r>
    </w:p>
    <w:p>
      <w:pPr>
        <w:pStyle w:val="FirstParagraph"/>
      </w:pPr>
      <w:r>
        <w:t xml:space="preserve">Este documento describe el eje en planta contenido en el archivo</w:t>
      </w:r>
      <w:r>
        <w:t xml:space="preserve"> </w:t>
      </w:r>
      <w:r>
        <w:rPr>
          <w:rStyle w:val="VerbatimChar"/>
        </w:rPr>
        <w:t xml:space="preserve">EJE_DG2018_circular.xml</w:t>
      </w:r>
      <w:r>
        <w:t xml:space="preserve"> </w:t>
      </w:r>
      <w:r>
        <w:t xml:space="preserve">(LandXML 1.2, alineamiento</w:t>
      </w:r>
      <w:r>
        <w:t xml:space="preserve"> </w:t>
      </w:r>
      <w:r>
        <w:t xml:space="preserve">“</w:t>
      </w:r>
      <w:r>
        <w:t xml:space="preserve">EJE DG2018 V40 CIRCULAR</w:t>
      </w:r>
      <w:r>
        <w:t xml:space="preserve">”</w:t>
      </w:r>
      <w:r>
        <w:t xml:space="preserve">, longitud 11,482.58 m), obtenido a partir de la poligonal del trazo existente</w:t>
      </w:r>
      <w:r>
        <w:t xml:space="preserve"> </w:t>
      </w:r>
      <w:r>
        <w:rPr>
          <w:rStyle w:val="VerbatimChar"/>
        </w:rPr>
        <w:t xml:space="preserve">PROCESAMIENTO DISEÑO GEOMETRICO</w:t>
      </w:r>
      <w:r>
        <w:t xml:space="preserve"> </w:t>
      </w:r>
      <w:r>
        <w:t xml:space="preserve">(11,491.71 m, 1181 vértices, UTM WGS84 zona 17 Sur), y contrasta cada parámetro adoptado con lo que exige el Manual de Carreteras: Diseño Geométrico DG-2018 (MTC, revisada y corregida a enero de 2018).</w:t>
      </w:r>
    </w:p>
    <w:p>
      <w:pPr>
        <w:pStyle w:val="BodyText"/>
      </w:pPr>
      <w:r>
        <w:t xml:space="preserve">Premisas del proyecto: carretera de Segunda Clase, velocidad de diseño 40 km/h, tramos en zona poblada donde se busca la mínima expropiación. Por ello el eje se ajustó al trazo actual y solo se regularizó la geometría (tangentes rectas y curvas circulares), aceptando radios excepcionales y curvas de vuelta donde el terreno y las edificaciones no permiten el radio normativo.</w:t>
      </w:r>
    </w:p>
    <w:bookmarkEnd w:id="20"/>
    <w:bookmarkStart w:id="21" w:name="X9f56a1ab352bcfa4c3fe05d771d1ce16e3d6cc3"/>
    <w:p>
      <w:pPr>
        <w:pStyle w:val="Heading1"/>
      </w:pPr>
      <w:r>
        <w:t xml:space="preserve">2. Parámetros de diseño adoptados y contraste con la DG-2018</w:t>
      </w:r>
    </w:p>
    <w:tbl>
      <w:tblPr>
        <w:tblStyle w:val="Table"/>
        <w:tblW w:type="pct" w:w="5000"/>
        <w:tblLook w:firstRow="1" w:lastRow="0" w:firstColumn="0" w:lastColumn="0" w:noHBand="0" w:noVBand="0" w:val="0020"/>
        <w:jc w:val="start"/>
      </w:tblPr>
      <w:tblGrid>
        <w:gridCol w:w="969"/>
        <w:gridCol w:w="888"/>
        <w:gridCol w:w="3394"/>
        <w:gridCol w:w="727"/>
        <w:gridCol w:w="1939"/>
      </w:tblGrid>
      <w:tr>
        <w:trPr>
          <w:tblHeader w:val="true"/>
        </w:trPr>
        <w:tc>
          <w:tcPr/>
          <w:p>
            <w:pPr>
              <w:pStyle w:val="Compact"/>
              <w:jc w:val="left"/>
            </w:pPr>
            <w:r>
              <w:t xml:space="preserve">Parámetro</w:t>
            </w:r>
          </w:p>
        </w:tc>
        <w:tc>
          <w:tcPr/>
          <w:p>
            <w:pPr>
              <w:pStyle w:val="Compact"/>
              <w:jc w:val="left"/>
            </w:pPr>
            <w:r>
              <w:t xml:space="preserve">Valor adoptado</w:t>
            </w:r>
          </w:p>
        </w:tc>
        <w:tc>
          <w:tcPr/>
          <w:p>
            <w:pPr>
              <w:pStyle w:val="Compact"/>
              <w:jc w:val="left"/>
            </w:pPr>
            <w:r>
              <w:t xml:space="preserve">Lo que indica la DG-2018 (cita)</w:t>
            </w:r>
          </w:p>
        </w:tc>
        <w:tc>
          <w:tcPr/>
          <w:p>
            <w:pPr>
              <w:pStyle w:val="Compact"/>
              <w:jc w:val="left"/>
            </w:pPr>
            <w:r>
              <w:t xml:space="preserve">Referencia</w:t>
            </w:r>
          </w:p>
        </w:tc>
        <w:tc>
          <w:tcPr/>
          <w:p>
            <w:pPr>
              <w:pStyle w:val="Compact"/>
              <w:jc w:val="left"/>
            </w:pPr>
            <w:r>
              <w:t xml:space="preserve">Situación en el eje</w:t>
            </w:r>
          </w:p>
        </w:tc>
      </w:tr>
      <w:tr>
        <w:tc>
          <w:tcPr/>
          <w:p>
            <w:pPr>
              <w:pStyle w:val="Compact"/>
              <w:jc w:val="left"/>
            </w:pPr>
            <w:r>
              <w:t xml:space="preserve">Clasificación por demanda</w:t>
            </w:r>
          </w:p>
        </w:tc>
        <w:tc>
          <w:tcPr/>
          <w:p>
            <w:pPr>
              <w:pStyle w:val="Compact"/>
              <w:jc w:val="left"/>
            </w:pPr>
            <w:r>
              <w:t xml:space="preserve">Carretera de Segunda Clase</w:t>
            </w:r>
          </w:p>
        </w:tc>
        <w:tc>
          <w:tcPr/>
          <w:p>
            <w:pPr>
              <w:pStyle w:val="Compact"/>
              <w:jc w:val="left"/>
            </w:pPr>
            <w:r>
              <w:t xml:space="preserve">“</w:t>
            </w:r>
            <w:r>
              <w:t xml:space="preserve">Son carreteras con IMDA entre 2 000 y 400 veh/día, con una calzada de dos carriles de 3.30 m de ancho como mínimo (…) La superficie de rodadura de estas carreteras debe ser pavimentada.</w:t>
            </w:r>
            <w:r>
              <w:t xml:space="preserve">”</w:t>
            </w:r>
          </w:p>
        </w:tc>
        <w:tc>
          <w:tcPr/>
          <w:p>
            <w:pPr>
              <w:pStyle w:val="Compact"/>
              <w:jc w:val="left"/>
            </w:pPr>
            <w:r>
              <w:t xml:space="preserve">Tópico 101.04</w:t>
            </w:r>
          </w:p>
        </w:tc>
        <w:tc>
          <w:tcPr/>
          <w:p>
            <w:pPr>
              <w:pStyle w:val="Compact"/>
              <w:jc w:val="left"/>
            </w:pPr>
            <w:r>
              <w:t xml:space="preserve">Dato del proyecto.</w:t>
            </w:r>
          </w:p>
        </w:tc>
      </w:tr>
      <w:tr>
        <w:tc>
          <w:tcPr/>
          <w:p>
            <w:pPr>
              <w:pStyle w:val="Compact"/>
              <w:jc w:val="left"/>
            </w:pPr>
            <w:r>
              <w:t xml:space="preserve">Clasificación por orografía</w:t>
            </w:r>
          </w:p>
        </w:tc>
        <w:tc>
          <w:tcPr/>
          <w:p>
            <w:pPr>
              <w:pStyle w:val="Compact"/>
              <w:jc w:val="left"/>
            </w:pPr>
            <w:r>
              <w:t xml:space="preserve">Terreno escarpado (tipo 4)</w:t>
            </w:r>
          </w:p>
        </w:tc>
        <w:tc>
          <w:tcPr/>
          <w:p>
            <w:pPr>
              <w:pStyle w:val="Compact"/>
              <w:jc w:val="left"/>
            </w:pPr>
            <w:r>
              <w:t xml:space="preserve">“</w:t>
            </w:r>
            <w:r>
              <w:t xml:space="preserve">Tiene pendientes transversales al eje de la vía superiores al 100% y sus pendientes longitudinales excepcionales son superiores al 8%, exigiendo el máximo de movimiento de tierras.</w:t>
            </w:r>
            <w:r>
              <w:t xml:space="preserve">”</w:t>
            </w:r>
          </w:p>
        </w:tc>
        <w:tc>
          <w:tcPr/>
          <w:p>
            <w:pPr>
              <w:pStyle w:val="Compact"/>
              <w:jc w:val="left"/>
            </w:pPr>
            <w:r>
              <w:t xml:space="preserve">Tópico 102.04</w:t>
            </w:r>
          </w:p>
        </w:tc>
        <w:tc>
          <w:tcPr/>
          <w:p>
            <w:pPr>
              <w:pStyle w:val="Compact"/>
              <w:jc w:val="left"/>
            </w:pPr>
            <w:r>
              <w:t xml:space="preserve">Adoptado porque es la única orografía en la que la Tabla 204.01 admite 40 km/h para Segunda Clase (en terreno accidentado el rango es 50 a 80 km/h).</w:t>
            </w:r>
          </w:p>
        </w:tc>
      </w:tr>
      <w:tr>
        <w:tc>
          <w:tcPr/>
          <w:p>
            <w:pPr>
              <w:pStyle w:val="Compact"/>
              <w:jc w:val="left"/>
            </w:pPr>
            <w:r>
              <w:t xml:space="preserve">Velocidad de diseño</w:t>
            </w:r>
          </w:p>
        </w:tc>
        <w:tc>
          <w:tcPr/>
          <w:p>
            <w:pPr>
              <w:pStyle w:val="Compact"/>
              <w:jc w:val="left"/>
            </w:pPr>
            <w:r>
              <w:t xml:space="preserve">40 km/h</w:t>
            </w:r>
          </w:p>
        </w:tc>
        <w:tc>
          <w:tcPr/>
          <w:p>
            <w:pPr>
              <w:pStyle w:val="Compact"/>
              <w:jc w:val="left"/>
            </w:pPr>
            <w:r>
              <w:t xml:space="preserve">Tabla 204.01: Carretera de Segunda Clase, escarpado, rango 40 a 70 km/h.</w:t>
            </w:r>
          </w:p>
        </w:tc>
        <w:tc>
          <w:tcPr/>
          <w:p>
            <w:pPr>
              <w:pStyle w:val="Compact"/>
              <w:jc w:val="left"/>
            </w:pPr>
            <w:r>
              <w:t xml:space="preserve">Tabla 204.01</w:t>
            </w:r>
          </w:p>
        </w:tc>
        <w:tc>
          <w:tcPr/>
          <w:p>
            <w:pPr>
              <w:pStyle w:val="Compact"/>
              <w:jc w:val="left"/>
            </w:pPr>
            <w:r>
              <w:t xml:space="preserve">Cumple (límite inferior del rango).</w:t>
            </w:r>
          </w:p>
        </w:tc>
      </w:tr>
      <w:tr>
        <w:tc>
          <w:tcPr/>
          <w:p>
            <w:pPr>
              <w:pStyle w:val="Compact"/>
              <w:jc w:val="left"/>
            </w:pPr>
            <w:r>
              <w:t xml:space="preserve">Velocidad específica en elementos puntuales</w:t>
            </w:r>
          </w:p>
        </w:tc>
        <w:tc>
          <w:tcPr/>
          <w:p>
            <w:pPr>
              <w:pStyle w:val="Compact"/>
              <w:jc w:val="left"/>
            </w:pPr>
            <w:r>
              <w:t xml:space="preserve">30 km/h en curvas excepcionales</w:t>
            </w:r>
          </w:p>
        </w:tc>
        <w:tc>
          <w:tcPr/>
          <w:p>
            <w:pPr>
              <w:pStyle w:val="Compact"/>
              <w:jc w:val="left"/>
            </w:pPr>
            <w:r>
              <w:t xml:space="preserve">“</w:t>
            </w:r>
            <w:r>
              <w:t xml:space="preserve">La velocidad máxima con que sería abordado cada elemento geométrico, es la Velocidad Específica con la que se debe diseñar (…) La condición deseable es que a la mayoría de los elementos geométricos que integran el tramo homogéneo se les pueda asignar como Velocidad Específica, el valor de la Velocidad de Diseño del tramo.</w:t>
            </w:r>
            <w:r>
              <w:t xml:space="preserve">”</w:t>
            </w:r>
          </w:p>
        </w:tc>
        <w:tc>
          <w:tcPr/>
          <w:p>
            <w:pPr>
              <w:pStyle w:val="Compact"/>
              <w:jc w:val="left"/>
            </w:pPr>
            <w:r>
              <w:t xml:space="preserve">Tópico 204.03</w:t>
            </w:r>
          </w:p>
        </w:tc>
        <w:tc>
          <w:tcPr/>
          <w:p>
            <w:pPr>
              <w:pStyle w:val="Compact"/>
              <w:jc w:val="left"/>
            </w:pPr>
            <w:r>
              <w:t xml:space="preserve">Las curvas con 25 m ≤ R &lt; 45 m se diseñan con Ve = 30 km/h y requieren señalización de velocidad.</w:t>
            </w:r>
          </w:p>
        </w:tc>
      </w:tr>
      <w:tr>
        <w:tc>
          <w:tcPr/>
          <w:p>
            <w:pPr>
              <w:pStyle w:val="Compact"/>
              <w:jc w:val="left"/>
            </w:pPr>
            <w:r>
              <w:t xml:space="preserve">Peralte máximo</w:t>
            </w:r>
          </w:p>
        </w:tc>
        <w:tc>
          <w:tcPr/>
          <w:p>
            <w:pPr>
              <w:pStyle w:val="Compact"/>
              <w:jc w:val="left"/>
            </w:pPr>
            <w:r>
              <w:t xml:space="preserve">12 % absoluto (8 % normal)</w:t>
            </w:r>
          </w:p>
        </w:tc>
        <w:tc>
          <w:tcPr/>
          <w:p>
            <w:pPr>
              <w:pStyle w:val="Compact"/>
              <w:jc w:val="left"/>
            </w:pPr>
            <w:r>
              <w:t xml:space="preserve">Tabla 304.05:</w:t>
            </w:r>
            <w:r>
              <w:t xml:space="preserve"> </w:t>
            </w:r>
            <w:r>
              <w:t xml:space="preserve">“</w:t>
            </w:r>
            <w:r>
              <w:t xml:space="preserve">Zona rural (T. Accidentado o Escarpado): 12.0 absoluto, 8.0 % normal</w:t>
            </w:r>
            <w:r>
              <w:t xml:space="preserve">”</w:t>
            </w:r>
            <w:r>
              <w:t xml:space="preserve">.</w:t>
            </w:r>
          </w:p>
        </w:tc>
        <w:tc>
          <w:tcPr/>
          <w:p>
            <w:pPr>
              <w:pStyle w:val="Compact"/>
              <w:jc w:val="left"/>
            </w:pPr>
            <w:r>
              <w:t xml:space="preserve">Tabla 304.05</w:t>
            </w:r>
          </w:p>
        </w:tc>
        <w:tc>
          <w:tcPr/>
          <w:p>
            <w:pPr>
              <w:pStyle w:val="Compact"/>
              <w:jc w:val="left"/>
            </w:pPr>
            <w:r>
              <w:t xml:space="preserve">El radio mínimo se calcula con 12 %.</w:t>
            </w:r>
          </w:p>
        </w:tc>
      </w:tr>
      <w:tr>
        <w:tc>
          <w:tcPr/>
          <w:p>
            <w:pPr>
              <w:pStyle w:val="Compact"/>
              <w:jc w:val="left"/>
            </w:pPr>
            <w:r>
              <w:t xml:space="preserve">Fricción transversal máxima</w:t>
            </w:r>
          </w:p>
        </w:tc>
        <w:tc>
          <w:tcPr/>
          <w:p>
            <w:pPr>
              <w:pStyle w:val="Compact"/>
              <w:jc w:val="left"/>
            </w:pPr>
            <w:r>
              <w:t xml:space="preserve">0.17</w:t>
            </w:r>
          </w:p>
        </w:tc>
        <w:tc>
          <w:tcPr/>
          <w:p>
            <w:pPr>
              <w:pStyle w:val="Compact"/>
              <w:jc w:val="left"/>
            </w:pPr>
            <w:r>
              <w:t xml:space="preserve">Tabla 302.02: f máx = 0.17 para 30 y 40 km/h.</w:t>
            </w:r>
          </w:p>
        </w:tc>
        <w:tc>
          <w:tcPr/>
          <w:p>
            <w:pPr>
              <w:pStyle w:val="Compact"/>
              <w:jc w:val="left"/>
            </w:pPr>
            <w:r>
              <w:t xml:space="preserve">Tabla 302.02</w:t>
            </w:r>
          </w:p>
        </w:tc>
        <w:tc>
          <w:tcPr/>
          <w:p>
            <w:pPr>
              <w:pStyle w:val="Compact"/>
              <w:jc w:val="left"/>
            </w:pPr>
            <w:r>
              <w:t xml:space="preserve">-</w:t>
            </w:r>
          </w:p>
        </w:tc>
      </w:tr>
      <w:tr>
        <w:tc>
          <w:tcPr/>
          <w:p>
            <w:pPr>
              <w:pStyle w:val="Compact"/>
              <w:jc w:val="left"/>
            </w:pPr>
            <w:r>
              <w:t xml:space="preserve">Radio mínimo normativo</w:t>
            </w:r>
          </w:p>
        </w:tc>
        <w:tc>
          <w:tcPr/>
          <w:p>
            <w:pPr>
              <w:pStyle w:val="Compact"/>
              <w:jc w:val="left"/>
            </w:pPr>
            <w:r>
              <w:t xml:space="preserve">45 m</w:t>
            </w:r>
          </w:p>
        </w:tc>
        <w:tc>
          <w:tcPr/>
          <w:p>
            <w:pPr>
              <w:pStyle w:val="Compact"/>
              <w:jc w:val="left"/>
            </w:pPr>
            <w:r>
              <w:t xml:space="preserve">Tabla 302.02, área rural accidentada o escarpada:</w:t>
            </w:r>
            <w:r>
              <w:t xml:space="preserve"> </w:t>
            </w:r>
            <w:r>
              <w:t xml:space="preserve">“</w:t>
            </w:r>
            <w:r>
              <w:t xml:space="preserve">40 km/h, p máx 12.00 %, f máx 0.17, radio calculado 43.4 m, radio redondeado 45 m</w:t>
            </w:r>
            <w:r>
              <w:t xml:space="preserve">”</w:t>
            </w:r>
            <w:r>
              <w:t xml:space="preserve">.</w:t>
            </w:r>
          </w:p>
        </w:tc>
        <w:tc>
          <w:tcPr/>
          <w:p>
            <w:pPr>
              <w:pStyle w:val="Compact"/>
              <w:jc w:val="left"/>
            </w:pPr>
            <w:r>
              <w:t xml:space="preserve">Tabla 302.02</w:t>
            </w:r>
          </w:p>
        </w:tc>
        <w:tc>
          <w:tcPr/>
          <w:p>
            <w:pPr>
              <w:pStyle w:val="Compact"/>
              <w:jc w:val="left"/>
            </w:pPr>
            <w:r>
              <w:t xml:space="preserve">146 curvas de 282 (52 %) tienen R ≥ 45 m.</w:t>
            </w:r>
          </w:p>
        </w:tc>
      </w:tr>
      <w:tr>
        <w:tc>
          <w:tcPr/>
          <w:p>
            <w:pPr>
              <w:pStyle w:val="Compact"/>
              <w:jc w:val="left"/>
            </w:pPr>
            <w:r>
              <w:t xml:space="preserve">Radio mínimo con peralte normal 8 %</w:t>
            </w:r>
          </w:p>
        </w:tc>
        <w:tc>
          <w:tcPr/>
          <w:p>
            <w:pPr>
              <w:pStyle w:val="Compact"/>
              <w:jc w:val="left"/>
            </w:pPr>
            <w:r>
              <w:t xml:space="preserve">50 m</w:t>
            </w:r>
          </w:p>
        </w:tc>
        <w:tc>
          <w:tcPr/>
          <w:p>
            <w:pPr>
              <w:pStyle w:val="Compact"/>
              <w:jc w:val="left"/>
            </w:pPr>
            <w:r>
              <w:t xml:space="preserve">Tabla 302.02, área rural plana u ondulada:</w:t>
            </w:r>
            <w:r>
              <w:t xml:space="preserve"> </w:t>
            </w:r>
            <w:r>
              <w:t xml:space="preserve">“</w:t>
            </w:r>
            <w:r>
              <w:t xml:space="preserve">40 km/h, 8.00 %, 0.17, 50.4 m, 50 m</w:t>
            </w:r>
            <w:r>
              <w:t xml:space="preserve">”</w:t>
            </w:r>
            <w:r>
              <w:t xml:space="preserve">.</w:t>
            </w:r>
          </w:p>
        </w:tc>
        <w:tc>
          <w:tcPr/>
          <w:p>
            <w:pPr>
              <w:pStyle w:val="Compact"/>
              <w:jc w:val="left"/>
            </w:pPr>
            <w:r>
              <w:t xml:space="preserve">Tabla 302.02</w:t>
            </w:r>
          </w:p>
        </w:tc>
        <w:tc>
          <w:tcPr/>
          <w:p>
            <w:pPr>
              <w:pStyle w:val="Compact"/>
              <w:jc w:val="left"/>
            </w:pPr>
            <w:r>
              <w:t xml:space="preserve">79 curvas (28 %) tienen R ≥ 50 m y pueden peraltarse con 8 %.</w:t>
            </w:r>
          </w:p>
        </w:tc>
      </w:tr>
      <w:tr>
        <w:tc>
          <w:tcPr/>
          <w:p>
            <w:pPr>
              <w:pStyle w:val="Compact"/>
              <w:jc w:val="left"/>
            </w:pPr>
            <w:r>
              <w:t xml:space="preserve">Radio excepcional</w:t>
            </w:r>
          </w:p>
        </w:tc>
        <w:tc>
          <w:tcPr/>
          <w:p>
            <w:pPr>
              <w:pStyle w:val="Compact"/>
              <w:jc w:val="left"/>
            </w:pPr>
            <w:r>
              <w:t xml:space="preserve">25 m ≤ R &lt; 45 m</w:t>
            </w:r>
          </w:p>
        </w:tc>
        <w:tc>
          <w:tcPr/>
          <w:p>
            <w:pPr>
              <w:pStyle w:val="Compact"/>
              <w:jc w:val="left"/>
            </w:pPr>
            <w:r>
              <w:t xml:space="preserve">La DG-2018 no define un radio mínimo excepcional para carreteras de Segunda Clase. Se adopta el radio mínimo de la fila de 30 km/h de la Tabla 302.02:</w:t>
            </w:r>
            <w:r>
              <w:t xml:space="preserve"> </w:t>
            </w:r>
            <w:r>
              <w:t xml:space="preserve">“</w:t>
            </w:r>
            <w:r>
              <w:t xml:space="preserve">30 km/h, 12.00 %, 0.17, 24.4 m, 25 m</w:t>
            </w:r>
            <w:r>
              <w:t xml:space="preserve">”</w:t>
            </w:r>
            <w:r>
              <w:t xml:space="preserve">, es decir, la curva se diseña con velocidad específica de 30 km/h.</w:t>
            </w:r>
          </w:p>
        </w:tc>
        <w:tc>
          <w:tcPr/>
          <w:p>
            <w:pPr>
              <w:pStyle w:val="Compact"/>
              <w:jc w:val="left"/>
            </w:pPr>
            <w:r>
              <w:t xml:space="preserve">Tabla 302.02 y Tópico 204.03</w:t>
            </w:r>
          </w:p>
        </w:tc>
        <w:tc>
          <w:tcPr/>
          <w:p>
            <w:pPr>
              <w:pStyle w:val="Compact"/>
              <w:jc w:val="left"/>
            </w:pPr>
            <w:r>
              <w:t xml:space="preserve">51 curvas (18 %). Listado en el capítulo 6.2.</w:t>
            </w:r>
          </w:p>
        </w:tc>
      </w:tr>
      <w:tr>
        <w:tc>
          <w:tcPr/>
          <w:p>
            <w:pPr>
              <w:pStyle w:val="Compact"/>
              <w:jc w:val="left"/>
            </w:pPr>
            <w:r>
              <w:t xml:space="preserve">Curvas de vuelta</w:t>
            </w:r>
          </w:p>
        </w:tc>
        <w:tc>
          <w:tcPr/>
          <w:p>
            <w:pPr>
              <w:pStyle w:val="Compact"/>
              <w:jc w:val="left"/>
            </w:pPr>
            <w:r>
              <w:t xml:space="preserve">Radio interior Ri ≥ 8 m (normal) o 6 m (absoluto); Re según Tabla 302.12</w:t>
            </w:r>
          </w:p>
        </w:tc>
        <w:tc>
          <w:tcPr/>
          <w:p>
            <w:pPr>
              <w:pStyle w:val="Compact"/>
              <w:jc w:val="left"/>
            </w:pPr>
            <w:r>
              <w:t xml:space="preserve">“</w:t>
            </w:r>
            <w:r>
              <w:t xml:space="preserve">Son aquellas curvas que se proyectan sobre una ladera, en terrenos accidentados, con el propósito de obtener o alcanzar una cota mayor (…) Este tipo de curvas no se emplearán en autopistas, en tanto que en carreteras de Primera Clase podrán utilizarse en casos excepcionales (…) El radio interior de 8 m, representa un mínimo normal. El radio interior de 6 m, representa un mínimo absoluto y sólo podrá ser usado en forma excepcional.</w:t>
            </w:r>
            <w:r>
              <w:t xml:space="preserve">”</w:t>
            </w:r>
          </w:p>
        </w:tc>
        <w:tc>
          <w:tcPr/>
          <w:p>
            <w:pPr>
              <w:pStyle w:val="Compact"/>
              <w:jc w:val="left"/>
            </w:pPr>
            <w:r>
              <w:t xml:space="preserve">Tópico 302.07 y Tabla 302.12</w:t>
            </w:r>
          </w:p>
        </w:tc>
        <w:tc>
          <w:tcPr/>
          <w:p>
            <w:pPr>
              <w:pStyle w:val="Compact"/>
              <w:jc w:val="left"/>
            </w:pPr>
            <w:r>
              <w:t xml:space="preserve">85 curvas con R de eje &lt; 25 m (30 %): 39 con Ri ≥ 8 m, 12 con 6 ≤ Ri &lt; 8 m y 34 con Ri &lt; 6 m (no cumplen ni el mínimo absoluto). Capítulo 6.3.</w:t>
            </w:r>
          </w:p>
        </w:tc>
      </w:tr>
      <w:tr>
        <w:tc>
          <w:tcPr/>
          <w:p>
            <w:pPr>
              <w:pStyle w:val="Compact"/>
              <w:jc w:val="left"/>
            </w:pPr>
            <w:r>
              <w:t xml:space="preserve">Radio a partir del cual no se requiere peralte</w:t>
            </w:r>
          </w:p>
        </w:tc>
        <w:tc>
          <w:tcPr/>
          <w:p>
            <w:pPr>
              <w:pStyle w:val="Compact"/>
              <w:jc w:val="left"/>
            </w:pPr>
            <w:r>
              <w:t xml:space="preserve">3 500 m (V = 40 km/h)</w:t>
            </w:r>
          </w:p>
        </w:tc>
        <w:tc>
          <w:tcPr/>
          <w:p>
            <w:pPr>
              <w:pStyle w:val="Compact"/>
              <w:jc w:val="left"/>
            </w:pPr>
            <w:r>
              <w:t xml:space="preserve">Tabla 304.04:</w:t>
            </w:r>
            <w:r>
              <w:t xml:space="preserve"> </w:t>
            </w:r>
            <w:r>
              <w:t xml:space="preserve">“</w:t>
            </w:r>
            <w:r>
              <w:t xml:space="preserve">Velocidad 40 km/h: radio 3 500 m</w:t>
            </w:r>
            <w:r>
              <w:t xml:space="preserve">”</w:t>
            </w:r>
            <w:r>
              <w:t xml:space="preserve">.</w:t>
            </w:r>
          </w:p>
        </w:tc>
        <w:tc>
          <w:tcPr/>
          <w:p>
            <w:pPr>
              <w:pStyle w:val="Compact"/>
              <w:jc w:val="left"/>
            </w:pPr>
            <w:r>
              <w:t xml:space="preserve">Tabla 304.04</w:t>
            </w:r>
          </w:p>
        </w:tc>
        <w:tc>
          <w:tcPr/>
          <w:p>
            <w:pPr>
              <w:pStyle w:val="Compact"/>
              <w:jc w:val="left"/>
            </w:pPr>
            <w:r>
              <w:t xml:space="preserve">Ninguna curva del eje supera 3 500 m; todas se peraltan.</w:t>
            </w:r>
          </w:p>
        </w:tc>
      </w:tr>
      <w:tr>
        <w:tc>
          <w:tcPr/>
          <w:p>
            <w:pPr>
              <w:pStyle w:val="Compact"/>
              <w:jc w:val="left"/>
            </w:pPr>
            <w:r>
              <w:t xml:space="preserve">Peralte mínimo</w:t>
            </w:r>
          </w:p>
        </w:tc>
        <w:tc>
          <w:tcPr/>
          <w:p>
            <w:pPr>
              <w:pStyle w:val="Compact"/>
              <w:jc w:val="left"/>
            </w:pPr>
            <w:r>
              <w:t xml:space="preserve">2 % para 2 500 ≤ R &lt; 3 500 m</w:t>
            </w:r>
          </w:p>
        </w:tc>
        <w:tc>
          <w:tcPr/>
          <w:p>
            <w:pPr>
              <w:pStyle w:val="Compact"/>
              <w:jc w:val="left"/>
            </w:pPr>
            <w:r>
              <w:t xml:space="preserve">Tabla 304.06:</w:t>
            </w:r>
            <w:r>
              <w:t xml:space="preserve"> </w:t>
            </w:r>
            <w:r>
              <w:t xml:space="preserve">“</w:t>
            </w:r>
            <w:r>
              <w:t xml:space="preserve">40 ≤ V &lt; 100: 2 500 ≤ R &lt; 3 500</w:t>
            </w:r>
            <w:r>
              <w:t xml:space="preserve">”</w:t>
            </w:r>
            <w:r>
              <w:t xml:space="preserve">.</w:t>
            </w:r>
          </w:p>
        </w:tc>
        <w:tc>
          <w:tcPr/>
          <w:p>
            <w:pPr>
              <w:pStyle w:val="Compact"/>
              <w:jc w:val="left"/>
            </w:pPr>
            <w:r>
              <w:t xml:space="preserve">Tabla 304.06</w:t>
            </w:r>
          </w:p>
        </w:tc>
        <w:tc>
          <w:tcPr/>
          <w:p>
            <w:pPr>
              <w:pStyle w:val="Compact"/>
              <w:jc w:val="left"/>
            </w:pPr>
            <w:r>
              <w:t xml:space="preserve">-</w:t>
            </w:r>
          </w:p>
        </w:tc>
      </w:tr>
      <w:tr>
        <w:tc>
          <w:tcPr/>
          <w:p>
            <w:pPr>
              <w:pStyle w:val="Compact"/>
              <w:jc w:val="left"/>
            </w:pPr>
            <w:r>
              <w:t xml:space="preserve">Transición del peralte</w:t>
            </w:r>
          </w:p>
        </w:tc>
        <w:tc>
          <w:tcPr/>
          <w:p>
            <w:pPr>
              <w:pStyle w:val="Compact"/>
              <w:jc w:val="left"/>
            </w:pPr>
            <w:r>
              <w:t xml:space="preserve">ipmáx = 1.8 − 0.01 V = 1.4 %; Lmín = (pf − pi)/ipmáx · B</w:t>
            </w:r>
          </w:p>
        </w:tc>
        <w:tc>
          <w:tcPr/>
          <w:p>
            <w:pPr>
              <w:pStyle w:val="Compact"/>
              <w:jc w:val="left"/>
            </w:pPr>
            <w:r>
              <w:t xml:space="preserve">“</w:t>
            </w:r>
            <w:r>
              <w:t xml:space="preserve">ipmáx = 1.8 − 0.01 V (…) Lmín = (pf − pi)/ipmáx · B</w:t>
            </w:r>
            <w:r>
              <w:t xml:space="preserve">”</w:t>
            </w:r>
            <w:r>
              <w:t xml:space="preserve">.</w:t>
            </w:r>
          </w:p>
        </w:tc>
        <w:tc>
          <w:tcPr/>
          <w:p>
            <w:pPr>
              <w:pStyle w:val="Compact"/>
              <w:jc w:val="left"/>
            </w:pPr>
            <w:r>
              <w:t xml:space="preserve">Tópico 302.08</w:t>
            </w:r>
          </w:p>
        </w:tc>
        <w:tc>
          <w:tcPr/>
          <w:p>
            <w:pPr>
              <w:pStyle w:val="Compact"/>
              <w:jc w:val="left"/>
            </w:pPr>
            <w:r>
              <w:t xml:space="preserve">Para Civil 3D se entrega el archivo de criterios DG2018_Corregido_2.xml (tablas “DG2018 _PMax 12%” y método</w:t>
            </w:r>
            <w:r>
              <w:t xml:space="preserve"> </w:t>
            </w:r>
            <w:r>
              <w:t xml:space="preserve">“</w:t>
            </w:r>
            <w:r>
              <w:t xml:space="preserve">DG2018 METRICO</w:t>
            </w:r>
            <w:r>
              <w:t xml:space="preserve">”</w:t>
            </w:r>
            <w:r>
              <w:t xml:space="preserve">).</w:t>
            </w:r>
          </w:p>
        </w:tc>
      </w:tr>
      <w:tr>
        <w:tc>
          <w:tcPr/>
          <w:p>
            <w:pPr>
              <w:pStyle w:val="Compact"/>
              <w:jc w:val="left"/>
            </w:pPr>
            <w:r>
              <w:t xml:space="preserve">Longitud mínima de tangentes</w:t>
            </w:r>
          </w:p>
        </w:tc>
        <w:tc>
          <w:tcPr/>
          <w:p>
            <w:pPr>
              <w:pStyle w:val="Compact"/>
              <w:jc w:val="left"/>
            </w:pPr>
            <w:r>
              <w:t xml:space="preserve">56 m entre curvas en S; 111 m entre curvas del mismo sentido; máx. deseable 668 m</w:t>
            </w:r>
          </w:p>
        </w:tc>
        <w:tc>
          <w:tcPr/>
          <w:p>
            <w:pPr>
              <w:pStyle w:val="Compact"/>
              <w:jc w:val="left"/>
            </w:pPr>
            <w:r>
              <w:t xml:space="preserve">Tabla 302.01:</w:t>
            </w:r>
            <w:r>
              <w:t xml:space="preserve"> </w:t>
            </w:r>
            <w:r>
              <w:t xml:space="preserve">“</w:t>
            </w:r>
            <w:r>
              <w:t xml:space="preserve">40 km/h: L mín.s 56, L mín.o 111, L máx 668</w:t>
            </w:r>
            <w:r>
              <w:t xml:space="preserve">”</w:t>
            </w:r>
            <w:r>
              <w:t xml:space="preserve">.</w:t>
            </w:r>
          </w:p>
        </w:tc>
        <w:tc>
          <w:tcPr/>
          <w:p>
            <w:pPr>
              <w:pStyle w:val="Compact"/>
              <w:jc w:val="left"/>
            </w:pPr>
            <w:r>
              <w:t xml:space="preserve">Tabla 302.01</w:t>
            </w:r>
          </w:p>
        </w:tc>
        <w:tc>
          <w:tcPr/>
          <w:p>
            <w:pPr>
              <w:pStyle w:val="Compact"/>
              <w:jc w:val="left"/>
            </w:pPr>
            <w:r>
              <w:t xml:space="preserve">8 de 281 tangentes intermedias cumplen; además 28 pares del mismo sentido se resolvieron como curva compuesta sin tangente (Tópico 302.06.03). El resto es limitación del trazo existente (capítulo 6.4 y capítulo 7).</w:t>
            </w:r>
          </w:p>
        </w:tc>
      </w:tr>
      <w:tr>
        <w:tc>
          <w:tcPr/>
          <w:p>
            <w:pPr>
              <w:pStyle w:val="Compact"/>
              <w:jc w:val="left"/>
            </w:pPr>
            <w:r>
              <w:t xml:space="preserve">Curvas vecinas del mismo sentido</w:t>
            </w:r>
          </w:p>
        </w:tc>
        <w:tc>
          <w:tcPr/>
          <w:p>
            <w:pPr>
              <w:pStyle w:val="Compact"/>
              <w:jc w:val="left"/>
            </w:pPr>
            <w:r>
              <w:t xml:space="preserve">Fundidas en una sola curva o en compuesta cuando la tangente intermedia era corta</w:t>
            </w:r>
          </w:p>
        </w:tc>
        <w:tc>
          <w:tcPr/>
          <w:p>
            <w:pPr>
              <w:pStyle w:val="Compact"/>
              <w:jc w:val="left"/>
            </w:pPr>
            <w:r>
              <w:t xml:space="preserve">“</w:t>
            </w:r>
            <w:r>
              <w:t xml:space="preserve">En general se evitará el empleo de curvas del mismo sentido, cuando estén separadas por un tramo en tangente de una longitud menor a 400 m, en longitudes menores excepcionalmente puede utilizarse una curva policéntrica.</w:t>
            </w:r>
            <w:r>
              <w:t xml:space="preserve">”</w:t>
            </w:r>
          </w:p>
        </w:tc>
        <w:tc>
          <w:tcPr/>
          <w:p>
            <w:pPr>
              <w:pStyle w:val="Compact"/>
              <w:jc w:val="left"/>
            </w:pPr>
            <w:r>
              <w:t xml:space="preserve">Tópico 302.06.03</w:t>
            </w:r>
          </w:p>
        </w:tc>
        <w:tc>
          <w:tcPr/>
          <w:p>
            <w:pPr>
              <w:pStyle w:val="Compact"/>
              <w:jc w:val="left"/>
            </w:pPr>
            <w:r>
              <w:t xml:space="preserve">Ver capítulo 7 (pasada de tangentes).</w:t>
            </w:r>
          </w:p>
        </w:tc>
      </w:tr>
      <w:tr>
        <w:tc>
          <w:tcPr/>
          <w:p>
            <w:pPr>
              <w:pStyle w:val="Compact"/>
              <w:jc w:val="left"/>
            </w:pPr>
            <w:r>
              <w:t xml:space="preserve">Longitud mínima de curva</w:t>
            </w:r>
          </w:p>
        </w:tc>
        <w:tc>
          <w:tcPr/>
          <w:p>
            <w:pPr>
              <w:pStyle w:val="Compact"/>
              <w:jc w:val="left"/>
            </w:pPr>
            <w:r>
              <w:t xml:space="preserve">3V = 120 m; para Δ ≤ 5°: L &gt; 30(10 − Δ); nunca Δ &lt; 59′</w:t>
            </w:r>
          </w:p>
        </w:tc>
        <w:tc>
          <w:tcPr/>
          <w:p>
            <w:pPr>
              <w:pStyle w:val="Compact"/>
              <w:jc w:val="left"/>
            </w:pPr>
            <w:r>
              <w:t xml:space="preserve">“</w:t>
            </w:r>
            <w:r>
              <w:t xml:space="preserve">La longitud mínima de curva (L) será: carreteras de dos carriles 3V (…) En el caso de ángulos de deflexión Δ pequeños, iguales o inferiores a 5º (…) L &gt; 30(10 − Δ) (…) No se usará nunca ángulos de deflexión menores de 59’ (minutos).</w:t>
            </w:r>
            <w:r>
              <w:t xml:space="preserve">”</w:t>
            </w:r>
          </w:p>
        </w:tc>
        <w:tc>
          <w:tcPr/>
          <w:p>
            <w:pPr>
              <w:pStyle w:val="Compact"/>
              <w:jc w:val="left"/>
            </w:pPr>
            <w:r>
              <w:t xml:space="preserve">Tópico 302.02</w:t>
            </w:r>
          </w:p>
        </w:tc>
        <w:tc>
          <w:tcPr/>
          <w:p>
            <w:pPr>
              <w:pStyle w:val="Compact"/>
              <w:jc w:val="left"/>
            </w:pPr>
            <w:r>
              <w:t xml:space="preserve">Ninguna curva alcanza 120 m (la mayor tiene 120 m). 10 curvas tienen Δ &lt; 5°; ninguna tiene Δ &lt; 59′.</w:t>
            </w:r>
          </w:p>
        </w:tc>
      </w:tr>
      <w:tr>
        <w:tc>
          <w:tcPr/>
          <w:p>
            <w:pPr>
              <w:pStyle w:val="Compact"/>
              <w:jc w:val="left"/>
            </w:pPr>
            <w:r>
              <w:t xml:space="preserve">Curvas de transición (clotoides)</w:t>
            </w:r>
          </w:p>
        </w:tc>
        <w:tc>
          <w:tcPr/>
          <w:p>
            <w:pPr>
              <w:pStyle w:val="Compact"/>
              <w:jc w:val="left"/>
            </w:pPr>
            <w:r>
              <w:t xml:space="preserve">No incluidas en esta variante</w:t>
            </w:r>
          </w:p>
        </w:tc>
        <w:tc>
          <w:tcPr/>
          <w:p>
            <w:pPr>
              <w:pStyle w:val="Compact"/>
              <w:jc w:val="left"/>
            </w:pPr>
            <w:r>
              <w:t xml:space="preserve">Tabla 302.11A: para 40 km/h se puede prescindir de la transición si R ≥ 150 m. Tabla 302.10: longitud mínima de transición 40 m a 40 km/h;</w:t>
            </w:r>
            <w:r>
              <w:t xml:space="preserve"> </w:t>
            </w:r>
            <w:r>
              <w:t xml:space="preserve">“</w:t>
            </w:r>
            <w:r>
              <w:t xml:space="preserve">En ningún caso se adoptarán longitudes de transición menores a 30 m</w:t>
            </w:r>
            <w:r>
              <w:t xml:space="preserve">”</w:t>
            </w:r>
            <w:r>
              <w:t xml:space="preserve">. Tópico 302.05.06: R/3 ≤ A ≤ R.</w:t>
            </w:r>
          </w:p>
        </w:tc>
        <w:tc>
          <w:tcPr/>
          <w:p>
            <w:pPr>
              <w:pStyle w:val="Compact"/>
              <w:jc w:val="left"/>
            </w:pPr>
            <w:r>
              <w:t xml:space="preserve">Tópicos 302.05.06 y 302.05.07, Tablas 302.10 y 302.11A</w:t>
            </w:r>
          </w:p>
        </w:tc>
        <w:tc>
          <w:tcPr/>
          <w:p>
            <w:pPr>
              <w:pStyle w:val="Compact"/>
              <w:jc w:val="left"/>
            </w:pPr>
            <w:r>
              <w:t xml:space="preserve">279 curvas tienen R &lt; 150 m y requerirían clotoide; con Le = 40 m solo cabe en 5 (variante EJE_DG2018_clotoides.xml) porque las tangentes disponibles son demasiado cortas.</w:t>
            </w:r>
          </w:p>
        </w:tc>
      </w:tr>
      <w:tr>
        <w:tc>
          <w:tcPr/>
          <w:p>
            <w:pPr>
              <w:pStyle w:val="Compact"/>
              <w:jc w:val="left"/>
            </w:pPr>
            <w:r>
              <w:t xml:space="preserve">Relación entre radios consecutivos</w:t>
            </w:r>
          </w:p>
        </w:tc>
        <w:tc>
          <w:tcPr/>
          <w:p>
            <w:pPr>
              <w:pStyle w:val="Compact"/>
              <w:jc w:val="left"/>
            </w:pPr>
            <w:r>
              <w:t xml:space="preserve">Tabla 302.08 (grupo 2)</w:t>
            </w:r>
          </w:p>
        </w:tc>
        <w:tc>
          <w:tcPr/>
          <w:p>
            <w:pPr>
              <w:pStyle w:val="Compact"/>
              <w:jc w:val="left"/>
            </w:pPr>
            <w:r>
              <w:t xml:space="preserve">“</w:t>
            </w:r>
            <w:r>
              <w:t xml:space="preserve">cuando se enlacen curvas circulares consecutivas sin tangente intermedia, así como mediante tangente de longitud menor o igual a 200 m, la relación de radios (…) no sobrepasará los valores (…) Grupo 2: Carreteras de Segunda y Tercera Clase.</w:t>
            </w:r>
            <w:r>
              <w:t xml:space="preserve">”</w:t>
            </w:r>
          </w:p>
        </w:tc>
        <w:tc>
          <w:tcPr/>
          <w:p>
            <w:pPr>
              <w:pStyle w:val="Compact"/>
              <w:jc w:val="left"/>
            </w:pPr>
            <w:r>
              <w:t xml:space="preserve">Tópico 302.04.05 y Tabla 302.08</w:t>
            </w:r>
          </w:p>
        </w:tc>
        <w:tc>
          <w:tcPr/>
          <w:p>
            <w:pPr>
              <w:pStyle w:val="Compact"/>
              <w:jc w:val="left"/>
            </w:pPr>
            <w:r>
              <w:t xml:space="preserve">40 de 281 pares cumplen.</w:t>
            </w:r>
          </w:p>
        </w:tc>
      </w:tr>
      <w:tr>
        <w:tc>
          <w:tcPr/>
          <w:p>
            <w:pPr>
              <w:pStyle w:val="Compact"/>
              <w:jc w:val="left"/>
            </w:pPr>
            <w:r>
              <w:t xml:space="preserve">Sobreancho</w:t>
            </w:r>
          </w:p>
        </w:tc>
        <w:tc>
          <w:tcPr/>
          <w:p>
            <w:pPr>
              <w:pStyle w:val="Compact"/>
              <w:jc w:val="left"/>
            </w:pPr>
            <w:r>
              <w:t xml:space="preserve">Sa = n(R − √(R² − L²)) + V/(10 √R); mínimo 0.40 m; vehículo B2 con L = 8.25 + 2.30 = 10.55 m</w:t>
            </w:r>
          </w:p>
        </w:tc>
        <w:tc>
          <w:tcPr/>
          <w:p>
            <w:pPr>
              <w:pStyle w:val="Compact"/>
              <w:jc w:val="left"/>
            </w:pPr>
            <w:r>
              <w:t xml:space="preserve">“</w:t>
            </w:r>
            <w:r>
              <w:t xml:space="preserve">Sa = n (R − √(R² − L²)) + V/(10√R) (…) Se considera apropiado un valor mínimo de 0.40 m de sobreancho para justificar su adopción.</w:t>
            </w:r>
            <w:r>
              <w:t xml:space="preserve">”</w:t>
            </w:r>
            <w:r>
              <w:t xml:space="preserve"> </w:t>
            </w:r>
            <w:r>
              <w:t xml:space="preserve">Tabla 202.01: ómnibus de dos ejes B2, separación de ejes 8.25 m, vuelo delantero 2.30 m.</w:t>
            </w:r>
          </w:p>
        </w:tc>
        <w:tc>
          <w:tcPr/>
          <w:p>
            <w:pPr>
              <w:pStyle w:val="Compact"/>
              <w:jc w:val="left"/>
            </w:pPr>
            <w:r>
              <w:t xml:space="preserve">Tópico 302.09.03, Tabla 202.01</w:t>
            </w:r>
          </w:p>
        </w:tc>
        <w:tc>
          <w:tcPr/>
          <w:p>
            <w:pPr>
              <w:pStyle w:val="Compact"/>
              <w:jc w:val="left"/>
            </w:pPr>
            <w:r>
              <w:t xml:space="preserve">Valor por curva en el Anexo A. En curvas de vuelta el ancho se toma de la Tabla 302.12.</w:t>
            </w:r>
          </w:p>
        </w:tc>
      </w:tr>
      <w:tr>
        <w:tc>
          <w:tcPr/>
          <w:p>
            <w:pPr>
              <w:pStyle w:val="Compact"/>
              <w:jc w:val="left"/>
            </w:pPr>
            <w:r>
              <w:t xml:space="preserve">Ancho de calzada</w:t>
            </w:r>
          </w:p>
        </w:tc>
        <w:tc>
          <w:tcPr/>
          <w:p>
            <w:pPr>
              <w:pStyle w:val="Compact"/>
              <w:jc w:val="left"/>
            </w:pPr>
            <w:r>
              <w:t xml:space="preserve">6.00 m</w:t>
            </w:r>
          </w:p>
        </w:tc>
        <w:tc>
          <w:tcPr/>
          <w:p>
            <w:pPr>
              <w:pStyle w:val="Compact"/>
              <w:jc w:val="left"/>
            </w:pPr>
            <w:r>
              <w:t xml:space="preserve">Tabla 304.01: Carretera de Segunda Clase, orografía 4, 40 km/h: 6.60 / 6.60 / 6.60 / 6.00 m según orografía 1 a 4.</w:t>
            </w:r>
          </w:p>
        </w:tc>
        <w:tc>
          <w:tcPr/>
          <w:p>
            <w:pPr>
              <w:pStyle w:val="Compact"/>
              <w:jc w:val="left"/>
            </w:pPr>
            <w:r>
              <w:t xml:space="preserve">Tabla 304.01</w:t>
            </w:r>
          </w:p>
        </w:tc>
        <w:tc>
          <w:tcPr/>
          <w:p>
            <w:pPr>
              <w:pStyle w:val="Compact"/>
              <w:jc w:val="left"/>
            </w:pPr>
            <w:r>
              <w:t xml:space="preserve">6.00 m en escarpado (6.60 m si el tramo se clasifica como accidentado).</w:t>
            </w:r>
          </w:p>
        </w:tc>
      </w:tr>
      <w:tr>
        <w:tc>
          <w:tcPr/>
          <w:p>
            <w:pPr>
              <w:pStyle w:val="Compact"/>
              <w:jc w:val="left"/>
            </w:pPr>
            <w:r>
              <w:t xml:space="preserve">Ancho de bermas</w:t>
            </w:r>
          </w:p>
        </w:tc>
        <w:tc>
          <w:tcPr/>
          <w:p>
            <w:pPr>
              <w:pStyle w:val="Compact"/>
              <w:jc w:val="left"/>
            </w:pPr>
            <w:r>
              <w:t xml:space="preserve">0.50 m</w:t>
            </w:r>
          </w:p>
        </w:tc>
        <w:tc>
          <w:tcPr/>
          <w:p>
            <w:pPr>
              <w:pStyle w:val="Compact"/>
              <w:jc w:val="left"/>
            </w:pPr>
            <w:r>
              <w:t xml:space="preserve">Tabla 304.02: Segunda Clase, 40 km/h: 1.20 / 1.20 / 0.90 / 0.50 m según orografía.</w:t>
            </w:r>
          </w:p>
        </w:tc>
        <w:tc>
          <w:tcPr/>
          <w:p>
            <w:pPr>
              <w:pStyle w:val="Compact"/>
              <w:jc w:val="left"/>
            </w:pPr>
            <w:r>
              <w:t xml:space="preserve">Tabla 304.02</w:t>
            </w:r>
          </w:p>
        </w:tc>
        <w:tc>
          <w:tcPr/>
          <w:p>
            <w:pPr>
              <w:pStyle w:val="Compact"/>
              <w:jc w:val="left"/>
            </w:pPr>
            <w:r>
              <w:t xml:space="preserve">0.50 m en escarpado.</w:t>
            </w:r>
          </w:p>
        </w:tc>
      </w:tr>
      <w:tr>
        <w:tc>
          <w:tcPr/>
          <w:p>
            <w:pPr>
              <w:pStyle w:val="Compact"/>
              <w:jc w:val="left"/>
            </w:pPr>
            <w:r>
              <w:t xml:space="preserve">Bombeo</w:t>
            </w:r>
          </w:p>
        </w:tc>
        <w:tc>
          <w:tcPr/>
          <w:p>
            <w:pPr>
              <w:pStyle w:val="Compact"/>
              <w:jc w:val="left"/>
            </w:pPr>
            <w:r>
              <w:t xml:space="preserve">2.0 a 2.5 %</w:t>
            </w:r>
          </w:p>
        </w:tc>
        <w:tc>
          <w:tcPr/>
          <w:p>
            <w:pPr>
              <w:pStyle w:val="Compact"/>
              <w:jc w:val="left"/>
            </w:pPr>
            <w:r>
              <w:t xml:space="preserve">Tabla 304.03: pavimento asfáltico o de concreto, 2.0 % (&lt; 500 mm/año) o 2.5 % (&gt; 500 mm/año).</w:t>
            </w:r>
          </w:p>
        </w:tc>
        <w:tc>
          <w:tcPr/>
          <w:p>
            <w:pPr>
              <w:pStyle w:val="Compact"/>
              <w:jc w:val="left"/>
            </w:pPr>
            <w:r>
              <w:t xml:space="preserve">Tabla 304.03</w:t>
            </w:r>
          </w:p>
        </w:tc>
        <w:tc>
          <w:tcPr/>
          <w:p>
            <w:pPr>
              <w:pStyle w:val="Compact"/>
              <w:jc w:val="left"/>
            </w:pPr>
            <w:r>
              <w:t xml:space="preserve">Según precipitación de la zona.</w:t>
            </w:r>
          </w:p>
        </w:tc>
      </w:tr>
      <w:tr>
        <w:tc>
          <w:tcPr/>
          <w:p>
            <w:pPr>
              <w:pStyle w:val="Compact"/>
              <w:jc w:val="left"/>
            </w:pPr>
            <w:r>
              <w:t xml:space="preserve">Visibilidad de parada y de paso</w:t>
            </w:r>
          </w:p>
        </w:tc>
        <w:tc>
          <w:tcPr/>
          <w:p>
            <w:pPr>
              <w:pStyle w:val="Compact"/>
              <w:jc w:val="left"/>
            </w:pPr>
            <w:r>
              <w:t xml:space="preserve">Dp = 50 m; Da = 270 m</w:t>
            </w:r>
          </w:p>
        </w:tc>
        <w:tc>
          <w:tcPr/>
          <w:p>
            <w:pPr>
              <w:pStyle w:val="Compact"/>
              <w:jc w:val="left"/>
            </w:pPr>
            <w:r>
              <w:t xml:space="preserve">Tabla 205.01:</w:t>
            </w:r>
            <w:r>
              <w:t xml:space="preserve"> </w:t>
            </w:r>
            <w:r>
              <w:t xml:space="preserve">“</w:t>
            </w:r>
            <w:r>
              <w:t xml:space="preserve">40 km/h: 50 m</w:t>
            </w:r>
            <w:r>
              <w:t xml:space="preserve">”</w:t>
            </w:r>
            <w:r>
              <w:t xml:space="preserve">. Tabla 205.03:</w:t>
            </w:r>
            <w:r>
              <w:t xml:space="preserve"> </w:t>
            </w:r>
            <w:r>
              <w:t xml:space="preserve">“</w:t>
            </w:r>
            <w:r>
              <w:t xml:space="preserve">40 km/h: 270 m</w:t>
            </w:r>
            <w:r>
              <w:t xml:space="preserve">”</w:t>
            </w:r>
            <w:r>
              <w:t xml:space="preserve">.</w:t>
            </w:r>
          </w:p>
        </w:tc>
        <w:tc>
          <w:tcPr/>
          <w:p>
            <w:pPr>
              <w:pStyle w:val="Compact"/>
              <w:jc w:val="left"/>
            </w:pPr>
            <w:r>
              <w:t xml:space="preserve">Tablas 205.01 y 205.03</w:t>
            </w:r>
          </w:p>
        </w:tc>
        <w:tc>
          <w:tcPr/>
          <w:p>
            <w:pPr>
              <w:pStyle w:val="Compact"/>
              <w:jc w:val="left"/>
            </w:pPr>
            <w:r>
              <w:t xml:space="preserve">Verificar banquetas de visibilidad (Tópico 302.10.01) en las curvas de radio menor a 60 m en corte.</w:t>
            </w:r>
          </w:p>
        </w:tc>
      </w:tr>
    </w:tbl>
    <w:bookmarkEnd w:id="21"/>
    <w:bookmarkStart w:id="22" w:name="metodología-de-obtención-del-eje"/>
    <w:p>
      <w:pPr>
        <w:pStyle w:val="Heading1"/>
      </w:pPr>
      <w:r>
        <w:t xml:space="preserve">3. Metodología de obtención del eje</w:t>
      </w:r>
    </w:p>
    <w:p>
      <w:pPr>
        <w:numPr>
          <w:ilvl w:val="0"/>
          <w:numId w:val="1001"/>
        </w:numPr>
        <w:pStyle w:val="Compact"/>
      </w:pPr>
      <w:r>
        <w:t xml:space="preserve">La poligonal original se remuestreó cada metro y se calculó el rumbo y la curvatura a lo largo del trazo.</w:t>
      </w:r>
    </w:p>
    <w:p>
      <w:pPr>
        <w:numPr>
          <w:ilvl w:val="0"/>
          <w:numId w:val="1001"/>
        </w:numPr>
        <w:pStyle w:val="Compact"/>
      </w:pPr>
      <w:r>
        <w:t xml:space="preserve">Los tramos con radio de curvatura mayor a 250 m se trataron como rectos y se les ajustó una tangente por mínimos cuadrados; cuando algún punto se separaba más de 0.8 m de la recta, la tangente se partió en dos.</w:t>
      </w:r>
    </w:p>
    <w:p>
      <w:pPr>
        <w:numPr>
          <w:ilvl w:val="0"/>
          <w:numId w:val="1001"/>
        </w:numPr>
        <w:pStyle w:val="Compact"/>
      </w:pPr>
      <w:r>
        <w:t xml:space="preserve">Cada tramo de curvatura continua del mismo sentido se convirtió en una curva circular, con el PI en la intersección de las tangentes vecinas y el radio ajustado por mínimos cuadrados a los puntos del trazo. Las deflexiones menores de 8° cuya supresión desplaza el eje menos de 0.5 m se absorbieron en la tangente.</w:t>
      </w:r>
    </w:p>
    <w:p>
      <w:pPr>
        <w:numPr>
          <w:ilvl w:val="0"/>
          <w:numId w:val="1001"/>
        </w:numPr>
        <w:pStyle w:val="Compact"/>
      </w:pPr>
      <w:r>
        <w:t xml:space="preserve">Entre curvas consecutivas sin recta intermedia (curvas en S o compuestas) la tangente común se optimizó para minimizar la separación respecto al trazo manteniendo la tangencia.</w:t>
      </w:r>
    </w:p>
    <w:p>
      <w:pPr>
        <w:numPr>
          <w:ilvl w:val="0"/>
          <w:numId w:val="1001"/>
        </w:numPr>
        <w:pStyle w:val="Compact"/>
      </w:pPr>
      <w:r>
        <w:t xml:space="preserve">Donde el radio ajustado resultó menor de 45 m, se subió hasta 45 m siempre que la separación respecto al trazo no superara 2.0 m (97 curvas). Los radios se redondearon a múltiplos de 5 m (10 m por encima de 100 m).</w:t>
      </w:r>
    </w:p>
    <w:p>
      <w:pPr>
        <w:numPr>
          <w:ilvl w:val="0"/>
          <w:numId w:val="1001"/>
        </w:numPr>
        <w:pStyle w:val="Compact"/>
      </w:pPr>
      <w:r>
        <w:t xml:space="preserve">Las curvas de más de 170° (volteos) se representan con dos arcos consecutivos del mismo radio, porque Civil 3D no admite una curva simple de 180° o más.</w:t>
      </w:r>
    </w:p>
    <w:bookmarkEnd w:id="22"/>
    <w:bookmarkStart w:id="23" w:name="resultados-globales"/>
    <w:p>
      <w:pPr>
        <w:pStyle w:val="Heading1"/>
      </w:pPr>
      <w:r>
        <w:t xml:space="preserve">4. Resultados globales</w:t>
      </w:r>
    </w:p>
    <w:tbl>
      <w:tblPr>
        <w:tblStyle w:val="Table"/>
        <w:tblW w:type="pct" w:w="5000"/>
        <w:tblLook w:firstRow="1" w:lastRow="0" w:firstColumn="0" w:lastColumn="0" w:noHBand="0" w:noVBand="0" w:val="0020"/>
        <w:jc w:val="start"/>
      </w:tblPr>
      <w:tblGrid>
        <w:gridCol w:w="5544"/>
        <w:gridCol w:w="2376"/>
      </w:tblGrid>
      <w:tr>
        <w:trPr>
          <w:tblHeader w:val="true"/>
        </w:trPr>
        <w:tc>
          <w:tcPr/>
          <w:p>
            <w:pPr>
              <w:pStyle w:val="Compact"/>
              <w:jc w:val="left"/>
            </w:pPr>
            <w:r>
              <w:t xml:space="preserve">Indicador</w:t>
            </w:r>
          </w:p>
        </w:tc>
        <w:tc>
          <w:tcPr/>
          <w:p>
            <w:pPr>
              <w:pStyle w:val="Compact"/>
              <w:jc w:val="left"/>
            </w:pPr>
            <w:r>
              <w:t xml:space="preserve">Valor</w:t>
            </w:r>
          </w:p>
        </w:tc>
      </w:tr>
      <w:tr>
        <w:tc>
          <w:tcPr/>
          <w:p>
            <w:pPr>
              <w:pStyle w:val="Compact"/>
              <w:jc w:val="left"/>
            </w:pPr>
            <w:r>
              <w:t xml:space="preserve">Longitud del trazo original / del eje corregido</w:t>
            </w:r>
          </w:p>
        </w:tc>
        <w:tc>
          <w:tcPr/>
          <w:p>
            <w:pPr>
              <w:pStyle w:val="Compact"/>
              <w:jc w:val="left"/>
            </w:pPr>
            <w:r>
              <w:t xml:space="preserve">11,491.71 m / 11,482.58 m</w:t>
            </w:r>
          </w:p>
        </w:tc>
      </w:tr>
      <w:tr>
        <w:tc>
          <w:tcPr/>
          <w:p>
            <w:pPr>
              <w:pStyle w:val="Compact"/>
              <w:jc w:val="left"/>
            </w:pPr>
            <w:r>
              <w:t xml:space="preserve">Número de curvas / tangentes</w:t>
            </w:r>
          </w:p>
        </w:tc>
        <w:tc>
          <w:tcPr/>
          <w:p>
            <w:pPr>
              <w:pStyle w:val="Compact"/>
              <w:jc w:val="left"/>
            </w:pPr>
            <w:r>
              <w:t xml:space="preserve">282 / 283</w:t>
            </w:r>
          </w:p>
        </w:tc>
      </w:tr>
      <w:tr>
        <w:tc>
          <w:tcPr/>
          <w:p>
            <w:pPr>
              <w:pStyle w:val="Compact"/>
              <w:jc w:val="left"/>
            </w:pPr>
            <w:r>
              <w:t xml:space="preserve">Curvas con R ≥ 50 m (cumple con peralte 8 %)</w:t>
            </w:r>
          </w:p>
        </w:tc>
        <w:tc>
          <w:tcPr/>
          <w:p>
            <w:pPr>
              <w:pStyle w:val="Compact"/>
              <w:jc w:val="left"/>
            </w:pPr>
            <w:r>
              <w:t xml:space="preserve">79 (28 %)</w:t>
            </w:r>
          </w:p>
        </w:tc>
      </w:tr>
      <w:tr>
        <w:tc>
          <w:tcPr/>
          <w:p>
            <w:pPr>
              <w:pStyle w:val="Compact"/>
              <w:jc w:val="left"/>
            </w:pPr>
            <w:r>
              <w:t xml:space="preserve">Curvas con 45 ≤ R &lt; 50 m (cumple con peralte 12 %)</w:t>
            </w:r>
          </w:p>
        </w:tc>
        <w:tc>
          <w:tcPr/>
          <w:p>
            <w:pPr>
              <w:pStyle w:val="Compact"/>
              <w:jc w:val="left"/>
            </w:pPr>
            <w:r>
              <w:t xml:space="preserve">67 (24 %)</w:t>
            </w:r>
          </w:p>
        </w:tc>
      </w:tr>
      <w:tr>
        <w:tc>
          <w:tcPr/>
          <w:p>
            <w:pPr>
              <w:pStyle w:val="Compact"/>
              <w:jc w:val="left"/>
            </w:pPr>
            <w:r>
              <w:t xml:space="preserve">Curvas excepcionales, 25 ≤ R &lt; 45 m (Ve = 30 km/h)</w:t>
            </w:r>
          </w:p>
        </w:tc>
        <w:tc>
          <w:tcPr/>
          <w:p>
            <w:pPr>
              <w:pStyle w:val="Compact"/>
              <w:jc w:val="left"/>
            </w:pPr>
            <w:r>
              <w:t xml:space="preserve">51 (18 %)</w:t>
            </w:r>
          </w:p>
        </w:tc>
      </w:tr>
      <w:tr>
        <w:tc>
          <w:tcPr/>
          <w:p>
            <w:pPr>
              <w:pStyle w:val="Compact"/>
              <w:jc w:val="left"/>
            </w:pPr>
            <w:r>
              <w:t xml:space="preserve">Curvas de vuelta, R &lt; 25 m</w:t>
            </w:r>
          </w:p>
        </w:tc>
        <w:tc>
          <w:tcPr/>
          <w:p>
            <w:pPr>
              <w:pStyle w:val="Compact"/>
              <w:jc w:val="left"/>
            </w:pPr>
            <w:r>
              <w:t xml:space="preserve">85 (30 %)</w:t>
            </w:r>
          </w:p>
        </w:tc>
      </w:tr>
      <w:tr>
        <w:tc>
          <w:tcPr/>
          <w:p>
            <w:pPr>
              <w:pStyle w:val="Compact"/>
              <w:jc w:val="left"/>
            </w:pPr>
            <w:r>
              <w:t xml:space="preserve">Curvas llevadas al radio mínimo normativo (R = 45 m)</w:t>
            </w:r>
          </w:p>
        </w:tc>
        <w:tc>
          <w:tcPr/>
          <w:p>
            <w:pPr>
              <w:pStyle w:val="Compact"/>
              <w:jc w:val="left"/>
            </w:pPr>
            <w:r>
              <w:t xml:space="preserve">66</w:t>
            </w:r>
          </w:p>
        </w:tc>
      </w:tr>
      <w:tr>
        <w:tc>
          <w:tcPr/>
          <w:p>
            <w:pPr>
              <w:pStyle w:val="Compact"/>
              <w:jc w:val="left"/>
            </w:pPr>
            <w:r>
              <w:t xml:space="preserve">Separación lateral del trazo actual respecto al eje: promedio / percentil 95 / máxima</w:t>
            </w:r>
          </w:p>
        </w:tc>
        <w:tc>
          <w:tcPr/>
          <w:p>
            <w:pPr>
              <w:pStyle w:val="Compact"/>
              <w:jc w:val="left"/>
            </w:pPr>
            <w:r>
              <w:t xml:space="preserve">0.37 m / 1.21 m / 5.22 m</w:t>
            </w:r>
          </w:p>
        </w:tc>
      </w:tr>
      <w:tr>
        <w:tc>
          <w:tcPr/>
          <w:p>
            <w:pPr>
              <w:pStyle w:val="Compact"/>
              <w:jc w:val="left"/>
            </w:pPr>
            <w:r>
              <w:t xml:space="preserve">Longitud de trazo con separación mayor a 1.5 m / 2.5 m / 4.0 m</w:t>
            </w:r>
          </w:p>
        </w:tc>
        <w:tc>
          <w:tcPr/>
          <w:p>
            <w:pPr>
              <w:pStyle w:val="Compact"/>
              <w:jc w:val="left"/>
            </w:pPr>
            <w:r>
              <w:t xml:space="preserve">355 m / 146 m / 25 m</w:t>
            </w:r>
          </w:p>
        </w:tc>
      </w:tr>
      <w:tr>
        <w:tc>
          <w:tcPr/>
          <w:p>
            <w:pPr>
              <w:pStyle w:val="Compact"/>
              <w:jc w:val="left"/>
            </w:pPr>
            <w:r>
              <w:t xml:space="preserve">Tangentes intermedias que cumplen la Tabla 302.01</w:t>
            </w:r>
          </w:p>
        </w:tc>
        <w:tc>
          <w:tcPr/>
          <w:p>
            <w:pPr>
              <w:pStyle w:val="Compact"/>
              <w:jc w:val="left"/>
            </w:pPr>
            <w:r>
              <w:t xml:space="preserve">8 de 281</w:t>
            </w:r>
          </w:p>
        </w:tc>
      </w:tr>
      <w:tr>
        <w:tc>
          <w:tcPr/>
          <w:p>
            <w:pPr>
              <w:pStyle w:val="Compact"/>
              <w:jc w:val="left"/>
            </w:pPr>
            <w:r>
              <w:t xml:space="preserve">Pares de curvas consecutivas que cumplen la Tabla 302.08</w:t>
            </w:r>
          </w:p>
        </w:tc>
        <w:tc>
          <w:tcPr/>
          <w:p>
            <w:pPr>
              <w:pStyle w:val="Compact"/>
              <w:jc w:val="left"/>
            </w:pPr>
            <w:r>
              <w:t xml:space="preserve">40 de 281</w:t>
            </w:r>
          </w:p>
        </w:tc>
      </w:tr>
      <w:tr>
        <w:tc>
          <w:tcPr/>
          <w:p>
            <w:pPr>
              <w:pStyle w:val="Compact"/>
              <w:jc w:val="left"/>
            </w:pPr>
            <w:r>
              <w:t xml:space="preserve">Curvas con longitud ≥ 3V = 120 m</w:t>
            </w:r>
          </w:p>
        </w:tc>
        <w:tc>
          <w:tcPr/>
          <w:p>
            <w:pPr>
              <w:pStyle w:val="Compact"/>
              <w:jc w:val="left"/>
            </w:pPr>
            <w:r>
              <w:t xml:space="preserve">0 de 282</w:t>
            </w:r>
          </w:p>
        </w:tc>
      </w:tr>
    </w:tbl>
    <w:bookmarkEnd w:id="23"/>
    <w:bookmarkStart w:id="24" w:name="interpretación"/>
    <w:p>
      <w:pPr>
        <w:pStyle w:val="Heading1"/>
      </w:pPr>
      <w:r>
        <w:t xml:space="preserve">5. Interpretación</w:t>
      </w:r>
    </w:p>
    <w:p>
      <w:pPr>
        <w:pStyle w:val="FirstParagraph"/>
      </w:pPr>
      <w:r>
        <w:t xml:space="preserve">El 52 % de las curvas cumple el radio mínimo de la DG-2018 para 40 km/h. El 18 % queda entre 25 y 45 m y debe tratarse como curva excepcional con velocidad específica de 30 km/h y señalización preventiva y reglamentaria. El 30 % restante corresponde a curvas de vuelta y esquinas urbanas con radios de eje entre 6 y 25 m, que es lo que impone la geometría existente; en 34 de ellas el radio interior resultante es menor de 6 m, de modo que para cumplir siquiera el mínimo absoluto habría que ampliar la plataforma o expropiar.</w:t>
      </w:r>
    </w:p>
    <w:p>
      <w:pPr>
        <w:pStyle w:val="BodyText"/>
      </w:pPr>
      <w:r>
        <w:t xml:space="preserve">Las longitudes mínimas de tangente, la longitud mínima de curva de 120 m, las clotoides y la relación de radios consecutivos no se cumplen en la mayor parte del eje. No es un defecto del ajuste sino de la premisa de seguir el trazo existente: con curvas cada 35 m en promedio no hay espacio para tangentes de 56 a 111 m ni para espirales de 40 m. Si el proyecto exige cumplir esos parámetros, habrá que rediseñar tramos completos con expropiación.</w:t>
      </w:r>
    </w:p>
    <w:bookmarkEnd w:id="24"/>
    <w:bookmarkStart w:id="30" w:name="inventario-de-curvas-por-tipo"/>
    <w:p>
      <w:pPr>
        <w:pStyle w:val="Heading1"/>
      </w:pPr>
      <w:r>
        <w:t xml:space="preserve">6. Inventario de curvas por tipo</w:t>
      </w:r>
    </w:p>
    <w:bookmarkStart w:id="25" w:name="X1f0b03cf51fb4c4f5d90b05e3088a20d3251f52"/>
    <w:p>
      <w:pPr>
        <w:pStyle w:val="Heading2"/>
      </w:pPr>
      <w:r>
        <w:t xml:space="preserve">6.1 Curvas en el radio mínimo normativo (R = 45 m)</w:t>
      </w:r>
    </w:p>
    <w:p>
      <w:pPr>
        <w:pStyle w:val="FirstParagraph"/>
      </w:pPr>
      <w:r>
        <w:t xml:space="preserve">66 curvas quedan exactamente en el radio mínimo de la Tabla 302.02; de ellas 48 fueron llevadas a 45 m desde un radio ajustado menor (separación admitida ≤ 2.0 m). Deben peraltarse con el máximo de 12 %.</w:t>
      </w:r>
    </w:p>
    <w:tbl>
      <w:tblPr>
        <w:tblStyle w:val="Table"/>
        <w:tblW w:type="pct" w:w="5000"/>
        <w:tblLook w:firstRow="1" w:lastRow="0" w:firstColumn="0" w:lastColumn="0" w:noHBand="0" w:noVBand="0" w:val="0020"/>
        <w:jc w:val="start"/>
      </w:tblPr>
      <w:tblGrid>
        <w:gridCol w:w="688"/>
        <w:gridCol w:w="1033"/>
        <w:gridCol w:w="1033"/>
        <w:gridCol w:w="1033"/>
        <w:gridCol w:w="688"/>
        <w:gridCol w:w="459"/>
        <w:gridCol w:w="573"/>
        <w:gridCol w:w="573"/>
        <w:gridCol w:w="688"/>
        <w:gridCol w:w="1147"/>
      </w:tblGrid>
      <w:tr>
        <w:trPr>
          <w:tblHeader w:val="true"/>
        </w:trPr>
        <w:tc>
          <w:tcPr/>
          <w:p>
            <w:pPr>
              <w:pStyle w:val="Compact"/>
              <w:jc w:val="left"/>
            </w:pPr>
            <w:r>
              <w:t xml:space="preserve">Curva</w:t>
            </w:r>
          </w:p>
        </w:tc>
        <w:tc>
          <w:tcPr/>
          <w:p>
            <w:pPr>
              <w:pStyle w:val="Compact"/>
              <w:jc w:val="left"/>
            </w:pPr>
            <w:r>
              <w:t xml:space="preserve">Prog. PI</w:t>
            </w:r>
          </w:p>
        </w:tc>
        <w:tc>
          <w:tcPr/>
          <w:p>
            <w:pPr>
              <w:pStyle w:val="Compact"/>
              <w:jc w:val="left"/>
            </w:pPr>
            <w:r>
              <w:t xml:space="preserve">Norte PI</w:t>
            </w:r>
          </w:p>
        </w:tc>
        <w:tc>
          <w:tcPr/>
          <w:p>
            <w:pPr>
              <w:pStyle w:val="Compact"/>
              <w:jc w:val="left"/>
            </w:pPr>
            <w:r>
              <w:t xml:space="preserve">Este PI</w:t>
            </w:r>
          </w:p>
        </w:tc>
        <w:tc>
          <w:tcPr/>
          <w:p>
            <w:pPr>
              <w:pStyle w:val="Compact"/>
              <w:jc w:val="left"/>
            </w:pPr>
            <w:r>
              <w:t xml:space="preserve">Δ (°)</w:t>
            </w:r>
          </w:p>
        </w:tc>
        <w:tc>
          <w:tcPr/>
          <w:p>
            <w:pPr>
              <w:pStyle w:val="Compact"/>
              <w:jc w:val="left"/>
            </w:pPr>
            <w:r>
              <w:t xml:space="preserve">Sent.</w:t>
            </w:r>
          </w:p>
        </w:tc>
        <w:tc>
          <w:tcPr/>
          <w:p>
            <w:pPr>
              <w:pStyle w:val="Compact"/>
              <w:jc w:val="left"/>
            </w:pPr>
            <w:r>
              <w:t xml:space="preserve">R (m)</w:t>
            </w:r>
          </w:p>
        </w:tc>
        <w:tc>
          <w:tcPr/>
          <w:p>
            <w:pPr>
              <w:pStyle w:val="Compact"/>
              <w:jc w:val="left"/>
            </w:pPr>
            <w:r>
              <w:t xml:space="preserve">Lc (m)</w:t>
            </w:r>
          </w:p>
        </w:tc>
        <w:tc>
          <w:tcPr/>
          <w:p>
            <w:pPr>
              <w:pStyle w:val="Compact"/>
              <w:jc w:val="left"/>
            </w:pPr>
            <w:r>
              <w:t xml:space="preserve">Sep. máx. trazo (m)</w:t>
            </w:r>
          </w:p>
        </w:tc>
        <w:tc>
          <w:tcPr/>
          <w:p>
            <w:pPr>
              <w:pStyle w:val="Compact"/>
              <w:jc w:val="left"/>
            </w:pPr>
            <w:r>
              <w:t xml:space="preserve">Origen</w:t>
            </w:r>
          </w:p>
        </w:tc>
      </w:tr>
      <w:tr>
        <w:tc>
          <w:tcPr/>
          <w:p>
            <w:pPr>
              <w:pStyle w:val="Compact"/>
              <w:jc w:val="left"/>
            </w:pPr>
            <w:r>
              <w:t xml:space="preserve">C-3</w:t>
            </w:r>
          </w:p>
        </w:tc>
        <w:tc>
          <w:tcPr/>
          <w:p>
            <w:pPr>
              <w:pStyle w:val="Compact"/>
              <w:jc w:val="left"/>
            </w:pPr>
            <w:r>
              <w:t xml:space="preserve">0+099.59</w:t>
            </w:r>
          </w:p>
        </w:tc>
        <w:tc>
          <w:tcPr/>
          <w:p>
            <w:pPr>
              <w:pStyle w:val="Compact"/>
              <w:jc w:val="left"/>
            </w:pPr>
            <w:r>
              <w:t xml:space="preserve">9472189.807</w:t>
            </w:r>
          </w:p>
        </w:tc>
        <w:tc>
          <w:tcPr/>
          <w:p>
            <w:pPr>
              <w:pStyle w:val="Compact"/>
              <w:jc w:val="left"/>
            </w:pPr>
            <w:r>
              <w:t xml:space="preserve">612980.759</w:t>
            </w:r>
          </w:p>
        </w:tc>
        <w:tc>
          <w:tcPr/>
          <w:p>
            <w:pPr>
              <w:pStyle w:val="Compact"/>
              <w:jc w:val="left"/>
            </w:pPr>
            <w:r>
              <w:t xml:space="preserve">31.5</w:t>
            </w:r>
          </w:p>
        </w:tc>
        <w:tc>
          <w:tcPr/>
          <w:p>
            <w:pPr>
              <w:pStyle w:val="Compact"/>
              <w:jc w:val="left"/>
            </w:pPr>
            <w:r>
              <w:t xml:space="preserve">D</w:t>
            </w:r>
          </w:p>
        </w:tc>
        <w:tc>
          <w:tcPr/>
          <w:p>
            <w:pPr>
              <w:pStyle w:val="Compact"/>
              <w:jc w:val="left"/>
            </w:pPr>
            <w:r>
              <w:t xml:space="preserve">44.97</w:t>
            </w:r>
          </w:p>
        </w:tc>
        <w:tc>
          <w:tcPr/>
          <w:p>
            <w:pPr>
              <w:pStyle w:val="Compact"/>
              <w:jc w:val="left"/>
            </w:pPr>
            <w:r>
              <w:t xml:space="preserve">24.7</w:t>
            </w:r>
          </w:p>
        </w:tc>
        <w:tc>
          <w:tcPr/>
          <w:p>
            <w:pPr>
              <w:pStyle w:val="Compact"/>
              <w:jc w:val="left"/>
            </w:pPr>
            <w:r>
              <w:t xml:space="preserve">1.89</w:t>
            </w:r>
          </w:p>
        </w:tc>
        <w:tc>
          <w:tcPr/>
          <w:p>
            <w:pPr>
              <w:pStyle w:val="Compact"/>
              <w:jc w:val="left"/>
            </w:pPr>
            <w:r>
              <w:t xml:space="preserve">subido al mínimo</w:t>
            </w:r>
          </w:p>
        </w:tc>
      </w:tr>
      <w:tr>
        <w:tc>
          <w:tcPr/>
          <w:p>
            <w:pPr>
              <w:pStyle w:val="Compact"/>
              <w:jc w:val="left"/>
            </w:pPr>
            <w:r>
              <w:t xml:space="preserve">C-16</w:t>
            </w:r>
          </w:p>
        </w:tc>
        <w:tc>
          <w:tcPr/>
          <w:p>
            <w:pPr>
              <w:pStyle w:val="Compact"/>
              <w:jc w:val="left"/>
            </w:pPr>
            <w:r>
              <w:t xml:space="preserve">0+479.76</w:t>
            </w:r>
          </w:p>
        </w:tc>
        <w:tc>
          <w:tcPr/>
          <w:p>
            <w:pPr>
              <w:pStyle w:val="Compact"/>
              <w:jc w:val="left"/>
            </w:pPr>
            <w:r>
              <w:t xml:space="preserve">9472384.202</w:t>
            </w:r>
          </w:p>
        </w:tc>
        <w:tc>
          <w:tcPr/>
          <w:p>
            <w:pPr>
              <w:pStyle w:val="Compact"/>
              <w:jc w:val="left"/>
            </w:pPr>
            <w:r>
              <w:t xml:space="preserve">612870.599</w:t>
            </w:r>
          </w:p>
        </w:tc>
        <w:tc>
          <w:tcPr/>
          <w:p>
            <w:pPr>
              <w:pStyle w:val="Compact"/>
              <w:jc w:val="left"/>
            </w:pPr>
            <w:r>
              <w:t xml:space="preserve">46.7</w:t>
            </w:r>
          </w:p>
        </w:tc>
        <w:tc>
          <w:tcPr/>
          <w:p>
            <w:pPr>
              <w:pStyle w:val="Compact"/>
              <w:jc w:val="left"/>
            </w:pPr>
            <w:r>
              <w:t xml:space="preserve">D</w:t>
            </w:r>
          </w:p>
        </w:tc>
        <w:tc>
          <w:tcPr/>
          <w:p>
            <w:pPr>
              <w:pStyle w:val="Compact"/>
              <w:jc w:val="left"/>
            </w:pPr>
            <w:r>
              <w:t xml:space="preserve">45.00</w:t>
            </w:r>
          </w:p>
        </w:tc>
        <w:tc>
          <w:tcPr/>
          <w:p>
            <w:pPr>
              <w:pStyle w:val="Compact"/>
              <w:jc w:val="left"/>
            </w:pPr>
            <w:r>
              <w:t xml:space="preserve">36.7</w:t>
            </w:r>
          </w:p>
        </w:tc>
        <w:tc>
          <w:tcPr/>
          <w:p>
            <w:pPr>
              <w:pStyle w:val="Compact"/>
              <w:jc w:val="left"/>
            </w:pPr>
            <w:r>
              <w:t xml:space="preserve">1.55</w:t>
            </w:r>
          </w:p>
        </w:tc>
        <w:tc>
          <w:tcPr/>
          <w:p>
            <w:pPr>
              <w:pStyle w:val="Compact"/>
              <w:jc w:val="left"/>
            </w:pPr>
            <w:r>
              <w:t xml:space="preserve">subido al mínimo</w:t>
            </w:r>
          </w:p>
        </w:tc>
      </w:tr>
      <w:tr>
        <w:tc>
          <w:tcPr/>
          <w:p>
            <w:pPr>
              <w:pStyle w:val="Compact"/>
              <w:jc w:val="left"/>
            </w:pPr>
            <w:r>
              <w:t xml:space="preserve">C-17</w:t>
            </w:r>
          </w:p>
        </w:tc>
        <w:tc>
          <w:tcPr/>
          <w:p>
            <w:pPr>
              <w:pStyle w:val="Compact"/>
              <w:jc w:val="left"/>
            </w:pPr>
            <w:r>
              <w:t xml:space="preserve">0+523.34</w:t>
            </w:r>
          </w:p>
        </w:tc>
        <w:tc>
          <w:tcPr/>
          <w:p>
            <w:pPr>
              <w:pStyle w:val="Compact"/>
              <w:jc w:val="left"/>
            </w:pPr>
            <w:r>
              <w:t xml:space="preserve">9472424.822</w:t>
            </w:r>
          </w:p>
        </w:tc>
        <w:tc>
          <w:tcPr/>
          <w:p>
            <w:pPr>
              <w:pStyle w:val="Compact"/>
              <w:jc w:val="left"/>
            </w:pPr>
            <w:r>
              <w:t xml:space="preserve">612849.548</w:t>
            </w:r>
          </w:p>
        </w:tc>
        <w:tc>
          <w:tcPr/>
          <w:p>
            <w:pPr>
              <w:pStyle w:val="Compact"/>
              <w:jc w:val="left"/>
            </w:pPr>
            <w:r>
              <w:t xml:space="preserve">22.8</w:t>
            </w:r>
          </w:p>
        </w:tc>
        <w:tc>
          <w:tcPr/>
          <w:p>
            <w:pPr>
              <w:pStyle w:val="Compact"/>
              <w:jc w:val="left"/>
            </w:pPr>
            <w:r>
              <w:t xml:space="preserve">I</w:t>
            </w:r>
          </w:p>
        </w:tc>
        <w:tc>
          <w:tcPr/>
          <w:p>
            <w:pPr>
              <w:pStyle w:val="Compact"/>
              <w:jc w:val="left"/>
            </w:pPr>
            <w:r>
              <w:t xml:space="preserve">45.00</w:t>
            </w:r>
          </w:p>
        </w:tc>
        <w:tc>
          <w:tcPr/>
          <w:p>
            <w:pPr>
              <w:pStyle w:val="Compact"/>
              <w:jc w:val="left"/>
            </w:pPr>
            <w:r>
              <w:t xml:space="preserve">17.9</w:t>
            </w:r>
          </w:p>
        </w:tc>
        <w:tc>
          <w:tcPr/>
          <w:p>
            <w:pPr>
              <w:pStyle w:val="Compact"/>
              <w:jc w:val="left"/>
            </w:pPr>
            <w:r>
              <w:t xml:space="preserve">0.29</w:t>
            </w:r>
          </w:p>
        </w:tc>
        <w:tc>
          <w:tcPr/>
          <w:p>
            <w:pPr>
              <w:pStyle w:val="Compact"/>
              <w:jc w:val="left"/>
            </w:pPr>
            <w:r>
              <w:t xml:space="preserve">ajuste al trazo</w:t>
            </w:r>
          </w:p>
        </w:tc>
      </w:tr>
      <w:tr>
        <w:tc>
          <w:tcPr/>
          <w:p>
            <w:pPr>
              <w:pStyle w:val="Compact"/>
              <w:jc w:val="left"/>
            </w:pPr>
            <w:r>
              <w:t xml:space="preserve">C-20</w:t>
            </w:r>
          </w:p>
        </w:tc>
        <w:tc>
          <w:tcPr/>
          <w:p>
            <w:pPr>
              <w:pStyle w:val="Compact"/>
              <w:jc w:val="left"/>
            </w:pPr>
            <w:r>
              <w:t xml:space="preserve">0+695.09</w:t>
            </w:r>
          </w:p>
        </w:tc>
        <w:tc>
          <w:tcPr/>
          <w:p>
            <w:pPr>
              <w:pStyle w:val="Compact"/>
              <w:jc w:val="left"/>
            </w:pPr>
            <w:r>
              <w:t xml:space="preserve">9472567.487</w:t>
            </w:r>
          </w:p>
        </w:tc>
        <w:tc>
          <w:tcPr/>
          <w:p>
            <w:pPr>
              <w:pStyle w:val="Compact"/>
              <w:jc w:val="left"/>
            </w:pPr>
            <w:r>
              <w:t xml:space="preserve">612812.812</w:t>
            </w:r>
          </w:p>
        </w:tc>
        <w:tc>
          <w:tcPr/>
          <w:p>
            <w:pPr>
              <w:pStyle w:val="Compact"/>
              <w:jc w:val="left"/>
            </w:pPr>
            <w:r>
              <w:t xml:space="preserve">40.5</w:t>
            </w:r>
          </w:p>
        </w:tc>
        <w:tc>
          <w:tcPr/>
          <w:p>
            <w:pPr>
              <w:pStyle w:val="Compact"/>
              <w:jc w:val="left"/>
            </w:pPr>
            <w:r>
              <w:t xml:space="preserve">D</w:t>
            </w:r>
          </w:p>
        </w:tc>
        <w:tc>
          <w:tcPr/>
          <w:p>
            <w:pPr>
              <w:pStyle w:val="Compact"/>
              <w:jc w:val="left"/>
            </w:pPr>
            <w:r>
              <w:t xml:space="preserve">45.00</w:t>
            </w:r>
          </w:p>
        </w:tc>
        <w:tc>
          <w:tcPr/>
          <w:p>
            <w:pPr>
              <w:pStyle w:val="Compact"/>
              <w:jc w:val="left"/>
            </w:pPr>
            <w:r>
              <w:t xml:space="preserve">31.8</w:t>
            </w:r>
          </w:p>
        </w:tc>
        <w:tc>
          <w:tcPr/>
          <w:p>
            <w:pPr>
              <w:pStyle w:val="Compact"/>
              <w:jc w:val="left"/>
            </w:pPr>
            <w:r>
              <w:t xml:space="preserve">0.70</w:t>
            </w:r>
          </w:p>
        </w:tc>
        <w:tc>
          <w:tcPr/>
          <w:p>
            <w:pPr>
              <w:pStyle w:val="Compact"/>
              <w:jc w:val="left"/>
            </w:pPr>
            <w:r>
              <w:t xml:space="preserve">subido al mínimo</w:t>
            </w:r>
          </w:p>
        </w:tc>
      </w:tr>
      <w:tr>
        <w:tc>
          <w:tcPr/>
          <w:p>
            <w:pPr>
              <w:pStyle w:val="Compact"/>
              <w:jc w:val="left"/>
            </w:pPr>
            <w:r>
              <w:t xml:space="preserve">C-25</w:t>
            </w:r>
          </w:p>
        </w:tc>
        <w:tc>
          <w:tcPr/>
          <w:p>
            <w:pPr>
              <w:pStyle w:val="Compact"/>
              <w:jc w:val="left"/>
            </w:pPr>
            <w:r>
              <w:t xml:space="preserve">0+887.28</w:t>
            </w:r>
          </w:p>
        </w:tc>
        <w:tc>
          <w:tcPr/>
          <w:p>
            <w:pPr>
              <w:pStyle w:val="Compact"/>
              <w:jc w:val="left"/>
            </w:pPr>
            <w:r>
              <w:t xml:space="preserve">9472672.597</w:t>
            </w:r>
          </w:p>
        </w:tc>
        <w:tc>
          <w:tcPr/>
          <w:p>
            <w:pPr>
              <w:pStyle w:val="Compact"/>
              <w:jc w:val="left"/>
            </w:pPr>
            <w:r>
              <w:t xml:space="preserve">612728.598</w:t>
            </w:r>
          </w:p>
        </w:tc>
        <w:tc>
          <w:tcPr/>
          <w:p>
            <w:pPr>
              <w:pStyle w:val="Compact"/>
              <w:jc w:val="left"/>
            </w:pPr>
            <w:r>
              <w:t xml:space="preserve">84.0</w:t>
            </w:r>
          </w:p>
        </w:tc>
        <w:tc>
          <w:tcPr/>
          <w:p>
            <w:pPr>
              <w:pStyle w:val="Compact"/>
              <w:jc w:val="left"/>
            </w:pPr>
            <w:r>
              <w:t xml:space="preserve">D</w:t>
            </w:r>
          </w:p>
        </w:tc>
        <w:tc>
          <w:tcPr/>
          <w:p>
            <w:pPr>
              <w:pStyle w:val="Compact"/>
              <w:jc w:val="left"/>
            </w:pPr>
            <w:r>
              <w:t xml:space="preserve">45.00</w:t>
            </w:r>
          </w:p>
        </w:tc>
        <w:tc>
          <w:tcPr/>
          <w:p>
            <w:pPr>
              <w:pStyle w:val="Compact"/>
              <w:jc w:val="left"/>
            </w:pPr>
            <w:r>
              <w:t xml:space="preserve">66.0</w:t>
            </w:r>
          </w:p>
        </w:tc>
        <w:tc>
          <w:tcPr/>
          <w:p>
            <w:pPr>
              <w:pStyle w:val="Compact"/>
              <w:jc w:val="left"/>
            </w:pPr>
            <w:r>
              <w:t xml:space="preserve">1.56</w:t>
            </w:r>
          </w:p>
        </w:tc>
        <w:tc>
          <w:tcPr/>
          <w:p>
            <w:pPr>
              <w:pStyle w:val="Compact"/>
              <w:jc w:val="left"/>
            </w:pPr>
            <w:r>
              <w:t xml:space="preserve">ajuste al trazo</w:t>
            </w:r>
          </w:p>
        </w:tc>
      </w:tr>
      <w:tr>
        <w:tc>
          <w:tcPr/>
          <w:p>
            <w:pPr>
              <w:pStyle w:val="Compact"/>
              <w:jc w:val="left"/>
            </w:pPr>
            <w:r>
              <w:t xml:space="preserve">C-28</w:t>
            </w:r>
          </w:p>
        </w:tc>
        <w:tc>
          <w:tcPr/>
          <w:p>
            <w:pPr>
              <w:pStyle w:val="Compact"/>
              <w:jc w:val="left"/>
            </w:pPr>
            <w:r>
              <w:t xml:space="preserve">1+015.21</w:t>
            </w:r>
          </w:p>
        </w:tc>
        <w:tc>
          <w:tcPr/>
          <w:p>
            <w:pPr>
              <w:pStyle w:val="Compact"/>
              <w:jc w:val="left"/>
            </w:pPr>
            <w:r>
              <w:t xml:space="preserve">9472810.529</w:t>
            </w:r>
          </w:p>
        </w:tc>
        <w:tc>
          <w:tcPr/>
          <w:p>
            <w:pPr>
              <w:pStyle w:val="Compact"/>
              <w:jc w:val="left"/>
            </w:pPr>
            <w:r>
              <w:t xml:space="preserve">612756.323</w:t>
            </w:r>
          </w:p>
        </w:tc>
        <w:tc>
          <w:tcPr/>
          <w:p>
            <w:pPr>
              <w:pStyle w:val="Compact"/>
              <w:jc w:val="left"/>
            </w:pPr>
            <w:r>
              <w:t xml:space="preserve">41.3</w:t>
            </w:r>
          </w:p>
        </w:tc>
        <w:tc>
          <w:tcPr/>
          <w:p>
            <w:pPr>
              <w:pStyle w:val="Compact"/>
              <w:jc w:val="left"/>
            </w:pPr>
            <w:r>
              <w:t xml:space="preserve">I</w:t>
            </w:r>
          </w:p>
        </w:tc>
        <w:tc>
          <w:tcPr/>
          <w:p>
            <w:pPr>
              <w:pStyle w:val="Compact"/>
              <w:jc w:val="left"/>
            </w:pPr>
            <w:r>
              <w:t xml:space="preserve">44.95</w:t>
            </w:r>
          </w:p>
        </w:tc>
        <w:tc>
          <w:tcPr/>
          <w:p>
            <w:pPr>
              <w:pStyle w:val="Compact"/>
              <w:jc w:val="left"/>
            </w:pPr>
            <w:r>
              <w:t xml:space="preserve">32.4</w:t>
            </w:r>
          </w:p>
        </w:tc>
        <w:tc>
          <w:tcPr/>
          <w:p>
            <w:pPr>
              <w:pStyle w:val="Compact"/>
              <w:jc w:val="left"/>
            </w:pPr>
            <w:r>
              <w:t xml:space="preserve">0.86</w:t>
            </w:r>
          </w:p>
        </w:tc>
        <w:tc>
          <w:tcPr/>
          <w:p>
            <w:pPr>
              <w:pStyle w:val="Compact"/>
              <w:jc w:val="left"/>
            </w:pPr>
            <w:r>
              <w:t xml:space="preserve">subido al mínimo</w:t>
            </w:r>
          </w:p>
        </w:tc>
      </w:tr>
      <w:tr>
        <w:tc>
          <w:tcPr/>
          <w:p>
            <w:pPr>
              <w:pStyle w:val="Compact"/>
              <w:jc w:val="left"/>
            </w:pPr>
            <w:r>
              <w:t xml:space="preserve">C-30</w:t>
            </w:r>
          </w:p>
        </w:tc>
        <w:tc>
          <w:tcPr/>
          <w:p>
            <w:pPr>
              <w:pStyle w:val="Compact"/>
              <w:jc w:val="left"/>
            </w:pPr>
            <w:r>
              <w:t xml:space="preserve">1+075.63</w:t>
            </w:r>
          </w:p>
        </w:tc>
        <w:tc>
          <w:tcPr/>
          <w:p>
            <w:pPr>
              <w:pStyle w:val="Compact"/>
              <w:jc w:val="left"/>
            </w:pPr>
            <w:r>
              <w:t xml:space="preserve">9472804.918</w:t>
            </w:r>
          </w:p>
        </w:tc>
        <w:tc>
          <w:tcPr/>
          <w:p>
            <w:pPr>
              <w:pStyle w:val="Compact"/>
              <w:jc w:val="left"/>
            </w:pPr>
            <w:r>
              <w:t xml:space="preserve">612716.138</w:t>
            </w:r>
          </w:p>
        </w:tc>
        <w:tc>
          <w:tcPr/>
          <w:p>
            <w:pPr>
              <w:pStyle w:val="Compact"/>
              <w:jc w:val="left"/>
            </w:pPr>
            <w:r>
              <w:t xml:space="preserve">19.3</w:t>
            </w:r>
          </w:p>
        </w:tc>
        <w:tc>
          <w:tcPr/>
          <w:p>
            <w:pPr>
              <w:pStyle w:val="Compact"/>
              <w:jc w:val="left"/>
            </w:pPr>
            <w:r>
              <w:t xml:space="preserve">D</w:t>
            </w:r>
          </w:p>
        </w:tc>
        <w:tc>
          <w:tcPr/>
          <w:p>
            <w:pPr>
              <w:pStyle w:val="Compact"/>
              <w:jc w:val="left"/>
            </w:pPr>
            <w:r>
              <w:t xml:space="preserve">45.00</w:t>
            </w:r>
          </w:p>
        </w:tc>
        <w:tc>
          <w:tcPr/>
          <w:p>
            <w:pPr>
              <w:pStyle w:val="Compact"/>
              <w:jc w:val="left"/>
            </w:pPr>
            <w:r>
              <w:t xml:space="preserve">15.2</w:t>
            </w:r>
          </w:p>
        </w:tc>
        <w:tc>
          <w:tcPr/>
          <w:p>
            <w:pPr>
              <w:pStyle w:val="Compact"/>
              <w:jc w:val="left"/>
            </w:pPr>
            <w:r>
              <w:t xml:space="preserve">0.33</w:t>
            </w:r>
          </w:p>
        </w:tc>
        <w:tc>
          <w:tcPr/>
          <w:p>
            <w:pPr>
              <w:pStyle w:val="Compact"/>
              <w:jc w:val="left"/>
            </w:pPr>
            <w:r>
              <w:t xml:space="preserve">subido al mínimo</w:t>
            </w:r>
          </w:p>
        </w:tc>
      </w:tr>
      <w:tr>
        <w:tc>
          <w:tcPr/>
          <w:p>
            <w:pPr>
              <w:pStyle w:val="Compact"/>
              <w:jc w:val="left"/>
            </w:pPr>
            <w:r>
              <w:t xml:space="preserve">C-32</w:t>
            </w:r>
          </w:p>
        </w:tc>
        <w:tc>
          <w:tcPr/>
          <w:p>
            <w:pPr>
              <w:pStyle w:val="Compact"/>
              <w:jc w:val="left"/>
            </w:pPr>
            <w:r>
              <w:t xml:space="preserve">1+126.45</w:t>
            </w:r>
          </w:p>
        </w:tc>
        <w:tc>
          <w:tcPr/>
          <w:p>
            <w:pPr>
              <w:pStyle w:val="Compact"/>
              <w:jc w:val="left"/>
            </w:pPr>
            <w:r>
              <w:t xml:space="preserve">9472772.919</w:t>
            </w:r>
          </w:p>
        </w:tc>
        <w:tc>
          <w:tcPr/>
          <w:p>
            <w:pPr>
              <w:pStyle w:val="Compact"/>
              <w:jc w:val="left"/>
            </w:pPr>
            <w:r>
              <w:t xml:space="preserve">612676.667</w:t>
            </w:r>
          </w:p>
        </w:tc>
        <w:tc>
          <w:tcPr/>
          <w:p>
            <w:pPr>
              <w:pStyle w:val="Compact"/>
              <w:jc w:val="left"/>
            </w:pPr>
            <w:r>
              <w:t xml:space="preserve">14.7</w:t>
            </w:r>
          </w:p>
        </w:tc>
        <w:tc>
          <w:tcPr/>
          <w:p>
            <w:pPr>
              <w:pStyle w:val="Compact"/>
              <w:jc w:val="left"/>
            </w:pPr>
            <w:r>
              <w:t xml:space="preserve">D</w:t>
            </w:r>
          </w:p>
        </w:tc>
        <w:tc>
          <w:tcPr/>
          <w:p>
            <w:pPr>
              <w:pStyle w:val="Compact"/>
              <w:jc w:val="left"/>
            </w:pPr>
            <w:r>
              <w:t xml:space="preserve">45.00</w:t>
            </w:r>
          </w:p>
        </w:tc>
        <w:tc>
          <w:tcPr/>
          <w:p>
            <w:pPr>
              <w:pStyle w:val="Compact"/>
              <w:jc w:val="left"/>
            </w:pPr>
            <w:r>
              <w:t xml:space="preserve">11.6</w:t>
            </w:r>
          </w:p>
        </w:tc>
        <w:tc>
          <w:tcPr/>
          <w:p>
            <w:pPr>
              <w:pStyle w:val="Compact"/>
              <w:jc w:val="left"/>
            </w:pPr>
            <w:r>
              <w:t xml:space="preserve">0.34</w:t>
            </w:r>
          </w:p>
        </w:tc>
        <w:tc>
          <w:tcPr/>
          <w:p>
            <w:pPr>
              <w:pStyle w:val="Compact"/>
              <w:jc w:val="left"/>
            </w:pPr>
            <w:r>
              <w:t xml:space="preserve">subido al mínimo</w:t>
            </w:r>
          </w:p>
        </w:tc>
      </w:tr>
      <w:tr>
        <w:tc>
          <w:tcPr/>
          <w:p>
            <w:pPr>
              <w:pStyle w:val="Compact"/>
              <w:jc w:val="left"/>
            </w:pPr>
            <w:r>
              <w:t xml:space="preserve">C-35</w:t>
            </w:r>
          </w:p>
        </w:tc>
        <w:tc>
          <w:tcPr/>
          <w:p>
            <w:pPr>
              <w:pStyle w:val="Compact"/>
              <w:jc w:val="left"/>
            </w:pPr>
            <w:r>
              <w:t xml:space="preserve">1+354.24</w:t>
            </w:r>
          </w:p>
        </w:tc>
        <w:tc>
          <w:tcPr/>
          <w:p>
            <w:pPr>
              <w:pStyle w:val="Compact"/>
              <w:jc w:val="left"/>
            </w:pPr>
            <w:r>
              <w:t xml:space="preserve">9472719.756</w:t>
            </w:r>
          </w:p>
        </w:tc>
        <w:tc>
          <w:tcPr/>
          <w:p>
            <w:pPr>
              <w:pStyle w:val="Compact"/>
              <w:jc w:val="left"/>
            </w:pPr>
            <w:r>
              <w:t xml:space="preserve">612471.344</w:t>
            </w:r>
          </w:p>
        </w:tc>
        <w:tc>
          <w:tcPr/>
          <w:p>
            <w:pPr>
              <w:pStyle w:val="Compact"/>
              <w:jc w:val="left"/>
            </w:pPr>
            <w:r>
              <w:t xml:space="preserve">74.3</w:t>
            </w:r>
          </w:p>
        </w:tc>
        <w:tc>
          <w:tcPr/>
          <w:p>
            <w:pPr>
              <w:pStyle w:val="Compact"/>
              <w:jc w:val="left"/>
            </w:pPr>
            <w:r>
              <w:t xml:space="preserve">D</w:t>
            </w:r>
          </w:p>
        </w:tc>
        <w:tc>
          <w:tcPr/>
          <w:p>
            <w:pPr>
              <w:pStyle w:val="Compact"/>
              <w:jc w:val="left"/>
            </w:pPr>
            <w:r>
              <w:t xml:space="preserve">45.00</w:t>
            </w:r>
          </w:p>
        </w:tc>
        <w:tc>
          <w:tcPr/>
          <w:p>
            <w:pPr>
              <w:pStyle w:val="Compact"/>
              <w:jc w:val="left"/>
            </w:pPr>
            <w:r>
              <w:t xml:space="preserve">58.3</w:t>
            </w:r>
          </w:p>
        </w:tc>
        <w:tc>
          <w:tcPr/>
          <w:p>
            <w:pPr>
              <w:pStyle w:val="Compact"/>
              <w:jc w:val="left"/>
            </w:pPr>
            <w:r>
              <w:t xml:space="preserve">0.93</w:t>
            </w:r>
          </w:p>
        </w:tc>
        <w:tc>
          <w:tcPr/>
          <w:p>
            <w:pPr>
              <w:pStyle w:val="Compact"/>
              <w:jc w:val="left"/>
            </w:pPr>
            <w:r>
              <w:t xml:space="preserve">ajuste al trazo</w:t>
            </w:r>
          </w:p>
        </w:tc>
      </w:tr>
      <w:tr>
        <w:tc>
          <w:tcPr/>
          <w:p>
            <w:pPr>
              <w:pStyle w:val="Compact"/>
              <w:jc w:val="left"/>
            </w:pPr>
            <w:r>
              <w:t xml:space="preserve">C-36</w:t>
            </w:r>
          </w:p>
        </w:tc>
        <w:tc>
          <w:tcPr/>
          <w:p>
            <w:pPr>
              <w:pStyle w:val="Compact"/>
              <w:jc w:val="left"/>
            </w:pPr>
            <w:r>
              <w:t xml:space="preserve">1+417.34</w:t>
            </w:r>
          </w:p>
        </w:tc>
        <w:tc>
          <w:tcPr/>
          <w:p>
            <w:pPr>
              <w:pStyle w:val="Compact"/>
              <w:jc w:val="left"/>
            </w:pPr>
            <w:r>
              <w:t xml:space="preserve">9472791.596</w:t>
            </w:r>
          </w:p>
        </w:tc>
        <w:tc>
          <w:tcPr/>
          <w:p>
            <w:pPr>
              <w:pStyle w:val="Compact"/>
              <w:jc w:val="left"/>
            </w:pPr>
            <w:r>
              <w:t xml:space="preserve">612458.780</w:t>
            </w:r>
          </w:p>
        </w:tc>
        <w:tc>
          <w:tcPr/>
          <w:p>
            <w:pPr>
              <w:pStyle w:val="Compact"/>
              <w:jc w:val="left"/>
            </w:pPr>
            <w:r>
              <w:t xml:space="preserve">30.4</w:t>
            </w:r>
          </w:p>
        </w:tc>
        <w:tc>
          <w:tcPr/>
          <w:p>
            <w:pPr>
              <w:pStyle w:val="Compact"/>
              <w:jc w:val="left"/>
            </w:pPr>
            <w:r>
              <w:t xml:space="preserve">I</w:t>
            </w:r>
          </w:p>
        </w:tc>
        <w:tc>
          <w:tcPr/>
          <w:p>
            <w:pPr>
              <w:pStyle w:val="Compact"/>
              <w:jc w:val="left"/>
            </w:pPr>
            <w:r>
              <w:t xml:space="preserve">45.00</w:t>
            </w:r>
          </w:p>
        </w:tc>
        <w:tc>
          <w:tcPr/>
          <w:p>
            <w:pPr>
              <w:pStyle w:val="Compact"/>
              <w:jc w:val="left"/>
            </w:pPr>
            <w:r>
              <w:t xml:space="preserve">23.9</w:t>
            </w:r>
          </w:p>
        </w:tc>
        <w:tc>
          <w:tcPr/>
          <w:p>
            <w:pPr>
              <w:pStyle w:val="Compact"/>
              <w:jc w:val="left"/>
            </w:pPr>
            <w:r>
              <w:t xml:space="preserve">1.18</w:t>
            </w:r>
          </w:p>
        </w:tc>
        <w:tc>
          <w:tcPr/>
          <w:p>
            <w:pPr>
              <w:pStyle w:val="Compact"/>
              <w:jc w:val="left"/>
            </w:pPr>
            <w:r>
              <w:t xml:space="preserve">subido al mínimo</w:t>
            </w:r>
          </w:p>
        </w:tc>
      </w:tr>
      <w:tr>
        <w:tc>
          <w:tcPr/>
          <w:p>
            <w:pPr>
              <w:pStyle w:val="Compact"/>
              <w:jc w:val="left"/>
            </w:pPr>
            <w:r>
              <w:t xml:space="preserve">C-41</w:t>
            </w:r>
          </w:p>
        </w:tc>
        <w:tc>
          <w:tcPr/>
          <w:p>
            <w:pPr>
              <w:pStyle w:val="Compact"/>
              <w:jc w:val="left"/>
            </w:pPr>
            <w:r>
              <w:t xml:space="preserve">1+616.82</w:t>
            </w:r>
          </w:p>
        </w:tc>
        <w:tc>
          <w:tcPr/>
          <w:p>
            <w:pPr>
              <w:pStyle w:val="Compact"/>
              <w:jc w:val="left"/>
            </w:pPr>
            <w:r>
              <w:t xml:space="preserve">9472827.619</w:t>
            </w:r>
          </w:p>
        </w:tc>
        <w:tc>
          <w:tcPr/>
          <w:p>
            <w:pPr>
              <w:pStyle w:val="Compact"/>
              <w:jc w:val="left"/>
            </w:pPr>
            <w:r>
              <w:t xml:space="preserve">612299.230</w:t>
            </w:r>
          </w:p>
        </w:tc>
        <w:tc>
          <w:tcPr/>
          <w:p>
            <w:pPr>
              <w:pStyle w:val="Compact"/>
              <w:jc w:val="left"/>
            </w:pPr>
            <w:r>
              <w:t xml:space="preserve">22.3</w:t>
            </w:r>
          </w:p>
        </w:tc>
        <w:tc>
          <w:tcPr/>
          <w:p>
            <w:pPr>
              <w:pStyle w:val="Compact"/>
              <w:jc w:val="left"/>
            </w:pPr>
            <w:r>
              <w:t xml:space="preserve">D</w:t>
            </w:r>
          </w:p>
        </w:tc>
        <w:tc>
          <w:tcPr/>
          <w:p>
            <w:pPr>
              <w:pStyle w:val="Compact"/>
              <w:jc w:val="left"/>
            </w:pPr>
            <w:r>
              <w:t xml:space="preserve">45.00</w:t>
            </w:r>
          </w:p>
        </w:tc>
        <w:tc>
          <w:tcPr/>
          <w:p>
            <w:pPr>
              <w:pStyle w:val="Compact"/>
              <w:jc w:val="left"/>
            </w:pPr>
            <w:r>
              <w:t xml:space="preserve">17.5</w:t>
            </w:r>
          </w:p>
        </w:tc>
        <w:tc>
          <w:tcPr/>
          <w:p>
            <w:pPr>
              <w:pStyle w:val="Compact"/>
              <w:jc w:val="left"/>
            </w:pPr>
            <w:r>
              <w:t xml:space="preserve">0.51</w:t>
            </w:r>
          </w:p>
        </w:tc>
        <w:tc>
          <w:tcPr/>
          <w:p>
            <w:pPr>
              <w:pStyle w:val="Compact"/>
              <w:jc w:val="left"/>
            </w:pPr>
            <w:r>
              <w:t xml:space="preserve">subido al mínimo</w:t>
            </w:r>
          </w:p>
        </w:tc>
      </w:tr>
      <w:tr>
        <w:tc>
          <w:tcPr/>
          <w:p>
            <w:pPr>
              <w:pStyle w:val="Compact"/>
              <w:jc w:val="left"/>
            </w:pPr>
            <w:r>
              <w:t xml:space="preserve">C-48</w:t>
            </w:r>
          </w:p>
        </w:tc>
        <w:tc>
          <w:tcPr/>
          <w:p>
            <w:pPr>
              <w:pStyle w:val="Compact"/>
              <w:jc w:val="left"/>
            </w:pPr>
            <w:r>
              <w:t xml:space="preserve">1+930.28</w:t>
            </w:r>
          </w:p>
        </w:tc>
        <w:tc>
          <w:tcPr/>
          <w:p>
            <w:pPr>
              <w:pStyle w:val="Compact"/>
              <w:jc w:val="left"/>
            </w:pPr>
            <w:r>
              <w:t xml:space="preserve">9472694.509</w:t>
            </w:r>
          </w:p>
        </w:tc>
        <w:tc>
          <w:tcPr/>
          <w:p>
            <w:pPr>
              <w:pStyle w:val="Compact"/>
              <w:jc w:val="left"/>
            </w:pPr>
            <w:r>
              <w:t xml:space="preserve">612081.130</w:t>
            </w:r>
          </w:p>
        </w:tc>
        <w:tc>
          <w:tcPr/>
          <w:p>
            <w:pPr>
              <w:pStyle w:val="Compact"/>
              <w:jc w:val="left"/>
            </w:pPr>
            <w:r>
              <w:t xml:space="preserve">11.8</w:t>
            </w:r>
          </w:p>
        </w:tc>
        <w:tc>
          <w:tcPr/>
          <w:p>
            <w:pPr>
              <w:pStyle w:val="Compact"/>
              <w:jc w:val="left"/>
            </w:pPr>
            <w:r>
              <w:t xml:space="preserve">I</w:t>
            </w:r>
          </w:p>
        </w:tc>
        <w:tc>
          <w:tcPr/>
          <w:p>
            <w:pPr>
              <w:pStyle w:val="Compact"/>
              <w:jc w:val="left"/>
            </w:pPr>
            <w:r>
              <w:t xml:space="preserve">45.00</w:t>
            </w:r>
          </w:p>
        </w:tc>
        <w:tc>
          <w:tcPr/>
          <w:p>
            <w:pPr>
              <w:pStyle w:val="Compact"/>
              <w:jc w:val="left"/>
            </w:pPr>
            <w:r>
              <w:t xml:space="preserve">9.3</w:t>
            </w:r>
          </w:p>
        </w:tc>
        <w:tc>
          <w:tcPr/>
          <w:p>
            <w:pPr>
              <w:pStyle w:val="Compact"/>
              <w:jc w:val="left"/>
            </w:pPr>
            <w:r>
              <w:t xml:space="preserve">0.17</w:t>
            </w:r>
          </w:p>
        </w:tc>
        <w:tc>
          <w:tcPr/>
          <w:p>
            <w:pPr>
              <w:pStyle w:val="Compact"/>
              <w:jc w:val="left"/>
            </w:pPr>
            <w:r>
              <w:t xml:space="preserve">subido al mínimo</w:t>
            </w:r>
          </w:p>
        </w:tc>
      </w:tr>
      <w:tr>
        <w:tc>
          <w:tcPr/>
          <w:p>
            <w:pPr>
              <w:pStyle w:val="Compact"/>
              <w:jc w:val="left"/>
            </w:pPr>
            <w:r>
              <w:t xml:space="preserve">C-49</w:t>
            </w:r>
          </w:p>
        </w:tc>
        <w:tc>
          <w:tcPr/>
          <w:p>
            <w:pPr>
              <w:pStyle w:val="Compact"/>
              <w:jc w:val="left"/>
            </w:pPr>
            <w:r>
              <w:t xml:space="preserve">1+954.55</w:t>
            </w:r>
          </w:p>
        </w:tc>
        <w:tc>
          <w:tcPr/>
          <w:p>
            <w:pPr>
              <w:pStyle w:val="Compact"/>
              <w:jc w:val="left"/>
            </w:pPr>
            <w:r>
              <w:t xml:space="preserve">9472679.553</w:t>
            </w:r>
          </w:p>
        </w:tc>
        <w:tc>
          <w:tcPr/>
          <w:p>
            <w:pPr>
              <w:pStyle w:val="Compact"/>
              <w:jc w:val="left"/>
            </w:pPr>
            <w:r>
              <w:t xml:space="preserve">612061.984</w:t>
            </w:r>
          </w:p>
        </w:tc>
        <w:tc>
          <w:tcPr/>
          <w:p>
            <w:pPr>
              <w:pStyle w:val="Compact"/>
              <w:jc w:val="left"/>
            </w:pPr>
            <w:r>
              <w:t xml:space="preserve">19.2</w:t>
            </w:r>
          </w:p>
        </w:tc>
        <w:tc>
          <w:tcPr/>
          <w:p>
            <w:pPr>
              <w:pStyle w:val="Compact"/>
              <w:jc w:val="left"/>
            </w:pPr>
            <w:r>
              <w:t xml:space="preserve">D</w:t>
            </w:r>
          </w:p>
        </w:tc>
        <w:tc>
          <w:tcPr/>
          <w:p>
            <w:pPr>
              <w:pStyle w:val="Compact"/>
              <w:jc w:val="left"/>
            </w:pPr>
            <w:r>
              <w:t xml:space="preserve">45.00</w:t>
            </w:r>
          </w:p>
        </w:tc>
        <w:tc>
          <w:tcPr/>
          <w:p>
            <w:pPr>
              <w:pStyle w:val="Compact"/>
              <w:jc w:val="left"/>
            </w:pPr>
            <w:r>
              <w:t xml:space="preserve">15.1</w:t>
            </w:r>
          </w:p>
        </w:tc>
        <w:tc>
          <w:tcPr/>
          <w:p>
            <w:pPr>
              <w:pStyle w:val="Compact"/>
              <w:jc w:val="left"/>
            </w:pPr>
            <w:r>
              <w:t xml:space="preserve">0.16</w:t>
            </w:r>
          </w:p>
        </w:tc>
        <w:tc>
          <w:tcPr/>
          <w:p>
            <w:pPr>
              <w:pStyle w:val="Compact"/>
              <w:jc w:val="left"/>
            </w:pPr>
            <w:r>
              <w:t xml:space="preserve">ajuste al trazo</w:t>
            </w:r>
          </w:p>
        </w:tc>
      </w:tr>
      <w:tr>
        <w:tc>
          <w:tcPr/>
          <w:p>
            <w:pPr>
              <w:pStyle w:val="Compact"/>
              <w:jc w:val="left"/>
            </w:pPr>
            <w:r>
              <w:t xml:space="preserve">C-52</w:t>
            </w:r>
          </w:p>
        </w:tc>
        <w:tc>
          <w:tcPr/>
          <w:p>
            <w:pPr>
              <w:pStyle w:val="Compact"/>
              <w:jc w:val="left"/>
            </w:pPr>
            <w:r>
              <w:t xml:space="preserve">2+017.50</w:t>
            </w:r>
          </w:p>
        </w:tc>
        <w:tc>
          <w:tcPr/>
          <w:p>
            <w:pPr>
              <w:pStyle w:val="Compact"/>
              <w:jc w:val="left"/>
            </w:pPr>
            <w:r>
              <w:t xml:space="preserve">9472686.709</w:t>
            </w:r>
          </w:p>
        </w:tc>
        <w:tc>
          <w:tcPr/>
          <w:p>
            <w:pPr>
              <w:pStyle w:val="Compact"/>
              <w:jc w:val="left"/>
            </w:pPr>
            <w:r>
              <w:t xml:space="preserve">612008.290</w:t>
            </w:r>
          </w:p>
        </w:tc>
        <w:tc>
          <w:tcPr/>
          <w:p>
            <w:pPr>
              <w:pStyle w:val="Compact"/>
              <w:jc w:val="left"/>
            </w:pPr>
            <w:r>
              <w:t xml:space="preserve">27.4</w:t>
            </w:r>
          </w:p>
        </w:tc>
        <w:tc>
          <w:tcPr/>
          <w:p>
            <w:pPr>
              <w:pStyle w:val="Compact"/>
              <w:jc w:val="left"/>
            </w:pPr>
            <w:r>
              <w:t xml:space="preserve">D</w:t>
            </w:r>
          </w:p>
        </w:tc>
        <w:tc>
          <w:tcPr/>
          <w:p>
            <w:pPr>
              <w:pStyle w:val="Compact"/>
              <w:jc w:val="left"/>
            </w:pPr>
            <w:r>
              <w:t xml:space="preserve">45.00</w:t>
            </w:r>
          </w:p>
        </w:tc>
        <w:tc>
          <w:tcPr/>
          <w:p>
            <w:pPr>
              <w:pStyle w:val="Compact"/>
              <w:jc w:val="left"/>
            </w:pPr>
            <w:r>
              <w:t xml:space="preserve">21.5</w:t>
            </w:r>
          </w:p>
        </w:tc>
        <w:tc>
          <w:tcPr/>
          <w:p>
            <w:pPr>
              <w:pStyle w:val="Compact"/>
              <w:jc w:val="left"/>
            </w:pPr>
            <w:r>
              <w:t xml:space="preserve">0.76</w:t>
            </w:r>
          </w:p>
        </w:tc>
        <w:tc>
          <w:tcPr/>
          <w:p>
            <w:pPr>
              <w:pStyle w:val="Compact"/>
              <w:jc w:val="left"/>
            </w:pPr>
            <w:r>
              <w:t xml:space="preserve">subido al mínimo</w:t>
            </w:r>
          </w:p>
        </w:tc>
      </w:tr>
      <w:tr>
        <w:tc>
          <w:tcPr/>
          <w:p>
            <w:pPr>
              <w:pStyle w:val="Compact"/>
              <w:jc w:val="left"/>
            </w:pPr>
            <w:r>
              <w:t xml:space="preserve">C-57</w:t>
            </w:r>
          </w:p>
        </w:tc>
        <w:tc>
          <w:tcPr/>
          <w:p>
            <w:pPr>
              <w:pStyle w:val="Compact"/>
              <w:jc w:val="left"/>
            </w:pPr>
            <w:r>
              <w:t xml:space="preserve">2+154.94</w:t>
            </w:r>
          </w:p>
        </w:tc>
        <w:tc>
          <w:tcPr/>
          <w:p>
            <w:pPr>
              <w:pStyle w:val="Compact"/>
              <w:jc w:val="left"/>
            </w:pPr>
            <w:r>
              <w:t xml:space="preserve">9472744.752</w:t>
            </w:r>
          </w:p>
        </w:tc>
        <w:tc>
          <w:tcPr/>
          <w:p>
            <w:pPr>
              <w:pStyle w:val="Compact"/>
              <w:jc w:val="left"/>
            </w:pPr>
            <w:r>
              <w:t xml:space="preserve">611933.459</w:t>
            </w:r>
          </w:p>
        </w:tc>
        <w:tc>
          <w:tcPr/>
          <w:p>
            <w:pPr>
              <w:pStyle w:val="Compact"/>
              <w:jc w:val="left"/>
            </w:pPr>
            <w:r>
              <w:t xml:space="preserve">32.0</w:t>
            </w:r>
          </w:p>
        </w:tc>
        <w:tc>
          <w:tcPr/>
          <w:p>
            <w:pPr>
              <w:pStyle w:val="Compact"/>
              <w:jc w:val="left"/>
            </w:pPr>
            <w:r>
              <w:t xml:space="preserve">I</w:t>
            </w:r>
          </w:p>
        </w:tc>
        <w:tc>
          <w:tcPr/>
          <w:p>
            <w:pPr>
              <w:pStyle w:val="Compact"/>
              <w:jc w:val="left"/>
            </w:pPr>
            <w:r>
              <w:t xml:space="preserve">45.00</w:t>
            </w:r>
          </w:p>
        </w:tc>
        <w:tc>
          <w:tcPr/>
          <w:p>
            <w:pPr>
              <w:pStyle w:val="Compact"/>
              <w:jc w:val="left"/>
            </w:pPr>
            <w:r>
              <w:t xml:space="preserve">25.1</w:t>
            </w:r>
          </w:p>
        </w:tc>
        <w:tc>
          <w:tcPr/>
          <w:p>
            <w:pPr>
              <w:pStyle w:val="Compact"/>
              <w:jc w:val="left"/>
            </w:pPr>
            <w:r>
              <w:t xml:space="preserve">0.60</w:t>
            </w:r>
          </w:p>
        </w:tc>
        <w:tc>
          <w:tcPr/>
          <w:p>
            <w:pPr>
              <w:pStyle w:val="Compact"/>
              <w:jc w:val="left"/>
            </w:pPr>
            <w:r>
              <w:t xml:space="preserve">subido al mínimo</w:t>
            </w:r>
          </w:p>
        </w:tc>
      </w:tr>
      <w:tr>
        <w:tc>
          <w:tcPr/>
          <w:p>
            <w:pPr>
              <w:pStyle w:val="Compact"/>
              <w:jc w:val="left"/>
            </w:pPr>
            <w:r>
              <w:t xml:space="preserve">C-62</w:t>
            </w:r>
          </w:p>
        </w:tc>
        <w:tc>
          <w:tcPr/>
          <w:p>
            <w:pPr>
              <w:pStyle w:val="Compact"/>
              <w:jc w:val="left"/>
            </w:pPr>
            <w:r>
              <w:t xml:space="preserve">2+390.38</w:t>
            </w:r>
          </w:p>
        </w:tc>
        <w:tc>
          <w:tcPr/>
          <w:p>
            <w:pPr>
              <w:pStyle w:val="Compact"/>
              <w:jc w:val="left"/>
            </w:pPr>
            <w:r>
              <w:t xml:space="preserve">9472704.516</w:t>
            </w:r>
          </w:p>
        </w:tc>
        <w:tc>
          <w:tcPr/>
          <w:p>
            <w:pPr>
              <w:pStyle w:val="Compact"/>
              <w:jc w:val="left"/>
            </w:pPr>
            <w:r>
              <w:t xml:space="preserve">611756.000</w:t>
            </w:r>
          </w:p>
        </w:tc>
        <w:tc>
          <w:tcPr/>
          <w:p>
            <w:pPr>
              <w:pStyle w:val="Compact"/>
              <w:jc w:val="left"/>
            </w:pPr>
            <w:r>
              <w:t xml:space="preserve">16.2</w:t>
            </w:r>
          </w:p>
        </w:tc>
        <w:tc>
          <w:tcPr/>
          <w:p>
            <w:pPr>
              <w:pStyle w:val="Compact"/>
              <w:jc w:val="left"/>
            </w:pPr>
            <w:r>
              <w:t xml:space="preserve">I</w:t>
            </w:r>
          </w:p>
        </w:tc>
        <w:tc>
          <w:tcPr/>
          <w:p>
            <w:pPr>
              <w:pStyle w:val="Compact"/>
              <w:jc w:val="left"/>
            </w:pPr>
            <w:r>
              <w:t xml:space="preserve">45.00</w:t>
            </w:r>
          </w:p>
        </w:tc>
        <w:tc>
          <w:tcPr/>
          <w:p>
            <w:pPr>
              <w:pStyle w:val="Compact"/>
              <w:jc w:val="left"/>
            </w:pPr>
            <w:r>
              <w:t xml:space="preserve">12.7</w:t>
            </w:r>
          </w:p>
        </w:tc>
        <w:tc>
          <w:tcPr/>
          <w:p>
            <w:pPr>
              <w:pStyle w:val="Compact"/>
              <w:jc w:val="left"/>
            </w:pPr>
            <w:r>
              <w:t xml:space="preserve">0.57</w:t>
            </w:r>
          </w:p>
        </w:tc>
        <w:tc>
          <w:tcPr/>
          <w:p>
            <w:pPr>
              <w:pStyle w:val="Compact"/>
              <w:jc w:val="left"/>
            </w:pPr>
            <w:r>
              <w:t xml:space="preserve">ajuste al trazo</w:t>
            </w:r>
          </w:p>
        </w:tc>
      </w:tr>
      <w:tr>
        <w:tc>
          <w:tcPr/>
          <w:p>
            <w:pPr>
              <w:pStyle w:val="Compact"/>
              <w:jc w:val="left"/>
            </w:pPr>
            <w:r>
              <w:t xml:space="preserve">C-68</w:t>
            </w:r>
          </w:p>
        </w:tc>
        <w:tc>
          <w:tcPr/>
          <w:p>
            <w:pPr>
              <w:pStyle w:val="Compact"/>
              <w:jc w:val="left"/>
            </w:pPr>
            <w:r>
              <w:t xml:space="preserve">2+659.59</w:t>
            </w:r>
          </w:p>
        </w:tc>
        <w:tc>
          <w:tcPr/>
          <w:p>
            <w:pPr>
              <w:pStyle w:val="Compact"/>
              <w:jc w:val="left"/>
            </w:pPr>
            <w:r>
              <w:t xml:space="preserve">9472577.483</w:t>
            </w:r>
          </w:p>
        </w:tc>
        <w:tc>
          <w:tcPr/>
          <w:p>
            <w:pPr>
              <w:pStyle w:val="Compact"/>
              <w:jc w:val="left"/>
            </w:pPr>
            <w:r>
              <w:t xml:space="preserve">611564.659</w:t>
            </w:r>
          </w:p>
        </w:tc>
        <w:tc>
          <w:tcPr/>
          <w:p>
            <w:pPr>
              <w:pStyle w:val="Compact"/>
              <w:jc w:val="left"/>
            </w:pPr>
            <w:r>
              <w:t xml:space="preserve">30.8</w:t>
            </w:r>
          </w:p>
        </w:tc>
        <w:tc>
          <w:tcPr/>
          <w:p>
            <w:pPr>
              <w:pStyle w:val="Compact"/>
              <w:jc w:val="left"/>
            </w:pPr>
            <w:r>
              <w:t xml:space="preserve">I</w:t>
            </w:r>
          </w:p>
        </w:tc>
        <w:tc>
          <w:tcPr/>
          <w:p>
            <w:pPr>
              <w:pStyle w:val="Compact"/>
              <w:jc w:val="left"/>
            </w:pPr>
            <w:r>
              <w:t xml:space="preserve">45.00</w:t>
            </w:r>
          </w:p>
        </w:tc>
        <w:tc>
          <w:tcPr/>
          <w:p>
            <w:pPr>
              <w:pStyle w:val="Compact"/>
              <w:jc w:val="left"/>
            </w:pPr>
            <w:r>
              <w:t xml:space="preserve">24.2</w:t>
            </w:r>
          </w:p>
        </w:tc>
        <w:tc>
          <w:tcPr/>
          <w:p>
            <w:pPr>
              <w:pStyle w:val="Compact"/>
              <w:jc w:val="left"/>
            </w:pPr>
            <w:r>
              <w:t xml:space="preserve">0.74</w:t>
            </w:r>
          </w:p>
        </w:tc>
        <w:tc>
          <w:tcPr/>
          <w:p>
            <w:pPr>
              <w:pStyle w:val="Compact"/>
              <w:jc w:val="left"/>
            </w:pPr>
            <w:r>
              <w:t xml:space="preserve">subido al mínimo</w:t>
            </w:r>
          </w:p>
        </w:tc>
      </w:tr>
      <w:tr>
        <w:tc>
          <w:tcPr/>
          <w:p>
            <w:pPr>
              <w:pStyle w:val="Compact"/>
              <w:jc w:val="left"/>
            </w:pPr>
            <w:r>
              <w:t xml:space="preserve">C-69</w:t>
            </w:r>
          </w:p>
        </w:tc>
        <w:tc>
          <w:tcPr/>
          <w:p>
            <w:pPr>
              <w:pStyle w:val="Compact"/>
              <w:jc w:val="left"/>
            </w:pPr>
            <w:r>
              <w:t xml:space="preserve">2+694.04</w:t>
            </w:r>
          </w:p>
        </w:tc>
        <w:tc>
          <w:tcPr/>
          <w:p>
            <w:pPr>
              <w:pStyle w:val="Compact"/>
              <w:jc w:val="left"/>
            </w:pPr>
            <w:r>
              <w:t xml:space="preserve">9472583.502</w:t>
            </w:r>
          </w:p>
        </w:tc>
        <w:tc>
          <w:tcPr/>
          <w:p>
            <w:pPr>
              <w:pStyle w:val="Compact"/>
              <w:jc w:val="left"/>
            </w:pPr>
            <w:r>
              <w:t xml:space="preserve">611530.134</w:t>
            </w:r>
          </w:p>
        </w:tc>
        <w:tc>
          <w:tcPr/>
          <w:p>
            <w:pPr>
              <w:pStyle w:val="Compact"/>
              <w:jc w:val="left"/>
            </w:pPr>
            <w:r>
              <w:t xml:space="preserve">25.8</w:t>
            </w:r>
          </w:p>
        </w:tc>
        <w:tc>
          <w:tcPr/>
          <w:p>
            <w:pPr>
              <w:pStyle w:val="Compact"/>
              <w:jc w:val="left"/>
            </w:pPr>
            <w:r>
              <w:t xml:space="preserve">D</w:t>
            </w:r>
          </w:p>
        </w:tc>
        <w:tc>
          <w:tcPr/>
          <w:p>
            <w:pPr>
              <w:pStyle w:val="Compact"/>
              <w:jc w:val="left"/>
            </w:pPr>
            <w:r>
              <w:t xml:space="preserve">45.00</w:t>
            </w:r>
          </w:p>
        </w:tc>
        <w:tc>
          <w:tcPr/>
          <w:p>
            <w:pPr>
              <w:pStyle w:val="Compact"/>
              <w:jc w:val="left"/>
            </w:pPr>
            <w:r>
              <w:t xml:space="preserve">20.2</w:t>
            </w:r>
          </w:p>
        </w:tc>
        <w:tc>
          <w:tcPr/>
          <w:p>
            <w:pPr>
              <w:pStyle w:val="Compact"/>
              <w:jc w:val="left"/>
            </w:pPr>
            <w:r>
              <w:t xml:space="preserve">0.95</w:t>
            </w:r>
          </w:p>
        </w:tc>
        <w:tc>
          <w:tcPr/>
          <w:p>
            <w:pPr>
              <w:pStyle w:val="Compact"/>
              <w:jc w:val="left"/>
            </w:pPr>
            <w:r>
              <w:t xml:space="preserve">subido al mínimo</w:t>
            </w:r>
          </w:p>
        </w:tc>
      </w:tr>
      <w:tr>
        <w:tc>
          <w:tcPr/>
          <w:p>
            <w:pPr>
              <w:pStyle w:val="Compact"/>
              <w:jc w:val="left"/>
            </w:pPr>
            <w:r>
              <w:t xml:space="preserve">C-71</w:t>
            </w:r>
          </w:p>
        </w:tc>
        <w:tc>
          <w:tcPr/>
          <w:p>
            <w:pPr>
              <w:pStyle w:val="Compact"/>
              <w:jc w:val="left"/>
            </w:pPr>
            <w:r>
              <w:t xml:space="preserve">2+828.70</w:t>
            </w:r>
          </w:p>
        </w:tc>
        <w:tc>
          <w:tcPr/>
          <w:p>
            <w:pPr>
              <w:pStyle w:val="Compact"/>
              <w:jc w:val="left"/>
            </w:pPr>
            <w:r>
              <w:t xml:space="preserve">9472619.144</w:t>
            </w:r>
          </w:p>
        </w:tc>
        <w:tc>
          <w:tcPr/>
          <w:p>
            <w:pPr>
              <w:pStyle w:val="Compact"/>
              <w:jc w:val="left"/>
            </w:pPr>
            <w:r>
              <w:t xml:space="preserve">611414.752</w:t>
            </w:r>
          </w:p>
        </w:tc>
        <w:tc>
          <w:tcPr/>
          <w:p>
            <w:pPr>
              <w:pStyle w:val="Compact"/>
              <w:jc w:val="left"/>
            </w:pPr>
            <w:r>
              <w:t xml:space="preserve">17.3</w:t>
            </w:r>
          </w:p>
        </w:tc>
        <w:tc>
          <w:tcPr/>
          <w:p>
            <w:pPr>
              <w:pStyle w:val="Compact"/>
              <w:jc w:val="left"/>
            </w:pPr>
            <w:r>
              <w:t xml:space="preserve">I</w:t>
            </w:r>
          </w:p>
        </w:tc>
        <w:tc>
          <w:tcPr/>
          <w:p>
            <w:pPr>
              <w:pStyle w:val="Compact"/>
              <w:jc w:val="left"/>
            </w:pPr>
            <w:r>
              <w:t xml:space="preserve">45.00</w:t>
            </w:r>
          </w:p>
        </w:tc>
        <w:tc>
          <w:tcPr/>
          <w:p>
            <w:pPr>
              <w:pStyle w:val="Compact"/>
              <w:jc w:val="left"/>
            </w:pPr>
            <w:r>
              <w:t xml:space="preserve">13.6</w:t>
            </w:r>
          </w:p>
        </w:tc>
        <w:tc>
          <w:tcPr/>
          <w:p>
            <w:pPr>
              <w:pStyle w:val="Compact"/>
              <w:jc w:val="left"/>
            </w:pPr>
            <w:r>
              <w:t xml:space="preserve">0.31</w:t>
            </w:r>
          </w:p>
        </w:tc>
        <w:tc>
          <w:tcPr/>
          <w:p>
            <w:pPr>
              <w:pStyle w:val="Compact"/>
              <w:jc w:val="left"/>
            </w:pPr>
            <w:r>
              <w:t xml:space="preserve">ajuste al trazo</w:t>
            </w:r>
          </w:p>
        </w:tc>
      </w:tr>
      <w:tr>
        <w:tc>
          <w:tcPr/>
          <w:p>
            <w:pPr>
              <w:pStyle w:val="Compact"/>
              <w:jc w:val="left"/>
            </w:pPr>
            <w:r>
              <w:t xml:space="preserve">C-77</w:t>
            </w:r>
          </w:p>
        </w:tc>
        <w:tc>
          <w:tcPr/>
          <w:p>
            <w:pPr>
              <w:pStyle w:val="Compact"/>
              <w:jc w:val="left"/>
            </w:pPr>
            <w:r>
              <w:t xml:space="preserve">3+180.17</w:t>
            </w:r>
          </w:p>
        </w:tc>
        <w:tc>
          <w:tcPr/>
          <w:p>
            <w:pPr>
              <w:pStyle w:val="Compact"/>
              <w:jc w:val="left"/>
            </w:pPr>
            <w:r>
              <w:t xml:space="preserve">9472715.476</w:t>
            </w:r>
          </w:p>
        </w:tc>
        <w:tc>
          <w:tcPr/>
          <w:p>
            <w:pPr>
              <w:pStyle w:val="Compact"/>
              <w:jc w:val="left"/>
            </w:pPr>
            <w:r>
              <w:t xml:space="preserve">611163.313</w:t>
            </w:r>
          </w:p>
        </w:tc>
        <w:tc>
          <w:tcPr/>
          <w:p>
            <w:pPr>
              <w:pStyle w:val="Compact"/>
              <w:jc w:val="left"/>
            </w:pPr>
            <w:r>
              <w:t xml:space="preserve">30.6</w:t>
            </w:r>
          </w:p>
        </w:tc>
        <w:tc>
          <w:tcPr/>
          <w:p>
            <w:pPr>
              <w:pStyle w:val="Compact"/>
              <w:jc w:val="left"/>
            </w:pPr>
            <w:r>
              <w:t xml:space="preserve">I</w:t>
            </w:r>
          </w:p>
        </w:tc>
        <w:tc>
          <w:tcPr/>
          <w:p>
            <w:pPr>
              <w:pStyle w:val="Compact"/>
              <w:jc w:val="left"/>
            </w:pPr>
            <w:r>
              <w:t xml:space="preserve">45.00</w:t>
            </w:r>
          </w:p>
        </w:tc>
        <w:tc>
          <w:tcPr/>
          <w:p>
            <w:pPr>
              <w:pStyle w:val="Compact"/>
              <w:jc w:val="left"/>
            </w:pPr>
            <w:r>
              <w:t xml:space="preserve">24.1</w:t>
            </w:r>
          </w:p>
        </w:tc>
        <w:tc>
          <w:tcPr/>
          <w:p>
            <w:pPr>
              <w:pStyle w:val="Compact"/>
              <w:jc w:val="left"/>
            </w:pPr>
            <w:r>
              <w:t xml:space="preserve">0.58</w:t>
            </w:r>
          </w:p>
        </w:tc>
        <w:tc>
          <w:tcPr/>
          <w:p>
            <w:pPr>
              <w:pStyle w:val="Compact"/>
              <w:jc w:val="left"/>
            </w:pPr>
            <w:r>
              <w:t xml:space="preserve">subido al mínimo</w:t>
            </w:r>
          </w:p>
        </w:tc>
      </w:tr>
      <w:tr>
        <w:tc>
          <w:tcPr/>
          <w:p>
            <w:pPr>
              <w:pStyle w:val="Compact"/>
              <w:jc w:val="left"/>
            </w:pPr>
            <w:r>
              <w:t xml:space="preserve">C-79</w:t>
            </w:r>
          </w:p>
        </w:tc>
        <w:tc>
          <w:tcPr/>
          <w:p>
            <w:pPr>
              <w:pStyle w:val="Compact"/>
              <w:jc w:val="left"/>
            </w:pPr>
            <w:r>
              <w:t xml:space="preserve">3+259.15</w:t>
            </w:r>
          </w:p>
        </w:tc>
        <w:tc>
          <w:tcPr/>
          <w:p>
            <w:pPr>
              <w:pStyle w:val="Compact"/>
              <w:jc w:val="left"/>
            </w:pPr>
            <w:r>
              <w:t xml:space="preserve">9472661.808</w:t>
            </w:r>
          </w:p>
        </w:tc>
        <w:tc>
          <w:tcPr/>
          <w:p>
            <w:pPr>
              <w:pStyle w:val="Compact"/>
              <w:jc w:val="left"/>
            </w:pPr>
            <w:r>
              <w:t xml:space="preserve">611105.823</w:t>
            </w:r>
          </w:p>
        </w:tc>
        <w:tc>
          <w:tcPr/>
          <w:p>
            <w:pPr>
              <w:pStyle w:val="Compact"/>
              <w:jc w:val="left"/>
            </w:pPr>
            <w:r>
              <w:t xml:space="preserve">21.6</w:t>
            </w:r>
          </w:p>
        </w:tc>
        <w:tc>
          <w:tcPr/>
          <w:p>
            <w:pPr>
              <w:pStyle w:val="Compact"/>
              <w:jc w:val="left"/>
            </w:pPr>
            <w:r>
              <w:t xml:space="preserve">I</w:t>
            </w:r>
          </w:p>
        </w:tc>
        <w:tc>
          <w:tcPr/>
          <w:p>
            <w:pPr>
              <w:pStyle w:val="Compact"/>
              <w:jc w:val="left"/>
            </w:pPr>
            <w:r>
              <w:t xml:space="preserve">45.00</w:t>
            </w:r>
          </w:p>
        </w:tc>
        <w:tc>
          <w:tcPr/>
          <w:p>
            <w:pPr>
              <w:pStyle w:val="Compact"/>
              <w:jc w:val="left"/>
            </w:pPr>
            <w:r>
              <w:t xml:space="preserve">16.9</w:t>
            </w:r>
          </w:p>
        </w:tc>
        <w:tc>
          <w:tcPr/>
          <w:p>
            <w:pPr>
              <w:pStyle w:val="Compact"/>
              <w:jc w:val="left"/>
            </w:pPr>
            <w:r>
              <w:t xml:space="preserve">0.32</w:t>
            </w:r>
          </w:p>
        </w:tc>
        <w:tc>
          <w:tcPr/>
          <w:p>
            <w:pPr>
              <w:pStyle w:val="Compact"/>
              <w:jc w:val="left"/>
            </w:pPr>
            <w:r>
              <w:t xml:space="preserve">ajuste al trazo</w:t>
            </w:r>
          </w:p>
        </w:tc>
      </w:tr>
      <w:tr>
        <w:tc>
          <w:tcPr/>
          <w:p>
            <w:pPr>
              <w:pStyle w:val="Compact"/>
              <w:jc w:val="left"/>
            </w:pPr>
            <w:r>
              <w:t xml:space="preserve">C-84</w:t>
            </w:r>
          </w:p>
        </w:tc>
        <w:tc>
          <w:tcPr/>
          <w:p>
            <w:pPr>
              <w:pStyle w:val="Compact"/>
              <w:jc w:val="left"/>
            </w:pPr>
            <w:r>
              <w:t xml:space="preserve">3+413.85</w:t>
            </w:r>
          </w:p>
        </w:tc>
        <w:tc>
          <w:tcPr/>
          <w:p>
            <w:pPr>
              <w:pStyle w:val="Compact"/>
              <w:jc w:val="left"/>
            </w:pPr>
            <w:r>
              <w:t xml:space="preserve">9472653.181</w:t>
            </w:r>
          </w:p>
        </w:tc>
        <w:tc>
          <w:tcPr/>
          <w:p>
            <w:pPr>
              <w:pStyle w:val="Compact"/>
              <w:jc w:val="left"/>
            </w:pPr>
            <w:r>
              <w:t xml:space="preserve">611030.052</w:t>
            </w:r>
          </w:p>
        </w:tc>
        <w:tc>
          <w:tcPr/>
          <w:p>
            <w:pPr>
              <w:pStyle w:val="Compact"/>
              <w:jc w:val="left"/>
            </w:pPr>
            <w:r>
              <w:t xml:space="preserve">10.5</w:t>
            </w:r>
          </w:p>
        </w:tc>
        <w:tc>
          <w:tcPr/>
          <w:p>
            <w:pPr>
              <w:pStyle w:val="Compact"/>
              <w:jc w:val="left"/>
            </w:pPr>
            <w:r>
              <w:t xml:space="preserve">D</w:t>
            </w:r>
          </w:p>
        </w:tc>
        <w:tc>
          <w:tcPr/>
          <w:p>
            <w:pPr>
              <w:pStyle w:val="Compact"/>
              <w:jc w:val="left"/>
            </w:pPr>
            <w:r>
              <w:t xml:space="preserve">45.00</w:t>
            </w:r>
          </w:p>
        </w:tc>
        <w:tc>
          <w:tcPr/>
          <w:p>
            <w:pPr>
              <w:pStyle w:val="Compact"/>
              <w:jc w:val="left"/>
            </w:pPr>
            <w:r>
              <w:t xml:space="preserve">8.3</w:t>
            </w:r>
          </w:p>
        </w:tc>
        <w:tc>
          <w:tcPr/>
          <w:p>
            <w:pPr>
              <w:pStyle w:val="Compact"/>
              <w:jc w:val="left"/>
            </w:pPr>
            <w:r>
              <w:t xml:space="preserve">0.25</w:t>
            </w:r>
          </w:p>
        </w:tc>
        <w:tc>
          <w:tcPr/>
          <w:p>
            <w:pPr>
              <w:pStyle w:val="Compact"/>
              <w:jc w:val="left"/>
            </w:pPr>
            <w:r>
              <w:t xml:space="preserve">subido al mínimo</w:t>
            </w:r>
          </w:p>
        </w:tc>
      </w:tr>
      <w:tr>
        <w:tc>
          <w:tcPr/>
          <w:p>
            <w:pPr>
              <w:pStyle w:val="Compact"/>
              <w:jc w:val="left"/>
            </w:pPr>
            <w:r>
              <w:t xml:space="preserve">C-94</w:t>
            </w:r>
          </w:p>
        </w:tc>
        <w:tc>
          <w:tcPr/>
          <w:p>
            <w:pPr>
              <w:pStyle w:val="Compact"/>
              <w:jc w:val="left"/>
            </w:pPr>
            <w:r>
              <w:t xml:space="preserve">3+726.30</w:t>
            </w:r>
          </w:p>
        </w:tc>
        <w:tc>
          <w:tcPr/>
          <w:p>
            <w:pPr>
              <w:pStyle w:val="Compact"/>
              <w:jc w:val="left"/>
            </w:pPr>
            <w:r>
              <w:t xml:space="preserve">9472479.485</w:t>
            </w:r>
          </w:p>
        </w:tc>
        <w:tc>
          <w:tcPr/>
          <w:p>
            <w:pPr>
              <w:pStyle w:val="Compact"/>
              <w:jc w:val="left"/>
            </w:pPr>
            <w:r>
              <w:t xml:space="preserve">610955.759</w:t>
            </w:r>
          </w:p>
        </w:tc>
        <w:tc>
          <w:tcPr/>
          <w:p>
            <w:pPr>
              <w:pStyle w:val="Compact"/>
              <w:jc w:val="left"/>
            </w:pPr>
            <w:r>
              <w:t xml:space="preserve">27.8</w:t>
            </w:r>
          </w:p>
        </w:tc>
        <w:tc>
          <w:tcPr/>
          <w:p>
            <w:pPr>
              <w:pStyle w:val="Compact"/>
              <w:jc w:val="left"/>
            </w:pPr>
            <w:r>
              <w:t xml:space="preserve">I</w:t>
            </w:r>
          </w:p>
        </w:tc>
        <w:tc>
          <w:tcPr/>
          <w:p>
            <w:pPr>
              <w:pStyle w:val="Compact"/>
              <w:jc w:val="left"/>
            </w:pPr>
            <w:r>
              <w:t xml:space="preserve">45.00</w:t>
            </w:r>
          </w:p>
        </w:tc>
        <w:tc>
          <w:tcPr/>
          <w:p>
            <w:pPr>
              <w:pStyle w:val="Compact"/>
              <w:jc w:val="left"/>
            </w:pPr>
            <w:r>
              <w:t xml:space="preserve">21.8</w:t>
            </w:r>
          </w:p>
        </w:tc>
        <w:tc>
          <w:tcPr/>
          <w:p>
            <w:pPr>
              <w:pStyle w:val="Compact"/>
              <w:jc w:val="left"/>
            </w:pPr>
            <w:r>
              <w:t xml:space="preserve">1.14</w:t>
            </w:r>
          </w:p>
        </w:tc>
        <w:tc>
          <w:tcPr/>
          <w:p>
            <w:pPr>
              <w:pStyle w:val="Compact"/>
              <w:jc w:val="left"/>
            </w:pPr>
            <w:r>
              <w:t xml:space="preserve">subido al mínimo</w:t>
            </w:r>
          </w:p>
        </w:tc>
      </w:tr>
      <w:tr>
        <w:tc>
          <w:tcPr/>
          <w:p>
            <w:pPr>
              <w:pStyle w:val="Compact"/>
              <w:jc w:val="left"/>
            </w:pPr>
            <w:r>
              <w:t xml:space="preserve">C-96</w:t>
            </w:r>
          </w:p>
        </w:tc>
        <w:tc>
          <w:tcPr/>
          <w:p>
            <w:pPr>
              <w:pStyle w:val="Compact"/>
              <w:jc w:val="left"/>
            </w:pPr>
            <w:r>
              <w:t xml:space="preserve">3+836.93</w:t>
            </w:r>
          </w:p>
        </w:tc>
        <w:tc>
          <w:tcPr/>
          <w:p>
            <w:pPr>
              <w:pStyle w:val="Compact"/>
              <w:jc w:val="left"/>
            </w:pPr>
            <w:r>
              <w:t xml:space="preserve">9472502.060</w:t>
            </w:r>
          </w:p>
        </w:tc>
        <w:tc>
          <w:tcPr/>
          <w:p>
            <w:pPr>
              <w:pStyle w:val="Compact"/>
              <w:jc w:val="left"/>
            </w:pPr>
            <w:r>
              <w:t xml:space="preserve">610850.676</w:t>
            </w:r>
          </w:p>
        </w:tc>
        <w:tc>
          <w:tcPr/>
          <w:p>
            <w:pPr>
              <w:pStyle w:val="Compact"/>
              <w:jc w:val="left"/>
            </w:pPr>
            <w:r>
              <w:t xml:space="preserve">5.5</w:t>
            </w:r>
          </w:p>
        </w:tc>
        <w:tc>
          <w:tcPr/>
          <w:p>
            <w:pPr>
              <w:pStyle w:val="Compact"/>
              <w:jc w:val="left"/>
            </w:pPr>
            <w:r>
              <w:t xml:space="preserve">D</w:t>
            </w:r>
          </w:p>
        </w:tc>
        <w:tc>
          <w:tcPr/>
          <w:p>
            <w:pPr>
              <w:pStyle w:val="Compact"/>
              <w:jc w:val="left"/>
            </w:pPr>
            <w:r>
              <w:t xml:space="preserve">45.00</w:t>
            </w:r>
          </w:p>
        </w:tc>
        <w:tc>
          <w:tcPr/>
          <w:p>
            <w:pPr>
              <w:pStyle w:val="Compact"/>
              <w:jc w:val="left"/>
            </w:pPr>
            <w:r>
              <w:t xml:space="preserve">4.4</w:t>
            </w:r>
          </w:p>
        </w:tc>
        <w:tc>
          <w:tcPr/>
          <w:p>
            <w:pPr>
              <w:pStyle w:val="Compact"/>
              <w:jc w:val="left"/>
            </w:pPr>
            <w:r>
              <w:t xml:space="preserve">0.43</w:t>
            </w:r>
          </w:p>
        </w:tc>
        <w:tc>
          <w:tcPr/>
          <w:p>
            <w:pPr>
              <w:pStyle w:val="Compact"/>
              <w:jc w:val="left"/>
            </w:pPr>
            <w:r>
              <w:t xml:space="preserve">subido al mínimo</w:t>
            </w:r>
          </w:p>
        </w:tc>
      </w:tr>
      <w:tr>
        <w:tc>
          <w:tcPr/>
          <w:p>
            <w:pPr>
              <w:pStyle w:val="Compact"/>
              <w:jc w:val="left"/>
            </w:pPr>
            <w:r>
              <w:t xml:space="preserve">C-101</w:t>
            </w:r>
          </w:p>
        </w:tc>
        <w:tc>
          <w:tcPr/>
          <w:p>
            <w:pPr>
              <w:pStyle w:val="Compact"/>
              <w:jc w:val="left"/>
            </w:pPr>
            <w:r>
              <w:t xml:space="preserve">3+968.91</w:t>
            </w:r>
          </w:p>
        </w:tc>
        <w:tc>
          <w:tcPr/>
          <w:p>
            <w:pPr>
              <w:pStyle w:val="Compact"/>
              <w:jc w:val="left"/>
            </w:pPr>
            <w:r>
              <w:t xml:space="preserve">9472553.981</w:t>
            </w:r>
          </w:p>
        </w:tc>
        <w:tc>
          <w:tcPr/>
          <w:p>
            <w:pPr>
              <w:pStyle w:val="Compact"/>
              <w:jc w:val="left"/>
            </w:pPr>
            <w:r>
              <w:t xml:space="preserve">610730.567</w:t>
            </w:r>
          </w:p>
        </w:tc>
        <w:tc>
          <w:tcPr/>
          <w:p>
            <w:pPr>
              <w:pStyle w:val="Compact"/>
              <w:jc w:val="left"/>
            </w:pPr>
            <w:r>
              <w:t xml:space="preserve">9.1</w:t>
            </w:r>
          </w:p>
        </w:tc>
        <w:tc>
          <w:tcPr/>
          <w:p>
            <w:pPr>
              <w:pStyle w:val="Compact"/>
              <w:jc w:val="left"/>
            </w:pPr>
            <w:r>
              <w:t xml:space="preserve">D</w:t>
            </w:r>
          </w:p>
        </w:tc>
        <w:tc>
          <w:tcPr/>
          <w:p>
            <w:pPr>
              <w:pStyle w:val="Compact"/>
              <w:jc w:val="left"/>
            </w:pPr>
            <w:r>
              <w:t xml:space="preserve">45.00</w:t>
            </w:r>
          </w:p>
        </w:tc>
        <w:tc>
          <w:tcPr/>
          <w:p>
            <w:pPr>
              <w:pStyle w:val="Compact"/>
              <w:jc w:val="left"/>
            </w:pPr>
            <w:r>
              <w:t xml:space="preserve">7.2</w:t>
            </w:r>
          </w:p>
        </w:tc>
        <w:tc>
          <w:tcPr/>
          <w:p>
            <w:pPr>
              <w:pStyle w:val="Compact"/>
              <w:jc w:val="left"/>
            </w:pPr>
            <w:r>
              <w:t xml:space="preserve">0.24</w:t>
            </w:r>
          </w:p>
        </w:tc>
        <w:tc>
          <w:tcPr/>
          <w:p>
            <w:pPr>
              <w:pStyle w:val="Compact"/>
              <w:jc w:val="left"/>
            </w:pPr>
            <w:r>
              <w:t xml:space="preserve">subido al mínimo</w:t>
            </w:r>
          </w:p>
        </w:tc>
      </w:tr>
      <w:tr>
        <w:tc>
          <w:tcPr/>
          <w:p>
            <w:pPr>
              <w:pStyle w:val="Compact"/>
              <w:jc w:val="left"/>
            </w:pPr>
            <w:r>
              <w:t xml:space="preserve">C-104</w:t>
            </w:r>
          </w:p>
        </w:tc>
        <w:tc>
          <w:tcPr/>
          <w:p>
            <w:pPr>
              <w:pStyle w:val="Compact"/>
              <w:jc w:val="left"/>
            </w:pPr>
            <w:r>
              <w:t xml:space="preserve">4+109.21</w:t>
            </w:r>
          </w:p>
        </w:tc>
        <w:tc>
          <w:tcPr/>
          <w:p>
            <w:pPr>
              <w:pStyle w:val="Compact"/>
              <w:jc w:val="left"/>
            </w:pPr>
            <w:r>
              <w:t xml:space="preserve">9472570.961</w:t>
            </w:r>
          </w:p>
        </w:tc>
        <w:tc>
          <w:tcPr/>
          <w:p>
            <w:pPr>
              <w:pStyle w:val="Compact"/>
              <w:jc w:val="left"/>
            </w:pPr>
            <w:r>
              <w:t xml:space="preserve">610592.995</w:t>
            </w:r>
          </w:p>
        </w:tc>
        <w:tc>
          <w:tcPr/>
          <w:p>
            <w:pPr>
              <w:pStyle w:val="Compact"/>
              <w:jc w:val="left"/>
            </w:pPr>
            <w:r>
              <w:t xml:space="preserve">29.6</w:t>
            </w:r>
          </w:p>
        </w:tc>
        <w:tc>
          <w:tcPr/>
          <w:p>
            <w:pPr>
              <w:pStyle w:val="Compact"/>
              <w:jc w:val="left"/>
            </w:pPr>
            <w:r>
              <w:t xml:space="preserve">I</w:t>
            </w:r>
          </w:p>
        </w:tc>
        <w:tc>
          <w:tcPr/>
          <w:p>
            <w:pPr>
              <w:pStyle w:val="Compact"/>
              <w:jc w:val="left"/>
            </w:pPr>
            <w:r>
              <w:t xml:space="preserve">45.00</w:t>
            </w:r>
          </w:p>
        </w:tc>
        <w:tc>
          <w:tcPr/>
          <w:p>
            <w:pPr>
              <w:pStyle w:val="Compact"/>
              <w:jc w:val="left"/>
            </w:pPr>
            <w:r>
              <w:t xml:space="preserve">23.3</w:t>
            </w:r>
          </w:p>
        </w:tc>
        <w:tc>
          <w:tcPr/>
          <w:p>
            <w:pPr>
              <w:pStyle w:val="Compact"/>
              <w:jc w:val="left"/>
            </w:pPr>
            <w:r>
              <w:t xml:space="preserve">0.83</w:t>
            </w:r>
          </w:p>
        </w:tc>
        <w:tc>
          <w:tcPr/>
          <w:p>
            <w:pPr>
              <w:pStyle w:val="Compact"/>
              <w:jc w:val="left"/>
            </w:pPr>
            <w:r>
              <w:t xml:space="preserve">ajuste al trazo</w:t>
            </w:r>
          </w:p>
        </w:tc>
      </w:tr>
      <w:tr>
        <w:tc>
          <w:tcPr/>
          <w:p>
            <w:pPr>
              <w:pStyle w:val="Compact"/>
              <w:jc w:val="left"/>
            </w:pPr>
            <w:r>
              <w:t xml:space="preserve">C-105</w:t>
            </w:r>
          </w:p>
        </w:tc>
        <w:tc>
          <w:tcPr/>
          <w:p>
            <w:pPr>
              <w:pStyle w:val="Compact"/>
              <w:jc w:val="left"/>
            </w:pPr>
            <w:r>
              <w:t xml:space="preserve">4+190.97</w:t>
            </w:r>
          </w:p>
        </w:tc>
        <w:tc>
          <w:tcPr/>
          <w:p>
            <w:pPr>
              <w:pStyle w:val="Compact"/>
              <w:jc w:val="left"/>
            </w:pPr>
            <w:r>
              <w:t xml:space="preserve">9472551.054</w:t>
            </w:r>
          </w:p>
        </w:tc>
        <w:tc>
          <w:tcPr/>
          <w:p>
            <w:pPr>
              <w:pStyle w:val="Compact"/>
              <w:jc w:val="left"/>
            </w:pPr>
            <w:r>
              <w:t xml:space="preserve">610513.146</w:t>
            </w:r>
          </w:p>
        </w:tc>
        <w:tc>
          <w:tcPr/>
          <w:p>
            <w:pPr>
              <w:pStyle w:val="Compact"/>
              <w:jc w:val="left"/>
            </w:pPr>
            <w:r>
              <w:t xml:space="preserve">31.8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25.0</w:t>
            </w:r>
          </w:p>
        </w:tc>
        <w:tc>
          <w:tcPr/>
          <w:p>
            <w:pPr>
              <w:pStyle w:val="Compact"/>
              <w:jc w:val="left"/>
            </w:pPr>
            <w:r>
              <w:t xml:space="preserve">0.94</w:t>
            </w:r>
          </w:p>
        </w:tc>
        <w:tc>
          <w:tcPr/>
          <w:p>
            <w:pPr>
              <w:pStyle w:val="Compact"/>
              <w:jc w:val="left"/>
            </w:pPr>
            <w:r>
              <w:t xml:space="preserve">ajuste al trazo</w:t>
            </w:r>
          </w:p>
        </w:tc>
      </w:tr>
      <w:tr>
        <w:tc>
          <w:tcPr/>
          <w:p>
            <w:pPr>
              <w:pStyle w:val="Compact"/>
              <w:jc w:val="left"/>
            </w:pPr>
            <w:r>
              <w:t xml:space="preserve">C-106</w:t>
            </w:r>
          </w:p>
        </w:tc>
        <w:tc>
          <w:tcPr/>
          <w:p>
            <w:pPr>
              <w:pStyle w:val="Compact"/>
              <w:jc w:val="left"/>
            </w:pPr>
            <w:r>
              <w:t xml:space="preserve">4+222.41</w:t>
            </w:r>
          </w:p>
        </w:tc>
        <w:tc>
          <w:tcPr/>
          <w:p>
            <w:pPr>
              <w:pStyle w:val="Compact"/>
              <w:jc w:val="left"/>
            </w:pPr>
            <w:r>
              <w:t xml:space="preserve">9472560.856</w:t>
            </w:r>
          </w:p>
        </w:tc>
        <w:tc>
          <w:tcPr/>
          <w:p>
            <w:pPr>
              <w:pStyle w:val="Compact"/>
              <w:jc w:val="left"/>
            </w:pPr>
            <w:r>
              <w:t xml:space="preserve">610482.581</w:t>
            </w:r>
          </w:p>
        </w:tc>
        <w:tc>
          <w:tcPr/>
          <w:p>
            <w:pPr>
              <w:pStyle w:val="Compact"/>
              <w:jc w:val="left"/>
            </w:pPr>
            <w:r>
              <w:t xml:space="preserve">28.2</w:t>
            </w:r>
          </w:p>
        </w:tc>
        <w:tc>
          <w:tcPr/>
          <w:p>
            <w:pPr>
              <w:pStyle w:val="Compact"/>
              <w:jc w:val="left"/>
            </w:pPr>
            <w:r>
              <w:t xml:space="preserve">I</w:t>
            </w:r>
          </w:p>
        </w:tc>
        <w:tc>
          <w:tcPr/>
          <w:p>
            <w:pPr>
              <w:pStyle w:val="Compact"/>
              <w:jc w:val="left"/>
            </w:pPr>
            <w:r>
              <w:t xml:space="preserve">45.00</w:t>
            </w:r>
          </w:p>
        </w:tc>
        <w:tc>
          <w:tcPr/>
          <w:p>
            <w:pPr>
              <w:pStyle w:val="Compact"/>
              <w:jc w:val="left"/>
            </w:pPr>
            <w:r>
              <w:t xml:space="preserve">22.1</w:t>
            </w:r>
          </w:p>
        </w:tc>
        <w:tc>
          <w:tcPr/>
          <w:p>
            <w:pPr>
              <w:pStyle w:val="Compact"/>
              <w:jc w:val="left"/>
            </w:pPr>
            <w:r>
              <w:t xml:space="preserve">0.51</w:t>
            </w:r>
          </w:p>
        </w:tc>
        <w:tc>
          <w:tcPr/>
          <w:p>
            <w:pPr>
              <w:pStyle w:val="Compact"/>
              <w:jc w:val="left"/>
            </w:pPr>
            <w:r>
              <w:t xml:space="preserve">subido al mínimo</w:t>
            </w:r>
          </w:p>
        </w:tc>
      </w:tr>
      <w:tr>
        <w:tc>
          <w:tcPr/>
          <w:p>
            <w:pPr>
              <w:pStyle w:val="Compact"/>
              <w:jc w:val="left"/>
            </w:pPr>
            <w:r>
              <w:t xml:space="preserve">C-112</w:t>
            </w:r>
          </w:p>
        </w:tc>
        <w:tc>
          <w:tcPr/>
          <w:p>
            <w:pPr>
              <w:pStyle w:val="Compact"/>
              <w:jc w:val="left"/>
            </w:pPr>
            <w:r>
              <w:t xml:space="preserve">4+486.26</w:t>
            </w:r>
          </w:p>
        </w:tc>
        <w:tc>
          <w:tcPr/>
          <w:p>
            <w:pPr>
              <w:pStyle w:val="Compact"/>
              <w:jc w:val="left"/>
            </w:pPr>
            <w:r>
              <w:t xml:space="preserve">9472546.514</w:t>
            </w:r>
          </w:p>
        </w:tc>
        <w:tc>
          <w:tcPr/>
          <w:p>
            <w:pPr>
              <w:pStyle w:val="Compact"/>
              <w:jc w:val="left"/>
            </w:pPr>
            <w:r>
              <w:t xml:space="preserve">610260.006</w:t>
            </w:r>
          </w:p>
        </w:tc>
        <w:tc>
          <w:tcPr/>
          <w:p>
            <w:pPr>
              <w:pStyle w:val="Compact"/>
              <w:jc w:val="left"/>
            </w:pPr>
            <w:r>
              <w:t xml:space="preserve">4.1</w:t>
            </w:r>
          </w:p>
        </w:tc>
        <w:tc>
          <w:tcPr/>
          <w:p>
            <w:pPr>
              <w:pStyle w:val="Compact"/>
              <w:jc w:val="left"/>
            </w:pPr>
            <w:r>
              <w:t xml:space="preserve">I</w:t>
            </w:r>
          </w:p>
        </w:tc>
        <w:tc>
          <w:tcPr/>
          <w:p>
            <w:pPr>
              <w:pStyle w:val="Compact"/>
              <w:jc w:val="left"/>
            </w:pPr>
            <w:r>
              <w:t xml:space="preserve">45.00</w:t>
            </w:r>
          </w:p>
        </w:tc>
        <w:tc>
          <w:tcPr/>
          <w:p>
            <w:pPr>
              <w:pStyle w:val="Compact"/>
              <w:jc w:val="left"/>
            </w:pPr>
            <w:r>
              <w:t xml:space="preserve">3.2</w:t>
            </w:r>
          </w:p>
        </w:tc>
        <w:tc>
          <w:tcPr/>
          <w:p>
            <w:pPr>
              <w:pStyle w:val="Compact"/>
              <w:jc w:val="left"/>
            </w:pPr>
            <w:r>
              <w:t xml:space="preserve">0.17</w:t>
            </w:r>
          </w:p>
        </w:tc>
        <w:tc>
          <w:tcPr/>
          <w:p>
            <w:pPr>
              <w:pStyle w:val="Compact"/>
              <w:jc w:val="left"/>
            </w:pPr>
            <w:r>
              <w:t xml:space="preserve">subido al mínimo</w:t>
            </w:r>
          </w:p>
        </w:tc>
      </w:tr>
      <w:tr>
        <w:tc>
          <w:tcPr/>
          <w:p>
            <w:pPr>
              <w:pStyle w:val="Compact"/>
              <w:jc w:val="left"/>
            </w:pPr>
            <w:r>
              <w:t xml:space="preserve">C-115</w:t>
            </w:r>
          </w:p>
        </w:tc>
        <w:tc>
          <w:tcPr/>
          <w:p>
            <w:pPr>
              <w:pStyle w:val="Compact"/>
              <w:jc w:val="left"/>
            </w:pPr>
            <w:r>
              <w:t xml:space="preserve">4+557.60</w:t>
            </w:r>
          </w:p>
        </w:tc>
        <w:tc>
          <w:tcPr/>
          <w:p>
            <w:pPr>
              <w:pStyle w:val="Compact"/>
              <w:jc w:val="left"/>
            </w:pPr>
            <w:r>
              <w:t xml:space="preserve">9472519.929</w:t>
            </w:r>
          </w:p>
        </w:tc>
        <w:tc>
          <w:tcPr/>
          <w:p>
            <w:pPr>
              <w:pStyle w:val="Compact"/>
              <w:jc w:val="left"/>
            </w:pPr>
            <w:r>
              <w:t xml:space="preserve">610197.194</w:t>
            </w:r>
          </w:p>
        </w:tc>
        <w:tc>
          <w:tcPr/>
          <w:p>
            <w:pPr>
              <w:pStyle w:val="Compact"/>
              <w:jc w:val="left"/>
            </w:pPr>
            <w:r>
              <w:t xml:space="preserve">25.5</w:t>
            </w:r>
          </w:p>
        </w:tc>
        <w:tc>
          <w:tcPr/>
          <w:p>
            <w:pPr>
              <w:pStyle w:val="Compact"/>
              <w:jc w:val="left"/>
            </w:pPr>
            <w:r>
              <w:t xml:space="preserve">D</w:t>
            </w:r>
          </w:p>
        </w:tc>
        <w:tc>
          <w:tcPr/>
          <w:p>
            <w:pPr>
              <w:pStyle w:val="Compact"/>
              <w:jc w:val="left"/>
            </w:pPr>
            <w:r>
              <w:t xml:space="preserve">45.00</w:t>
            </w:r>
          </w:p>
        </w:tc>
        <w:tc>
          <w:tcPr/>
          <w:p>
            <w:pPr>
              <w:pStyle w:val="Compact"/>
              <w:jc w:val="left"/>
            </w:pPr>
            <w:r>
              <w:t xml:space="preserve">20.0</w:t>
            </w:r>
          </w:p>
        </w:tc>
        <w:tc>
          <w:tcPr/>
          <w:p>
            <w:pPr>
              <w:pStyle w:val="Compact"/>
              <w:jc w:val="left"/>
            </w:pPr>
            <w:r>
              <w:t xml:space="preserve">1.27</w:t>
            </w:r>
          </w:p>
        </w:tc>
        <w:tc>
          <w:tcPr/>
          <w:p>
            <w:pPr>
              <w:pStyle w:val="Compact"/>
              <w:jc w:val="left"/>
            </w:pPr>
            <w:r>
              <w:t xml:space="preserve">subido al mínimo</w:t>
            </w:r>
          </w:p>
        </w:tc>
      </w:tr>
      <w:tr>
        <w:tc>
          <w:tcPr/>
          <w:p>
            <w:pPr>
              <w:pStyle w:val="Compact"/>
              <w:jc w:val="left"/>
            </w:pPr>
            <w:r>
              <w:t xml:space="preserve">C-122</w:t>
            </w:r>
          </w:p>
        </w:tc>
        <w:tc>
          <w:tcPr/>
          <w:p>
            <w:pPr>
              <w:pStyle w:val="Compact"/>
              <w:jc w:val="left"/>
            </w:pPr>
            <w:r>
              <w:t xml:space="preserve">4+687.70</w:t>
            </w:r>
          </w:p>
        </w:tc>
        <w:tc>
          <w:tcPr/>
          <w:p>
            <w:pPr>
              <w:pStyle w:val="Compact"/>
              <w:jc w:val="left"/>
            </w:pPr>
            <w:r>
              <w:t xml:space="preserve">9472463.422</w:t>
            </w:r>
          </w:p>
        </w:tc>
        <w:tc>
          <w:tcPr/>
          <w:p>
            <w:pPr>
              <w:pStyle w:val="Compact"/>
              <w:jc w:val="left"/>
            </w:pPr>
            <w:r>
              <w:t xml:space="preserve">610081.749</w:t>
            </w:r>
          </w:p>
        </w:tc>
        <w:tc>
          <w:tcPr/>
          <w:p>
            <w:pPr>
              <w:pStyle w:val="Compact"/>
              <w:jc w:val="left"/>
            </w:pPr>
            <w:r>
              <w:t xml:space="preserve">18.4</w:t>
            </w:r>
          </w:p>
        </w:tc>
        <w:tc>
          <w:tcPr/>
          <w:p>
            <w:pPr>
              <w:pStyle w:val="Compact"/>
              <w:jc w:val="left"/>
            </w:pPr>
            <w:r>
              <w:t xml:space="preserve">I</w:t>
            </w:r>
          </w:p>
        </w:tc>
        <w:tc>
          <w:tcPr/>
          <w:p>
            <w:pPr>
              <w:pStyle w:val="Compact"/>
              <w:jc w:val="left"/>
            </w:pPr>
            <w:r>
              <w:t xml:space="preserve">45.00</w:t>
            </w:r>
          </w:p>
        </w:tc>
        <w:tc>
          <w:tcPr/>
          <w:p>
            <w:pPr>
              <w:pStyle w:val="Compact"/>
              <w:jc w:val="left"/>
            </w:pPr>
            <w:r>
              <w:t xml:space="preserve">14.4</w:t>
            </w:r>
          </w:p>
        </w:tc>
        <w:tc>
          <w:tcPr/>
          <w:p>
            <w:pPr>
              <w:pStyle w:val="Compact"/>
              <w:jc w:val="left"/>
            </w:pPr>
            <w:r>
              <w:t xml:space="preserve">0.13</w:t>
            </w:r>
          </w:p>
        </w:tc>
        <w:tc>
          <w:tcPr/>
          <w:p>
            <w:pPr>
              <w:pStyle w:val="Compact"/>
              <w:jc w:val="left"/>
            </w:pPr>
            <w:r>
              <w:t xml:space="preserve">ajuste al trazo</w:t>
            </w:r>
          </w:p>
        </w:tc>
      </w:tr>
      <w:tr>
        <w:tc>
          <w:tcPr/>
          <w:p>
            <w:pPr>
              <w:pStyle w:val="Compact"/>
              <w:jc w:val="left"/>
            </w:pPr>
            <w:r>
              <w:t xml:space="preserve">C-124</w:t>
            </w:r>
          </w:p>
        </w:tc>
        <w:tc>
          <w:tcPr/>
          <w:p>
            <w:pPr>
              <w:pStyle w:val="Compact"/>
              <w:jc w:val="left"/>
            </w:pPr>
            <w:r>
              <w:t xml:space="preserve">4+750.65</w:t>
            </w:r>
          </w:p>
        </w:tc>
        <w:tc>
          <w:tcPr/>
          <w:p>
            <w:pPr>
              <w:pStyle w:val="Compact"/>
              <w:jc w:val="left"/>
            </w:pPr>
            <w:r>
              <w:t xml:space="preserve">9472448.886</w:t>
            </w:r>
          </w:p>
        </w:tc>
        <w:tc>
          <w:tcPr/>
          <w:p>
            <w:pPr>
              <w:pStyle w:val="Compact"/>
              <w:jc w:val="left"/>
            </w:pPr>
            <w:r>
              <w:t xml:space="preserve">610029.585</w:t>
            </w:r>
          </w:p>
        </w:tc>
        <w:tc>
          <w:tcPr/>
          <w:p>
            <w:pPr>
              <w:pStyle w:val="Compact"/>
              <w:jc w:val="left"/>
            </w:pPr>
            <w:r>
              <w:t xml:space="preserve">21.3</w:t>
            </w:r>
          </w:p>
        </w:tc>
        <w:tc>
          <w:tcPr/>
          <w:p>
            <w:pPr>
              <w:pStyle w:val="Compact"/>
              <w:jc w:val="left"/>
            </w:pPr>
            <w:r>
              <w:t xml:space="preserve">I</w:t>
            </w:r>
          </w:p>
        </w:tc>
        <w:tc>
          <w:tcPr/>
          <w:p>
            <w:pPr>
              <w:pStyle w:val="Compact"/>
              <w:jc w:val="left"/>
            </w:pPr>
            <w:r>
              <w:t xml:space="preserve">45.00</w:t>
            </w:r>
          </w:p>
        </w:tc>
        <w:tc>
          <w:tcPr/>
          <w:p>
            <w:pPr>
              <w:pStyle w:val="Compact"/>
              <w:jc w:val="left"/>
            </w:pPr>
            <w:r>
              <w:t xml:space="preserve">16.7</w:t>
            </w:r>
          </w:p>
        </w:tc>
        <w:tc>
          <w:tcPr/>
          <w:p>
            <w:pPr>
              <w:pStyle w:val="Compact"/>
              <w:jc w:val="left"/>
            </w:pPr>
            <w:r>
              <w:t xml:space="preserve">0.22</w:t>
            </w:r>
          </w:p>
        </w:tc>
        <w:tc>
          <w:tcPr/>
          <w:p>
            <w:pPr>
              <w:pStyle w:val="Compact"/>
              <w:jc w:val="left"/>
            </w:pPr>
            <w:r>
              <w:t xml:space="preserve">ajuste al trazo</w:t>
            </w:r>
          </w:p>
        </w:tc>
      </w:tr>
      <w:tr>
        <w:tc>
          <w:tcPr/>
          <w:p>
            <w:pPr>
              <w:pStyle w:val="Compact"/>
              <w:jc w:val="left"/>
            </w:pPr>
            <w:r>
              <w:t xml:space="preserve">C-125</w:t>
            </w:r>
          </w:p>
        </w:tc>
        <w:tc>
          <w:tcPr/>
          <w:p>
            <w:pPr>
              <w:pStyle w:val="Compact"/>
              <w:jc w:val="left"/>
            </w:pPr>
            <w:r>
              <w:t xml:space="preserve">4+800.66</w:t>
            </w:r>
          </w:p>
        </w:tc>
        <w:tc>
          <w:tcPr/>
          <w:p>
            <w:pPr>
              <w:pStyle w:val="Compact"/>
              <w:jc w:val="left"/>
            </w:pPr>
            <w:r>
              <w:t xml:space="preserve">9472438.535</w:t>
            </w:r>
          </w:p>
        </w:tc>
        <w:tc>
          <w:tcPr/>
          <w:p>
            <w:pPr>
              <w:pStyle w:val="Compact"/>
              <w:jc w:val="left"/>
            </w:pPr>
            <w:r>
              <w:t xml:space="preserve">609980.467</w:t>
            </w:r>
          </w:p>
        </w:tc>
        <w:tc>
          <w:tcPr/>
          <w:p>
            <w:pPr>
              <w:pStyle w:val="Compact"/>
              <w:jc w:val="left"/>
            </w:pPr>
            <w:r>
              <w:t xml:space="preserve">44.2</w:t>
            </w:r>
          </w:p>
        </w:tc>
        <w:tc>
          <w:tcPr/>
          <w:p>
            <w:pPr>
              <w:pStyle w:val="Compact"/>
              <w:jc w:val="left"/>
            </w:pPr>
            <w:r>
              <w:t xml:space="preserve">D</w:t>
            </w:r>
          </w:p>
        </w:tc>
        <w:tc>
          <w:tcPr/>
          <w:p>
            <w:pPr>
              <w:pStyle w:val="Compact"/>
              <w:jc w:val="left"/>
            </w:pPr>
            <w:r>
              <w:t xml:space="preserve">45.00</w:t>
            </w:r>
          </w:p>
        </w:tc>
        <w:tc>
          <w:tcPr/>
          <w:p>
            <w:pPr>
              <w:pStyle w:val="Compact"/>
              <w:jc w:val="left"/>
            </w:pPr>
            <w:r>
              <w:t xml:space="preserve">34.7</w:t>
            </w:r>
          </w:p>
        </w:tc>
        <w:tc>
          <w:tcPr/>
          <w:p>
            <w:pPr>
              <w:pStyle w:val="Compact"/>
              <w:jc w:val="left"/>
            </w:pPr>
            <w:r>
              <w:t xml:space="preserve">1.65</w:t>
            </w:r>
          </w:p>
        </w:tc>
        <w:tc>
          <w:tcPr/>
          <w:p>
            <w:pPr>
              <w:pStyle w:val="Compact"/>
              <w:jc w:val="left"/>
            </w:pPr>
            <w:r>
              <w:t xml:space="preserve">subido al mínimo</w:t>
            </w:r>
          </w:p>
        </w:tc>
      </w:tr>
      <w:tr>
        <w:tc>
          <w:tcPr/>
          <w:p>
            <w:pPr>
              <w:pStyle w:val="Compact"/>
              <w:jc w:val="left"/>
            </w:pPr>
            <w:r>
              <w:t xml:space="preserve">C-132</w:t>
            </w:r>
          </w:p>
        </w:tc>
        <w:tc>
          <w:tcPr/>
          <w:p>
            <w:pPr>
              <w:pStyle w:val="Compact"/>
              <w:jc w:val="left"/>
            </w:pPr>
            <w:r>
              <w:t xml:space="preserve">5+081.61</w:t>
            </w:r>
          </w:p>
        </w:tc>
        <w:tc>
          <w:tcPr/>
          <w:p>
            <w:pPr>
              <w:pStyle w:val="Compact"/>
              <w:jc w:val="left"/>
            </w:pPr>
            <w:r>
              <w:t xml:space="preserve">9472346.474</w:t>
            </w:r>
          </w:p>
        </w:tc>
        <w:tc>
          <w:tcPr/>
          <w:p>
            <w:pPr>
              <w:pStyle w:val="Compact"/>
              <w:jc w:val="left"/>
            </w:pPr>
            <w:r>
              <w:t xml:space="preserve">609762.633</w:t>
            </w:r>
          </w:p>
        </w:tc>
        <w:tc>
          <w:tcPr/>
          <w:p>
            <w:pPr>
              <w:pStyle w:val="Compact"/>
              <w:jc w:val="left"/>
            </w:pPr>
            <w:r>
              <w:t xml:space="preserve">8.9</w:t>
            </w:r>
          </w:p>
        </w:tc>
        <w:tc>
          <w:tcPr/>
          <w:p>
            <w:pPr>
              <w:pStyle w:val="Compact"/>
              <w:jc w:val="left"/>
            </w:pPr>
            <w:r>
              <w:t xml:space="preserve">D</w:t>
            </w:r>
          </w:p>
        </w:tc>
        <w:tc>
          <w:tcPr/>
          <w:p>
            <w:pPr>
              <w:pStyle w:val="Compact"/>
              <w:jc w:val="left"/>
            </w:pPr>
            <w:r>
              <w:t xml:space="preserve">45.00</w:t>
            </w:r>
          </w:p>
        </w:tc>
        <w:tc>
          <w:tcPr/>
          <w:p>
            <w:pPr>
              <w:pStyle w:val="Compact"/>
              <w:jc w:val="left"/>
            </w:pPr>
            <w:r>
              <w:t xml:space="preserve">7.0</w:t>
            </w:r>
          </w:p>
        </w:tc>
        <w:tc>
          <w:tcPr/>
          <w:p>
            <w:pPr>
              <w:pStyle w:val="Compact"/>
              <w:jc w:val="left"/>
            </w:pPr>
            <w:r>
              <w:t xml:space="preserve">0.27</w:t>
            </w:r>
          </w:p>
        </w:tc>
        <w:tc>
          <w:tcPr/>
          <w:p>
            <w:pPr>
              <w:pStyle w:val="Compact"/>
              <w:jc w:val="left"/>
            </w:pPr>
            <w:r>
              <w:t xml:space="preserve">subido al mínimo</w:t>
            </w:r>
          </w:p>
        </w:tc>
      </w:tr>
      <w:tr>
        <w:tc>
          <w:tcPr/>
          <w:p>
            <w:pPr>
              <w:pStyle w:val="Compact"/>
              <w:jc w:val="left"/>
            </w:pPr>
            <w:r>
              <w:t xml:space="preserve">C-134</w:t>
            </w:r>
          </w:p>
        </w:tc>
        <w:tc>
          <w:tcPr/>
          <w:p>
            <w:pPr>
              <w:pStyle w:val="Compact"/>
              <w:jc w:val="left"/>
            </w:pPr>
            <w:r>
              <w:t xml:space="preserve">5+213.33</w:t>
            </w:r>
          </w:p>
        </w:tc>
        <w:tc>
          <w:tcPr/>
          <w:p>
            <w:pPr>
              <w:pStyle w:val="Compact"/>
              <w:jc w:val="left"/>
            </w:pPr>
            <w:r>
              <w:t xml:space="preserve">9472300.221</w:t>
            </w:r>
          </w:p>
        </w:tc>
        <w:tc>
          <w:tcPr/>
          <w:p>
            <w:pPr>
              <w:pStyle w:val="Compact"/>
              <w:jc w:val="left"/>
            </w:pPr>
            <w:r>
              <w:t xml:space="preserve">609640.768</w:t>
            </w:r>
          </w:p>
        </w:tc>
        <w:tc>
          <w:tcPr/>
          <w:p>
            <w:pPr>
              <w:pStyle w:val="Compact"/>
              <w:jc w:val="left"/>
            </w:pPr>
            <w:r>
              <w:t xml:space="preserve">18.3</w:t>
            </w:r>
          </w:p>
        </w:tc>
        <w:tc>
          <w:tcPr/>
          <w:p>
            <w:pPr>
              <w:pStyle w:val="Compact"/>
              <w:jc w:val="left"/>
            </w:pPr>
            <w:r>
              <w:t xml:space="preserve">I</w:t>
            </w:r>
          </w:p>
        </w:tc>
        <w:tc>
          <w:tcPr/>
          <w:p>
            <w:pPr>
              <w:pStyle w:val="Compact"/>
              <w:jc w:val="left"/>
            </w:pPr>
            <w:r>
              <w:t xml:space="preserve">45.00</w:t>
            </w:r>
          </w:p>
        </w:tc>
        <w:tc>
          <w:tcPr/>
          <w:p>
            <w:pPr>
              <w:pStyle w:val="Compact"/>
              <w:jc w:val="left"/>
            </w:pPr>
            <w:r>
              <w:t xml:space="preserve">14.4</w:t>
            </w:r>
          </w:p>
        </w:tc>
        <w:tc>
          <w:tcPr/>
          <w:p>
            <w:pPr>
              <w:pStyle w:val="Compact"/>
              <w:jc w:val="left"/>
            </w:pPr>
            <w:r>
              <w:t xml:space="preserve">0.87</w:t>
            </w:r>
          </w:p>
        </w:tc>
        <w:tc>
          <w:tcPr/>
          <w:p>
            <w:pPr>
              <w:pStyle w:val="Compact"/>
              <w:jc w:val="left"/>
            </w:pPr>
            <w:r>
              <w:t xml:space="preserve">subido al mínimo</w:t>
            </w:r>
          </w:p>
        </w:tc>
      </w:tr>
      <w:tr>
        <w:tc>
          <w:tcPr/>
          <w:p>
            <w:pPr>
              <w:pStyle w:val="Compact"/>
              <w:jc w:val="left"/>
            </w:pPr>
            <w:r>
              <w:t xml:space="preserve">C-137</w:t>
            </w:r>
          </w:p>
        </w:tc>
        <w:tc>
          <w:tcPr/>
          <w:p>
            <w:pPr>
              <w:pStyle w:val="Compact"/>
              <w:jc w:val="left"/>
            </w:pPr>
            <w:r>
              <w:t xml:space="preserve">5+329.89</w:t>
            </w:r>
          </w:p>
        </w:tc>
        <w:tc>
          <w:tcPr/>
          <w:p>
            <w:pPr>
              <w:pStyle w:val="Compact"/>
              <w:jc w:val="left"/>
            </w:pPr>
            <w:r>
              <w:t xml:space="preserve">9472263.851</w:t>
            </w:r>
          </w:p>
        </w:tc>
        <w:tc>
          <w:tcPr/>
          <w:p>
            <w:pPr>
              <w:pStyle w:val="Compact"/>
              <w:jc w:val="left"/>
            </w:pPr>
            <w:r>
              <w:t xml:space="preserve">609530.347</w:t>
            </w:r>
          </w:p>
        </w:tc>
        <w:tc>
          <w:tcPr/>
          <w:p>
            <w:pPr>
              <w:pStyle w:val="Compact"/>
              <w:jc w:val="left"/>
            </w:pPr>
            <w:r>
              <w:t xml:space="preserve">8.8</w:t>
            </w:r>
          </w:p>
        </w:tc>
        <w:tc>
          <w:tcPr/>
          <w:p>
            <w:pPr>
              <w:pStyle w:val="Compact"/>
              <w:jc w:val="left"/>
            </w:pPr>
            <w:r>
              <w:t xml:space="preserve">D</w:t>
            </w:r>
          </w:p>
        </w:tc>
        <w:tc>
          <w:tcPr/>
          <w:p>
            <w:pPr>
              <w:pStyle w:val="Compact"/>
              <w:jc w:val="left"/>
            </w:pPr>
            <w:r>
              <w:t xml:space="preserve">45.00</w:t>
            </w:r>
          </w:p>
        </w:tc>
        <w:tc>
          <w:tcPr/>
          <w:p>
            <w:pPr>
              <w:pStyle w:val="Compact"/>
              <w:jc w:val="left"/>
            </w:pPr>
            <w:r>
              <w:t xml:space="preserve">6.9</w:t>
            </w:r>
          </w:p>
        </w:tc>
        <w:tc>
          <w:tcPr/>
          <w:p>
            <w:pPr>
              <w:pStyle w:val="Compact"/>
              <w:jc w:val="left"/>
            </w:pPr>
            <w:r>
              <w:t xml:space="preserve">0.23</w:t>
            </w:r>
          </w:p>
        </w:tc>
        <w:tc>
          <w:tcPr/>
          <w:p>
            <w:pPr>
              <w:pStyle w:val="Compact"/>
              <w:jc w:val="left"/>
            </w:pPr>
            <w:r>
              <w:t xml:space="preserve">subido al mínimo</w:t>
            </w:r>
          </w:p>
        </w:tc>
      </w:tr>
      <w:tr>
        <w:tc>
          <w:tcPr/>
          <w:p>
            <w:pPr>
              <w:pStyle w:val="Compact"/>
              <w:jc w:val="left"/>
            </w:pPr>
            <w:r>
              <w:t xml:space="preserve">C-138</w:t>
            </w:r>
          </w:p>
        </w:tc>
        <w:tc>
          <w:tcPr/>
          <w:p>
            <w:pPr>
              <w:pStyle w:val="Compact"/>
              <w:jc w:val="left"/>
            </w:pPr>
            <w:r>
              <w:t xml:space="preserve">5+358.92</w:t>
            </w:r>
          </w:p>
        </w:tc>
        <w:tc>
          <w:tcPr/>
          <w:p>
            <w:pPr>
              <w:pStyle w:val="Compact"/>
              <w:jc w:val="left"/>
            </w:pPr>
            <w:r>
              <w:t xml:space="preserve">9472257.218</w:t>
            </w:r>
          </w:p>
        </w:tc>
        <w:tc>
          <w:tcPr/>
          <w:p>
            <w:pPr>
              <w:pStyle w:val="Compact"/>
              <w:jc w:val="left"/>
            </w:pPr>
            <w:r>
              <w:t xml:space="preserve">609502.075</w:t>
            </w:r>
          </w:p>
        </w:tc>
        <w:tc>
          <w:tcPr/>
          <w:p>
            <w:pPr>
              <w:pStyle w:val="Compact"/>
              <w:jc w:val="left"/>
            </w:pPr>
            <w:r>
              <w:t xml:space="preserve">13.6</w:t>
            </w:r>
          </w:p>
        </w:tc>
        <w:tc>
          <w:tcPr/>
          <w:p>
            <w:pPr>
              <w:pStyle w:val="Compact"/>
              <w:jc w:val="left"/>
            </w:pPr>
            <w:r>
              <w:t xml:space="preserve">I</w:t>
            </w:r>
          </w:p>
        </w:tc>
        <w:tc>
          <w:tcPr/>
          <w:p>
            <w:pPr>
              <w:pStyle w:val="Compact"/>
              <w:jc w:val="left"/>
            </w:pPr>
            <w:r>
              <w:t xml:space="preserve">45.00</w:t>
            </w:r>
          </w:p>
        </w:tc>
        <w:tc>
          <w:tcPr/>
          <w:p>
            <w:pPr>
              <w:pStyle w:val="Compact"/>
              <w:jc w:val="left"/>
            </w:pPr>
            <w:r>
              <w:t xml:space="preserve">10.7</w:t>
            </w:r>
          </w:p>
        </w:tc>
        <w:tc>
          <w:tcPr/>
          <w:p>
            <w:pPr>
              <w:pStyle w:val="Compact"/>
              <w:jc w:val="left"/>
            </w:pPr>
            <w:r>
              <w:t xml:space="preserve">0.29</w:t>
            </w:r>
          </w:p>
        </w:tc>
        <w:tc>
          <w:tcPr/>
          <w:p>
            <w:pPr>
              <w:pStyle w:val="Compact"/>
              <w:jc w:val="left"/>
            </w:pPr>
            <w:r>
              <w:t xml:space="preserve">subido al mínimo</w:t>
            </w:r>
          </w:p>
        </w:tc>
      </w:tr>
      <w:tr>
        <w:tc>
          <w:tcPr/>
          <w:p>
            <w:pPr>
              <w:pStyle w:val="Compact"/>
              <w:jc w:val="left"/>
            </w:pPr>
            <w:r>
              <w:t xml:space="preserve">C-139</w:t>
            </w:r>
          </w:p>
        </w:tc>
        <w:tc>
          <w:tcPr/>
          <w:p>
            <w:pPr>
              <w:pStyle w:val="Compact"/>
              <w:jc w:val="left"/>
            </w:pPr>
            <w:r>
              <w:t xml:space="preserve">5+382.32</w:t>
            </w:r>
          </w:p>
        </w:tc>
        <w:tc>
          <w:tcPr/>
          <w:p>
            <w:pPr>
              <w:pStyle w:val="Compact"/>
              <w:jc w:val="left"/>
            </w:pPr>
            <w:r>
              <w:t xml:space="preserve">9472246.628</w:t>
            </w:r>
          </w:p>
        </w:tc>
        <w:tc>
          <w:tcPr/>
          <w:p>
            <w:pPr>
              <w:pStyle w:val="Compact"/>
              <w:jc w:val="left"/>
            </w:pPr>
            <w:r>
              <w:t xml:space="preserve">609481.152</w:t>
            </w:r>
          </w:p>
        </w:tc>
        <w:tc>
          <w:tcPr/>
          <w:p>
            <w:pPr>
              <w:pStyle w:val="Compact"/>
              <w:jc w:val="left"/>
            </w:pPr>
            <w:r>
              <w:t xml:space="preserve">5.9</w:t>
            </w:r>
          </w:p>
        </w:tc>
        <w:tc>
          <w:tcPr/>
          <w:p>
            <w:pPr>
              <w:pStyle w:val="Compact"/>
              <w:jc w:val="left"/>
            </w:pPr>
            <w:r>
              <w:t xml:space="preserve">D</w:t>
            </w:r>
          </w:p>
        </w:tc>
        <w:tc>
          <w:tcPr/>
          <w:p>
            <w:pPr>
              <w:pStyle w:val="Compact"/>
              <w:jc w:val="left"/>
            </w:pPr>
            <w:r>
              <w:t xml:space="preserve">45.00</w:t>
            </w:r>
          </w:p>
        </w:tc>
        <w:tc>
          <w:tcPr/>
          <w:p>
            <w:pPr>
              <w:pStyle w:val="Compact"/>
              <w:jc w:val="left"/>
            </w:pPr>
            <w:r>
              <w:t xml:space="preserve">4.6</w:t>
            </w:r>
          </w:p>
        </w:tc>
        <w:tc>
          <w:tcPr/>
          <w:p>
            <w:pPr>
              <w:pStyle w:val="Compact"/>
              <w:jc w:val="left"/>
            </w:pPr>
            <w:r>
              <w:t xml:space="preserve">0.21</w:t>
            </w:r>
          </w:p>
        </w:tc>
        <w:tc>
          <w:tcPr/>
          <w:p>
            <w:pPr>
              <w:pStyle w:val="Compact"/>
              <w:jc w:val="left"/>
            </w:pPr>
            <w:r>
              <w:t xml:space="preserve">subido al mínimo</w:t>
            </w:r>
          </w:p>
        </w:tc>
      </w:tr>
      <w:tr>
        <w:tc>
          <w:tcPr/>
          <w:p>
            <w:pPr>
              <w:pStyle w:val="Compact"/>
              <w:jc w:val="left"/>
            </w:pPr>
            <w:r>
              <w:t xml:space="preserve">C-140</w:t>
            </w:r>
          </w:p>
        </w:tc>
        <w:tc>
          <w:tcPr/>
          <w:p>
            <w:pPr>
              <w:pStyle w:val="Compact"/>
              <w:jc w:val="left"/>
            </w:pPr>
            <w:r>
              <w:t xml:space="preserve">5+445.79</w:t>
            </w:r>
          </w:p>
        </w:tc>
        <w:tc>
          <w:tcPr/>
          <w:p>
            <w:pPr>
              <w:pStyle w:val="Compact"/>
              <w:jc w:val="left"/>
            </w:pPr>
            <w:r>
              <w:t xml:space="preserve">9472223.926</w:t>
            </w:r>
          </w:p>
        </w:tc>
        <w:tc>
          <w:tcPr/>
          <w:p>
            <w:pPr>
              <w:pStyle w:val="Compact"/>
              <w:jc w:val="left"/>
            </w:pPr>
            <w:r>
              <w:t xml:space="preserve">609421.873</w:t>
            </w:r>
          </w:p>
        </w:tc>
        <w:tc>
          <w:tcPr/>
          <w:p>
            <w:pPr>
              <w:pStyle w:val="Compact"/>
              <w:jc w:val="left"/>
            </w:pPr>
            <w:r>
              <w:t xml:space="preserve">4.4</w:t>
            </w:r>
          </w:p>
        </w:tc>
        <w:tc>
          <w:tcPr/>
          <w:p>
            <w:pPr>
              <w:pStyle w:val="Compact"/>
              <w:jc w:val="left"/>
            </w:pPr>
            <w:r>
              <w:t xml:space="preserve">D</w:t>
            </w:r>
          </w:p>
        </w:tc>
        <w:tc>
          <w:tcPr/>
          <w:p>
            <w:pPr>
              <w:pStyle w:val="Compact"/>
              <w:jc w:val="left"/>
            </w:pPr>
            <w:r>
              <w:t xml:space="preserve">45.00</w:t>
            </w:r>
          </w:p>
        </w:tc>
        <w:tc>
          <w:tcPr/>
          <w:p>
            <w:pPr>
              <w:pStyle w:val="Compact"/>
              <w:jc w:val="left"/>
            </w:pPr>
            <w:r>
              <w:t xml:space="preserve">3.5</w:t>
            </w:r>
          </w:p>
        </w:tc>
        <w:tc>
          <w:tcPr/>
          <w:p>
            <w:pPr>
              <w:pStyle w:val="Compact"/>
              <w:jc w:val="left"/>
            </w:pPr>
            <w:r>
              <w:t xml:space="preserve">0.25</w:t>
            </w:r>
          </w:p>
        </w:tc>
        <w:tc>
          <w:tcPr/>
          <w:p>
            <w:pPr>
              <w:pStyle w:val="Compact"/>
              <w:jc w:val="left"/>
            </w:pPr>
            <w:r>
              <w:t xml:space="preserve">subido al mínimo</w:t>
            </w:r>
          </w:p>
        </w:tc>
      </w:tr>
      <w:tr>
        <w:tc>
          <w:tcPr/>
          <w:p>
            <w:pPr>
              <w:pStyle w:val="Compact"/>
              <w:jc w:val="left"/>
            </w:pPr>
            <w:r>
              <w:t xml:space="preserve">C-141</w:t>
            </w:r>
          </w:p>
        </w:tc>
        <w:tc>
          <w:tcPr/>
          <w:p>
            <w:pPr>
              <w:pStyle w:val="Compact"/>
              <w:jc w:val="left"/>
            </w:pPr>
            <w:r>
              <w:t xml:space="preserve">5+500.17</w:t>
            </w:r>
          </w:p>
        </w:tc>
        <w:tc>
          <w:tcPr/>
          <w:p>
            <w:pPr>
              <w:pStyle w:val="Compact"/>
              <w:jc w:val="left"/>
            </w:pPr>
            <w:r>
              <w:t xml:space="preserve">9472208.438</w:t>
            </w:r>
          </w:p>
        </w:tc>
        <w:tc>
          <w:tcPr/>
          <w:p>
            <w:pPr>
              <w:pStyle w:val="Compact"/>
              <w:jc w:val="left"/>
            </w:pPr>
            <w:r>
              <w:t xml:space="preserve">609369.745</w:t>
            </w:r>
          </w:p>
        </w:tc>
        <w:tc>
          <w:tcPr/>
          <w:p>
            <w:pPr>
              <w:pStyle w:val="Compact"/>
              <w:jc w:val="left"/>
            </w:pPr>
            <w:r>
              <w:t xml:space="preserve">17.6</w:t>
            </w:r>
          </w:p>
        </w:tc>
        <w:tc>
          <w:tcPr/>
          <w:p>
            <w:pPr>
              <w:pStyle w:val="Compact"/>
              <w:jc w:val="left"/>
            </w:pPr>
            <w:r>
              <w:t xml:space="preserve">I</w:t>
            </w:r>
          </w:p>
        </w:tc>
        <w:tc>
          <w:tcPr/>
          <w:p>
            <w:pPr>
              <w:pStyle w:val="Compact"/>
              <w:jc w:val="left"/>
            </w:pPr>
            <w:r>
              <w:t xml:space="preserve">45.00</w:t>
            </w:r>
          </w:p>
        </w:tc>
        <w:tc>
          <w:tcPr/>
          <w:p>
            <w:pPr>
              <w:pStyle w:val="Compact"/>
              <w:jc w:val="left"/>
            </w:pPr>
            <w:r>
              <w:t xml:space="preserve">13.8</w:t>
            </w:r>
          </w:p>
        </w:tc>
        <w:tc>
          <w:tcPr/>
          <w:p>
            <w:pPr>
              <w:pStyle w:val="Compact"/>
              <w:jc w:val="left"/>
            </w:pPr>
            <w:r>
              <w:t xml:space="preserve">0.68</w:t>
            </w:r>
          </w:p>
        </w:tc>
        <w:tc>
          <w:tcPr/>
          <w:p>
            <w:pPr>
              <w:pStyle w:val="Compact"/>
              <w:jc w:val="left"/>
            </w:pPr>
            <w:r>
              <w:t xml:space="preserve">subido al mínimo</w:t>
            </w:r>
          </w:p>
        </w:tc>
      </w:tr>
      <w:tr>
        <w:tc>
          <w:tcPr/>
          <w:p>
            <w:pPr>
              <w:pStyle w:val="Compact"/>
              <w:jc w:val="left"/>
            </w:pPr>
            <w:r>
              <w:t xml:space="preserve">C-146</w:t>
            </w:r>
          </w:p>
        </w:tc>
        <w:tc>
          <w:tcPr/>
          <w:p>
            <w:pPr>
              <w:pStyle w:val="Compact"/>
              <w:jc w:val="left"/>
            </w:pPr>
            <w:r>
              <w:t xml:space="preserve">5+806.57</w:t>
            </w:r>
          </w:p>
        </w:tc>
        <w:tc>
          <w:tcPr/>
          <w:p>
            <w:pPr>
              <w:pStyle w:val="Compact"/>
              <w:jc w:val="left"/>
            </w:pPr>
            <w:r>
              <w:t xml:space="preserve">9472283.459</w:t>
            </w:r>
          </w:p>
        </w:tc>
        <w:tc>
          <w:tcPr/>
          <w:p>
            <w:pPr>
              <w:pStyle w:val="Compact"/>
              <w:jc w:val="left"/>
            </w:pPr>
            <w:r>
              <w:t xml:space="preserve">609143.685</w:t>
            </w:r>
          </w:p>
        </w:tc>
        <w:tc>
          <w:tcPr/>
          <w:p>
            <w:pPr>
              <w:pStyle w:val="Compact"/>
              <w:jc w:val="left"/>
            </w:pPr>
            <w:r>
              <w:t xml:space="preserve">14.3</w:t>
            </w:r>
          </w:p>
        </w:tc>
        <w:tc>
          <w:tcPr/>
          <w:p>
            <w:pPr>
              <w:pStyle w:val="Compact"/>
              <w:jc w:val="left"/>
            </w:pPr>
            <w:r>
              <w:t xml:space="preserve">D</w:t>
            </w:r>
          </w:p>
        </w:tc>
        <w:tc>
          <w:tcPr/>
          <w:p>
            <w:pPr>
              <w:pStyle w:val="Compact"/>
              <w:jc w:val="left"/>
            </w:pPr>
            <w:r>
              <w:t xml:space="preserve">45.00</w:t>
            </w:r>
          </w:p>
        </w:tc>
        <w:tc>
          <w:tcPr/>
          <w:p>
            <w:pPr>
              <w:pStyle w:val="Compact"/>
              <w:jc w:val="left"/>
            </w:pPr>
            <w:r>
              <w:t xml:space="preserve">11.3</w:t>
            </w:r>
          </w:p>
        </w:tc>
        <w:tc>
          <w:tcPr/>
          <w:p>
            <w:pPr>
              <w:pStyle w:val="Compact"/>
              <w:jc w:val="left"/>
            </w:pPr>
            <w:r>
              <w:t xml:space="preserve">0.48</w:t>
            </w:r>
          </w:p>
        </w:tc>
        <w:tc>
          <w:tcPr/>
          <w:p>
            <w:pPr>
              <w:pStyle w:val="Compact"/>
              <w:jc w:val="left"/>
            </w:pPr>
            <w:r>
              <w:t xml:space="preserve">subido al mínimo</w:t>
            </w:r>
          </w:p>
        </w:tc>
      </w:tr>
      <w:tr>
        <w:tc>
          <w:tcPr/>
          <w:p>
            <w:pPr>
              <w:pStyle w:val="Compact"/>
              <w:jc w:val="left"/>
            </w:pPr>
            <w:r>
              <w:t xml:space="preserve">C-153</w:t>
            </w:r>
          </w:p>
        </w:tc>
        <w:tc>
          <w:tcPr/>
          <w:p>
            <w:pPr>
              <w:pStyle w:val="Compact"/>
              <w:jc w:val="left"/>
            </w:pPr>
            <w:r>
              <w:t xml:space="preserve">6+245.33</w:t>
            </w:r>
          </w:p>
        </w:tc>
        <w:tc>
          <w:tcPr/>
          <w:p>
            <w:pPr>
              <w:pStyle w:val="Compact"/>
              <w:jc w:val="left"/>
            </w:pPr>
            <w:r>
              <w:t xml:space="preserve">9471930.530</w:t>
            </w:r>
          </w:p>
        </w:tc>
        <w:tc>
          <w:tcPr/>
          <w:p>
            <w:pPr>
              <w:pStyle w:val="Compact"/>
              <w:jc w:val="left"/>
            </w:pPr>
            <w:r>
              <w:t xml:space="preserve">608927.705</w:t>
            </w:r>
          </w:p>
        </w:tc>
        <w:tc>
          <w:tcPr/>
          <w:p>
            <w:pPr>
              <w:pStyle w:val="Compact"/>
              <w:jc w:val="left"/>
            </w:pPr>
            <w:r>
              <w:t xml:space="preserve">23.8</w:t>
            </w:r>
          </w:p>
        </w:tc>
        <w:tc>
          <w:tcPr/>
          <w:p>
            <w:pPr>
              <w:pStyle w:val="Compact"/>
              <w:jc w:val="left"/>
            </w:pPr>
            <w:r>
              <w:t xml:space="preserve">I</w:t>
            </w:r>
          </w:p>
        </w:tc>
        <w:tc>
          <w:tcPr/>
          <w:p>
            <w:pPr>
              <w:pStyle w:val="Compact"/>
              <w:jc w:val="left"/>
            </w:pPr>
            <w:r>
              <w:t xml:space="preserve">45.00</w:t>
            </w:r>
          </w:p>
        </w:tc>
        <w:tc>
          <w:tcPr/>
          <w:p>
            <w:pPr>
              <w:pStyle w:val="Compact"/>
              <w:jc w:val="left"/>
            </w:pPr>
            <w:r>
              <w:t xml:space="preserve">18.7</w:t>
            </w:r>
          </w:p>
        </w:tc>
        <w:tc>
          <w:tcPr/>
          <w:p>
            <w:pPr>
              <w:pStyle w:val="Compact"/>
              <w:jc w:val="left"/>
            </w:pPr>
            <w:r>
              <w:t xml:space="preserve">0.59</w:t>
            </w:r>
          </w:p>
        </w:tc>
        <w:tc>
          <w:tcPr/>
          <w:p>
            <w:pPr>
              <w:pStyle w:val="Compact"/>
              <w:jc w:val="left"/>
            </w:pPr>
            <w:r>
              <w:t xml:space="preserve">subido al mínimo</w:t>
            </w:r>
          </w:p>
        </w:tc>
      </w:tr>
      <w:tr>
        <w:tc>
          <w:tcPr/>
          <w:p>
            <w:pPr>
              <w:pStyle w:val="Compact"/>
              <w:jc w:val="left"/>
            </w:pPr>
            <w:r>
              <w:t xml:space="preserve">C-154</w:t>
            </w:r>
          </w:p>
        </w:tc>
        <w:tc>
          <w:tcPr/>
          <w:p>
            <w:pPr>
              <w:pStyle w:val="Compact"/>
              <w:jc w:val="left"/>
            </w:pPr>
            <w:r>
              <w:t xml:space="preserve">6+280.05</w:t>
            </w:r>
          </w:p>
        </w:tc>
        <w:tc>
          <w:tcPr/>
          <w:p>
            <w:pPr>
              <w:pStyle w:val="Compact"/>
              <w:jc w:val="left"/>
            </w:pPr>
            <w:r>
              <w:t xml:space="preserve">9471905.424</w:t>
            </w:r>
          </w:p>
        </w:tc>
        <w:tc>
          <w:tcPr/>
          <w:p>
            <w:pPr>
              <w:pStyle w:val="Compact"/>
              <w:jc w:val="left"/>
            </w:pPr>
            <w:r>
              <w:t xml:space="preserve">608903.335</w:t>
            </w:r>
          </w:p>
        </w:tc>
        <w:tc>
          <w:tcPr/>
          <w:p>
            <w:pPr>
              <w:pStyle w:val="Compact"/>
              <w:jc w:val="left"/>
            </w:pPr>
            <w:r>
              <w:t xml:space="preserve">8.9</w:t>
            </w:r>
          </w:p>
        </w:tc>
        <w:tc>
          <w:tcPr/>
          <w:p>
            <w:pPr>
              <w:pStyle w:val="Compact"/>
              <w:jc w:val="left"/>
            </w:pPr>
            <w:r>
              <w:t xml:space="preserve">D</w:t>
            </w:r>
          </w:p>
        </w:tc>
        <w:tc>
          <w:tcPr/>
          <w:p>
            <w:pPr>
              <w:pStyle w:val="Compact"/>
              <w:jc w:val="left"/>
            </w:pPr>
            <w:r>
              <w:t xml:space="preserve">45.00</w:t>
            </w:r>
          </w:p>
        </w:tc>
        <w:tc>
          <w:tcPr/>
          <w:p>
            <w:pPr>
              <w:pStyle w:val="Compact"/>
              <w:jc w:val="left"/>
            </w:pPr>
            <w:r>
              <w:t xml:space="preserve">7.0</w:t>
            </w:r>
          </w:p>
        </w:tc>
        <w:tc>
          <w:tcPr/>
          <w:p>
            <w:pPr>
              <w:pStyle w:val="Compact"/>
              <w:jc w:val="left"/>
            </w:pPr>
            <w:r>
              <w:t xml:space="preserve">0.26</w:t>
            </w:r>
          </w:p>
        </w:tc>
        <w:tc>
          <w:tcPr/>
          <w:p>
            <w:pPr>
              <w:pStyle w:val="Compact"/>
              <w:jc w:val="left"/>
            </w:pPr>
            <w:r>
              <w:t xml:space="preserve">subido al mínimo</w:t>
            </w:r>
          </w:p>
        </w:tc>
      </w:tr>
      <w:tr>
        <w:tc>
          <w:tcPr/>
          <w:p>
            <w:pPr>
              <w:pStyle w:val="Compact"/>
              <w:jc w:val="left"/>
            </w:pPr>
            <w:r>
              <w:t xml:space="preserve">C-155</w:t>
            </w:r>
          </w:p>
        </w:tc>
        <w:tc>
          <w:tcPr/>
          <w:p>
            <w:pPr>
              <w:pStyle w:val="Compact"/>
              <w:jc w:val="left"/>
            </w:pPr>
            <w:r>
              <w:t xml:space="preserve">6+329.22</w:t>
            </w:r>
          </w:p>
        </w:tc>
        <w:tc>
          <w:tcPr/>
          <w:p>
            <w:pPr>
              <w:pStyle w:val="Compact"/>
              <w:jc w:val="left"/>
            </w:pPr>
            <w:r>
              <w:t xml:space="preserve">9471875.881</w:t>
            </w:r>
          </w:p>
        </w:tc>
        <w:tc>
          <w:tcPr/>
          <w:p>
            <w:pPr>
              <w:pStyle w:val="Compact"/>
              <w:jc w:val="left"/>
            </w:pPr>
            <w:r>
              <w:t xml:space="preserve">608864.013</w:t>
            </w:r>
          </w:p>
        </w:tc>
        <w:tc>
          <w:tcPr/>
          <w:p>
            <w:pPr>
              <w:pStyle w:val="Compact"/>
              <w:jc w:val="left"/>
            </w:pPr>
            <w:r>
              <w:t xml:space="preserve">11.8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9.3</w:t>
            </w:r>
          </w:p>
        </w:tc>
        <w:tc>
          <w:tcPr/>
          <w:p>
            <w:pPr>
              <w:pStyle w:val="Compact"/>
              <w:jc w:val="left"/>
            </w:pPr>
            <w:r>
              <w:t xml:space="preserve">0.32</w:t>
            </w:r>
          </w:p>
        </w:tc>
        <w:tc>
          <w:tcPr/>
          <w:p>
            <w:pPr>
              <w:pStyle w:val="Compact"/>
              <w:jc w:val="left"/>
            </w:pPr>
            <w:r>
              <w:t xml:space="preserve">subido al mínimo</w:t>
            </w:r>
          </w:p>
        </w:tc>
      </w:tr>
      <w:tr>
        <w:tc>
          <w:tcPr/>
          <w:p>
            <w:pPr>
              <w:pStyle w:val="Compact"/>
              <w:jc w:val="left"/>
            </w:pPr>
            <w:r>
              <w:t xml:space="preserve">C-158</w:t>
            </w:r>
          </w:p>
        </w:tc>
        <w:tc>
          <w:tcPr/>
          <w:p>
            <w:pPr>
              <w:pStyle w:val="Compact"/>
              <w:jc w:val="left"/>
            </w:pPr>
            <w:r>
              <w:t xml:space="preserve">6+467.03</w:t>
            </w:r>
          </w:p>
        </w:tc>
        <w:tc>
          <w:tcPr/>
          <w:p>
            <w:pPr>
              <w:pStyle w:val="Compact"/>
              <w:jc w:val="left"/>
            </w:pPr>
            <w:r>
              <w:t xml:space="preserve">9471809.087</w:t>
            </w:r>
          </w:p>
        </w:tc>
        <w:tc>
          <w:tcPr/>
          <w:p>
            <w:pPr>
              <w:pStyle w:val="Compact"/>
              <w:jc w:val="left"/>
            </w:pPr>
            <w:r>
              <w:t xml:space="preserve">608744.190</w:t>
            </w:r>
          </w:p>
        </w:tc>
        <w:tc>
          <w:tcPr/>
          <w:p>
            <w:pPr>
              <w:pStyle w:val="Compact"/>
              <w:jc w:val="left"/>
            </w:pPr>
            <w:r>
              <w:t xml:space="preserve">77.1</w:t>
            </w:r>
          </w:p>
        </w:tc>
        <w:tc>
          <w:tcPr/>
          <w:p>
            <w:pPr>
              <w:pStyle w:val="Compact"/>
              <w:jc w:val="left"/>
            </w:pPr>
            <w:r>
              <w:t xml:space="preserve">D</w:t>
            </w:r>
          </w:p>
        </w:tc>
        <w:tc>
          <w:tcPr/>
          <w:p>
            <w:pPr>
              <w:pStyle w:val="Compact"/>
              <w:jc w:val="left"/>
            </w:pPr>
            <w:r>
              <w:t xml:space="preserve">45.00</w:t>
            </w:r>
          </w:p>
        </w:tc>
        <w:tc>
          <w:tcPr/>
          <w:p>
            <w:pPr>
              <w:pStyle w:val="Compact"/>
              <w:jc w:val="left"/>
            </w:pPr>
            <w:r>
              <w:t xml:space="preserve">60.6</w:t>
            </w:r>
          </w:p>
        </w:tc>
        <w:tc>
          <w:tcPr/>
          <w:p>
            <w:pPr>
              <w:pStyle w:val="Compact"/>
              <w:jc w:val="left"/>
            </w:pPr>
            <w:r>
              <w:t xml:space="preserve">1.93</w:t>
            </w:r>
          </w:p>
        </w:tc>
        <w:tc>
          <w:tcPr/>
          <w:p>
            <w:pPr>
              <w:pStyle w:val="Compact"/>
              <w:jc w:val="left"/>
            </w:pPr>
            <w:r>
              <w:t xml:space="preserve">subido al mínimo</w:t>
            </w:r>
          </w:p>
        </w:tc>
      </w:tr>
      <w:tr>
        <w:tc>
          <w:tcPr/>
          <w:p>
            <w:pPr>
              <w:pStyle w:val="Compact"/>
              <w:jc w:val="left"/>
            </w:pPr>
            <w:r>
              <w:t xml:space="preserve">C-163</w:t>
            </w:r>
          </w:p>
        </w:tc>
        <w:tc>
          <w:tcPr/>
          <w:p>
            <w:pPr>
              <w:pStyle w:val="Compact"/>
              <w:jc w:val="left"/>
            </w:pPr>
            <w:r>
              <w:t xml:space="preserve">6+667.46</w:t>
            </w:r>
          </w:p>
        </w:tc>
        <w:tc>
          <w:tcPr/>
          <w:p>
            <w:pPr>
              <w:pStyle w:val="Compact"/>
              <w:jc w:val="left"/>
            </w:pPr>
            <w:r>
              <w:t xml:space="preserve">9471914.358</w:t>
            </w:r>
          </w:p>
        </w:tc>
        <w:tc>
          <w:tcPr/>
          <w:p>
            <w:pPr>
              <w:pStyle w:val="Compact"/>
              <w:jc w:val="left"/>
            </w:pPr>
            <w:r>
              <w:t xml:space="preserve">608657.337</w:t>
            </w:r>
          </w:p>
        </w:tc>
        <w:tc>
          <w:tcPr/>
          <w:p>
            <w:pPr>
              <w:pStyle w:val="Compact"/>
              <w:jc w:val="left"/>
            </w:pPr>
            <w:r>
              <w:t xml:space="preserve">25.0</w:t>
            </w:r>
          </w:p>
        </w:tc>
        <w:tc>
          <w:tcPr/>
          <w:p>
            <w:pPr>
              <w:pStyle w:val="Compact"/>
              <w:jc w:val="left"/>
            </w:pPr>
            <w:r>
              <w:t xml:space="preserve">D</w:t>
            </w:r>
          </w:p>
        </w:tc>
        <w:tc>
          <w:tcPr/>
          <w:p>
            <w:pPr>
              <w:pStyle w:val="Compact"/>
              <w:jc w:val="left"/>
            </w:pPr>
            <w:r>
              <w:t xml:space="preserve">45.00</w:t>
            </w:r>
          </w:p>
        </w:tc>
        <w:tc>
          <w:tcPr/>
          <w:p>
            <w:pPr>
              <w:pStyle w:val="Compact"/>
              <w:jc w:val="left"/>
            </w:pPr>
            <w:r>
              <w:t xml:space="preserve">19.7</w:t>
            </w:r>
          </w:p>
        </w:tc>
        <w:tc>
          <w:tcPr/>
          <w:p>
            <w:pPr>
              <w:pStyle w:val="Compact"/>
              <w:jc w:val="left"/>
            </w:pPr>
            <w:r>
              <w:t xml:space="preserve">0.39</w:t>
            </w:r>
          </w:p>
        </w:tc>
        <w:tc>
          <w:tcPr/>
          <w:p>
            <w:pPr>
              <w:pStyle w:val="Compact"/>
              <w:jc w:val="left"/>
            </w:pPr>
            <w:r>
              <w:t xml:space="preserve">subido al mínimo</w:t>
            </w:r>
          </w:p>
        </w:tc>
      </w:tr>
      <w:tr>
        <w:tc>
          <w:tcPr/>
          <w:p>
            <w:pPr>
              <w:pStyle w:val="Compact"/>
              <w:jc w:val="left"/>
            </w:pPr>
            <w:r>
              <w:t xml:space="preserve">C-186</w:t>
            </w:r>
          </w:p>
        </w:tc>
        <w:tc>
          <w:tcPr/>
          <w:p>
            <w:pPr>
              <w:pStyle w:val="Compact"/>
              <w:jc w:val="left"/>
            </w:pPr>
            <w:r>
              <w:t xml:space="preserve">7+485.28</w:t>
            </w:r>
          </w:p>
        </w:tc>
        <w:tc>
          <w:tcPr/>
          <w:p>
            <w:pPr>
              <w:pStyle w:val="Compact"/>
              <w:jc w:val="left"/>
            </w:pPr>
            <w:r>
              <w:t xml:space="preserve">9471612.913</w:t>
            </w:r>
          </w:p>
        </w:tc>
        <w:tc>
          <w:tcPr/>
          <w:p>
            <w:pPr>
              <w:pStyle w:val="Compact"/>
              <w:jc w:val="left"/>
            </w:pPr>
            <w:r>
              <w:t xml:space="preserve">608386.663</w:t>
            </w:r>
          </w:p>
        </w:tc>
        <w:tc>
          <w:tcPr/>
          <w:p>
            <w:pPr>
              <w:pStyle w:val="Compact"/>
              <w:jc w:val="left"/>
            </w:pPr>
            <w:r>
              <w:t xml:space="preserve">28.3</w:t>
            </w:r>
          </w:p>
        </w:tc>
        <w:tc>
          <w:tcPr/>
          <w:p>
            <w:pPr>
              <w:pStyle w:val="Compact"/>
              <w:jc w:val="left"/>
            </w:pPr>
            <w:r>
              <w:t xml:space="preserve">I</w:t>
            </w:r>
          </w:p>
        </w:tc>
        <w:tc>
          <w:tcPr/>
          <w:p>
            <w:pPr>
              <w:pStyle w:val="Compact"/>
              <w:jc w:val="left"/>
            </w:pPr>
            <w:r>
              <w:t xml:space="preserve">45.00</w:t>
            </w:r>
          </w:p>
        </w:tc>
        <w:tc>
          <w:tcPr/>
          <w:p>
            <w:pPr>
              <w:pStyle w:val="Compact"/>
              <w:jc w:val="left"/>
            </w:pPr>
            <w:r>
              <w:t xml:space="preserve">22.2</w:t>
            </w:r>
          </w:p>
        </w:tc>
        <w:tc>
          <w:tcPr/>
          <w:p>
            <w:pPr>
              <w:pStyle w:val="Compact"/>
              <w:jc w:val="left"/>
            </w:pPr>
            <w:r>
              <w:t xml:space="preserve">0.31</w:t>
            </w:r>
          </w:p>
        </w:tc>
        <w:tc>
          <w:tcPr/>
          <w:p>
            <w:pPr>
              <w:pStyle w:val="Compact"/>
              <w:jc w:val="left"/>
            </w:pPr>
            <w:r>
              <w:t xml:space="preserve">subido al mínimo</w:t>
            </w:r>
          </w:p>
        </w:tc>
      </w:tr>
      <w:tr>
        <w:tc>
          <w:tcPr/>
          <w:p>
            <w:pPr>
              <w:pStyle w:val="Compact"/>
              <w:jc w:val="left"/>
            </w:pPr>
            <w:r>
              <w:t xml:space="preserve">C-201</w:t>
            </w:r>
          </w:p>
        </w:tc>
        <w:tc>
          <w:tcPr/>
          <w:p>
            <w:pPr>
              <w:pStyle w:val="Compact"/>
              <w:jc w:val="left"/>
            </w:pPr>
            <w:r>
              <w:t xml:space="preserve">7+997.12</w:t>
            </w:r>
          </w:p>
        </w:tc>
        <w:tc>
          <w:tcPr/>
          <w:p>
            <w:pPr>
              <w:pStyle w:val="Compact"/>
              <w:jc w:val="left"/>
            </w:pPr>
            <w:r>
              <w:t xml:space="preserve">9471436.095</w:t>
            </w:r>
          </w:p>
        </w:tc>
        <w:tc>
          <w:tcPr/>
          <w:p>
            <w:pPr>
              <w:pStyle w:val="Compact"/>
              <w:jc w:val="left"/>
            </w:pPr>
            <w:r>
              <w:t xml:space="preserve">608307.908</w:t>
            </w:r>
          </w:p>
        </w:tc>
        <w:tc>
          <w:tcPr/>
          <w:p>
            <w:pPr>
              <w:pStyle w:val="Compact"/>
              <w:jc w:val="left"/>
            </w:pPr>
            <w:r>
              <w:t xml:space="preserve">9.5</w:t>
            </w:r>
          </w:p>
        </w:tc>
        <w:tc>
          <w:tcPr/>
          <w:p>
            <w:pPr>
              <w:pStyle w:val="Compact"/>
              <w:jc w:val="left"/>
            </w:pPr>
            <w:r>
              <w:t xml:space="preserve">I</w:t>
            </w:r>
          </w:p>
        </w:tc>
        <w:tc>
          <w:tcPr/>
          <w:p>
            <w:pPr>
              <w:pStyle w:val="Compact"/>
              <w:jc w:val="left"/>
            </w:pPr>
            <w:r>
              <w:t xml:space="preserve">45.00</w:t>
            </w:r>
          </w:p>
        </w:tc>
        <w:tc>
          <w:tcPr/>
          <w:p>
            <w:pPr>
              <w:pStyle w:val="Compact"/>
              <w:jc w:val="left"/>
            </w:pPr>
            <w:r>
              <w:t xml:space="preserve">7.5</w:t>
            </w:r>
          </w:p>
        </w:tc>
        <w:tc>
          <w:tcPr/>
          <w:p>
            <w:pPr>
              <w:pStyle w:val="Compact"/>
              <w:jc w:val="left"/>
            </w:pPr>
            <w:r>
              <w:t xml:space="preserve">0.15</w:t>
            </w:r>
          </w:p>
        </w:tc>
        <w:tc>
          <w:tcPr/>
          <w:p>
            <w:pPr>
              <w:pStyle w:val="Compact"/>
              <w:jc w:val="left"/>
            </w:pPr>
            <w:r>
              <w:t xml:space="preserve">subido al mínimo</w:t>
            </w:r>
          </w:p>
        </w:tc>
      </w:tr>
      <w:tr>
        <w:tc>
          <w:tcPr/>
          <w:p>
            <w:pPr>
              <w:pStyle w:val="Compact"/>
              <w:jc w:val="left"/>
            </w:pPr>
            <w:r>
              <w:t xml:space="preserve">C-202</w:t>
            </w:r>
          </w:p>
        </w:tc>
        <w:tc>
          <w:tcPr/>
          <w:p>
            <w:pPr>
              <w:pStyle w:val="Compact"/>
              <w:jc w:val="left"/>
            </w:pPr>
            <w:r>
              <w:t xml:space="preserve">8+009.17</w:t>
            </w:r>
          </w:p>
        </w:tc>
        <w:tc>
          <w:tcPr/>
          <w:p>
            <w:pPr>
              <w:pStyle w:val="Compact"/>
              <w:jc w:val="left"/>
            </w:pPr>
            <w:r>
              <w:t xml:space="preserve">9471435.790</w:t>
            </w:r>
          </w:p>
        </w:tc>
        <w:tc>
          <w:tcPr/>
          <w:p>
            <w:pPr>
              <w:pStyle w:val="Compact"/>
              <w:jc w:val="left"/>
            </w:pPr>
            <w:r>
              <w:t xml:space="preserve">608295.844</w:t>
            </w:r>
          </w:p>
        </w:tc>
        <w:tc>
          <w:tcPr/>
          <w:p>
            <w:pPr>
              <w:pStyle w:val="Compact"/>
              <w:jc w:val="left"/>
            </w:pPr>
            <w:r>
              <w:t xml:space="preserve">2.0</w:t>
            </w:r>
          </w:p>
        </w:tc>
        <w:tc>
          <w:tcPr/>
          <w:p>
            <w:pPr>
              <w:pStyle w:val="Compact"/>
              <w:jc w:val="left"/>
            </w:pPr>
            <w:r>
              <w:t xml:space="preserve">D</w:t>
            </w:r>
          </w:p>
        </w:tc>
        <w:tc>
          <w:tcPr/>
          <w:p>
            <w:pPr>
              <w:pStyle w:val="Compact"/>
              <w:jc w:val="left"/>
            </w:pPr>
            <w:r>
              <w:t xml:space="preserve">45.00</w:t>
            </w:r>
          </w:p>
        </w:tc>
        <w:tc>
          <w:tcPr/>
          <w:p>
            <w:pPr>
              <w:pStyle w:val="Compact"/>
              <w:jc w:val="left"/>
            </w:pPr>
            <w:r>
              <w:t xml:space="preserve">1.6</w:t>
            </w:r>
          </w:p>
        </w:tc>
        <w:tc>
          <w:tcPr/>
          <w:p>
            <w:pPr>
              <w:pStyle w:val="Compact"/>
              <w:jc w:val="left"/>
            </w:pPr>
            <w:r>
              <w:t xml:space="preserve">0.02</w:t>
            </w:r>
          </w:p>
        </w:tc>
        <w:tc>
          <w:tcPr/>
          <w:p>
            <w:pPr>
              <w:pStyle w:val="Compact"/>
              <w:jc w:val="left"/>
            </w:pPr>
            <w:r>
              <w:t xml:space="preserve">subido al mínimo</w:t>
            </w:r>
          </w:p>
        </w:tc>
      </w:tr>
      <w:tr>
        <w:tc>
          <w:tcPr/>
          <w:p>
            <w:pPr>
              <w:pStyle w:val="Compact"/>
              <w:jc w:val="left"/>
            </w:pPr>
            <w:r>
              <w:t xml:space="preserve">C-204</w:t>
            </w:r>
          </w:p>
        </w:tc>
        <w:tc>
          <w:tcPr/>
          <w:p>
            <w:pPr>
              <w:pStyle w:val="Compact"/>
              <w:jc w:val="left"/>
            </w:pPr>
            <w:r>
              <w:t xml:space="preserve">8+112.12</w:t>
            </w:r>
          </w:p>
        </w:tc>
        <w:tc>
          <w:tcPr/>
          <w:p>
            <w:pPr>
              <w:pStyle w:val="Compact"/>
              <w:jc w:val="left"/>
            </w:pPr>
            <w:r>
              <w:t xml:space="preserve">9471424.264</w:t>
            </w:r>
          </w:p>
        </w:tc>
        <w:tc>
          <w:tcPr/>
          <w:p>
            <w:pPr>
              <w:pStyle w:val="Compact"/>
              <w:jc w:val="left"/>
            </w:pPr>
            <w:r>
              <w:t xml:space="preserve">608193.881</w:t>
            </w:r>
          </w:p>
        </w:tc>
        <w:tc>
          <w:tcPr/>
          <w:p>
            <w:pPr>
              <w:pStyle w:val="Compact"/>
              <w:jc w:val="left"/>
            </w:pPr>
            <w:r>
              <w:t xml:space="preserve">15.9</w:t>
            </w:r>
          </w:p>
        </w:tc>
        <w:tc>
          <w:tcPr/>
          <w:p>
            <w:pPr>
              <w:pStyle w:val="Compact"/>
              <w:jc w:val="left"/>
            </w:pPr>
            <w:r>
              <w:t xml:space="preserve">D</w:t>
            </w:r>
          </w:p>
        </w:tc>
        <w:tc>
          <w:tcPr/>
          <w:p>
            <w:pPr>
              <w:pStyle w:val="Compact"/>
              <w:jc w:val="left"/>
            </w:pPr>
            <w:r>
              <w:t xml:space="preserve">45.00</w:t>
            </w:r>
          </w:p>
        </w:tc>
        <w:tc>
          <w:tcPr/>
          <w:p>
            <w:pPr>
              <w:pStyle w:val="Compact"/>
              <w:jc w:val="left"/>
            </w:pPr>
            <w:r>
              <w:t xml:space="preserve">12.5</w:t>
            </w:r>
          </w:p>
        </w:tc>
        <w:tc>
          <w:tcPr/>
          <w:p>
            <w:pPr>
              <w:pStyle w:val="Compact"/>
              <w:jc w:val="left"/>
            </w:pPr>
            <w:r>
              <w:t xml:space="preserve">0.64</w:t>
            </w:r>
          </w:p>
        </w:tc>
        <w:tc>
          <w:tcPr/>
          <w:p>
            <w:pPr>
              <w:pStyle w:val="Compact"/>
              <w:jc w:val="left"/>
            </w:pPr>
            <w:r>
              <w:t xml:space="preserve">subido al mínimo</w:t>
            </w:r>
          </w:p>
        </w:tc>
      </w:tr>
      <w:tr>
        <w:tc>
          <w:tcPr/>
          <w:p>
            <w:pPr>
              <w:pStyle w:val="Compact"/>
              <w:jc w:val="left"/>
            </w:pPr>
            <w:r>
              <w:t xml:space="preserve">C-207</w:t>
            </w:r>
          </w:p>
        </w:tc>
        <w:tc>
          <w:tcPr/>
          <w:p>
            <w:pPr>
              <w:pStyle w:val="Compact"/>
              <w:jc w:val="left"/>
            </w:pPr>
            <w:r>
              <w:t xml:space="preserve">8+247.57</w:t>
            </w:r>
          </w:p>
        </w:tc>
        <w:tc>
          <w:tcPr/>
          <w:p>
            <w:pPr>
              <w:pStyle w:val="Compact"/>
              <w:jc w:val="left"/>
            </w:pPr>
            <w:r>
              <w:t xml:space="preserve">9471529.574</w:t>
            </w:r>
          </w:p>
        </w:tc>
        <w:tc>
          <w:tcPr/>
          <w:p>
            <w:pPr>
              <w:pStyle w:val="Compact"/>
              <w:jc w:val="left"/>
            </w:pPr>
            <w:r>
              <w:t xml:space="preserve">608141.225</w:t>
            </w:r>
          </w:p>
        </w:tc>
        <w:tc>
          <w:tcPr/>
          <w:p>
            <w:pPr>
              <w:pStyle w:val="Compact"/>
              <w:jc w:val="left"/>
            </w:pPr>
            <w:r>
              <w:t xml:space="preserve">11.8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9.3</w:t>
            </w:r>
          </w:p>
        </w:tc>
        <w:tc>
          <w:tcPr/>
          <w:p>
            <w:pPr>
              <w:pStyle w:val="Compact"/>
              <w:jc w:val="left"/>
            </w:pPr>
            <w:r>
              <w:t xml:space="preserve">0.30</w:t>
            </w:r>
          </w:p>
        </w:tc>
        <w:tc>
          <w:tcPr/>
          <w:p>
            <w:pPr>
              <w:pStyle w:val="Compact"/>
              <w:jc w:val="left"/>
            </w:pPr>
            <w:r>
              <w:t xml:space="preserve">ajuste al trazo</w:t>
            </w:r>
          </w:p>
        </w:tc>
      </w:tr>
      <w:tr>
        <w:tc>
          <w:tcPr/>
          <w:p>
            <w:pPr>
              <w:pStyle w:val="Compact"/>
              <w:jc w:val="left"/>
            </w:pPr>
            <w:r>
              <w:t xml:space="preserve">C-209</w:t>
            </w:r>
          </w:p>
        </w:tc>
        <w:tc>
          <w:tcPr/>
          <w:p>
            <w:pPr>
              <w:pStyle w:val="Compact"/>
              <w:jc w:val="left"/>
            </w:pPr>
            <w:r>
              <w:t xml:space="preserve">8+286.15</w:t>
            </w:r>
          </w:p>
        </w:tc>
        <w:tc>
          <w:tcPr/>
          <w:p>
            <w:pPr>
              <w:pStyle w:val="Compact"/>
              <w:jc w:val="left"/>
            </w:pPr>
            <w:r>
              <w:t xml:space="preserve">9471557.242</w:t>
            </w:r>
          </w:p>
        </w:tc>
        <w:tc>
          <w:tcPr/>
          <w:p>
            <w:pPr>
              <w:pStyle w:val="Compact"/>
              <w:jc w:val="left"/>
            </w:pPr>
            <w:r>
              <w:t xml:space="preserve">608115.098</w:t>
            </w:r>
          </w:p>
        </w:tc>
        <w:tc>
          <w:tcPr/>
          <w:p>
            <w:pPr>
              <w:pStyle w:val="Compact"/>
              <w:jc w:val="left"/>
            </w:pPr>
            <w:r>
              <w:t xml:space="preserve">27.5</w:t>
            </w:r>
          </w:p>
        </w:tc>
        <w:tc>
          <w:tcPr/>
          <w:p>
            <w:pPr>
              <w:pStyle w:val="Compact"/>
              <w:jc w:val="left"/>
            </w:pPr>
            <w:r>
              <w:t xml:space="preserve">D</w:t>
            </w:r>
          </w:p>
        </w:tc>
        <w:tc>
          <w:tcPr/>
          <w:p>
            <w:pPr>
              <w:pStyle w:val="Compact"/>
              <w:jc w:val="left"/>
            </w:pPr>
            <w:r>
              <w:t xml:space="preserve">45.00</w:t>
            </w:r>
          </w:p>
        </w:tc>
        <w:tc>
          <w:tcPr/>
          <w:p>
            <w:pPr>
              <w:pStyle w:val="Compact"/>
              <w:jc w:val="left"/>
            </w:pPr>
            <w:r>
              <w:t xml:space="preserve">21.6</w:t>
            </w:r>
          </w:p>
        </w:tc>
        <w:tc>
          <w:tcPr/>
          <w:p>
            <w:pPr>
              <w:pStyle w:val="Compact"/>
              <w:jc w:val="left"/>
            </w:pPr>
            <w:r>
              <w:t xml:space="preserve">0.21</w:t>
            </w:r>
          </w:p>
        </w:tc>
        <w:tc>
          <w:tcPr/>
          <w:p>
            <w:pPr>
              <w:pStyle w:val="Compact"/>
              <w:jc w:val="left"/>
            </w:pPr>
            <w:r>
              <w:t xml:space="preserve">ajuste al trazo</w:t>
            </w:r>
          </w:p>
        </w:tc>
      </w:tr>
      <w:tr>
        <w:tc>
          <w:tcPr/>
          <w:p>
            <w:pPr>
              <w:pStyle w:val="Compact"/>
              <w:jc w:val="left"/>
            </w:pPr>
            <w:r>
              <w:t xml:space="preserve">C-210</w:t>
            </w:r>
          </w:p>
        </w:tc>
        <w:tc>
          <w:tcPr/>
          <w:p>
            <w:pPr>
              <w:pStyle w:val="Compact"/>
              <w:jc w:val="left"/>
            </w:pPr>
            <w:r>
              <w:t xml:space="preserve">8+319.00</w:t>
            </w:r>
          </w:p>
        </w:tc>
        <w:tc>
          <w:tcPr/>
          <w:p>
            <w:pPr>
              <w:pStyle w:val="Compact"/>
              <w:jc w:val="left"/>
            </w:pPr>
            <w:r>
              <w:t xml:space="preserve">9471586.912</w:t>
            </w:r>
          </w:p>
        </w:tc>
        <w:tc>
          <w:tcPr/>
          <w:p>
            <w:pPr>
              <w:pStyle w:val="Compact"/>
              <w:jc w:val="left"/>
            </w:pPr>
            <w:r>
              <w:t xml:space="preserve">608100.043</w:t>
            </w:r>
          </w:p>
        </w:tc>
        <w:tc>
          <w:tcPr/>
          <w:p>
            <w:pPr>
              <w:pStyle w:val="Compact"/>
              <w:jc w:val="left"/>
            </w:pPr>
            <w:r>
              <w:t xml:space="preserve">10.1</w:t>
            </w:r>
          </w:p>
        </w:tc>
        <w:tc>
          <w:tcPr/>
          <w:p>
            <w:pPr>
              <w:pStyle w:val="Compact"/>
              <w:jc w:val="left"/>
            </w:pPr>
            <w:r>
              <w:t xml:space="preserve">D</w:t>
            </w:r>
          </w:p>
        </w:tc>
        <w:tc>
          <w:tcPr/>
          <w:p>
            <w:pPr>
              <w:pStyle w:val="Compact"/>
              <w:jc w:val="left"/>
            </w:pPr>
            <w:r>
              <w:t xml:space="preserve">45.00</w:t>
            </w:r>
          </w:p>
        </w:tc>
        <w:tc>
          <w:tcPr/>
          <w:p>
            <w:pPr>
              <w:pStyle w:val="Compact"/>
              <w:jc w:val="left"/>
            </w:pPr>
            <w:r>
              <w:t xml:space="preserve">7.9</w:t>
            </w:r>
          </w:p>
        </w:tc>
        <w:tc>
          <w:tcPr/>
          <w:p>
            <w:pPr>
              <w:pStyle w:val="Compact"/>
              <w:jc w:val="left"/>
            </w:pPr>
            <w:r>
              <w:t xml:space="preserve">0.23</w:t>
            </w:r>
          </w:p>
        </w:tc>
        <w:tc>
          <w:tcPr/>
          <w:p>
            <w:pPr>
              <w:pStyle w:val="Compact"/>
              <w:jc w:val="left"/>
            </w:pPr>
            <w:r>
              <w:t xml:space="preserve">subido al mínimo</w:t>
            </w:r>
          </w:p>
        </w:tc>
      </w:tr>
      <w:tr>
        <w:tc>
          <w:tcPr/>
          <w:p>
            <w:pPr>
              <w:pStyle w:val="Compact"/>
              <w:jc w:val="left"/>
            </w:pPr>
            <w:r>
              <w:t xml:space="preserve">C-216</w:t>
            </w:r>
          </w:p>
        </w:tc>
        <w:tc>
          <w:tcPr/>
          <w:p>
            <w:pPr>
              <w:pStyle w:val="Compact"/>
              <w:jc w:val="left"/>
            </w:pPr>
            <w:r>
              <w:t xml:space="preserve">8+582.28</w:t>
            </w:r>
          </w:p>
        </w:tc>
        <w:tc>
          <w:tcPr/>
          <w:p>
            <w:pPr>
              <w:pStyle w:val="Compact"/>
              <w:jc w:val="left"/>
            </w:pPr>
            <w:r>
              <w:t xml:space="preserve">9471807.256</w:t>
            </w:r>
          </w:p>
        </w:tc>
        <w:tc>
          <w:tcPr/>
          <w:p>
            <w:pPr>
              <w:pStyle w:val="Compact"/>
              <w:jc w:val="left"/>
            </w:pPr>
            <w:r>
              <w:t xml:space="preserve">607991.071</w:t>
            </w:r>
          </w:p>
        </w:tc>
        <w:tc>
          <w:tcPr/>
          <w:p>
            <w:pPr>
              <w:pStyle w:val="Compact"/>
              <w:jc w:val="left"/>
            </w:pPr>
            <w:r>
              <w:t xml:space="preserve">29.3</w:t>
            </w:r>
          </w:p>
        </w:tc>
        <w:tc>
          <w:tcPr/>
          <w:p>
            <w:pPr>
              <w:pStyle w:val="Compact"/>
              <w:jc w:val="left"/>
            </w:pPr>
            <w:r>
              <w:t xml:space="preserve">D</w:t>
            </w:r>
          </w:p>
        </w:tc>
        <w:tc>
          <w:tcPr/>
          <w:p>
            <w:pPr>
              <w:pStyle w:val="Compact"/>
              <w:jc w:val="left"/>
            </w:pPr>
            <w:r>
              <w:t xml:space="preserve">45.00</w:t>
            </w:r>
          </w:p>
        </w:tc>
        <w:tc>
          <w:tcPr/>
          <w:p>
            <w:pPr>
              <w:pStyle w:val="Compact"/>
              <w:jc w:val="left"/>
            </w:pPr>
            <w:r>
              <w:t xml:space="preserve">23.0</w:t>
            </w:r>
          </w:p>
        </w:tc>
        <w:tc>
          <w:tcPr/>
          <w:p>
            <w:pPr>
              <w:pStyle w:val="Compact"/>
              <w:jc w:val="left"/>
            </w:pPr>
            <w:r>
              <w:t xml:space="preserve">0.45</w:t>
            </w:r>
          </w:p>
        </w:tc>
        <w:tc>
          <w:tcPr/>
          <w:p>
            <w:pPr>
              <w:pStyle w:val="Compact"/>
              <w:jc w:val="left"/>
            </w:pPr>
            <w:r>
              <w:t xml:space="preserve">ajuste al trazo</w:t>
            </w:r>
          </w:p>
        </w:tc>
      </w:tr>
      <w:tr>
        <w:tc>
          <w:tcPr/>
          <w:p>
            <w:pPr>
              <w:pStyle w:val="Compact"/>
              <w:jc w:val="left"/>
            </w:pPr>
            <w:r>
              <w:t xml:space="preserve">C-220</w:t>
            </w:r>
          </w:p>
        </w:tc>
        <w:tc>
          <w:tcPr/>
          <w:p>
            <w:pPr>
              <w:pStyle w:val="Compact"/>
              <w:jc w:val="left"/>
            </w:pPr>
            <w:r>
              <w:t xml:space="preserve">8+760.62</w:t>
            </w:r>
          </w:p>
        </w:tc>
        <w:tc>
          <w:tcPr/>
          <w:p>
            <w:pPr>
              <w:pStyle w:val="Compact"/>
              <w:jc w:val="left"/>
            </w:pPr>
            <w:r>
              <w:t xml:space="preserve">9471953.791</w:t>
            </w:r>
          </w:p>
        </w:tc>
        <w:tc>
          <w:tcPr/>
          <w:p>
            <w:pPr>
              <w:pStyle w:val="Compact"/>
              <w:jc w:val="left"/>
            </w:pPr>
            <w:r>
              <w:t xml:space="preserve">607928.689</w:t>
            </w:r>
          </w:p>
        </w:tc>
        <w:tc>
          <w:tcPr/>
          <w:p>
            <w:pPr>
              <w:pStyle w:val="Compact"/>
              <w:jc w:val="left"/>
            </w:pPr>
            <w:r>
              <w:t xml:space="preserve">32.0</w:t>
            </w:r>
          </w:p>
        </w:tc>
        <w:tc>
          <w:tcPr/>
          <w:p>
            <w:pPr>
              <w:pStyle w:val="Compact"/>
              <w:jc w:val="left"/>
            </w:pPr>
            <w:r>
              <w:t xml:space="preserve">D</w:t>
            </w:r>
          </w:p>
        </w:tc>
        <w:tc>
          <w:tcPr/>
          <w:p>
            <w:pPr>
              <w:pStyle w:val="Compact"/>
              <w:jc w:val="left"/>
            </w:pPr>
            <w:r>
              <w:t xml:space="preserve">45.00</w:t>
            </w:r>
          </w:p>
        </w:tc>
        <w:tc>
          <w:tcPr/>
          <w:p>
            <w:pPr>
              <w:pStyle w:val="Compact"/>
              <w:jc w:val="left"/>
            </w:pPr>
            <w:r>
              <w:t xml:space="preserve">25.1</w:t>
            </w:r>
          </w:p>
        </w:tc>
        <w:tc>
          <w:tcPr/>
          <w:p>
            <w:pPr>
              <w:pStyle w:val="Compact"/>
              <w:jc w:val="left"/>
            </w:pPr>
            <w:r>
              <w:t xml:space="preserve">0.78</w:t>
            </w:r>
          </w:p>
        </w:tc>
        <w:tc>
          <w:tcPr/>
          <w:p>
            <w:pPr>
              <w:pStyle w:val="Compact"/>
              <w:jc w:val="left"/>
            </w:pPr>
            <w:r>
              <w:t xml:space="preserve">subido al mínimo</w:t>
            </w:r>
          </w:p>
        </w:tc>
      </w:tr>
      <w:tr>
        <w:tc>
          <w:tcPr/>
          <w:p>
            <w:pPr>
              <w:pStyle w:val="Compact"/>
              <w:jc w:val="left"/>
            </w:pPr>
            <w:r>
              <w:t xml:space="preserve">C-228</w:t>
            </w:r>
          </w:p>
        </w:tc>
        <w:tc>
          <w:tcPr/>
          <w:p>
            <w:pPr>
              <w:pStyle w:val="Compact"/>
              <w:jc w:val="left"/>
            </w:pPr>
            <w:r>
              <w:t xml:space="preserve">9+093.51</w:t>
            </w:r>
          </w:p>
        </w:tc>
        <w:tc>
          <w:tcPr/>
          <w:p>
            <w:pPr>
              <w:pStyle w:val="Compact"/>
              <w:jc w:val="left"/>
            </w:pPr>
            <w:r>
              <w:t xml:space="preserve">9471911.350</w:t>
            </w:r>
          </w:p>
        </w:tc>
        <w:tc>
          <w:tcPr/>
          <w:p>
            <w:pPr>
              <w:pStyle w:val="Compact"/>
              <w:jc w:val="left"/>
            </w:pPr>
            <w:r>
              <w:t xml:space="preserve">607807.368</w:t>
            </w:r>
          </w:p>
        </w:tc>
        <w:tc>
          <w:tcPr/>
          <w:p>
            <w:pPr>
              <w:pStyle w:val="Compact"/>
              <w:jc w:val="left"/>
            </w:pPr>
            <w:r>
              <w:t xml:space="preserve">67.8</w:t>
            </w:r>
          </w:p>
        </w:tc>
        <w:tc>
          <w:tcPr/>
          <w:p>
            <w:pPr>
              <w:pStyle w:val="Compact"/>
              <w:jc w:val="left"/>
            </w:pPr>
            <w:r>
              <w:t xml:space="preserve">D</w:t>
            </w:r>
          </w:p>
        </w:tc>
        <w:tc>
          <w:tcPr/>
          <w:p>
            <w:pPr>
              <w:pStyle w:val="Compact"/>
              <w:jc w:val="left"/>
            </w:pPr>
            <w:r>
              <w:t xml:space="preserve">45.00</w:t>
            </w:r>
          </w:p>
        </w:tc>
        <w:tc>
          <w:tcPr/>
          <w:p>
            <w:pPr>
              <w:pStyle w:val="Compact"/>
              <w:jc w:val="left"/>
            </w:pPr>
            <w:r>
              <w:t xml:space="preserve">53.2</w:t>
            </w:r>
          </w:p>
        </w:tc>
        <w:tc>
          <w:tcPr/>
          <w:p>
            <w:pPr>
              <w:pStyle w:val="Compact"/>
              <w:jc w:val="left"/>
            </w:pPr>
            <w:r>
              <w:t xml:space="preserve">0.94</w:t>
            </w:r>
          </w:p>
        </w:tc>
        <w:tc>
          <w:tcPr/>
          <w:p>
            <w:pPr>
              <w:pStyle w:val="Compact"/>
              <w:jc w:val="left"/>
            </w:pPr>
            <w:r>
              <w:t xml:space="preserve">ajuste al trazo</w:t>
            </w:r>
          </w:p>
        </w:tc>
      </w:tr>
      <w:tr>
        <w:tc>
          <w:tcPr/>
          <w:p>
            <w:pPr>
              <w:pStyle w:val="Compact"/>
              <w:jc w:val="left"/>
            </w:pPr>
            <w:r>
              <w:t xml:space="preserve">C-234</w:t>
            </w:r>
          </w:p>
        </w:tc>
        <w:tc>
          <w:tcPr/>
          <w:p>
            <w:pPr>
              <w:pStyle w:val="Compact"/>
              <w:jc w:val="left"/>
            </w:pPr>
            <w:r>
              <w:t xml:space="preserve">9+343.21</w:t>
            </w:r>
          </w:p>
        </w:tc>
        <w:tc>
          <w:tcPr/>
          <w:p>
            <w:pPr>
              <w:pStyle w:val="Compact"/>
              <w:jc w:val="left"/>
            </w:pPr>
            <w:r>
              <w:t xml:space="preserve">9471804.341</w:t>
            </w:r>
          </w:p>
        </w:tc>
        <w:tc>
          <w:tcPr/>
          <w:p>
            <w:pPr>
              <w:pStyle w:val="Compact"/>
              <w:jc w:val="left"/>
            </w:pPr>
            <w:r>
              <w:t xml:space="preserve">607813.043</w:t>
            </w:r>
          </w:p>
        </w:tc>
        <w:tc>
          <w:tcPr/>
          <w:p>
            <w:pPr>
              <w:pStyle w:val="Compact"/>
              <w:jc w:val="left"/>
            </w:pPr>
            <w:r>
              <w:t xml:space="preserve">23.8</w:t>
            </w:r>
          </w:p>
        </w:tc>
        <w:tc>
          <w:tcPr/>
          <w:p>
            <w:pPr>
              <w:pStyle w:val="Compact"/>
              <w:jc w:val="left"/>
            </w:pPr>
            <w:r>
              <w:t xml:space="preserve">D</w:t>
            </w:r>
          </w:p>
        </w:tc>
        <w:tc>
          <w:tcPr/>
          <w:p>
            <w:pPr>
              <w:pStyle w:val="Compact"/>
              <w:jc w:val="left"/>
            </w:pPr>
            <w:r>
              <w:t xml:space="preserve">45.00</w:t>
            </w:r>
          </w:p>
        </w:tc>
        <w:tc>
          <w:tcPr/>
          <w:p>
            <w:pPr>
              <w:pStyle w:val="Compact"/>
              <w:jc w:val="left"/>
            </w:pPr>
            <w:r>
              <w:t xml:space="preserve">18.7</w:t>
            </w:r>
          </w:p>
        </w:tc>
        <w:tc>
          <w:tcPr/>
          <w:p>
            <w:pPr>
              <w:pStyle w:val="Compact"/>
              <w:jc w:val="left"/>
            </w:pPr>
            <w:r>
              <w:t xml:space="preserve">0.42</w:t>
            </w:r>
          </w:p>
        </w:tc>
        <w:tc>
          <w:tcPr/>
          <w:p>
            <w:pPr>
              <w:pStyle w:val="Compact"/>
              <w:jc w:val="left"/>
            </w:pPr>
            <w:r>
              <w:t xml:space="preserve">subido al mínimo</w:t>
            </w:r>
          </w:p>
        </w:tc>
      </w:tr>
      <w:tr>
        <w:tc>
          <w:tcPr/>
          <w:p>
            <w:pPr>
              <w:pStyle w:val="Compact"/>
              <w:jc w:val="left"/>
            </w:pPr>
            <w:r>
              <w:t xml:space="preserve">C-235</w:t>
            </w:r>
          </w:p>
        </w:tc>
        <w:tc>
          <w:tcPr/>
          <w:p>
            <w:pPr>
              <w:pStyle w:val="Compact"/>
              <w:jc w:val="left"/>
            </w:pPr>
            <w:r>
              <w:t xml:space="preserve">9+366.92</w:t>
            </w:r>
          </w:p>
        </w:tc>
        <w:tc>
          <w:tcPr/>
          <w:p>
            <w:pPr>
              <w:pStyle w:val="Compact"/>
              <w:jc w:val="left"/>
            </w:pPr>
            <w:r>
              <w:t xml:space="preserve">9471780.365</w:t>
            </w:r>
          </w:p>
        </w:tc>
        <w:tc>
          <w:tcPr/>
          <w:p>
            <w:pPr>
              <w:pStyle w:val="Compact"/>
              <w:jc w:val="left"/>
            </w:pPr>
            <w:r>
              <w:t xml:space="preserve">607813.290</w:t>
            </w:r>
          </w:p>
        </w:tc>
        <w:tc>
          <w:tcPr/>
          <w:p>
            <w:pPr>
              <w:pStyle w:val="Compact"/>
              <w:jc w:val="left"/>
            </w:pPr>
            <w:r>
              <w:t xml:space="preserve">25.0</w:t>
            </w:r>
          </w:p>
        </w:tc>
        <w:tc>
          <w:tcPr/>
          <w:p>
            <w:pPr>
              <w:pStyle w:val="Compact"/>
              <w:jc w:val="left"/>
            </w:pPr>
            <w:r>
              <w:t xml:space="preserve">I</w:t>
            </w:r>
          </w:p>
        </w:tc>
        <w:tc>
          <w:tcPr/>
          <w:p>
            <w:pPr>
              <w:pStyle w:val="Compact"/>
              <w:jc w:val="left"/>
            </w:pPr>
            <w:r>
              <w:t xml:space="preserve">45.00</w:t>
            </w:r>
          </w:p>
        </w:tc>
        <w:tc>
          <w:tcPr/>
          <w:p>
            <w:pPr>
              <w:pStyle w:val="Compact"/>
              <w:jc w:val="left"/>
            </w:pPr>
            <w:r>
              <w:t xml:space="preserve">19.6</w:t>
            </w:r>
          </w:p>
        </w:tc>
        <w:tc>
          <w:tcPr/>
          <w:p>
            <w:pPr>
              <w:pStyle w:val="Compact"/>
              <w:jc w:val="left"/>
            </w:pPr>
            <w:r>
              <w:t xml:space="preserve">0.21</w:t>
            </w:r>
          </w:p>
        </w:tc>
        <w:tc>
          <w:tcPr/>
          <w:p>
            <w:pPr>
              <w:pStyle w:val="Compact"/>
              <w:jc w:val="left"/>
            </w:pPr>
            <w:r>
              <w:t xml:space="preserve">ajuste al trazo</w:t>
            </w:r>
          </w:p>
        </w:tc>
      </w:tr>
      <w:tr>
        <w:tc>
          <w:tcPr/>
          <w:p>
            <w:pPr>
              <w:pStyle w:val="Compact"/>
              <w:jc w:val="left"/>
            </w:pPr>
            <w:r>
              <w:t xml:space="preserve">C-238</w:t>
            </w:r>
          </w:p>
        </w:tc>
        <w:tc>
          <w:tcPr/>
          <w:p>
            <w:pPr>
              <w:pStyle w:val="Compact"/>
              <w:jc w:val="left"/>
            </w:pPr>
            <w:r>
              <w:t xml:space="preserve">9+455.96</w:t>
            </w:r>
          </w:p>
        </w:tc>
        <w:tc>
          <w:tcPr/>
          <w:p>
            <w:pPr>
              <w:pStyle w:val="Compact"/>
              <w:jc w:val="left"/>
            </w:pPr>
            <w:r>
              <w:t xml:space="preserve">9471767.309</w:t>
            </w:r>
          </w:p>
        </w:tc>
        <w:tc>
          <w:tcPr/>
          <w:p>
            <w:pPr>
              <w:pStyle w:val="Compact"/>
              <w:jc w:val="left"/>
            </w:pPr>
            <w:r>
              <w:t xml:space="preserve">607787.435</w:t>
            </w:r>
          </w:p>
        </w:tc>
        <w:tc>
          <w:tcPr/>
          <w:p>
            <w:pPr>
              <w:pStyle w:val="Compact"/>
              <w:jc w:val="left"/>
            </w:pPr>
            <w:r>
              <w:t xml:space="preserve">43.5</w:t>
            </w:r>
          </w:p>
        </w:tc>
        <w:tc>
          <w:tcPr/>
          <w:p>
            <w:pPr>
              <w:pStyle w:val="Compact"/>
              <w:jc w:val="left"/>
            </w:pPr>
            <w:r>
              <w:t xml:space="preserve">D</w:t>
            </w:r>
          </w:p>
        </w:tc>
        <w:tc>
          <w:tcPr/>
          <w:p>
            <w:pPr>
              <w:pStyle w:val="Compact"/>
              <w:jc w:val="left"/>
            </w:pPr>
            <w:r>
              <w:t xml:space="preserve">44.98</w:t>
            </w:r>
          </w:p>
        </w:tc>
        <w:tc>
          <w:tcPr/>
          <w:p>
            <w:pPr>
              <w:pStyle w:val="Compact"/>
              <w:jc w:val="left"/>
            </w:pPr>
            <w:r>
              <w:t xml:space="preserve">34.1</w:t>
            </w:r>
          </w:p>
        </w:tc>
        <w:tc>
          <w:tcPr/>
          <w:p>
            <w:pPr>
              <w:pStyle w:val="Compact"/>
              <w:jc w:val="left"/>
            </w:pPr>
            <w:r>
              <w:t xml:space="preserve">1.25</w:t>
            </w:r>
          </w:p>
        </w:tc>
        <w:tc>
          <w:tcPr/>
          <w:p>
            <w:pPr>
              <w:pStyle w:val="Compact"/>
              <w:jc w:val="left"/>
            </w:pPr>
            <w:r>
              <w:t xml:space="preserve">subido al mínimo</w:t>
            </w:r>
          </w:p>
        </w:tc>
      </w:tr>
      <w:tr>
        <w:tc>
          <w:tcPr/>
          <w:p>
            <w:pPr>
              <w:pStyle w:val="Compact"/>
              <w:jc w:val="left"/>
            </w:pPr>
            <w:r>
              <w:t xml:space="preserve">C-244</w:t>
            </w:r>
          </w:p>
        </w:tc>
        <w:tc>
          <w:tcPr/>
          <w:p>
            <w:pPr>
              <w:pStyle w:val="Compact"/>
              <w:jc w:val="left"/>
            </w:pPr>
            <w:r>
              <w:t xml:space="preserve">9+728.70</w:t>
            </w:r>
          </w:p>
        </w:tc>
        <w:tc>
          <w:tcPr/>
          <w:p>
            <w:pPr>
              <w:pStyle w:val="Compact"/>
              <w:jc w:val="left"/>
            </w:pPr>
            <w:r>
              <w:t xml:space="preserve">9471866.802</w:t>
            </w:r>
          </w:p>
        </w:tc>
        <w:tc>
          <w:tcPr/>
          <w:p>
            <w:pPr>
              <w:pStyle w:val="Compact"/>
              <w:jc w:val="left"/>
            </w:pPr>
            <w:r>
              <w:t xml:space="preserve">607582.823</w:t>
            </w:r>
          </w:p>
        </w:tc>
        <w:tc>
          <w:tcPr/>
          <w:p>
            <w:pPr>
              <w:pStyle w:val="Compact"/>
              <w:jc w:val="left"/>
            </w:pPr>
            <w:r>
              <w:t xml:space="preserve">13.5</w:t>
            </w:r>
          </w:p>
        </w:tc>
        <w:tc>
          <w:tcPr/>
          <w:p>
            <w:pPr>
              <w:pStyle w:val="Compact"/>
              <w:jc w:val="left"/>
            </w:pPr>
            <w:r>
              <w:t xml:space="preserve">D</w:t>
            </w:r>
          </w:p>
        </w:tc>
        <w:tc>
          <w:tcPr/>
          <w:p>
            <w:pPr>
              <w:pStyle w:val="Compact"/>
              <w:jc w:val="left"/>
            </w:pPr>
            <w:r>
              <w:t xml:space="preserve">45.00</w:t>
            </w:r>
          </w:p>
        </w:tc>
        <w:tc>
          <w:tcPr/>
          <w:p>
            <w:pPr>
              <w:pStyle w:val="Compact"/>
              <w:jc w:val="left"/>
            </w:pPr>
            <w:r>
              <w:t xml:space="preserve">10.6</w:t>
            </w:r>
          </w:p>
        </w:tc>
        <w:tc>
          <w:tcPr/>
          <w:p>
            <w:pPr>
              <w:pStyle w:val="Compact"/>
              <w:jc w:val="left"/>
            </w:pPr>
            <w:r>
              <w:t xml:space="preserve">0.41</w:t>
            </w:r>
          </w:p>
        </w:tc>
        <w:tc>
          <w:tcPr/>
          <w:p>
            <w:pPr>
              <w:pStyle w:val="Compact"/>
              <w:jc w:val="left"/>
            </w:pPr>
            <w:r>
              <w:t xml:space="preserve">subido al mínimo</w:t>
            </w:r>
          </w:p>
        </w:tc>
      </w:tr>
      <w:tr>
        <w:tc>
          <w:tcPr/>
          <w:p>
            <w:pPr>
              <w:pStyle w:val="Compact"/>
              <w:jc w:val="left"/>
            </w:pPr>
            <w:r>
              <w:t xml:space="preserve">C-250</w:t>
            </w:r>
          </w:p>
        </w:tc>
        <w:tc>
          <w:tcPr/>
          <w:p>
            <w:pPr>
              <w:pStyle w:val="Compact"/>
              <w:jc w:val="left"/>
            </w:pPr>
            <w:r>
              <w:t xml:space="preserve">10+010.24</w:t>
            </w:r>
          </w:p>
        </w:tc>
        <w:tc>
          <w:tcPr/>
          <w:p>
            <w:pPr>
              <w:pStyle w:val="Compact"/>
              <w:jc w:val="left"/>
            </w:pPr>
            <w:r>
              <w:t xml:space="preserve">9471727.071</w:t>
            </w:r>
          </w:p>
        </w:tc>
        <w:tc>
          <w:tcPr/>
          <w:p>
            <w:pPr>
              <w:pStyle w:val="Compact"/>
              <w:jc w:val="left"/>
            </w:pPr>
            <w:r>
              <w:t xml:space="preserve">607566.691</w:t>
            </w:r>
          </w:p>
        </w:tc>
        <w:tc>
          <w:tcPr/>
          <w:p>
            <w:pPr>
              <w:pStyle w:val="Compact"/>
              <w:jc w:val="left"/>
            </w:pPr>
            <w:r>
              <w:t xml:space="preserve">68.8</w:t>
            </w:r>
          </w:p>
        </w:tc>
        <w:tc>
          <w:tcPr/>
          <w:p>
            <w:pPr>
              <w:pStyle w:val="Compact"/>
              <w:jc w:val="left"/>
            </w:pPr>
            <w:r>
              <w:t xml:space="preserve">I</w:t>
            </w:r>
          </w:p>
        </w:tc>
        <w:tc>
          <w:tcPr/>
          <w:p>
            <w:pPr>
              <w:pStyle w:val="Compact"/>
              <w:jc w:val="left"/>
            </w:pPr>
            <w:r>
              <w:t xml:space="preserve">45.00</w:t>
            </w:r>
          </w:p>
        </w:tc>
        <w:tc>
          <w:tcPr/>
          <w:p>
            <w:pPr>
              <w:pStyle w:val="Compact"/>
              <w:jc w:val="left"/>
            </w:pPr>
            <w:r>
              <w:t xml:space="preserve">54.1</w:t>
            </w:r>
          </w:p>
        </w:tc>
        <w:tc>
          <w:tcPr/>
          <w:p>
            <w:pPr>
              <w:pStyle w:val="Compact"/>
              <w:jc w:val="left"/>
            </w:pPr>
            <w:r>
              <w:t xml:space="preserve">0.90</w:t>
            </w:r>
          </w:p>
        </w:tc>
        <w:tc>
          <w:tcPr/>
          <w:p>
            <w:pPr>
              <w:pStyle w:val="Compact"/>
              <w:jc w:val="left"/>
            </w:pPr>
            <w:r>
              <w:t xml:space="preserve">ajuste al trazo</w:t>
            </w:r>
          </w:p>
        </w:tc>
      </w:tr>
      <w:tr>
        <w:tc>
          <w:tcPr/>
          <w:p>
            <w:pPr>
              <w:pStyle w:val="Compact"/>
              <w:jc w:val="left"/>
            </w:pPr>
            <w:r>
              <w:t xml:space="preserve">C-263</w:t>
            </w:r>
          </w:p>
        </w:tc>
        <w:tc>
          <w:tcPr/>
          <w:p>
            <w:pPr>
              <w:pStyle w:val="Compact"/>
              <w:jc w:val="left"/>
            </w:pPr>
            <w:r>
              <w:t xml:space="preserve">10+463.20</w:t>
            </w:r>
          </w:p>
        </w:tc>
        <w:tc>
          <w:tcPr/>
          <w:p>
            <w:pPr>
              <w:pStyle w:val="Compact"/>
              <w:jc w:val="left"/>
            </w:pPr>
            <w:r>
              <w:t xml:space="preserve">9471698.310</w:t>
            </w:r>
          </w:p>
        </w:tc>
        <w:tc>
          <w:tcPr/>
          <w:p>
            <w:pPr>
              <w:pStyle w:val="Compact"/>
              <w:jc w:val="left"/>
            </w:pPr>
            <w:r>
              <w:t xml:space="preserve">607607.115</w:t>
            </w:r>
          </w:p>
        </w:tc>
        <w:tc>
          <w:tcPr/>
          <w:p>
            <w:pPr>
              <w:pStyle w:val="Compact"/>
              <w:jc w:val="left"/>
            </w:pPr>
            <w:r>
              <w:t xml:space="preserve">53.0</w:t>
            </w:r>
          </w:p>
        </w:tc>
        <w:tc>
          <w:tcPr/>
          <w:p>
            <w:pPr>
              <w:pStyle w:val="Compact"/>
              <w:jc w:val="left"/>
            </w:pPr>
            <w:r>
              <w:t xml:space="preserve">I</w:t>
            </w:r>
          </w:p>
        </w:tc>
        <w:tc>
          <w:tcPr/>
          <w:p>
            <w:pPr>
              <w:pStyle w:val="Compact"/>
              <w:jc w:val="left"/>
            </w:pPr>
            <w:r>
              <w:t xml:space="preserve">45.00</w:t>
            </w:r>
          </w:p>
        </w:tc>
        <w:tc>
          <w:tcPr/>
          <w:p>
            <w:pPr>
              <w:pStyle w:val="Compact"/>
              <w:jc w:val="left"/>
            </w:pPr>
            <w:r>
              <w:t xml:space="preserve">41.6</w:t>
            </w:r>
          </w:p>
        </w:tc>
        <w:tc>
          <w:tcPr/>
          <w:p>
            <w:pPr>
              <w:pStyle w:val="Compact"/>
              <w:jc w:val="left"/>
            </w:pPr>
            <w:r>
              <w:t xml:space="preserve">2.00</w:t>
            </w:r>
          </w:p>
        </w:tc>
        <w:tc>
          <w:tcPr/>
          <w:p>
            <w:pPr>
              <w:pStyle w:val="Compact"/>
              <w:jc w:val="left"/>
            </w:pPr>
            <w:r>
              <w:t xml:space="preserve">subido al mínimo</w:t>
            </w:r>
          </w:p>
        </w:tc>
      </w:tr>
      <w:tr>
        <w:tc>
          <w:tcPr/>
          <w:p>
            <w:pPr>
              <w:pStyle w:val="Compact"/>
              <w:jc w:val="left"/>
            </w:pPr>
            <w:r>
              <w:t xml:space="preserve">C-266</w:t>
            </w:r>
          </w:p>
        </w:tc>
        <w:tc>
          <w:tcPr/>
          <w:p>
            <w:pPr>
              <w:pStyle w:val="Compact"/>
              <w:jc w:val="left"/>
            </w:pPr>
            <w:r>
              <w:t xml:space="preserve">10+683.76</w:t>
            </w:r>
          </w:p>
        </w:tc>
        <w:tc>
          <w:tcPr/>
          <w:p>
            <w:pPr>
              <w:pStyle w:val="Compact"/>
              <w:jc w:val="left"/>
            </w:pPr>
            <w:r>
              <w:t xml:space="preserve">9471763.099</w:t>
            </w:r>
          </w:p>
        </w:tc>
        <w:tc>
          <w:tcPr/>
          <w:p>
            <w:pPr>
              <w:pStyle w:val="Compact"/>
              <w:jc w:val="left"/>
            </w:pPr>
            <w:r>
              <w:t xml:space="preserve">607449.956</w:t>
            </w:r>
          </w:p>
        </w:tc>
        <w:tc>
          <w:tcPr/>
          <w:p>
            <w:pPr>
              <w:pStyle w:val="Compact"/>
              <w:jc w:val="left"/>
            </w:pPr>
            <w:r>
              <w:t xml:space="preserve">28.0</w:t>
            </w:r>
          </w:p>
        </w:tc>
        <w:tc>
          <w:tcPr/>
          <w:p>
            <w:pPr>
              <w:pStyle w:val="Compact"/>
              <w:jc w:val="left"/>
            </w:pPr>
            <w:r>
              <w:t xml:space="preserve">I</w:t>
            </w:r>
          </w:p>
        </w:tc>
        <w:tc>
          <w:tcPr/>
          <w:p>
            <w:pPr>
              <w:pStyle w:val="Compact"/>
              <w:jc w:val="left"/>
            </w:pPr>
            <w:r>
              <w:t xml:space="preserve">45.00</w:t>
            </w:r>
          </w:p>
        </w:tc>
        <w:tc>
          <w:tcPr/>
          <w:p>
            <w:pPr>
              <w:pStyle w:val="Compact"/>
              <w:jc w:val="left"/>
            </w:pPr>
            <w:r>
              <w:t xml:space="preserve">22.0</w:t>
            </w:r>
          </w:p>
        </w:tc>
        <w:tc>
          <w:tcPr/>
          <w:p>
            <w:pPr>
              <w:pStyle w:val="Compact"/>
              <w:jc w:val="left"/>
            </w:pPr>
            <w:r>
              <w:t xml:space="preserve">0.52</w:t>
            </w:r>
          </w:p>
        </w:tc>
        <w:tc>
          <w:tcPr/>
          <w:p>
            <w:pPr>
              <w:pStyle w:val="Compact"/>
              <w:jc w:val="left"/>
            </w:pPr>
            <w:r>
              <w:t xml:space="preserve">ajuste al trazo</w:t>
            </w:r>
          </w:p>
        </w:tc>
      </w:tr>
      <w:tr>
        <w:tc>
          <w:tcPr/>
          <w:p>
            <w:pPr>
              <w:pStyle w:val="Compact"/>
              <w:jc w:val="left"/>
            </w:pPr>
            <w:r>
              <w:t xml:space="preserve">C-269</w:t>
            </w:r>
          </w:p>
        </w:tc>
        <w:tc>
          <w:tcPr/>
          <w:p>
            <w:pPr>
              <w:pStyle w:val="Compact"/>
              <w:jc w:val="left"/>
            </w:pPr>
            <w:r>
              <w:t xml:space="preserve">10+866.58</w:t>
            </w:r>
          </w:p>
        </w:tc>
        <w:tc>
          <w:tcPr/>
          <w:p>
            <w:pPr>
              <w:pStyle w:val="Compact"/>
              <w:jc w:val="left"/>
            </w:pPr>
            <w:r>
              <w:t xml:space="preserve">9471920.322</w:t>
            </w:r>
          </w:p>
        </w:tc>
        <w:tc>
          <w:tcPr/>
          <w:p>
            <w:pPr>
              <w:pStyle w:val="Compact"/>
              <w:jc w:val="left"/>
            </w:pPr>
            <w:r>
              <w:t xml:space="preserve">607428.954</w:t>
            </w:r>
          </w:p>
        </w:tc>
        <w:tc>
          <w:tcPr/>
          <w:p>
            <w:pPr>
              <w:pStyle w:val="Compact"/>
              <w:jc w:val="left"/>
            </w:pPr>
            <w:r>
              <w:t xml:space="preserve">13.4</w:t>
            </w:r>
          </w:p>
        </w:tc>
        <w:tc>
          <w:tcPr/>
          <w:p>
            <w:pPr>
              <w:pStyle w:val="Compact"/>
              <w:jc w:val="left"/>
            </w:pPr>
            <w:r>
              <w:t xml:space="preserve">I</w:t>
            </w:r>
          </w:p>
        </w:tc>
        <w:tc>
          <w:tcPr/>
          <w:p>
            <w:pPr>
              <w:pStyle w:val="Compact"/>
              <w:jc w:val="left"/>
            </w:pPr>
            <w:r>
              <w:t xml:space="preserve">45.00</w:t>
            </w:r>
          </w:p>
        </w:tc>
        <w:tc>
          <w:tcPr/>
          <w:p>
            <w:pPr>
              <w:pStyle w:val="Compact"/>
              <w:jc w:val="left"/>
            </w:pPr>
            <w:r>
              <w:t xml:space="preserve">10.6</w:t>
            </w:r>
          </w:p>
        </w:tc>
        <w:tc>
          <w:tcPr/>
          <w:p>
            <w:pPr>
              <w:pStyle w:val="Compact"/>
              <w:jc w:val="left"/>
            </w:pPr>
            <w:r>
              <w:t xml:space="preserve">0.33</w:t>
            </w:r>
          </w:p>
        </w:tc>
        <w:tc>
          <w:tcPr/>
          <w:p>
            <w:pPr>
              <w:pStyle w:val="Compact"/>
              <w:jc w:val="left"/>
            </w:pPr>
            <w:r>
              <w:t xml:space="preserve">subido al mínimo</w:t>
            </w:r>
          </w:p>
        </w:tc>
      </w:tr>
      <w:tr>
        <w:tc>
          <w:tcPr/>
          <w:p>
            <w:pPr>
              <w:pStyle w:val="Compact"/>
              <w:jc w:val="left"/>
            </w:pPr>
            <w:r>
              <w:t xml:space="preserve">C-272</w:t>
            </w:r>
          </w:p>
        </w:tc>
        <w:tc>
          <w:tcPr/>
          <w:p>
            <w:pPr>
              <w:pStyle w:val="Compact"/>
              <w:jc w:val="left"/>
            </w:pPr>
            <w:r>
              <w:t xml:space="preserve">10+989.59</w:t>
            </w:r>
          </w:p>
        </w:tc>
        <w:tc>
          <w:tcPr/>
          <w:p>
            <w:pPr>
              <w:pStyle w:val="Compact"/>
              <w:jc w:val="left"/>
            </w:pPr>
            <w:r>
              <w:t xml:space="preserve">9472003.071</w:t>
            </w:r>
          </w:p>
        </w:tc>
        <w:tc>
          <w:tcPr/>
          <w:p>
            <w:pPr>
              <w:pStyle w:val="Compact"/>
              <w:jc w:val="left"/>
            </w:pPr>
            <w:r>
              <w:t xml:space="preserve">607514.411</w:t>
            </w:r>
          </w:p>
        </w:tc>
        <w:tc>
          <w:tcPr/>
          <w:p>
            <w:pPr>
              <w:pStyle w:val="Compact"/>
              <w:jc w:val="left"/>
            </w:pPr>
            <w:r>
              <w:t xml:space="preserve">18.5</w:t>
            </w:r>
          </w:p>
        </w:tc>
        <w:tc>
          <w:tcPr/>
          <w:p>
            <w:pPr>
              <w:pStyle w:val="Compact"/>
              <w:jc w:val="left"/>
            </w:pPr>
            <w:r>
              <w:t xml:space="preserve">D</w:t>
            </w:r>
          </w:p>
        </w:tc>
        <w:tc>
          <w:tcPr/>
          <w:p>
            <w:pPr>
              <w:pStyle w:val="Compact"/>
              <w:jc w:val="left"/>
            </w:pPr>
            <w:r>
              <w:t xml:space="preserve">45.00</w:t>
            </w:r>
          </w:p>
        </w:tc>
        <w:tc>
          <w:tcPr/>
          <w:p>
            <w:pPr>
              <w:pStyle w:val="Compact"/>
              <w:jc w:val="left"/>
            </w:pPr>
            <w:r>
              <w:t xml:space="preserve">14.5</w:t>
            </w:r>
          </w:p>
        </w:tc>
        <w:tc>
          <w:tcPr/>
          <w:p>
            <w:pPr>
              <w:pStyle w:val="Compact"/>
              <w:jc w:val="left"/>
            </w:pPr>
            <w:r>
              <w:t xml:space="preserve">0.61</w:t>
            </w:r>
          </w:p>
        </w:tc>
        <w:tc>
          <w:tcPr/>
          <w:p>
            <w:pPr>
              <w:pStyle w:val="Compact"/>
              <w:jc w:val="left"/>
            </w:pPr>
            <w:r>
              <w:t xml:space="preserve">subido al mínimo</w:t>
            </w:r>
          </w:p>
        </w:tc>
      </w:tr>
      <w:tr>
        <w:tc>
          <w:tcPr/>
          <w:p>
            <w:pPr>
              <w:pStyle w:val="Compact"/>
              <w:jc w:val="left"/>
            </w:pPr>
            <w:r>
              <w:t xml:space="preserve">C-275</w:t>
            </w:r>
          </w:p>
        </w:tc>
        <w:tc>
          <w:tcPr/>
          <w:p>
            <w:pPr>
              <w:pStyle w:val="Compact"/>
              <w:jc w:val="left"/>
            </w:pPr>
            <w:r>
              <w:t xml:space="preserve">11+107.66</w:t>
            </w:r>
          </w:p>
        </w:tc>
        <w:tc>
          <w:tcPr/>
          <w:p>
            <w:pPr>
              <w:pStyle w:val="Compact"/>
              <w:jc w:val="left"/>
            </w:pPr>
            <w:r>
              <w:t xml:space="preserve">9472059.305</w:t>
            </w:r>
          </w:p>
        </w:tc>
        <w:tc>
          <w:tcPr/>
          <w:p>
            <w:pPr>
              <w:pStyle w:val="Compact"/>
              <w:jc w:val="left"/>
            </w:pPr>
            <w:r>
              <w:t xml:space="preserve">607493.835</w:t>
            </w:r>
          </w:p>
        </w:tc>
        <w:tc>
          <w:tcPr/>
          <w:p>
            <w:pPr>
              <w:pStyle w:val="Compact"/>
              <w:jc w:val="left"/>
            </w:pPr>
            <w:r>
              <w:t xml:space="preserve">37.4</w:t>
            </w:r>
          </w:p>
        </w:tc>
        <w:tc>
          <w:tcPr/>
          <w:p>
            <w:pPr>
              <w:pStyle w:val="Compact"/>
              <w:jc w:val="left"/>
            </w:pPr>
            <w:r>
              <w:t xml:space="preserve">D</w:t>
            </w:r>
          </w:p>
        </w:tc>
        <w:tc>
          <w:tcPr/>
          <w:p>
            <w:pPr>
              <w:pStyle w:val="Compact"/>
              <w:jc w:val="left"/>
            </w:pPr>
            <w:r>
              <w:t xml:space="preserve">45.00</w:t>
            </w:r>
          </w:p>
        </w:tc>
        <w:tc>
          <w:tcPr/>
          <w:p>
            <w:pPr>
              <w:pStyle w:val="Compact"/>
              <w:jc w:val="left"/>
            </w:pPr>
            <w:r>
              <w:t xml:space="preserve">29.4</w:t>
            </w:r>
          </w:p>
        </w:tc>
        <w:tc>
          <w:tcPr/>
          <w:p>
            <w:pPr>
              <w:pStyle w:val="Compact"/>
              <w:jc w:val="left"/>
            </w:pPr>
            <w:r>
              <w:t xml:space="preserve">0.96</w:t>
            </w:r>
          </w:p>
        </w:tc>
        <w:tc>
          <w:tcPr/>
          <w:p>
            <w:pPr>
              <w:pStyle w:val="Compact"/>
              <w:jc w:val="left"/>
            </w:pPr>
            <w:r>
              <w:t xml:space="preserve">subido al mínimo</w:t>
            </w:r>
          </w:p>
        </w:tc>
      </w:tr>
    </w:tbl>
    <w:bookmarkEnd w:id="25"/>
    <w:bookmarkStart w:id="26" w:name="curvas-excepcionales-25-m-r-45-m"/>
    <w:p>
      <w:pPr>
        <w:pStyle w:val="Heading2"/>
      </w:pPr>
      <w:r>
        <w:t xml:space="preserve">6.2 Curvas excepcionales (25 m ≤ R &lt; 45 m)</w:t>
      </w:r>
    </w:p>
    <w:p>
      <w:pPr>
        <w:pStyle w:val="FirstParagraph"/>
      </w:pPr>
      <w:r>
        <w:t xml:space="preserve">51 curvas. La velocidad específica se calcula con Ve = √(127 · R · (0.12 + 0.17)), que reproduce los radios de la Tabla 302.02 para 30 y 40 km/h (25 m → 30 km/h, 45 m → 41 km/h). Todas requieren peralte 12 %, sobreancho y señalización de velocidad máxima 30 km/h.</w:t>
      </w:r>
    </w:p>
    <w:tbl>
      <w:tblPr>
        <w:tblStyle w:val="Table"/>
        <w:tblW w:type="pct" w:w="5000"/>
        <w:tblLook w:firstRow="1" w:lastRow="0" w:firstColumn="0" w:lastColumn="0" w:noHBand="0" w:noVBand="0" w:val="0020"/>
        <w:jc w:val="start"/>
      </w:tblPr>
      <w:tblGrid>
        <w:gridCol w:w="678"/>
        <w:gridCol w:w="1018"/>
        <w:gridCol w:w="1018"/>
        <w:gridCol w:w="1018"/>
        <w:gridCol w:w="678"/>
        <w:gridCol w:w="452"/>
        <w:gridCol w:w="565"/>
        <w:gridCol w:w="678"/>
        <w:gridCol w:w="565"/>
        <w:gridCol w:w="565"/>
        <w:gridCol w:w="678"/>
      </w:tblGrid>
      <w:tr>
        <w:trPr>
          <w:tblHeader w:val="true"/>
        </w:trPr>
        <w:tc>
          <w:tcPr/>
          <w:p>
            <w:pPr>
              <w:pStyle w:val="Compact"/>
              <w:jc w:val="left"/>
            </w:pPr>
            <w:r>
              <w:t xml:space="preserve">Curva</w:t>
            </w:r>
          </w:p>
        </w:tc>
        <w:tc>
          <w:tcPr/>
          <w:p>
            <w:pPr>
              <w:pStyle w:val="Compact"/>
              <w:jc w:val="left"/>
            </w:pPr>
            <w:r>
              <w:t xml:space="preserve">Prog. PI</w:t>
            </w:r>
          </w:p>
        </w:tc>
        <w:tc>
          <w:tcPr/>
          <w:p>
            <w:pPr>
              <w:pStyle w:val="Compact"/>
              <w:jc w:val="left"/>
            </w:pPr>
            <w:r>
              <w:t xml:space="preserve">Norte PI</w:t>
            </w:r>
          </w:p>
        </w:tc>
        <w:tc>
          <w:tcPr/>
          <w:p>
            <w:pPr>
              <w:pStyle w:val="Compact"/>
              <w:jc w:val="left"/>
            </w:pPr>
            <w:r>
              <w:t xml:space="preserve">Este PI</w:t>
            </w:r>
          </w:p>
        </w:tc>
        <w:tc>
          <w:tcPr/>
          <w:p>
            <w:pPr>
              <w:pStyle w:val="Compact"/>
              <w:jc w:val="left"/>
            </w:pPr>
            <w:r>
              <w:t xml:space="preserve">Δ (°)</w:t>
            </w:r>
          </w:p>
        </w:tc>
        <w:tc>
          <w:tcPr/>
          <w:p>
            <w:pPr>
              <w:pStyle w:val="Compact"/>
              <w:jc w:val="left"/>
            </w:pPr>
            <w:r>
              <w:t xml:space="preserve">Sent.</w:t>
            </w:r>
          </w:p>
        </w:tc>
        <w:tc>
          <w:tcPr/>
          <w:p>
            <w:pPr>
              <w:pStyle w:val="Compact"/>
              <w:jc w:val="left"/>
            </w:pPr>
            <w:r>
              <w:t xml:space="preserve">R (m)</w:t>
            </w:r>
          </w:p>
        </w:tc>
        <w:tc>
          <w:tcPr/>
          <w:p>
            <w:pPr>
              <w:pStyle w:val="Compact"/>
              <w:jc w:val="left"/>
            </w:pPr>
            <w:r>
              <w:t xml:space="preserve">Ve (km/h)</w:t>
            </w:r>
          </w:p>
        </w:tc>
        <w:tc>
          <w:tcPr/>
          <w:p>
            <w:pPr>
              <w:pStyle w:val="Compact"/>
              <w:jc w:val="left"/>
            </w:pPr>
            <w:r>
              <w:t xml:space="preserve">Sa (m)</w:t>
            </w:r>
          </w:p>
        </w:tc>
        <w:tc>
          <w:tcPr/>
          <w:p>
            <w:pPr>
              <w:pStyle w:val="Compact"/>
              <w:jc w:val="left"/>
            </w:pPr>
            <w:r>
              <w:t xml:space="preserve">Lc (m)</w:t>
            </w:r>
          </w:p>
        </w:tc>
        <w:tc>
          <w:tcPr/>
          <w:p>
            <w:pPr>
              <w:pStyle w:val="Compact"/>
              <w:jc w:val="left"/>
            </w:pPr>
            <w:r>
              <w:t xml:space="preserve">Sep. máx. trazo (m)</w:t>
            </w:r>
          </w:p>
        </w:tc>
      </w:tr>
      <w:tr>
        <w:tc>
          <w:tcPr/>
          <w:p>
            <w:pPr>
              <w:pStyle w:val="Compact"/>
              <w:jc w:val="left"/>
            </w:pPr>
            <w:r>
              <w:t xml:space="preserve">C-1</w:t>
            </w:r>
          </w:p>
        </w:tc>
        <w:tc>
          <w:tcPr/>
          <w:p>
            <w:pPr>
              <w:pStyle w:val="Compact"/>
              <w:jc w:val="left"/>
            </w:pPr>
            <w:r>
              <w:t xml:space="preserve">0+037.84</w:t>
            </w:r>
          </w:p>
        </w:tc>
        <w:tc>
          <w:tcPr/>
          <w:p>
            <w:pPr>
              <w:pStyle w:val="Compact"/>
              <w:jc w:val="left"/>
            </w:pPr>
            <w:r>
              <w:t xml:space="preserve">9472166.454</w:t>
            </w:r>
          </w:p>
        </w:tc>
        <w:tc>
          <w:tcPr/>
          <w:p>
            <w:pPr>
              <w:pStyle w:val="Compact"/>
              <w:jc w:val="left"/>
            </w:pPr>
            <w:r>
              <w:t xml:space="preserve">613022.231</w:t>
            </w:r>
          </w:p>
        </w:tc>
        <w:tc>
          <w:tcPr/>
          <w:p>
            <w:pPr>
              <w:pStyle w:val="Compact"/>
              <w:jc w:val="left"/>
            </w:pPr>
            <w:r>
              <w:t xml:space="preserve">44.7</w:t>
            </w:r>
          </w:p>
        </w:tc>
        <w:tc>
          <w:tcPr/>
          <w:p>
            <w:pPr>
              <w:pStyle w:val="Compact"/>
              <w:jc w:val="left"/>
            </w:pPr>
            <w:r>
              <w:t xml:space="preserve">I</w:t>
            </w:r>
          </w:p>
        </w:tc>
        <w:tc>
          <w:tcPr/>
          <w:p>
            <w:pPr>
              <w:pStyle w:val="Compact"/>
              <w:jc w:val="left"/>
            </w:pPr>
            <w:r>
              <w:t xml:space="preserve">38.83</w:t>
            </w:r>
          </w:p>
        </w:tc>
        <w:tc>
          <w:tcPr/>
          <w:p>
            <w:pPr>
              <w:pStyle w:val="Compact"/>
              <w:jc w:val="left"/>
            </w:pPr>
            <w:r>
              <w:t xml:space="preserve">38</w:t>
            </w:r>
          </w:p>
        </w:tc>
        <w:tc>
          <w:tcPr/>
          <w:p>
            <w:pPr>
              <w:pStyle w:val="Compact"/>
              <w:jc w:val="left"/>
            </w:pPr>
            <w:r>
              <w:t xml:space="preserve">3.56</w:t>
            </w:r>
          </w:p>
        </w:tc>
        <w:tc>
          <w:tcPr/>
          <w:p>
            <w:pPr>
              <w:pStyle w:val="Compact"/>
              <w:jc w:val="left"/>
            </w:pPr>
            <w:r>
              <w:t xml:space="preserve">30.3</w:t>
            </w:r>
          </w:p>
        </w:tc>
        <w:tc>
          <w:tcPr/>
          <w:p>
            <w:pPr>
              <w:pStyle w:val="Compact"/>
              <w:jc w:val="left"/>
            </w:pPr>
            <w:r>
              <w:t xml:space="preserve">1.16</w:t>
            </w:r>
          </w:p>
        </w:tc>
      </w:tr>
      <w:tr>
        <w:tc>
          <w:tcPr/>
          <w:p>
            <w:pPr>
              <w:pStyle w:val="Compact"/>
              <w:jc w:val="left"/>
            </w:pPr>
            <w:r>
              <w:t xml:space="preserve">C-6</w:t>
            </w:r>
          </w:p>
        </w:tc>
        <w:tc>
          <w:tcPr/>
          <w:p>
            <w:pPr>
              <w:pStyle w:val="Compact"/>
              <w:jc w:val="left"/>
            </w:pPr>
            <w:r>
              <w:t xml:space="preserve">0+169.69</w:t>
            </w:r>
          </w:p>
        </w:tc>
        <w:tc>
          <w:tcPr/>
          <w:p>
            <w:pPr>
              <w:pStyle w:val="Compact"/>
              <w:jc w:val="left"/>
            </w:pPr>
            <w:r>
              <w:t xml:space="preserve">9472248.915</w:t>
            </w:r>
          </w:p>
        </w:tc>
        <w:tc>
          <w:tcPr/>
          <w:p>
            <w:pPr>
              <w:pStyle w:val="Compact"/>
              <w:jc w:val="left"/>
            </w:pPr>
            <w:r>
              <w:t xml:space="preserve">612948.678</w:t>
            </w:r>
          </w:p>
        </w:tc>
        <w:tc>
          <w:tcPr/>
          <w:p>
            <w:pPr>
              <w:pStyle w:val="Compact"/>
              <w:jc w:val="left"/>
            </w:pPr>
            <w:r>
              <w:t xml:space="preserve">36.4</w:t>
            </w:r>
          </w:p>
        </w:tc>
        <w:tc>
          <w:tcPr/>
          <w:p>
            <w:pPr>
              <w:pStyle w:val="Compact"/>
              <w:jc w:val="left"/>
            </w:pPr>
            <w:r>
              <w:t xml:space="preserve">D</w:t>
            </w:r>
          </w:p>
        </w:tc>
        <w:tc>
          <w:tcPr/>
          <w:p>
            <w:pPr>
              <w:pStyle w:val="Compact"/>
              <w:jc w:val="left"/>
            </w:pPr>
            <w:r>
              <w:t xml:space="preserve">25.00</w:t>
            </w:r>
          </w:p>
        </w:tc>
        <w:tc>
          <w:tcPr/>
          <w:p>
            <w:pPr>
              <w:pStyle w:val="Compact"/>
              <w:jc w:val="left"/>
            </w:pPr>
            <w:r>
              <w:t xml:space="preserve">30</w:t>
            </w:r>
          </w:p>
        </w:tc>
        <w:tc>
          <w:tcPr/>
          <w:p>
            <w:pPr>
              <w:pStyle w:val="Compact"/>
              <w:jc w:val="left"/>
            </w:pPr>
            <w:r>
              <w:t xml:space="preserve">5.47</w:t>
            </w:r>
          </w:p>
        </w:tc>
        <w:tc>
          <w:tcPr/>
          <w:p>
            <w:pPr>
              <w:pStyle w:val="Compact"/>
              <w:jc w:val="left"/>
            </w:pPr>
            <w:r>
              <w:t xml:space="preserve">15.9</w:t>
            </w:r>
          </w:p>
        </w:tc>
        <w:tc>
          <w:tcPr/>
          <w:p>
            <w:pPr>
              <w:pStyle w:val="Compact"/>
              <w:jc w:val="left"/>
            </w:pPr>
            <w:r>
              <w:t xml:space="preserve">0.43</w:t>
            </w:r>
          </w:p>
        </w:tc>
      </w:tr>
      <w:tr>
        <w:tc>
          <w:tcPr/>
          <w:p>
            <w:pPr>
              <w:pStyle w:val="Compact"/>
              <w:jc w:val="left"/>
            </w:pPr>
            <w:r>
              <w:t xml:space="preserve">C-12</w:t>
            </w:r>
          </w:p>
        </w:tc>
        <w:tc>
          <w:tcPr/>
          <w:p>
            <w:pPr>
              <w:pStyle w:val="Compact"/>
              <w:jc w:val="left"/>
            </w:pPr>
            <w:r>
              <w:t xml:space="preserve">0+326.45</w:t>
            </w:r>
          </w:p>
        </w:tc>
        <w:tc>
          <w:tcPr/>
          <w:p>
            <w:pPr>
              <w:pStyle w:val="Compact"/>
              <w:jc w:val="left"/>
            </w:pPr>
            <w:r>
              <w:t xml:space="preserve">9472347.878</w:t>
            </w:r>
          </w:p>
        </w:tc>
        <w:tc>
          <w:tcPr/>
          <w:p>
            <w:pPr>
              <w:pStyle w:val="Compact"/>
              <w:jc w:val="left"/>
            </w:pPr>
            <w:r>
              <w:t xml:space="preserve">613017.986</w:t>
            </w:r>
          </w:p>
        </w:tc>
        <w:tc>
          <w:tcPr/>
          <w:p>
            <w:pPr>
              <w:pStyle w:val="Compact"/>
              <w:jc w:val="left"/>
            </w:pPr>
            <w:r>
              <w:t xml:space="preserve">28.7</w:t>
            </w:r>
          </w:p>
        </w:tc>
        <w:tc>
          <w:tcPr/>
          <w:p>
            <w:pPr>
              <w:pStyle w:val="Compact"/>
              <w:jc w:val="left"/>
            </w:pPr>
            <w:r>
              <w:t xml:space="preserve">I</w:t>
            </w:r>
          </w:p>
        </w:tc>
        <w:tc>
          <w:tcPr/>
          <w:p>
            <w:pPr>
              <w:pStyle w:val="Compact"/>
              <w:jc w:val="left"/>
            </w:pPr>
            <w:r>
              <w:t xml:space="preserve">40.00</w:t>
            </w:r>
          </w:p>
        </w:tc>
        <w:tc>
          <w:tcPr/>
          <w:p>
            <w:pPr>
              <w:pStyle w:val="Compact"/>
              <w:jc w:val="left"/>
            </w:pPr>
            <w:r>
              <w:t xml:space="preserve">38</w:t>
            </w:r>
          </w:p>
        </w:tc>
        <w:tc>
          <w:tcPr/>
          <w:p>
            <w:pPr>
              <w:pStyle w:val="Compact"/>
              <w:jc w:val="left"/>
            </w:pPr>
            <w:r>
              <w:t xml:space="preserve">3.47</w:t>
            </w:r>
          </w:p>
        </w:tc>
        <w:tc>
          <w:tcPr/>
          <w:p>
            <w:pPr>
              <w:pStyle w:val="Compact"/>
              <w:jc w:val="left"/>
            </w:pPr>
            <w:r>
              <w:t xml:space="preserve">20.1</w:t>
            </w:r>
          </w:p>
        </w:tc>
        <w:tc>
          <w:tcPr/>
          <w:p>
            <w:pPr>
              <w:pStyle w:val="Compact"/>
              <w:jc w:val="left"/>
            </w:pPr>
            <w:r>
              <w:t xml:space="preserve">0.21</w:t>
            </w:r>
          </w:p>
        </w:tc>
      </w:tr>
      <w:tr>
        <w:tc>
          <w:tcPr/>
          <w:p>
            <w:pPr>
              <w:pStyle w:val="Compact"/>
              <w:jc w:val="left"/>
            </w:pPr>
            <w:r>
              <w:t xml:space="preserve">C-18</w:t>
            </w:r>
          </w:p>
        </w:tc>
        <w:tc>
          <w:tcPr/>
          <w:p>
            <w:pPr>
              <w:pStyle w:val="Compact"/>
              <w:jc w:val="left"/>
            </w:pPr>
            <w:r>
              <w:t xml:space="preserve">0+614.55</w:t>
            </w:r>
          </w:p>
        </w:tc>
        <w:tc>
          <w:tcPr/>
          <w:p>
            <w:pPr>
              <w:pStyle w:val="Compact"/>
              <w:jc w:val="left"/>
            </w:pPr>
            <w:r>
              <w:t xml:space="preserve">9472483.412</w:t>
            </w:r>
          </w:p>
        </w:tc>
        <w:tc>
          <w:tcPr/>
          <w:p>
            <w:pPr>
              <w:pStyle w:val="Compact"/>
              <w:jc w:val="left"/>
            </w:pPr>
            <w:r>
              <w:t xml:space="preserve">612779.332</w:t>
            </w:r>
          </w:p>
        </w:tc>
        <w:tc>
          <w:tcPr/>
          <w:p>
            <w:pPr>
              <w:pStyle w:val="Compact"/>
              <w:jc w:val="left"/>
            </w:pPr>
            <w:r>
              <w:t xml:space="preserve">77.8</w:t>
            </w:r>
          </w:p>
        </w:tc>
        <w:tc>
          <w:tcPr/>
          <w:p>
            <w:pPr>
              <w:pStyle w:val="Compact"/>
              <w:jc w:val="left"/>
            </w:pPr>
            <w:r>
              <w:t xml:space="preserve">D</w:t>
            </w:r>
          </w:p>
        </w:tc>
        <w:tc>
          <w:tcPr/>
          <w:p>
            <w:pPr>
              <w:pStyle w:val="Compact"/>
              <w:jc w:val="left"/>
            </w:pPr>
            <w:r>
              <w:t xml:space="preserve">39.90</w:t>
            </w:r>
          </w:p>
        </w:tc>
        <w:tc>
          <w:tcPr/>
          <w:p>
            <w:pPr>
              <w:pStyle w:val="Compact"/>
              <w:jc w:val="left"/>
            </w:pPr>
            <w:r>
              <w:t xml:space="preserve">38</w:t>
            </w:r>
          </w:p>
        </w:tc>
        <w:tc>
          <w:tcPr/>
          <w:p>
            <w:pPr>
              <w:pStyle w:val="Compact"/>
              <w:jc w:val="left"/>
            </w:pPr>
            <w:r>
              <w:t xml:space="preserve">3.47</w:t>
            </w:r>
          </w:p>
        </w:tc>
        <w:tc>
          <w:tcPr/>
          <w:p>
            <w:pPr>
              <w:pStyle w:val="Compact"/>
              <w:jc w:val="left"/>
            </w:pPr>
            <w:r>
              <w:t xml:space="preserve">54.2</w:t>
            </w:r>
          </w:p>
        </w:tc>
        <w:tc>
          <w:tcPr/>
          <w:p>
            <w:pPr>
              <w:pStyle w:val="Compact"/>
              <w:jc w:val="left"/>
            </w:pPr>
            <w:r>
              <w:t xml:space="preserve">1.74</w:t>
            </w:r>
          </w:p>
        </w:tc>
      </w:tr>
      <w:tr>
        <w:tc>
          <w:tcPr/>
          <w:p>
            <w:pPr>
              <w:pStyle w:val="Compact"/>
              <w:jc w:val="left"/>
            </w:pPr>
            <w:r>
              <w:t xml:space="preserve">C-23</w:t>
            </w:r>
          </w:p>
        </w:tc>
        <w:tc>
          <w:tcPr/>
          <w:p>
            <w:pPr>
              <w:pStyle w:val="Compact"/>
              <w:jc w:val="left"/>
            </w:pPr>
            <w:r>
              <w:t xml:space="preserve">0+767.38</w:t>
            </w:r>
          </w:p>
        </w:tc>
        <w:tc>
          <w:tcPr/>
          <w:p>
            <w:pPr>
              <w:pStyle w:val="Compact"/>
              <w:jc w:val="left"/>
            </w:pPr>
            <w:r>
              <w:t xml:space="preserve">9472618.128</w:t>
            </w:r>
          </w:p>
        </w:tc>
        <w:tc>
          <w:tcPr/>
          <w:p>
            <w:pPr>
              <w:pStyle w:val="Compact"/>
              <w:jc w:val="left"/>
            </w:pPr>
            <w:r>
              <w:t xml:space="preserve">612836.504</w:t>
            </w:r>
          </w:p>
        </w:tc>
        <w:tc>
          <w:tcPr/>
          <w:p>
            <w:pPr>
              <w:pStyle w:val="Compact"/>
              <w:jc w:val="left"/>
            </w:pPr>
            <w:r>
              <w:t xml:space="preserve">45.9</w:t>
            </w:r>
          </w:p>
        </w:tc>
        <w:tc>
          <w:tcPr/>
          <w:p>
            <w:pPr>
              <w:pStyle w:val="Compact"/>
              <w:jc w:val="left"/>
            </w:pPr>
            <w:r>
              <w:t xml:space="preserve">I</w:t>
            </w:r>
          </w:p>
        </w:tc>
        <w:tc>
          <w:tcPr/>
          <w:p>
            <w:pPr>
              <w:pStyle w:val="Compact"/>
              <w:jc w:val="left"/>
            </w:pPr>
            <w:r>
              <w:t xml:space="preserve">29.88</w:t>
            </w:r>
          </w:p>
        </w:tc>
        <w:tc>
          <w:tcPr/>
          <w:p>
            <w:pPr>
              <w:pStyle w:val="Compact"/>
              <w:jc w:val="left"/>
            </w:pPr>
            <w:r>
              <w:t xml:space="preserve">33</w:t>
            </w:r>
          </w:p>
        </w:tc>
        <w:tc>
          <w:tcPr/>
          <w:p>
            <w:pPr>
              <w:pStyle w:val="Compact"/>
              <w:jc w:val="left"/>
            </w:pPr>
            <w:r>
              <w:t xml:space="preserve">4.58</w:t>
            </w:r>
          </w:p>
        </w:tc>
        <w:tc>
          <w:tcPr/>
          <w:p>
            <w:pPr>
              <w:pStyle w:val="Compact"/>
              <w:jc w:val="left"/>
            </w:pPr>
            <w:r>
              <w:t xml:space="preserve">24.0</w:t>
            </w:r>
          </w:p>
        </w:tc>
        <w:tc>
          <w:tcPr/>
          <w:p>
            <w:pPr>
              <w:pStyle w:val="Compact"/>
              <w:jc w:val="left"/>
            </w:pPr>
            <w:r>
              <w:t xml:space="preserve">0.97</w:t>
            </w:r>
          </w:p>
        </w:tc>
      </w:tr>
      <w:tr>
        <w:tc>
          <w:tcPr/>
          <w:p>
            <w:pPr>
              <w:pStyle w:val="Compact"/>
              <w:jc w:val="left"/>
            </w:pPr>
            <w:r>
              <w:t xml:space="preserve">C-24</w:t>
            </w:r>
          </w:p>
        </w:tc>
        <w:tc>
          <w:tcPr/>
          <w:p>
            <w:pPr>
              <w:pStyle w:val="Compact"/>
              <w:jc w:val="left"/>
            </w:pPr>
            <w:r>
              <w:t xml:space="preserve">0+783.00</w:t>
            </w:r>
          </w:p>
        </w:tc>
        <w:tc>
          <w:tcPr/>
          <w:p>
            <w:pPr>
              <w:pStyle w:val="Compact"/>
              <w:jc w:val="left"/>
            </w:pPr>
            <w:r>
              <w:t xml:space="preserve">9472622.422</w:t>
            </w:r>
          </w:p>
        </w:tc>
        <w:tc>
          <w:tcPr/>
          <w:p>
            <w:pPr>
              <w:pStyle w:val="Compact"/>
              <w:jc w:val="left"/>
            </w:pPr>
            <w:r>
              <w:t xml:space="preserve">612820.063</w:t>
            </w:r>
          </w:p>
        </w:tc>
        <w:tc>
          <w:tcPr/>
          <w:p>
            <w:pPr>
              <w:pStyle w:val="Compact"/>
              <w:jc w:val="left"/>
            </w:pPr>
            <w:r>
              <w:t xml:space="preserve">14.1</w:t>
            </w:r>
          </w:p>
        </w:tc>
        <w:tc>
          <w:tcPr/>
          <w:p>
            <w:pPr>
              <w:pStyle w:val="Compact"/>
              <w:jc w:val="left"/>
            </w:pPr>
            <w:r>
              <w:t xml:space="preserve">D</w:t>
            </w:r>
          </w:p>
        </w:tc>
        <w:tc>
          <w:tcPr/>
          <w:p>
            <w:pPr>
              <w:pStyle w:val="Compact"/>
              <w:jc w:val="left"/>
            </w:pPr>
            <w:r>
              <w:t xml:space="preserve">35.00</w:t>
            </w:r>
          </w:p>
        </w:tc>
        <w:tc>
          <w:tcPr/>
          <w:p>
            <w:pPr>
              <w:pStyle w:val="Compact"/>
              <w:jc w:val="left"/>
            </w:pPr>
            <w:r>
              <w:t xml:space="preserve">36</w:t>
            </w:r>
          </w:p>
        </w:tc>
        <w:tc>
          <w:tcPr/>
          <w:p>
            <w:pPr>
              <w:pStyle w:val="Compact"/>
              <w:jc w:val="left"/>
            </w:pPr>
            <w:r>
              <w:t xml:space="preserve">3.93</w:t>
            </w:r>
          </w:p>
        </w:tc>
        <w:tc>
          <w:tcPr/>
          <w:p>
            <w:pPr>
              <w:pStyle w:val="Compact"/>
              <w:jc w:val="left"/>
            </w:pPr>
            <w:r>
              <w:t xml:space="preserve">8.6</w:t>
            </w:r>
          </w:p>
        </w:tc>
        <w:tc>
          <w:tcPr/>
          <w:p>
            <w:pPr>
              <w:pStyle w:val="Compact"/>
              <w:jc w:val="left"/>
            </w:pPr>
            <w:r>
              <w:t xml:space="preserve">0.39</w:t>
            </w:r>
          </w:p>
        </w:tc>
      </w:tr>
      <w:tr>
        <w:tc>
          <w:tcPr/>
          <w:p>
            <w:pPr>
              <w:pStyle w:val="Compact"/>
              <w:jc w:val="left"/>
            </w:pPr>
            <w:r>
              <w:t xml:space="preserve">C-26</w:t>
            </w:r>
          </w:p>
        </w:tc>
        <w:tc>
          <w:tcPr/>
          <w:p>
            <w:pPr>
              <w:pStyle w:val="Compact"/>
              <w:jc w:val="left"/>
            </w:pPr>
            <w:r>
              <w:t xml:space="preserve">0+928.31</w:t>
            </w:r>
          </w:p>
        </w:tc>
        <w:tc>
          <w:tcPr/>
          <w:p>
            <w:pPr>
              <w:pStyle w:val="Compact"/>
              <w:jc w:val="left"/>
            </w:pPr>
            <w:r>
              <w:t xml:space="preserve">9472724.322</w:t>
            </w:r>
          </w:p>
        </w:tc>
        <w:tc>
          <w:tcPr/>
          <w:p>
            <w:pPr>
              <w:pStyle w:val="Compact"/>
              <w:jc w:val="left"/>
            </w:pPr>
            <w:r>
              <w:t xml:space="preserve">612750.290</w:t>
            </w:r>
          </w:p>
        </w:tc>
        <w:tc>
          <w:tcPr/>
          <w:p>
            <w:pPr>
              <w:pStyle w:val="Compact"/>
              <w:jc w:val="left"/>
            </w:pPr>
            <w:r>
              <w:t xml:space="preserve">31.9</w:t>
            </w:r>
          </w:p>
        </w:tc>
        <w:tc>
          <w:tcPr/>
          <w:p>
            <w:pPr>
              <w:pStyle w:val="Compact"/>
              <w:jc w:val="left"/>
            </w:pPr>
            <w:r>
              <w:t xml:space="preserve">I</w:t>
            </w:r>
          </w:p>
        </w:tc>
        <w:tc>
          <w:tcPr/>
          <w:p>
            <w:pPr>
              <w:pStyle w:val="Compact"/>
              <w:jc w:val="left"/>
            </w:pPr>
            <w:r>
              <w:t xml:space="preserve">43.60</w:t>
            </w:r>
          </w:p>
        </w:tc>
        <w:tc>
          <w:tcPr/>
          <w:p>
            <w:pPr>
              <w:pStyle w:val="Compact"/>
              <w:jc w:val="left"/>
            </w:pPr>
            <w:r>
              <w:t xml:space="preserve">40</w:t>
            </w:r>
          </w:p>
        </w:tc>
        <w:tc>
          <w:tcPr/>
          <w:p>
            <w:pPr>
              <w:pStyle w:val="Compact"/>
              <w:jc w:val="left"/>
            </w:pPr>
            <w:r>
              <w:t xml:space="preserve">3.20</w:t>
            </w:r>
          </w:p>
        </w:tc>
        <w:tc>
          <w:tcPr/>
          <w:p>
            <w:pPr>
              <w:pStyle w:val="Compact"/>
              <w:jc w:val="left"/>
            </w:pPr>
            <w:r>
              <w:t xml:space="preserve">24.3</w:t>
            </w:r>
          </w:p>
        </w:tc>
        <w:tc>
          <w:tcPr/>
          <w:p>
            <w:pPr>
              <w:pStyle w:val="Compact"/>
              <w:jc w:val="left"/>
            </w:pPr>
            <w:r>
              <w:t xml:space="preserve">1.38</w:t>
            </w:r>
          </w:p>
        </w:tc>
      </w:tr>
      <w:tr>
        <w:tc>
          <w:tcPr/>
          <w:p>
            <w:pPr>
              <w:pStyle w:val="Compact"/>
              <w:jc w:val="left"/>
            </w:pPr>
            <w:r>
              <w:t xml:space="preserve">C-38</w:t>
            </w:r>
          </w:p>
        </w:tc>
        <w:tc>
          <w:tcPr/>
          <w:p>
            <w:pPr>
              <w:pStyle w:val="Compact"/>
              <w:jc w:val="left"/>
            </w:pPr>
            <w:r>
              <w:t xml:space="preserve">1+498.12</w:t>
            </w:r>
          </w:p>
        </w:tc>
        <w:tc>
          <w:tcPr/>
          <w:p>
            <w:pPr>
              <w:pStyle w:val="Compact"/>
              <w:jc w:val="left"/>
            </w:pPr>
            <w:r>
              <w:t xml:space="preserve">9472779.312</w:t>
            </w:r>
          </w:p>
        </w:tc>
        <w:tc>
          <w:tcPr/>
          <w:p>
            <w:pPr>
              <w:pStyle w:val="Compact"/>
              <w:jc w:val="left"/>
            </w:pPr>
            <w:r>
              <w:t xml:space="preserve">612398.742</w:t>
            </w:r>
          </w:p>
        </w:tc>
        <w:tc>
          <w:tcPr/>
          <w:p>
            <w:pPr>
              <w:pStyle w:val="Compact"/>
              <w:jc w:val="left"/>
            </w:pPr>
            <w:r>
              <w:t xml:space="preserve">60.8</w:t>
            </w:r>
          </w:p>
        </w:tc>
        <w:tc>
          <w:tcPr/>
          <w:p>
            <w:pPr>
              <w:pStyle w:val="Compact"/>
              <w:jc w:val="left"/>
            </w:pPr>
            <w:r>
              <w:t xml:space="preserve">D</w:t>
            </w:r>
          </w:p>
        </w:tc>
        <w:tc>
          <w:tcPr/>
          <w:p>
            <w:pPr>
              <w:pStyle w:val="Compact"/>
              <w:jc w:val="left"/>
            </w:pPr>
            <w:r>
              <w:t xml:space="preserve">40.48</w:t>
            </w:r>
          </w:p>
        </w:tc>
        <w:tc>
          <w:tcPr/>
          <w:p>
            <w:pPr>
              <w:pStyle w:val="Compact"/>
              <w:jc w:val="left"/>
            </w:pPr>
            <w:r>
              <w:t xml:space="preserve">39</w:t>
            </w:r>
          </w:p>
        </w:tc>
        <w:tc>
          <w:tcPr/>
          <w:p>
            <w:pPr>
              <w:pStyle w:val="Compact"/>
              <w:jc w:val="left"/>
            </w:pPr>
            <w:r>
              <w:t xml:space="preserve">3.43</w:t>
            </w:r>
          </w:p>
        </w:tc>
        <w:tc>
          <w:tcPr/>
          <w:p>
            <w:pPr>
              <w:pStyle w:val="Compact"/>
              <w:jc w:val="left"/>
            </w:pPr>
            <w:r>
              <w:t xml:space="preserve">43.0</w:t>
            </w:r>
          </w:p>
        </w:tc>
        <w:tc>
          <w:tcPr/>
          <w:p>
            <w:pPr>
              <w:pStyle w:val="Compact"/>
              <w:jc w:val="left"/>
            </w:pPr>
            <w:r>
              <w:t xml:space="preserve">0.76</w:t>
            </w:r>
          </w:p>
        </w:tc>
      </w:tr>
      <w:tr>
        <w:tc>
          <w:tcPr/>
          <w:p>
            <w:pPr>
              <w:pStyle w:val="Compact"/>
              <w:jc w:val="left"/>
            </w:pPr>
            <w:r>
              <w:t xml:space="preserve">C-40</w:t>
            </w:r>
          </w:p>
        </w:tc>
        <w:tc>
          <w:tcPr/>
          <w:p>
            <w:pPr>
              <w:pStyle w:val="Compact"/>
              <w:jc w:val="left"/>
            </w:pPr>
            <w:r>
              <w:t xml:space="preserve">1+588.56</w:t>
            </w:r>
          </w:p>
        </w:tc>
        <w:tc>
          <w:tcPr/>
          <w:p>
            <w:pPr>
              <w:pStyle w:val="Compact"/>
              <w:jc w:val="left"/>
            </w:pPr>
            <w:r>
              <w:t xml:space="preserve">9472824.333</w:t>
            </w:r>
          </w:p>
        </w:tc>
        <w:tc>
          <w:tcPr/>
          <w:p>
            <w:pPr>
              <w:pStyle w:val="Compact"/>
              <w:jc w:val="left"/>
            </w:pPr>
            <w:r>
              <w:t xml:space="preserve">612331.803</w:t>
            </w:r>
          </w:p>
        </w:tc>
        <w:tc>
          <w:tcPr/>
          <w:p>
            <w:pPr>
              <w:pStyle w:val="Compact"/>
              <w:jc w:val="left"/>
            </w:pPr>
            <w:r>
              <w:t xml:space="preserve">66.4</w:t>
            </w:r>
          </w:p>
        </w:tc>
        <w:tc>
          <w:tcPr/>
          <w:p>
            <w:pPr>
              <w:pStyle w:val="Compact"/>
              <w:jc w:val="left"/>
            </w:pPr>
            <w:r>
              <w:t xml:space="preserve">I</w:t>
            </w:r>
          </w:p>
        </w:tc>
        <w:tc>
          <w:tcPr/>
          <w:p>
            <w:pPr>
              <w:pStyle w:val="Compact"/>
              <w:jc w:val="left"/>
            </w:pPr>
            <w:r>
              <w:t xml:space="preserve">29.90</w:t>
            </w:r>
          </w:p>
        </w:tc>
        <w:tc>
          <w:tcPr/>
          <w:p>
            <w:pPr>
              <w:pStyle w:val="Compact"/>
              <w:jc w:val="left"/>
            </w:pPr>
            <w:r>
              <w:t xml:space="preserve">33</w:t>
            </w:r>
          </w:p>
        </w:tc>
        <w:tc>
          <w:tcPr/>
          <w:p>
            <w:pPr>
              <w:pStyle w:val="Compact"/>
              <w:jc w:val="left"/>
            </w:pPr>
            <w:r>
              <w:t xml:space="preserve">4.58</w:t>
            </w:r>
          </w:p>
        </w:tc>
        <w:tc>
          <w:tcPr/>
          <w:p>
            <w:pPr>
              <w:pStyle w:val="Compact"/>
              <w:jc w:val="left"/>
            </w:pPr>
            <w:r>
              <w:t xml:space="preserve">34.6</w:t>
            </w:r>
          </w:p>
        </w:tc>
        <w:tc>
          <w:tcPr/>
          <w:p>
            <w:pPr>
              <w:pStyle w:val="Compact"/>
              <w:jc w:val="left"/>
            </w:pPr>
            <w:r>
              <w:t xml:space="preserve">0.61</w:t>
            </w:r>
          </w:p>
        </w:tc>
      </w:tr>
      <w:tr>
        <w:tc>
          <w:tcPr/>
          <w:p>
            <w:pPr>
              <w:pStyle w:val="Compact"/>
              <w:jc w:val="left"/>
            </w:pPr>
            <w:r>
              <w:t xml:space="preserve">C-42</w:t>
            </w:r>
          </w:p>
        </w:tc>
        <w:tc>
          <w:tcPr/>
          <w:p>
            <w:pPr>
              <w:pStyle w:val="Compact"/>
              <w:jc w:val="left"/>
            </w:pPr>
            <w:r>
              <w:t xml:space="preserve">1+645.19</w:t>
            </w:r>
          </w:p>
        </w:tc>
        <w:tc>
          <w:tcPr/>
          <w:p>
            <w:pPr>
              <w:pStyle w:val="Compact"/>
              <w:jc w:val="left"/>
            </w:pPr>
            <w:r>
              <w:t xml:space="preserve">9472841.054</w:t>
            </w:r>
          </w:p>
        </w:tc>
        <w:tc>
          <w:tcPr/>
          <w:p>
            <w:pPr>
              <w:pStyle w:val="Compact"/>
              <w:jc w:val="left"/>
            </w:pPr>
            <w:r>
              <w:t xml:space="preserve">612273.997</w:t>
            </w:r>
          </w:p>
        </w:tc>
        <w:tc>
          <w:tcPr/>
          <w:p>
            <w:pPr>
              <w:pStyle w:val="Compact"/>
              <w:jc w:val="left"/>
            </w:pPr>
            <w:r>
              <w:t xml:space="preserve">35.4</w:t>
            </w:r>
          </w:p>
        </w:tc>
        <w:tc>
          <w:tcPr/>
          <w:p>
            <w:pPr>
              <w:pStyle w:val="Compact"/>
              <w:jc w:val="left"/>
            </w:pPr>
            <w:r>
              <w:t xml:space="preserve">I</w:t>
            </w:r>
          </w:p>
        </w:tc>
        <w:tc>
          <w:tcPr/>
          <w:p>
            <w:pPr>
              <w:pStyle w:val="Compact"/>
              <w:jc w:val="left"/>
            </w:pPr>
            <w:r>
              <w:t xml:space="preserve">38.90</w:t>
            </w:r>
          </w:p>
        </w:tc>
        <w:tc>
          <w:tcPr/>
          <w:p>
            <w:pPr>
              <w:pStyle w:val="Compact"/>
              <w:jc w:val="left"/>
            </w:pPr>
            <w:r>
              <w:t xml:space="preserve">38</w:t>
            </w:r>
          </w:p>
        </w:tc>
        <w:tc>
          <w:tcPr/>
          <w:p>
            <w:pPr>
              <w:pStyle w:val="Compact"/>
              <w:jc w:val="left"/>
            </w:pPr>
            <w:r>
              <w:t xml:space="preserve">3.56</w:t>
            </w:r>
          </w:p>
        </w:tc>
        <w:tc>
          <w:tcPr/>
          <w:p>
            <w:pPr>
              <w:pStyle w:val="Compact"/>
              <w:jc w:val="left"/>
            </w:pPr>
            <w:r>
              <w:t xml:space="preserve">24.1</w:t>
            </w:r>
          </w:p>
        </w:tc>
        <w:tc>
          <w:tcPr/>
          <w:p>
            <w:pPr>
              <w:pStyle w:val="Compact"/>
              <w:jc w:val="left"/>
            </w:pPr>
            <w:r>
              <w:t xml:space="preserve">1.21</w:t>
            </w:r>
          </w:p>
        </w:tc>
      </w:tr>
      <w:tr>
        <w:tc>
          <w:tcPr/>
          <w:p>
            <w:pPr>
              <w:pStyle w:val="Compact"/>
              <w:jc w:val="left"/>
            </w:pPr>
            <w:r>
              <w:t xml:space="preserve">C-43</w:t>
            </w:r>
          </w:p>
        </w:tc>
        <w:tc>
          <w:tcPr/>
          <w:p>
            <w:pPr>
              <w:pStyle w:val="Compact"/>
              <w:jc w:val="left"/>
            </w:pPr>
            <w:r>
              <w:t xml:space="preserve">1+668.21</w:t>
            </w:r>
          </w:p>
        </w:tc>
        <w:tc>
          <w:tcPr/>
          <w:p>
            <w:pPr>
              <w:pStyle w:val="Compact"/>
              <w:jc w:val="left"/>
            </w:pPr>
            <w:r>
              <w:t xml:space="preserve">9472837.985</w:t>
            </w:r>
          </w:p>
        </w:tc>
        <w:tc>
          <w:tcPr/>
          <w:p>
            <w:pPr>
              <w:pStyle w:val="Compact"/>
              <w:jc w:val="left"/>
            </w:pPr>
            <w:r>
              <w:t xml:space="preserve">612250.375</w:t>
            </w:r>
          </w:p>
        </w:tc>
        <w:tc>
          <w:tcPr/>
          <w:p>
            <w:pPr>
              <w:pStyle w:val="Compact"/>
              <w:jc w:val="left"/>
            </w:pPr>
            <w:r>
              <w:t xml:space="preserve">32.3</w:t>
            </w:r>
          </w:p>
        </w:tc>
        <w:tc>
          <w:tcPr/>
          <w:p>
            <w:pPr>
              <w:pStyle w:val="Compact"/>
              <w:jc w:val="left"/>
            </w:pPr>
            <w:r>
              <w:t xml:space="preserve">D</w:t>
            </w:r>
          </w:p>
        </w:tc>
        <w:tc>
          <w:tcPr/>
          <w:p>
            <w:pPr>
              <w:pStyle w:val="Compact"/>
              <w:jc w:val="left"/>
            </w:pPr>
            <w:r>
              <w:t xml:space="preserve">39.31</w:t>
            </w:r>
          </w:p>
        </w:tc>
        <w:tc>
          <w:tcPr/>
          <w:p>
            <w:pPr>
              <w:pStyle w:val="Compact"/>
              <w:jc w:val="left"/>
            </w:pPr>
            <w:r>
              <w:t xml:space="preserve">38</w:t>
            </w:r>
          </w:p>
        </w:tc>
        <w:tc>
          <w:tcPr/>
          <w:p>
            <w:pPr>
              <w:pStyle w:val="Compact"/>
              <w:jc w:val="left"/>
            </w:pPr>
            <w:r>
              <w:t xml:space="preserve">3.52</w:t>
            </w:r>
          </w:p>
        </w:tc>
        <w:tc>
          <w:tcPr/>
          <w:p>
            <w:pPr>
              <w:pStyle w:val="Compact"/>
              <w:jc w:val="left"/>
            </w:pPr>
            <w:r>
              <w:t xml:space="preserve">22.2</w:t>
            </w:r>
          </w:p>
        </w:tc>
        <w:tc>
          <w:tcPr/>
          <w:p>
            <w:pPr>
              <w:pStyle w:val="Compact"/>
              <w:jc w:val="left"/>
            </w:pPr>
            <w:r>
              <w:t xml:space="preserve">0.38</w:t>
            </w:r>
          </w:p>
        </w:tc>
      </w:tr>
      <w:tr>
        <w:tc>
          <w:tcPr/>
          <w:p>
            <w:pPr>
              <w:pStyle w:val="Compact"/>
              <w:jc w:val="left"/>
            </w:pPr>
            <w:r>
              <w:t xml:space="preserve">C-50</w:t>
            </w:r>
          </w:p>
        </w:tc>
        <w:tc>
          <w:tcPr/>
          <w:p>
            <w:pPr>
              <w:pStyle w:val="Compact"/>
              <w:jc w:val="left"/>
            </w:pPr>
            <w:r>
              <w:t xml:space="preserve">1+986.05</w:t>
            </w:r>
          </w:p>
        </w:tc>
        <w:tc>
          <w:tcPr/>
          <w:p>
            <w:pPr>
              <w:pStyle w:val="Compact"/>
              <w:jc w:val="left"/>
            </w:pPr>
            <w:r>
              <w:t xml:space="preserve">9472669.378</w:t>
            </w:r>
          </w:p>
        </w:tc>
        <w:tc>
          <w:tcPr/>
          <w:p>
            <w:pPr>
              <w:pStyle w:val="Compact"/>
              <w:jc w:val="left"/>
            </w:pPr>
            <w:r>
              <w:t xml:space="preserve">612032.020</w:t>
            </w:r>
          </w:p>
        </w:tc>
        <w:tc>
          <w:tcPr/>
          <w:p>
            <w:pPr>
              <w:pStyle w:val="Compact"/>
              <w:jc w:val="left"/>
            </w:pPr>
            <w:r>
              <w:t xml:space="preserve">27.0</w:t>
            </w:r>
          </w:p>
        </w:tc>
        <w:tc>
          <w:tcPr/>
          <w:p>
            <w:pPr>
              <w:pStyle w:val="Compact"/>
              <w:jc w:val="left"/>
            </w:pPr>
            <w:r>
              <w:t xml:space="preserve">D</w:t>
            </w:r>
          </w:p>
        </w:tc>
        <w:tc>
          <w:tcPr/>
          <w:p>
            <w:pPr>
              <w:pStyle w:val="Compact"/>
              <w:jc w:val="left"/>
            </w:pPr>
            <w:r>
              <w:t xml:space="preserve">43.90</w:t>
            </w:r>
          </w:p>
        </w:tc>
        <w:tc>
          <w:tcPr/>
          <w:p>
            <w:pPr>
              <w:pStyle w:val="Compact"/>
              <w:jc w:val="left"/>
            </w:pPr>
            <w:r>
              <w:t xml:space="preserve">40</w:t>
            </w:r>
          </w:p>
        </w:tc>
        <w:tc>
          <w:tcPr/>
          <w:p>
            <w:pPr>
              <w:pStyle w:val="Compact"/>
              <w:jc w:val="left"/>
            </w:pPr>
            <w:r>
              <w:t xml:space="preserve">3.18</w:t>
            </w:r>
          </w:p>
        </w:tc>
        <w:tc>
          <w:tcPr/>
          <w:p>
            <w:pPr>
              <w:pStyle w:val="Compact"/>
              <w:jc w:val="left"/>
            </w:pPr>
            <w:r>
              <w:t xml:space="preserve">20.7</w:t>
            </w:r>
          </w:p>
        </w:tc>
        <w:tc>
          <w:tcPr/>
          <w:p>
            <w:pPr>
              <w:pStyle w:val="Compact"/>
              <w:jc w:val="left"/>
            </w:pPr>
            <w:r>
              <w:t xml:space="preserve">0.17</w:t>
            </w:r>
          </w:p>
        </w:tc>
      </w:tr>
      <w:tr>
        <w:tc>
          <w:tcPr/>
          <w:p>
            <w:pPr>
              <w:pStyle w:val="Compact"/>
              <w:jc w:val="left"/>
            </w:pPr>
            <w:r>
              <w:t xml:space="preserve">C-54</w:t>
            </w:r>
          </w:p>
        </w:tc>
        <w:tc>
          <w:tcPr/>
          <w:p>
            <w:pPr>
              <w:pStyle w:val="Compact"/>
              <w:jc w:val="left"/>
            </w:pPr>
            <w:r>
              <w:t xml:space="preserve">2+065.42</w:t>
            </w:r>
          </w:p>
        </w:tc>
        <w:tc>
          <w:tcPr/>
          <w:p>
            <w:pPr>
              <w:pStyle w:val="Compact"/>
              <w:jc w:val="left"/>
            </w:pPr>
            <w:r>
              <w:t xml:space="preserve">9472732.887</w:t>
            </w:r>
          </w:p>
        </w:tc>
        <w:tc>
          <w:tcPr/>
          <w:p>
            <w:pPr>
              <w:pStyle w:val="Compact"/>
              <w:jc w:val="left"/>
            </w:pPr>
            <w:r>
              <w:t xml:space="preserve">611995.109</w:t>
            </w:r>
          </w:p>
        </w:tc>
        <w:tc>
          <w:tcPr/>
          <w:p>
            <w:pPr>
              <w:pStyle w:val="Compact"/>
              <w:jc w:val="left"/>
            </w:pPr>
            <w:r>
              <w:t xml:space="preserve">37.0</w:t>
            </w:r>
          </w:p>
        </w:tc>
        <w:tc>
          <w:tcPr/>
          <w:p>
            <w:pPr>
              <w:pStyle w:val="Compact"/>
              <w:jc w:val="left"/>
            </w:pPr>
            <w:r>
              <w:t xml:space="preserve">D</w:t>
            </w:r>
          </w:p>
        </w:tc>
        <w:tc>
          <w:tcPr/>
          <w:p>
            <w:pPr>
              <w:pStyle w:val="Compact"/>
              <w:jc w:val="left"/>
            </w:pPr>
            <w:r>
              <w:t xml:space="preserve">37.28</w:t>
            </w:r>
          </w:p>
        </w:tc>
        <w:tc>
          <w:tcPr/>
          <w:p>
            <w:pPr>
              <w:pStyle w:val="Compact"/>
              <w:jc w:val="left"/>
            </w:pPr>
            <w:r>
              <w:t xml:space="preserve">37</w:t>
            </w:r>
          </w:p>
        </w:tc>
        <w:tc>
          <w:tcPr/>
          <w:p>
            <w:pPr>
              <w:pStyle w:val="Compact"/>
              <w:jc w:val="left"/>
            </w:pPr>
            <w:r>
              <w:t xml:space="preserve">3.70</w:t>
            </w:r>
          </w:p>
        </w:tc>
        <w:tc>
          <w:tcPr/>
          <w:p>
            <w:pPr>
              <w:pStyle w:val="Compact"/>
              <w:jc w:val="left"/>
            </w:pPr>
            <w:r>
              <w:t xml:space="preserve">24.1</w:t>
            </w:r>
          </w:p>
        </w:tc>
        <w:tc>
          <w:tcPr/>
          <w:p>
            <w:pPr>
              <w:pStyle w:val="Compact"/>
              <w:jc w:val="left"/>
            </w:pPr>
            <w:r>
              <w:t xml:space="preserve">0.65</w:t>
            </w:r>
          </w:p>
        </w:tc>
      </w:tr>
      <w:tr>
        <w:tc>
          <w:tcPr/>
          <w:p>
            <w:pPr>
              <w:pStyle w:val="Compact"/>
              <w:jc w:val="left"/>
            </w:pPr>
            <w:r>
              <w:t xml:space="preserve">C-58</w:t>
            </w:r>
          </w:p>
        </w:tc>
        <w:tc>
          <w:tcPr/>
          <w:p>
            <w:pPr>
              <w:pStyle w:val="Compact"/>
              <w:jc w:val="left"/>
            </w:pPr>
            <w:r>
              <w:t xml:space="preserve">2+197.13</w:t>
            </w:r>
          </w:p>
        </w:tc>
        <w:tc>
          <w:tcPr/>
          <w:p>
            <w:pPr>
              <w:pStyle w:val="Compact"/>
              <w:jc w:val="left"/>
            </w:pPr>
            <w:r>
              <w:t xml:space="preserve">9472717.221</w:t>
            </w:r>
          </w:p>
        </w:tc>
        <w:tc>
          <w:tcPr/>
          <w:p>
            <w:pPr>
              <w:pStyle w:val="Compact"/>
              <w:jc w:val="left"/>
            </w:pPr>
            <w:r>
              <w:t xml:space="preserve">611900.604</w:t>
            </w:r>
          </w:p>
        </w:tc>
        <w:tc>
          <w:tcPr/>
          <w:p>
            <w:pPr>
              <w:pStyle w:val="Compact"/>
              <w:jc w:val="left"/>
            </w:pPr>
            <w:r>
              <w:t xml:space="preserve">86.8</w:t>
            </w:r>
          </w:p>
        </w:tc>
        <w:tc>
          <w:tcPr/>
          <w:p>
            <w:pPr>
              <w:pStyle w:val="Compact"/>
              <w:jc w:val="left"/>
            </w:pPr>
            <w:r>
              <w:t xml:space="preserve">D</w:t>
            </w:r>
          </w:p>
        </w:tc>
        <w:tc>
          <w:tcPr/>
          <w:p>
            <w:pPr>
              <w:pStyle w:val="Compact"/>
              <w:jc w:val="left"/>
            </w:pPr>
            <w:r>
              <w:t xml:space="preserve">30.00</w:t>
            </w:r>
          </w:p>
        </w:tc>
        <w:tc>
          <w:tcPr/>
          <w:p>
            <w:pPr>
              <w:pStyle w:val="Compact"/>
              <w:jc w:val="left"/>
            </w:pPr>
            <w:r>
              <w:t xml:space="preserve">33</w:t>
            </w:r>
          </w:p>
        </w:tc>
        <w:tc>
          <w:tcPr/>
          <w:p>
            <w:pPr>
              <w:pStyle w:val="Compact"/>
              <w:jc w:val="left"/>
            </w:pPr>
            <w:r>
              <w:t xml:space="preserve">4.56</w:t>
            </w:r>
          </w:p>
        </w:tc>
        <w:tc>
          <w:tcPr/>
          <w:p>
            <w:pPr>
              <w:pStyle w:val="Compact"/>
              <w:jc w:val="left"/>
            </w:pPr>
            <w:r>
              <w:t xml:space="preserve">45.4</w:t>
            </w:r>
          </w:p>
        </w:tc>
        <w:tc>
          <w:tcPr/>
          <w:p>
            <w:pPr>
              <w:pStyle w:val="Compact"/>
              <w:jc w:val="left"/>
            </w:pPr>
            <w:r>
              <w:t xml:space="preserve">1.24</w:t>
            </w:r>
          </w:p>
        </w:tc>
      </w:tr>
      <w:tr>
        <w:tc>
          <w:tcPr/>
          <w:p>
            <w:pPr>
              <w:pStyle w:val="Compact"/>
              <w:jc w:val="left"/>
            </w:pPr>
            <w:r>
              <w:t xml:space="preserve">C-65</w:t>
            </w:r>
          </w:p>
        </w:tc>
        <w:tc>
          <w:tcPr/>
          <w:p>
            <w:pPr>
              <w:pStyle w:val="Compact"/>
              <w:jc w:val="left"/>
            </w:pPr>
            <w:r>
              <w:t xml:space="preserve">2+575.60</w:t>
            </w:r>
          </w:p>
        </w:tc>
        <w:tc>
          <w:tcPr/>
          <w:p>
            <w:pPr>
              <w:pStyle w:val="Compact"/>
              <w:jc w:val="left"/>
            </w:pPr>
            <w:r>
              <w:t xml:space="preserve">9472606.735</w:t>
            </w:r>
          </w:p>
        </w:tc>
        <w:tc>
          <w:tcPr/>
          <w:p>
            <w:pPr>
              <w:pStyle w:val="Compact"/>
              <w:jc w:val="left"/>
            </w:pPr>
            <w:r>
              <w:t xml:space="preserve">611624.722</w:t>
            </w:r>
          </w:p>
        </w:tc>
        <w:tc>
          <w:tcPr/>
          <w:p>
            <w:pPr>
              <w:pStyle w:val="Compact"/>
              <w:jc w:val="left"/>
            </w:pPr>
            <w:r>
              <w:t xml:space="preserve">71.4</w:t>
            </w:r>
          </w:p>
        </w:tc>
        <w:tc>
          <w:tcPr/>
          <w:p>
            <w:pPr>
              <w:pStyle w:val="Compact"/>
              <w:jc w:val="left"/>
            </w:pPr>
            <w:r>
              <w:t xml:space="preserve">I</w:t>
            </w:r>
          </w:p>
        </w:tc>
        <w:tc>
          <w:tcPr/>
          <w:p>
            <w:pPr>
              <w:pStyle w:val="Compact"/>
              <w:jc w:val="left"/>
            </w:pPr>
            <w:r>
              <w:t xml:space="preserve">29.40</w:t>
            </w:r>
          </w:p>
        </w:tc>
        <w:tc>
          <w:tcPr/>
          <w:p>
            <w:pPr>
              <w:pStyle w:val="Compact"/>
              <w:jc w:val="left"/>
            </w:pPr>
            <w:r>
              <w:t xml:space="preserve">33</w:t>
            </w:r>
          </w:p>
        </w:tc>
        <w:tc>
          <w:tcPr/>
          <w:p>
            <w:pPr>
              <w:pStyle w:val="Compact"/>
              <w:jc w:val="left"/>
            </w:pPr>
            <w:r>
              <w:t xml:space="preserve">4.65</w:t>
            </w:r>
          </w:p>
        </w:tc>
        <w:tc>
          <w:tcPr/>
          <w:p>
            <w:pPr>
              <w:pStyle w:val="Compact"/>
              <w:jc w:val="left"/>
            </w:pPr>
            <w:r>
              <w:t xml:space="preserve">36.6</w:t>
            </w:r>
          </w:p>
        </w:tc>
        <w:tc>
          <w:tcPr/>
          <w:p>
            <w:pPr>
              <w:pStyle w:val="Compact"/>
              <w:jc w:val="left"/>
            </w:pPr>
            <w:r>
              <w:t xml:space="preserve">0.37</w:t>
            </w:r>
          </w:p>
        </w:tc>
      </w:tr>
      <w:tr>
        <w:tc>
          <w:tcPr/>
          <w:p>
            <w:pPr>
              <w:pStyle w:val="Compact"/>
              <w:jc w:val="left"/>
            </w:pPr>
            <w:r>
              <w:t xml:space="preserve">C-66</w:t>
            </w:r>
          </w:p>
        </w:tc>
        <w:tc>
          <w:tcPr/>
          <w:p>
            <w:pPr>
              <w:pStyle w:val="Compact"/>
              <w:jc w:val="left"/>
            </w:pPr>
            <w:r>
              <w:t xml:space="preserve">2+614.10</w:t>
            </w:r>
          </w:p>
        </w:tc>
        <w:tc>
          <w:tcPr/>
          <w:p>
            <w:pPr>
              <w:pStyle w:val="Compact"/>
              <w:jc w:val="left"/>
            </w:pPr>
            <w:r>
              <w:t xml:space="preserve">9472567.615</w:t>
            </w:r>
          </w:p>
        </w:tc>
        <w:tc>
          <w:tcPr/>
          <w:p>
            <w:pPr>
              <w:pStyle w:val="Compact"/>
              <w:jc w:val="left"/>
            </w:pPr>
            <w:r>
              <w:t xml:space="preserve">611604.346</w:t>
            </w:r>
          </w:p>
        </w:tc>
        <w:tc>
          <w:tcPr/>
          <w:p>
            <w:pPr>
              <w:pStyle w:val="Compact"/>
              <w:jc w:val="left"/>
            </w:pPr>
            <w:r>
              <w:t xml:space="preserve">38.9</w:t>
            </w:r>
          </w:p>
        </w:tc>
        <w:tc>
          <w:tcPr/>
          <w:p>
            <w:pPr>
              <w:pStyle w:val="Compact"/>
              <w:jc w:val="left"/>
            </w:pPr>
            <w:r>
              <w:t xml:space="preserve">D</w:t>
            </w:r>
          </w:p>
        </w:tc>
        <w:tc>
          <w:tcPr/>
          <w:p>
            <w:pPr>
              <w:pStyle w:val="Compact"/>
              <w:jc w:val="left"/>
            </w:pPr>
            <w:r>
              <w:t xml:space="preserve">37.30</w:t>
            </w:r>
          </w:p>
        </w:tc>
        <w:tc>
          <w:tcPr/>
          <w:p>
            <w:pPr>
              <w:pStyle w:val="Compact"/>
              <w:jc w:val="left"/>
            </w:pPr>
            <w:r>
              <w:t xml:space="preserve">37</w:t>
            </w:r>
          </w:p>
        </w:tc>
        <w:tc>
          <w:tcPr/>
          <w:p>
            <w:pPr>
              <w:pStyle w:val="Compact"/>
              <w:jc w:val="left"/>
            </w:pPr>
            <w:r>
              <w:t xml:space="preserve">3.70</w:t>
            </w:r>
          </w:p>
        </w:tc>
        <w:tc>
          <w:tcPr/>
          <w:p>
            <w:pPr>
              <w:pStyle w:val="Compact"/>
              <w:jc w:val="left"/>
            </w:pPr>
            <w:r>
              <w:t xml:space="preserve">25.4</w:t>
            </w:r>
          </w:p>
        </w:tc>
        <w:tc>
          <w:tcPr/>
          <w:p>
            <w:pPr>
              <w:pStyle w:val="Compact"/>
              <w:jc w:val="left"/>
            </w:pPr>
            <w:r>
              <w:t xml:space="preserve">1.18</w:t>
            </w:r>
          </w:p>
        </w:tc>
      </w:tr>
      <w:tr>
        <w:tc>
          <w:tcPr/>
          <w:p>
            <w:pPr>
              <w:pStyle w:val="Compact"/>
              <w:jc w:val="left"/>
            </w:pPr>
            <w:r>
              <w:t xml:space="preserve">C-74</w:t>
            </w:r>
          </w:p>
        </w:tc>
        <w:tc>
          <w:tcPr/>
          <w:p>
            <w:pPr>
              <w:pStyle w:val="Compact"/>
              <w:jc w:val="left"/>
            </w:pPr>
            <w:r>
              <w:t xml:space="preserve">3+003.47</w:t>
            </w:r>
          </w:p>
        </w:tc>
        <w:tc>
          <w:tcPr/>
          <w:p>
            <w:pPr>
              <w:pStyle w:val="Compact"/>
              <w:jc w:val="left"/>
            </w:pPr>
            <w:r>
              <w:t xml:space="preserve">9472588.315</w:t>
            </w:r>
          </w:p>
        </w:tc>
        <w:tc>
          <w:tcPr/>
          <w:p>
            <w:pPr>
              <w:pStyle w:val="Compact"/>
              <w:jc w:val="left"/>
            </w:pPr>
            <w:r>
              <w:t xml:space="preserve">611253.691</w:t>
            </w:r>
          </w:p>
        </w:tc>
        <w:tc>
          <w:tcPr/>
          <w:p>
            <w:pPr>
              <w:pStyle w:val="Compact"/>
              <w:jc w:val="left"/>
            </w:pPr>
            <w:r>
              <w:t xml:space="preserve">75.6</w:t>
            </w:r>
          </w:p>
        </w:tc>
        <w:tc>
          <w:tcPr/>
          <w:p>
            <w:pPr>
              <w:pStyle w:val="Compact"/>
              <w:jc w:val="left"/>
            </w:pPr>
            <w:r>
              <w:t xml:space="preserve">D</w:t>
            </w:r>
          </w:p>
        </w:tc>
        <w:tc>
          <w:tcPr/>
          <w:p>
            <w:pPr>
              <w:pStyle w:val="Compact"/>
              <w:jc w:val="left"/>
            </w:pPr>
            <w:r>
              <w:t xml:space="preserve">25.00</w:t>
            </w:r>
          </w:p>
        </w:tc>
        <w:tc>
          <w:tcPr/>
          <w:p>
            <w:pPr>
              <w:pStyle w:val="Compact"/>
              <w:jc w:val="left"/>
            </w:pPr>
            <w:r>
              <w:t xml:space="preserve">30</w:t>
            </w:r>
          </w:p>
        </w:tc>
        <w:tc>
          <w:tcPr/>
          <w:p>
            <w:pPr>
              <w:pStyle w:val="Compact"/>
              <w:jc w:val="left"/>
            </w:pPr>
            <w:r>
              <w:t xml:space="preserve">5.47</w:t>
            </w:r>
          </w:p>
        </w:tc>
        <w:tc>
          <w:tcPr/>
          <w:p>
            <w:pPr>
              <w:pStyle w:val="Compact"/>
              <w:jc w:val="left"/>
            </w:pPr>
            <w:r>
              <w:t xml:space="preserve">33.0</w:t>
            </w:r>
          </w:p>
        </w:tc>
        <w:tc>
          <w:tcPr/>
          <w:p>
            <w:pPr>
              <w:pStyle w:val="Compact"/>
              <w:jc w:val="left"/>
            </w:pPr>
            <w:r>
              <w:t xml:space="preserve">0.57</w:t>
            </w:r>
          </w:p>
        </w:tc>
      </w:tr>
      <w:tr>
        <w:tc>
          <w:tcPr/>
          <w:p>
            <w:pPr>
              <w:pStyle w:val="Compact"/>
              <w:jc w:val="left"/>
            </w:pPr>
            <w:r>
              <w:t xml:space="preserve">C-83</w:t>
            </w:r>
          </w:p>
        </w:tc>
        <w:tc>
          <w:tcPr/>
          <w:p>
            <w:pPr>
              <w:pStyle w:val="Compact"/>
              <w:jc w:val="left"/>
            </w:pPr>
            <w:r>
              <w:t xml:space="preserve">3+383.68</w:t>
            </w:r>
          </w:p>
        </w:tc>
        <w:tc>
          <w:tcPr/>
          <w:p>
            <w:pPr>
              <w:pStyle w:val="Compact"/>
              <w:jc w:val="left"/>
            </w:pPr>
            <w:r>
              <w:t xml:space="preserve">9472683.873</w:t>
            </w:r>
          </w:p>
        </w:tc>
        <w:tc>
          <w:tcPr/>
          <w:p>
            <w:pPr>
              <w:pStyle w:val="Compact"/>
              <w:jc w:val="left"/>
            </w:pPr>
            <w:r>
              <w:t xml:space="preserve">611029.183</w:t>
            </w:r>
          </w:p>
        </w:tc>
        <w:tc>
          <w:tcPr/>
          <w:p>
            <w:pPr>
              <w:pStyle w:val="Compact"/>
              <w:jc w:val="left"/>
            </w:pPr>
            <w:r>
              <w:t xml:space="preserve">32.2</w:t>
            </w:r>
          </w:p>
        </w:tc>
        <w:tc>
          <w:tcPr/>
          <w:p>
            <w:pPr>
              <w:pStyle w:val="Compact"/>
              <w:jc w:val="left"/>
            </w:pPr>
            <w:r>
              <w:t xml:space="preserve">I</w:t>
            </w:r>
          </w:p>
        </w:tc>
        <w:tc>
          <w:tcPr/>
          <w:p>
            <w:pPr>
              <w:pStyle w:val="Compact"/>
              <w:jc w:val="left"/>
            </w:pPr>
            <w:r>
              <w:t xml:space="preserve">35.01</w:t>
            </w:r>
          </w:p>
        </w:tc>
        <w:tc>
          <w:tcPr/>
          <w:p>
            <w:pPr>
              <w:pStyle w:val="Compact"/>
              <w:jc w:val="left"/>
            </w:pPr>
            <w:r>
              <w:t xml:space="preserve">36</w:t>
            </w:r>
          </w:p>
        </w:tc>
        <w:tc>
          <w:tcPr/>
          <w:p>
            <w:pPr>
              <w:pStyle w:val="Compact"/>
              <w:jc w:val="left"/>
            </w:pPr>
            <w:r>
              <w:t xml:space="preserve">3.93</w:t>
            </w:r>
          </w:p>
        </w:tc>
        <w:tc>
          <w:tcPr/>
          <w:p>
            <w:pPr>
              <w:pStyle w:val="Compact"/>
              <w:jc w:val="left"/>
            </w:pPr>
            <w:r>
              <w:t xml:space="preserve">19.7</w:t>
            </w:r>
          </w:p>
        </w:tc>
        <w:tc>
          <w:tcPr/>
          <w:p>
            <w:pPr>
              <w:pStyle w:val="Compact"/>
              <w:jc w:val="left"/>
            </w:pPr>
            <w:r>
              <w:t xml:space="preserve">1.18</w:t>
            </w:r>
          </w:p>
        </w:tc>
      </w:tr>
      <w:tr>
        <w:tc>
          <w:tcPr/>
          <w:p>
            <w:pPr>
              <w:pStyle w:val="Compact"/>
              <w:jc w:val="left"/>
            </w:pPr>
            <w:r>
              <w:t xml:space="preserve">C-88</w:t>
            </w:r>
          </w:p>
        </w:tc>
        <w:tc>
          <w:tcPr/>
          <w:p>
            <w:pPr>
              <w:pStyle w:val="Compact"/>
              <w:jc w:val="left"/>
            </w:pPr>
            <w:r>
              <w:t xml:space="preserve">3+566.25</w:t>
            </w:r>
          </w:p>
        </w:tc>
        <w:tc>
          <w:tcPr/>
          <w:p>
            <w:pPr>
              <w:pStyle w:val="Compact"/>
              <w:jc w:val="left"/>
            </w:pPr>
            <w:r>
              <w:t xml:space="preserve">9472511.901</w:t>
            </w:r>
          </w:p>
        </w:tc>
        <w:tc>
          <w:tcPr/>
          <w:p>
            <w:pPr>
              <w:pStyle w:val="Compact"/>
              <w:jc w:val="left"/>
            </w:pPr>
            <w:r>
              <w:t xml:space="preserve">611065.550</w:t>
            </w:r>
          </w:p>
        </w:tc>
        <w:tc>
          <w:tcPr/>
          <w:p>
            <w:pPr>
              <w:pStyle w:val="Compact"/>
              <w:jc w:val="left"/>
            </w:pPr>
            <w:r>
              <w:t xml:space="preserve">36.1</w:t>
            </w:r>
          </w:p>
        </w:tc>
        <w:tc>
          <w:tcPr/>
          <w:p>
            <w:pPr>
              <w:pStyle w:val="Compact"/>
              <w:jc w:val="left"/>
            </w:pPr>
            <w:r>
              <w:t xml:space="preserve">D</w:t>
            </w:r>
          </w:p>
        </w:tc>
        <w:tc>
          <w:tcPr/>
          <w:p>
            <w:pPr>
              <w:pStyle w:val="Compact"/>
              <w:jc w:val="left"/>
            </w:pPr>
            <w:r>
              <w:t xml:space="preserve">30.00</w:t>
            </w:r>
          </w:p>
        </w:tc>
        <w:tc>
          <w:tcPr/>
          <w:p>
            <w:pPr>
              <w:pStyle w:val="Compact"/>
              <w:jc w:val="left"/>
            </w:pPr>
            <w:r>
              <w:t xml:space="preserve">33</w:t>
            </w:r>
          </w:p>
        </w:tc>
        <w:tc>
          <w:tcPr/>
          <w:p>
            <w:pPr>
              <w:pStyle w:val="Compact"/>
              <w:jc w:val="left"/>
            </w:pPr>
            <w:r>
              <w:t xml:space="preserve">4.56</w:t>
            </w:r>
          </w:p>
        </w:tc>
        <w:tc>
          <w:tcPr/>
          <w:p>
            <w:pPr>
              <w:pStyle w:val="Compact"/>
              <w:jc w:val="left"/>
            </w:pPr>
            <w:r>
              <w:t xml:space="preserve">18.9</w:t>
            </w:r>
          </w:p>
        </w:tc>
        <w:tc>
          <w:tcPr/>
          <w:p>
            <w:pPr>
              <w:pStyle w:val="Compact"/>
              <w:jc w:val="left"/>
            </w:pPr>
            <w:r>
              <w:t xml:space="preserve">5.17</w:t>
            </w:r>
          </w:p>
        </w:tc>
      </w:tr>
      <w:tr>
        <w:tc>
          <w:tcPr/>
          <w:p>
            <w:pPr>
              <w:pStyle w:val="Compact"/>
              <w:jc w:val="left"/>
            </w:pPr>
            <w:r>
              <w:t xml:space="preserve">C-91</w:t>
            </w:r>
          </w:p>
        </w:tc>
        <w:tc>
          <w:tcPr/>
          <w:p>
            <w:pPr>
              <w:pStyle w:val="Compact"/>
              <w:jc w:val="left"/>
            </w:pPr>
            <w:r>
              <w:t xml:space="preserve">3+645.92</w:t>
            </w:r>
          </w:p>
        </w:tc>
        <w:tc>
          <w:tcPr/>
          <w:p>
            <w:pPr>
              <w:pStyle w:val="Compact"/>
              <w:jc w:val="left"/>
            </w:pPr>
            <w:r>
              <w:t xml:space="preserve">9472449.657</w:t>
            </w:r>
          </w:p>
        </w:tc>
        <w:tc>
          <w:tcPr/>
          <w:p>
            <w:pPr>
              <w:pStyle w:val="Compact"/>
              <w:jc w:val="left"/>
            </w:pPr>
            <w:r>
              <w:t xml:space="preserve">611030.786</w:t>
            </w:r>
          </w:p>
        </w:tc>
        <w:tc>
          <w:tcPr/>
          <w:p>
            <w:pPr>
              <w:pStyle w:val="Compact"/>
              <w:jc w:val="left"/>
            </w:pPr>
            <w:r>
              <w:t xml:space="preserve">43.7</w:t>
            </w:r>
          </w:p>
        </w:tc>
        <w:tc>
          <w:tcPr/>
          <w:p>
            <w:pPr>
              <w:pStyle w:val="Compact"/>
              <w:jc w:val="left"/>
            </w:pPr>
            <w:r>
              <w:t xml:space="preserve">D</w:t>
            </w:r>
          </w:p>
        </w:tc>
        <w:tc>
          <w:tcPr/>
          <w:p>
            <w:pPr>
              <w:pStyle w:val="Compact"/>
              <w:jc w:val="left"/>
            </w:pPr>
            <w:r>
              <w:t xml:space="preserve">35.00</w:t>
            </w:r>
          </w:p>
        </w:tc>
        <w:tc>
          <w:tcPr/>
          <w:p>
            <w:pPr>
              <w:pStyle w:val="Compact"/>
              <w:jc w:val="left"/>
            </w:pPr>
            <w:r>
              <w:t xml:space="preserve">36</w:t>
            </w:r>
          </w:p>
        </w:tc>
        <w:tc>
          <w:tcPr/>
          <w:p>
            <w:pPr>
              <w:pStyle w:val="Compact"/>
              <w:jc w:val="left"/>
            </w:pPr>
            <w:r>
              <w:t xml:space="preserve">3.93</w:t>
            </w:r>
          </w:p>
        </w:tc>
        <w:tc>
          <w:tcPr/>
          <w:p>
            <w:pPr>
              <w:pStyle w:val="Compact"/>
              <w:jc w:val="left"/>
            </w:pPr>
            <w:r>
              <w:t xml:space="preserve">26.7</w:t>
            </w:r>
          </w:p>
        </w:tc>
        <w:tc>
          <w:tcPr/>
          <w:p>
            <w:pPr>
              <w:pStyle w:val="Compact"/>
              <w:jc w:val="left"/>
            </w:pPr>
            <w:r>
              <w:t xml:space="preserve">5.84</w:t>
            </w:r>
          </w:p>
        </w:tc>
      </w:tr>
      <w:tr>
        <w:tc>
          <w:tcPr/>
          <w:p>
            <w:pPr>
              <w:pStyle w:val="Compact"/>
              <w:jc w:val="left"/>
            </w:pPr>
            <w:r>
              <w:t xml:space="preserve">C-92</w:t>
            </w:r>
          </w:p>
        </w:tc>
        <w:tc>
          <w:tcPr/>
          <w:p>
            <w:pPr>
              <w:pStyle w:val="Compact"/>
              <w:jc w:val="left"/>
            </w:pPr>
            <w:r>
              <w:t xml:space="preserve">3+670.88</w:t>
            </w:r>
          </w:p>
        </w:tc>
        <w:tc>
          <w:tcPr/>
          <w:p>
            <w:pPr>
              <w:pStyle w:val="Compact"/>
              <w:jc w:val="left"/>
            </w:pPr>
            <w:r>
              <w:t xml:space="preserve">9472453.707</w:t>
            </w:r>
          </w:p>
        </w:tc>
        <w:tc>
          <w:tcPr/>
          <w:p>
            <w:pPr>
              <w:pStyle w:val="Compact"/>
              <w:jc w:val="left"/>
            </w:pPr>
            <w:r>
              <w:t xml:space="preserve">611004.763</w:t>
            </w:r>
          </w:p>
        </w:tc>
        <w:tc>
          <w:tcPr/>
          <w:p>
            <w:pPr>
              <w:pStyle w:val="Compact"/>
              <w:jc w:val="left"/>
            </w:pPr>
            <w:r>
              <w:t xml:space="preserve">37.7</w:t>
            </w:r>
          </w:p>
        </w:tc>
        <w:tc>
          <w:tcPr/>
          <w:p>
            <w:pPr>
              <w:pStyle w:val="Compact"/>
              <w:jc w:val="left"/>
            </w:pPr>
            <w:r>
              <w:t xml:space="preserve">D</w:t>
            </w:r>
          </w:p>
        </w:tc>
        <w:tc>
          <w:tcPr/>
          <w:p>
            <w:pPr>
              <w:pStyle w:val="Compact"/>
              <w:jc w:val="left"/>
            </w:pPr>
            <w:r>
              <w:t xml:space="preserve">32.50</w:t>
            </w:r>
          </w:p>
        </w:tc>
        <w:tc>
          <w:tcPr/>
          <w:p>
            <w:pPr>
              <w:pStyle w:val="Compact"/>
              <w:jc w:val="left"/>
            </w:pPr>
            <w:r>
              <w:t xml:space="preserve">35</w:t>
            </w:r>
          </w:p>
        </w:tc>
        <w:tc>
          <w:tcPr/>
          <w:p>
            <w:pPr>
              <w:pStyle w:val="Compact"/>
              <w:jc w:val="left"/>
            </w:pPr>
            <w:r>
              <w:t xml:space="preserve">4.22</w:t>
            </w:r>
          </w:p>
        </w:tc>
        <w:tc>
          <w:tcPr/>
          <w:p>
            <w:pPr>
              <w:pStyle w:val="Compact"/>
              <w:jc w:val="left"/>
            </w:pPr>
            <w:r>
              <w:t xml:space="preserve">21.4</w:t>
            </w:r>
          </w:p>
        </w:tc>
        <w:tc>
          <w:tcPr/>
          <w:p>
            <w:pPr>
              <w:pStyle w:val="Compact"/>
              <w:jc w:val="left"/>
            </w:pPr>
            <w:r>
              <w:t xml:space="preserve">4.64</w:t>
            </w:r>
          </w:p>
        </w:tc>
      </w:tr>
      <w:tr>
        <w:tc>
          <w:tcPr/>
          <w:p>
            <w:pPr>
              <w:pStyle w:val="Compact"/>
              <w:jc w:val="left"/>
            </w:pPr>
            <w:r>
              <w:t xml:space="preserve">C-107</w:t>
            </w:r>
          </w:p>
        </w:tc>
        <w:tc>
          <w:tcPr/>
          <w:p>
            <w:pPr>
              <w:pStyle w:val="Compact"/>
              <w:jc w:val="left"/>
            </w:pPr>
            <w:r>
              <w:t xml:space="preserve">4+244.16</w:t>
            </w:r>
          </w:p>
        </w:tc>
        <w:tc>
          <w:tcPr/>
          <w:p>
            <w:pPr>
              <w:pStyle w:val="Compact"/>
              <w:jc w:val="left"/>
            </w:pPr>
            <w:r>
              <w:t xml:space="preserve">9472556.841</w:t>
            </w:r>
          </w:p>
        </w:tc>
        <w:tc>
          <w:tcPr/>
          <w:p>
            <w:pPr>
              <w:pStyle w:val="Compact"/>
              <w:jc w:val="left"/>
            </w:pPr>
            <w:r>
              <w:t xml:space="preserve">610460.744</w:t>
            </w:r>
          </w:p>
        </w:tc>
        <w:tc>
          <w:tcPr/>
          <w:p>
            <w:pPr>
              <w:pStyle w:val="Compact"/>
              <w:jc w:val="left"/>
            </w:pPr>
            <w:r>
              <w:t xml:space="preserve">22.9</w:t>
            </w:r>
          </w:p>
        </w:tc>
        <w:tc>
          <w:tcPr/>
          <w:p>
            <w:pPr>
              <w:pStyle w:val="Compact"/>
              <w:jc w:val="left"/>
            </w:pPr>
            <w:r>
              <w:t xml:space="preserve">D</w:t>
            </w:r>
          </w:p>
        </w:tc>
        <w:tc>
          <w:tcPr/>
          <w:p>
            <w:pPr>
              <w:pStyle w:val="Compact"/>
              <w:jc w:val="left"/>
            </w:pPr>
            <w:r>
              <w:t xml:space="preserve">44.89</w:t>
            </w:r>
          </w:p>
        </w:tc>
        <w:tc>
          <w:tcPr/>
          <w:p>
            <w:pPr>
              <w:pStyle w:val="Compact"/>
              <w:jc w:val="left"/>
            </w:pPr>
            <w:r>
              <w:t xml:space="preserve">41</w:t>
            </w:r>
          </w:p>
        </w:tc>
        <w:tc>
          <w:tcPr/>
          <w:p>
            <w:pPr>
              <w:pStyle w:val="Compact"/>
              <w:jc w:val="left"/>
            </w:pPr>
            <w:r>
              <w:t xml:space="preserve">3.11</w:t>
            </w:r>
          </w:p>
        </w:tc>
        <w:tc>
          <w:tcPr/>
          <w:p>
            <w:pPr>
              <w:pStyle w:val="Compact"/>
              <w:jc w:val="left"/>
            </w:pPr>
            <w:r>
              <w:t xml:space="preserve">17.9</w:t>
            </w:r>
          </w:p>
        </w:tc>
        <w:tc>
          <w:tcPr/>
          <w:p>
            <w:pPr>
              <w:pStyle w:val="Compact"/>
              <w:jc w:val="left"/>
            </w:pPr>
            <w:r>
              <w:t xml:space="preserve">0.25</w:t>
            </w:r>
          </w:p>
        </w:tc>
      </w:tr>
      <w:tr>
        <w:tc>
          <w:tcPr/>
          <w:p>
            <w:pPr>
              <w:pStyle w:val="Compact"/>
              <w:jc w:val="left"/>
            </w:pPr>
            <w:r>
              <w:t xml:space="preserve">C-109</w:t>
            </w:r>
          </w:p>
        </w:tc>
        <w:tc>
          <w:tcPr/>
          <w:p>
            <w:pPr>
              <w:pStyle w:val="Compact"/>
              <w:jc w:val="left"/>
            </w:pPr>
            <w:r>
              <w:t xml:space="preserve">4+317.70</w:t>
            </w:r>
          </w:p>
        </w:tc>
        <w:tc>
          <w:tcPr/>
          <w:p>
            <w:pPr>
              <w:pStyle w:val="Compact"/>
              <w:jc w:val="left"/>
            </w:pPr>
            <w:r>
              <w:t xml:space="preserve">9472504.737</w:t>
            </w:r>
          </w:p>
        </w:tc>
        <w:tc>
          <w:tcPr/>
          <w:p>
            <w:pPr>
              <w:pStyle w:val="Compact"/>
              <w:jc w:val="left"/>
            </w:pPr>
            <w:r>
              <w:t xml:space="preserve">610429.794</w:t>
            </w:r>
          </w:p>
        </w:tc>
        <w:tc>
          <w:tcPr/>
          <w:p>
            <w:pPr>
              <w:pStyle w:val="Compact"/>
              <w:jc w:val="left"/>
            </w:pPr>
            <w:r>
              <w:t xml:space="preserve">89.7</w:t>
            </w:r>
          </w:p>
        </w:tc>
        <w:tc>
          <w:tcPr/>
          <w:p>
            <w:pPr>
              <w:pStyle w:val="Compact"/>
              <w:jc w:val="left"/>
            </w:pPr>
            <w:r>
              <w:t xml:space="preserve">D</w:t>
            </w:r>
          </w:p>
        </w:tc>
        <w:tc>
          <w:tcPr/>
          <w:p>
            <w:pPr>
              <w:pStyle w:val="Compact"/>
              <w:jc w:val="left"/>
            </w:pPr>
            <w:r>
              <w:t xml:space="preserve">32.58</w:t>
            </w:r>
          </w:p>
        </w:tc>
        <w:tc>
          <w:tcPr/>
          <w:p>
            <w:pPr>
              <w:pStyle w:val="Compact"/>
              <w:jc w:val="left"/>
            </w:pPr>
            <w:r>
              <w:t xml:space="preserve">35</w:t>
            </w:r>
          </w:p>
        </w:tc>
        <w:tc>
          <w:tcPr/>
          <w:p>
            <w:pPr>
              <w:pStyle w:val="Compact"/>
              <w:jc w:val="left"/>
            </w:pPr>
            <w:r>
              <w:t xml:space="preserve">4.21</w:t>
            </w:r>
          </w:p>
        </w:tc>
        <w:tc>
          <w:tcPr/>
          <w:p>
            <w:pPr>
              <w:pStyle w:val="Compact"/>
              <w:jc w:val="left"/>
            </w:pPr>
            <w:r>
              <w:t xml:space="preserve">51.0</w:t>
            </w:r>
          </w:p>
        </w:tc>
        <w:tc>
          <w:tcPr/>
          <w:p>
            <w:pPr>
              <w:pStyle w:val="Compact"/>
              <w:jc w:val="left"/>
            </w:pPr>
            <w:r>
              <w:t xml:space="preserve">0.90</w:t>
            </w:r>
          </w:p>
        </w:tc>
      </w:tr>
      <w:tr>
        <w:tc>
          <w:tcPr/>
          <w:p>
            <w:pPr>
              <w:pStyle w:val="Compact"/>
              <w:jc w:val="left"/>
            </w:pPr>
            <w:r>
              <w:t xml:space="preserve">C-145</w:t>
            </w:r>
          </w:p>
        </w:tc>
        <w:tc>
          <w:tcPr/>
          <w:p>
            <w:pPr>
              <w:pStyle w:val="Compact"/>
              <w:jc w:val="left"/>
            </w:pPr>
            <w:r>
              <w:t xml:space="preserve">5+759.70</w:t>
            </w:r>
          </w:p>
        </w:tc>
        <w:tc>
          <w:tcPr/>
          <w:p>
            <w:pPr>
              <w:pStyle w:val="Compact"/>
              <w:jc w:val="left"/>
            </w:pPr>
            <w:r>
              <w:t xml:space="preserve">9472297.505</w:t>
            </w:r>
          </w:p>
        </w:tc>
        <w:tc>
          <w:tcPr/>
          <w:p>
            <w:pPr>
              <w:pStyle w:val="Compact"/>
              <w:jc w:val="left"/>
            </w:pPr>
            <w:r>
              <w:t xml:space="preserve">609198.596</w:t>
            </w:r>
          </w:p>
        </w:tc>
        <w:tc>
          <w:tcPr/>
          <w:p>
            <w:pPr>
              <w:pStyle w:val="Compact"/>
              <w:jc w:val="left"/>
            </w:pPr>
            <w:r>
              <w:t xml:space="preserve">80.4</w:t>
            </w:r>
          </w:p>
        </w:tc>
        <w:tc>
          <w:tcPr/>
          <w:p>
            <w:pPr>
              <w:pStyle w:val="Compact"/>
              <w:jc w:val="left"/>
            </w:pPr>
            <w:r>
              <w:t xml:space="preserve">I</w:t>
            </w:r>
          </w:p>
        </w:tc>
        <w:tc>
          <w:tcPr/>
          <w:p>
            <w:pPr>
              <w:pStyle w:val="Compact"/>
              <w:jc w:val="left"/>
            </w:pPr>
            <w:r>
              <w:t xml:space="preserve">34.20</w:t>
            </w:r>
          </w:p>
        </w:tc>
        <w:tc>
          <w:tcPr/>
          <w:p>
            <w:pPr>
              <w:pStyle w:val="Compact"/>
              <w:jc w:val="left"/>
            </w:pPr>
            <w:r>
              <w:t xml:space="preserve">35</w:t>
            </w:r>
          </w:p>
        </w:tc>
        <w:tc>
          <w:tcPr/>
          <w:p>
            <w:pPr>
              <w:pStyle w:val="Compact"/>
              <w:jc w:val="left"/>
            </w:pPr>
            <w:r>
              <w:t xml:space="preserve">4.02</w:t>
            </w:r>
          </w:p>
        </w:tc>
        <w:tc>
          <w:tcPr/>
          <w:p>
            <w:pPr>
              <w:pStyle w:val="Compact"/>
              <w:jc w:val="left"/>
            </w:pPr>
            <w:r>
              <w:t xml:space="preserve">48.0</w:t>
            </w:r>
          </w:p>
        </w:tc>
        <w:tc>
          <w:tcPr/>
          <w:p>
            <w:pPr>
              <w:pStyle w:val="Compact"/>
              <w:jc w:val="left"/>
            </w:pPr>
            <w:r>
              <w:t xml:space="preserve">0.42</w:t>
            </w:r>
          </w:p>
        </w:tc>
      </w:tr>
      <w:tr>
        <w:tc>
          <w:tcPr/>
          <w:p>
            <w:pPr>
              <w:pStyle w:val="Compact"/>
              <w:jc w:val="left"/>
            </w:pPr>
            <w:r>
              <w:t xml:space="preserve">C-160</w:t>
            </w:r>
          </w:p>
        </w:tc>
        <w:tc>
          <w:tcPr/>
          <w:p>
            <w:pPr>
              <w:pStyle w:val="Compact"/>
              <w:jc w:val="left"/>
            </w:pPr>
            <w:r>
              <w:t xml:space="preserve">6+604.83</w:t>
            </w:r>
          </w:p>
        </w:tc>
        <w:tc>
          <w:tcPr/>
          <w:p>
            <w:pPr>
              <w:pStyle w:val="Compact"/>
              <w:jc w:val="left"/>
            </w:pPr>
            <w:r>
              <w:t xml:space="preserve">9471936.611</w:t>
            </w:r>
          </w:p>
        </w:tc>
        <w:tc>
          <w:tcPr/>
          <w:p>
            <w:pPr>
              <w:pStyle w:val="Compact"/>
              <w:jc w:val="left"/>
            </w:pPr>
            <w:r>
              <w:t xml:space="preserve">608671.898</w:t>
            </w:r>
          </w:p>
        </w:tc>
        <w:tc>
          <w:tcPr/>
          <w:p>
            <w:pPr>
              <w:pStyle w:val="Compact"/>
              <w:jc w:val="left"/>
            </w:pPr>
            <w:r>
              <w:t xml:space="preserve">15.1</w:t>
            </w:r>
          </w:p>
        </w:tc>
        <w:tc>
          <w:tcPr/>
          <w:p>
            <w:pPr>
              <w:pStyle w:val="Compact"/>
              <w:jc w:val="left"/>
            </w:pPr>
            <w:r>
              <w:t xml:space="preserve">I</w:t>
            </w:r>
          </w:p>
        </w:tc>
        <w:tc>
          <w:tcPr/>
          <w:p>
            <w:pPr>
              <w:pStyle w:val="Compact"/>
              <w:jc w:val="left"/>
            </w:pPr>
            <w:r>
              <w:t xml:space="preserve">44.69</w:t>
            </w:r>
          </w:p>
        </w:tc>
        <w:tc>
          <w:tcPr/>
          <w:p>
            <w:pPr>
              <w:pStyle w:val="Compact"/>
              <w:jc w:val="left"/>
            </w:pPr>
            <w:r>
              <w:t xml:space="preserve">41</w:t>
            </w:r>
          </w:p>
        </w:tc>
        <w:tc>
          <w:tcPr/>
          <w:p>
            <w:pPr>
              <w:pStyle w:val="Compact"/>
              <w:jc w:val="left"/>
            </w:pPr>
            <w:r>
              <w:t xml:space="preserve">3.12</w:t>
            </w:r>
          </w:p>
        </w:tc>
        <w:tc>
          <w:tcPr/>
          <w:p>
            <w:pPr>
              <w:pStyle w:val="Compact"/>
              <w:jc w:val="left"/>
            </w:pPr>
            <w:r>
              <w:t xml:space="preserve">11.8</w:t>
            </w:r>
          </w:p>
        </w:tc>
        <w:tc>
          <w:tcPr/>
          <w:p>
            <w:pPr>
              <w:pStyle w:val="Compact"/>
              <w:jc w:val="left"/>
            </w:pPr>
            <w:r>
              <w:t xml:space="preserve">0.29</w:t>
            </w:r>
          </w:p>
        </w:tc>
      </w:tr>
      <w:tr>
        <w:tc>
          <w:tcPr/>
          <w:p>
            <w:pPr>
              <w:pStyle w:val="Compact"/>
              <w:jc w:val="left"/>
            </w:pPr>
            <w:r>
              <w:t xml:space="preserve">C-164</w:t>
            </w:r>
          </w:p>
        </w:tc>
        <w:tc>
          <w:tcPr/>
          <w:p>
            <w:pPr>
              <w:pStyle w:val="Compact"/>
              <w:jc w:val="left"/>
            </w:pPr>
            <w:r>
              <w:t xml:space="preserve">6+711.84</w:t>
            </w:r>
          </w:p>
        </w:tc>
        <w:tc>
          <w:tcPr/>
          <w:p>
            <w:pPr>
              <w:pStyle w:val="Compact"/>
              <w:jc w:val="left"/>
            </w:pPr>
            <w:r>
              <w:t xml:space="preserve">9471869.912</w:t>
            </w:r>
          </w:p>
        </w:tc>
        <w:tc>
          <w:tcPr/>
          <w:p>
            <w:pPr>
              <w:pStyle w:val="Compact"/>
              <w:jc w:val="left"/>
            </w:pPr>
            <w:r>
              <w:t xml:space="preserve">608662.043</w:t>
            </w:r>
          </w:p>
        </w:tc>
        <w:tc>
          <w:tcPr/>
          <w:p>
            <w:pPr>
              <w:pStyle w:val="Compact"/>
              <w:jc w:val="left"/>
            </w:pPr>
            <w:r>
              <w:t xml:space="preserve">32.1</w:t>
            </w:r>
          </w:p>
        </w:tc>
        <w:tc>
          <w:tcPr/>
          <w:p>
            <w:pPr>
              <w:pStyle w:val="Compact"/>
              <w:jc w:val="left"/>
            </w:pPr>
            <w:r>
              <w:t xml:space="preserve">I</w:t>
            </w:r>
          </w:p>
        </w:tc>
        <w:tc>
          <w:tcPr/>
          <w:p>
            <w:pPr>
              <w:pStyle w:val="Compact"/>
              <w:jc w:val="left"/>
            </w:pPr>
            <w:r>
              <w:t xml:space="preserve">30.00</w:t>
            </w:r>
          </w:p>
        </w:tc>
        <w:tc>
          <w:tcPr/>
          <w:p>
            <w:pPr>
              <w:pStyle w:val="Compact"/>
              <w:jc w:val="left"/>
            </w:pPr>
            <w:r>
              <w:t xml:space="preserve">33</w:t>
            </w:r>
          </w:p>
        </w:tc>
        <w:tc>
          <w:tcPr/>
          <w:p>
            <w:pPr>
              <w:pStyle w:val="Compact"/>
              <w:jc w:val="left"/>
            </w:pPr>
            <w:r>
              <w:t xml:space="preserve">4.56</w:t>
            </w:r>
          </w:p>
        </w:tc>
        <w:tc>
          <w:tcPr/>
          <w:p>
            <w:pPr>
              <w:pStyle w:val="Compact"/>
              <w:jc w:val="left"/>
            </w:pPr>
            <w:r>
              <w:t xml:space="preserve">16.8</w:t>
            </w:r>
          </w:p>
        </w:tc>
        <w:tc>
          <w:tcPr/>
          <w:p>
            <w:pPr>
              <w:pStyle w:val="Compact"/>
              <w:jc w:val="left"/>
            </w:pPr>
            <w:r>
              <w:t xml:space="preserve">0.66</w:t>
            </w:r>
          </w:p>
        </w:tc>
      </w:tr>
      <w:tr>
        <w:tc>
          <w:tcPr/>
          <w:p>
            <w:pPr>
              <w:pStyle w:val="Compact"/>
              <w:jc w:val="left"/>
            </w:pPr>
            <w:r>
              <w:t xml:space="preserve">C-165</w:t>
            </w:r>
          </w:p>
        </w:tc>
        <w:tc>
          <w:tcPr/>
          <w:p>
            <w:pPr>
              <w:pStyle w:val="Compact"/>
              <w:jc w:val="left"/>
            </w:pPr>
            <w:r>
              <w:t xml:space="preserve">6+728.07</w:t>
            </w:r>
          </w:p>
        </w:tc>
        <w:tc>
          <w:tcPr/>
          <w:p>
            <w:pPr>
              <w:pStyle w:val="Compact"/>
              <w:jc w:val="left"/>
            </w:pPr>
            <w:r>
              <w:t xml:space="preserve">9471856.784</w:t>
            </w:r>
          </w:p>
        </w:tc>
        <w:tc>
          <w:tcPr/>
          <w:p>
            <w:pPr>
              <w:pStyle w:val="Compact"/>
              <w:jc w:val="left"/>
            </w:pPr>
            <w:r>
              <w:t xml:space="preserve">608672.342</w:t>
            </w:r>
          </w:p>
        </w:tc>
        <w:tc>
          <w:tcPr/>
          <w:p>
            <w:pPr>
              <w:pStyle w:val="Compact"/>
              <w:jc w:val="left"/>
            </w:pPr>
            <w:r>
              <w:t xml:space="preserve">27.4</w:t>
            </w:r>
          </w:p>
        </w:tc>
        <w:tc>
          <w:tcPr/>
          <w:p>
            <w:pPr>
              <w:pStyle w:val="Compact"/>
              <w:jc w:val="left"/>
            </w:pPr>
            <w:r>
              <w:t xml:space="preserve">D</w:t>
            </w:r>
          </w:p>
        </w:tc>
        <w:tc>
          <w:tcPr/>
          <w:p>
            <w:pPr>
              <w:pStyle w:val="Compact"/>
              <w:jc w:val="left"/>
            </w:pPr>
            <w:r>
              <w:t xml:space="preserve">33.14</w:t>
            </w:r>
          </w:p>
        </w:tc>
        <w:tc>
          <w:tcPr/>
          <w:p>
            <w:pPr>
              <w:pStyle w:val="Compact"/>
              <w:jc w:val="left"/>
            </w:pPr>
            <w:r>
              <w:t xml:space="preserve">35</w:t>
            </w:r>
          </w:p>
        </w:tc>
        <w:tc>
          <w:tcPr/>
          <w:p>
            <w:pPr>
              <w:pStyle w:val="Compact"/>
              <w:jc w:val="left"/>
            </w:pPr>
            <w:r>
              <w:t xml:space="preserve">4.14</w:t>
            </w:r>
          </w:p>
        </w:tc>
        <w:tc>
          <w:tcPr/>
          <w:p>
            <w:pPr>
              <w:pStyle w:val="Compact"/>
              <w:jc w:val="left"/>
            </w:pPr>
            <w:r>
              <w:t xml:space="preserve">15.8</w:t>
            </w:r>
          </w:p>
        </w:tc>
        <w:tc>
          <w:tcPr/>
          <w:p>
            <w:pPr>
              <w:pStyle w:val="Compact"/>
              <w:jc w:val="left"/>
            </w:pPr>
            <w:r>
              <w:t xml:space="preserve">0.21</w:t>
            </w:r>
          </w:p>
        </w:tc>
      </w:tr>
      <w:tr>
        <w:tc>
          <w:tcPr/>
          <w:p>
            <w:pPr>
              <w:pStyle w:val="Compact"/>
              <w:jc w:val="left"/>
            </w:pPr>
            <w:r>
              <w:t xml:space="preserve">C-170</w:t>
            </w:r>
          </w:p>
        </w:tc>
        <w:tc>
          <w:tcPr/>
          <w:p>
            <w:pPr>
              <w:pStyle w:val="Compact"/>
              <w:jc w:val="left"/>
            </w:pPr>
            <w:r>
              <w:t xml:space="preserve">6+893.55</w:t>
            </w:r>
          </w:p>
        </w:tc>
        <w:tc>
          <w:tcPr/>
          <w:p>
            <w:pPr>
              <w:pStyle w:val="Compact"/>
              <w:jc w:val="left"/>
            </w:pPr>
            <w:r>
              <w:t xml:space="preserve">9471803.158</w:t>
            </w:r>
          </w:p>
        </w:tc>
        <w:tc>
          <w:tcPr/>
          <w:p>
            <w:pPr>
              <w:pStyle w:val="Compact"/>
              <w:jc w:val="left"/>
            </w:pPr>
            <w:r>
              <w:t xml:space="preserve">608604.034</w:t>
            </w:r>
          </w:p>
        </w:tc>
        <w:tc>
          <w:tcPr/>
          <w:p>
            <w:pPr>
              <w:pStyle w:val="Compact"/>
              <w:jc w:val="left"/>
            </w:pPr>
            <w:r>
              <w:t xml:space="preserve">19.0</w:t>
            </w:r>
          </w:p>
        </w:tc>
        <w:tc>
          <w:tcPr/>
          <w:p>
            <w:pPr>
              <w:pStyle w:val="Compact"/>
              <w:jc w:val="left"/>
            </w:pPr>
            <w:r>
              <w:t xml:space="preserve">I</w:t>
            </w:r>
          </w:p>
        </w:tc>
        <w:tc>
          <w:tcPr/>
          <w:p>
            <w:pPr>
              <w:pStyle w:val="Compact"/>
              <w:jc w:val="left"/>
            </w:pPr>
            <w:r>
              <w:t xml:space="preserve">34.00</w:t>
            </w:r>
          </w:p>
        </w:tc>
        <w:tc>
          <w:tcPr/>
          <w:p>
            <w:pPr>
              <w:pStyle w:val="Compact"/>
              <w:jc w:val="left"/>
            </w:pPr>
            <w:r>
              <w:t xml:space="preserve">35</w:t>
            </w:r>
          </w:p>
        </w:tc>
        <w:tc>
          <w:tcPr/>
          <w:p>
            <w:pPr>
              <w:pStyle w:val="Compact"/>
              <w:jc w:val="left"/>
            </w:pPr>
            <w:r>
              <w:t xml:space="preserve">4.04</w:t>
            </w:r>
          </w:p>
        </w:tc>
        <w:tc>
          <w:tcPr/>
          <w:p>
            <w:pPr>
              <w:pStyle w:val="Compact"/>
              <w:jc w:val="left"/>
            </w:pPr>
            <w:r>
              <w:t xml:space="preserve">11.3</w:t>
            </w:r>
          </w:p>
        </w:tc>
        <w:tc>
          <w:tcPr/>
          <w:p>
            <w:pPr>
              <w:pStyle w:val="Compact"/>
              <w:jc w:val="left"/>
            </w:pPr>
            <w:r>
              <w:t xml:space="preserve">0.25</w:t>
            </w:r>
          </w:p>
        </w:tc>
      </w:tr>
      <w:tr>
        <w:tc>
          <w:tcPr/>
          <w:p>
            <w:pPr>
              <w:pStyle w:val="Compact"/>
              <w:jc w:val="left"/>
            </w:pPr>
            <w:r>
              <w:t xml:space="preserve">C-171</w:t>
            </w:r>
          </w:p>
        </w:tc>
        <w:tc>
          <w:tcPr/>
          <w:p>
            <w:pPr>
              <w:pStyle w:val="Compact"/>
              <w:jc w:val="left"/>
            </w:pPr>
            <w:r>
              <w:t xml:space="preserve">6+937.64</w:t>
            </w:r>
          </w:p>
        </w:tc>
        <w:tc>
          <w:tcPr/>
          <w:p>
            <w:pPr>
              <w:pStyle w:val="Compact"/>
              <w:jc w:val="left"/>
            </w:pPr>
            <w:r>
              <w:t xml:space="preserve">9471765.017</w:t>
            </w:r>
          </w:p>
        </w:tc>
        <w:tc>
          <w:tcPr/>
          <w:p>
            <w:pPr>
              <w:pStyle w:val="Compact"/>
              <w:jc w:val="left"/>
            </w:pPr>
            <w:r>
              <w:t xml:space="preserve">608581.692</w:t>
            </w:r>
          </w:p>
        </w:tc>
        <w:tc>
          <w:tcPr/>
          <w:p>
            <w:pPr>
              <w:pStyle w:val="Compact"/>
              <w:jc w:val="left"/>
            </w:pPr>
            <w:r>
              <w:t xml:space="preserve">45.2</w:t>
            </w:r>
          </w:p>
        </w:tc>
        <w:tc>
          <w:tcPr/>
          <w:p>
            <w:pPr>
              <w:pStyle w:val="Compact"/>
              <w:jc w:val="left"/>
            </w:pPr>
            <w:r>
              <w:t xml:space="preserve">I</w:t>
            </w:r>
          </w:p>
        </w:tc>
        <w:tc>
          <w:tcPr/>
          <w:p>
            <w:pPr>
              <w:pStyle w:val="Compact"/>
              <w:jc w:val="left"/>
            </w:pPr>
            <w:r>
              <w:t xml:space="preserve">34.50</w:t>
            </w:r>
          </w:p>
        </w:tc>
        <w:tc>
          <w:tcPr/>
          <w:p>
            <w:pPr>
              <w:pStyle w:val="Compact"/>
              <w:jc w:val="left"/>
            </w:pPr>
            <w:r>
              <w:t xml:space="preserve">36</w:t>
            </w:r>
          </w:p>
        </w:tc>
        <w:tc>
          <w:tcPr/>
          <w:p>
            <w:pPr>
              <w:pStyle w:val="Compact"/>
              <w:jc w:val="left"/>
            </w:pPr>
            <w:r>
              <w:t xml:space="preserve">3.99</w:t>
            </w:r>
          </w:p>
        </w:tc>
        <w:tc>
          <w:tcPr/>
          <w:p>
            <w:pPr>
              <w:pStyle w:val="Compact"/>
              <w:jc w:val="left"/>
            </w:pPr>
            <w:r>
              <w:t xml:space="preserve">27.2</w:t>
            </w:r>
          </w:p>
        </w:tc>
        <w:tc>
          <w:tcPr/>
          <w:p>
            <w:pPr>
              <w:pStyle w:val="Compact"/>
              <w:jc w:val="left"/>
            </w:pPr>
            <w:r>
              <w:t xml:space="preserve">0.47</w:t>
            </w:r>
          </w:p>
        </w:tc>
      </w:tr>
      <w:tr>
        <w:tc>
          <w:tcPr/>
          <w:p>
            <w:pPr>
              <w:pStyle w:val="Compact"/>
              <w:jc w:val="left"/>
            </w:pPr>
            <w:r>
              <w:t xml:space="preserve">C-174</w:t>
            </w:r>
          </w:p>
        </w:tc>
        <w:tc>
          <w:tcPr/>
          <w:p>
            <w:pPr>
              <w:pStyle w:val="Compact"/>
              <w:jc w:val="left"/>
            </w:pPr>
            <w:r>
              <w:t xml:space="preserve">7+125.30</w:t>
            </w:r>
          </w:p>
        </w:tc>
        <w:tc>
          <w:tcPr/>
          <w:p>
            <w:pPr>
              <w:pStyle w:val="Compact"/>
              <w:jc w:val="left"/>
            </w:pPr>
            <w:r>
              <w:t xml:space="preserve">9471643.281</w:t>
            </w:r>
          </w:p>
        </w:tc>
        <w:tc>
          <w:tcPr/>
          <w:p>
            <w:pPr>
              <w:pStyle w:val="Compact"/>
              <w:jc w:val="left"/>
            </w:pPr>
            <w:r>
              <w:t xml:space="preserve">608471.076</w:t>
            </w:r>
          </w:p>
        </w:tc>
        <w:tc>
          <w:tcPr/>
          <w:p>
            <w:pPr>
              <w:pStyle w:val="Compact"/>
              <w:jc w:val="left"/>
            </w:pPr>
            <w:r>
              <w:t xml:space="preserve">90.7</w:t>
            </w:r>
          </w:p>
        </w:tc>
        <w:tc>
          <w:tcPr/>
          <w:p>
            <w:pPr>
              <w:pStyle w:val="Compact"/>
              <w:jc w:val="left"/>
            </w:pPr>
            <w:r>
              <w:t xml:space="preserve">D</w:t>
            </w:r>
          </w:p>
        </w:tc>
        <w:tc>
          <w:tcPr/>
          <w:p>
            <w:pPr>
              <w:pStyle w:val="Compact"/>
              <w:jc w:val="left"/>
            </w:pPr>
            <w:r>
              <w:t xml:space="preserve">40.00</w:t>
            </w:r>
          </w:p>
        </w:tc>
        <w:tc>
          <w:tcPr/>
          <w:p>
            <w:pPr>
              <w:pStyle w:val="Compact"/>
              <w:jc w:val="left"/>
            </w:pPr>
            <w:r>
              <w:t xml:space="preserve">38</w:t>
            </w:r>
          </w:p>
        </w:tc>
        <w:tc>
          <w:tcPr/>
          <w:p>
            <w:pPr>
              <w:pStyle w:val="Compact"/>
              <w:jc w:val="left"/>
            </w:pPr>
            <w:r>
              <w:t xml:space="preserve">3.47</w:t>
            </w:r>
          </w:p>
        </w:tc>
        <w:tc>
          <w:tcPr/>
          <w:p>
            <w:pPr>
              <w:pStyle w:val="Compact"/>
              <w:jc w:val="left"/>
            </w:pPr>
            <w:r>
              <w:t xml:space="preserve">63.3</w:t>
            </w:r>
          </w:p>
        </w:tc>
        <w:tc>
          <w:tcPr/>
          <w:p>
            <w:pPr>
              <w:pStyle w:val="Compact"/>
              <w:jc w:val="left"/>
            </w:pPr>
            <w:r>
              <w:t xml:space="preserve">1.02</w:t>
            </w:r>
          </w:p>
        </w:tc>
      </w:tr>
      <w:tr>
        <w:tc>
          <w:tcPr/>
          <w:p>
            <w:pPr>
              <w:pStyle w:val="Compact"/>
              <w:jc w:val="left"/>
            </w:pPr>
            <w:r>
              <w:t xml:space="preserve">C-180</w:t>
            </w:r>
          </w:p>
        </w:tc>
        <w:tc>
          <w:tcPr/>
          <w:p>
            <w:pPr>
              <w:pStyle w:val="Compact"/>
              <w:jc w:val="left"/>
            </w:pPr>
            <w:r>
              <w:t xml:space="preserve">7+260.20</w:t>
            </w:r>
          </w:p>
        </w:tc>
        <w:tc>
          <w:tcPr/>
          <w:p>
            <w:pPr>
              <w:pStyle w:val="Compact"/>
              <w:jc w:val="left"/>
            </w:pPr>
            <w:r>
              <w:t xml:space="preserve">9471666.658</w:t>
            </w:r>
          </w:p>
        </w:tc>
        <w:tc>
          <w:tcPr/>
          <w:p>
            <w:pPr>
              <w:pStyle w:val="Compact"/>
              <w:jc w:val="left"/>
            </w:pPr>
            <w:r>
              <w:t xml:space="preserve">608430.695</w:t>
            </w:r>
          </w:p>
        </w:tc>
        <w:tc>
          <w:tcPr/>
          <w:p>
            <w:pPr>
              <w:pStyle w:val="Compact"/>
              <w:jc w:val="left"/>
            </w:pPr>
            <w:r>
              <w:t xml:space="preserve">19.2</w:t>
            </w:r>
          </w:p>
        </w:tc>
        <w:tc>
          <w:tcPr/>
          <w:p>
            <w:pPr>
              <w:pStyle w:val="Compact"/>
              <w:jc w:val="left"/>
            </w:pPr>
            <w:r>
              <w:t xml:space="preserve">I</w:t>
            </w:r>
          </w:p>
        </w:tc>
        <w:tc>
          <w:tcPr/>
          <w:p>
            <w:pPr>
              <w:pStyle w:val="Compact"/>
              <w:jc w:val="left"/>
            </w:pPr>
            <w:r>
              <w:t xml:space="preserve">42.46</w:t>
            </w:r>
          </w:p>
        </w:tc>
        <w:tc>
          <w:tcPr/>
          <w:p>
            <w:pPr>
              <w:pStyle w:val="Compact"/>
              <w:jc w:val="left"/>
            </w:pPr>
            <w:r>
              <w:t xml:space="preserve">40</w:t>
            </w:r>
          </w:p>
        </w:tc>
        <w:tc>
          <w:tcPr/>
          <w:p>
            <w:pPr>
              <w:pStyle w:val="Compact"/>
              <w:jc w:val="left"/>
            </w:pPr>
            <w:r>
              <w:t xml:space="preserve">3.28</w:t>
            </w:r>
          </w:p>
        </w:tc>
        <w:tc>
          <w:tcPr/>
          <w:p>
            <w:pPr>
              <w:pStyle w:val="Compact"/>
              <w:jc w:val="left"/>
            </w:pPr>
            <w:r>
              <w:t xml:space="preserve">14.2</w:t>
            </w:r>
          </w:p>
        </w:tc>
        <w:tc>
          <w:tcPr/>
          <w:p>
            <w:pPr>
              <w:pStyle w:val="Compact"/>
              <w:jc w:val="left"/>
            </w:pPr>
            <w:r>
              <w:t xml:space="preserve">0.62</w:t>
            </w:r>
          </w:p>
        </w:tc>
      </w:tr>
      <w:tr>
        <w:tc>
          <w:tcPr/>
          <w:p>
            <w:pPr>
              <w:pStyle w:val="Compact"/>
              <w:jc w:val="left"/>
            </w:pPr>
            <w:r>
              <w:t xml:space="preserve">C-187</w:t>
            </w:r>
          </w:p>
        </w:tc>
        <w:tc>
          <w:tcPr/>
          <w:p>
            <w:pPr>
              <w:pStyle w:val="Compact"/>
              <w:jc w:val="left"/>
            </w:pPr>
            <w:r>
              <w:t xml:space="preserve">7+545.67</w:t>
            </w:r>
          </w:p>
        </w:tc>
        <w:tc>
          <w:tcPr/>
          <w:p>
            <w:pPr>
              <w:pStyle w:val="Compact"/>
              <w:jc w:val="left"/>
            </w:pPr>
            <w:r>
              <w:t xml:space="preserve">9471556.942</w:t>
            </w:r>
          </w:p>
        </w:tc>
        <w:tc>
          <w:tcPr/>
          <w:p>
            <w:pPr>
              <w:pStyle w:val="Compact"/>
              <w:jc w:val="left"/>
            </w:pPr>
            <w:r>
              <w:t xml:space="preserve">608362.774</w:t>
            </w:r>
          </w:p>
        </w:tc>
        <w:tc>
          <w:tcPr/>
          <w:p>
            <w:pPr>
              <w:pStyle w:val="Compact"/>
              <w:jc w:val="left"/>
            </w:pPr>
            <w:r>
              <w:t xml:space="preserve">86.9</w:t>
            </w:r>
          </w:p>
        </w:tc>
        <w:tc>
          <w:tcPr/>
          <w:p>
            <w:pPr>
              <w:pStyle w:val="Compact"/>
              <w:jc w:val="left"/>
            </w:pPr>
            <w:r>
              <w:t xml:space="preserve">D</w:t>
            </w:r>
          </w:p>
        </w:tc>
        <w:tc>
          <w:tcPr/>
          <w:p>
            <w:pPr>
              <w:pStyle w:val="Compact"/>
              <w:jc w:val="left"/>
            </w:pPr>
            <w:r>
              <w:t xml:space="preserve">40.00</w:t>
            </w:r>
          </w:p>
        </w:tc>
        <w:tc>
          <w:tcPr/>
          <w:p>
            <w:pPr>
              <w:pStyle w:val="Compact"/>
              <w:jc w:val="left"/>
            </w:pPr>
            <w:r>
              <w:t xml:space="preserve">38</w:t>
            </w:r>
          </w:p>
        </w:tc>
        <w:tc>
          <w:tcPr/>
          <w:p>
            <w:pPr>
              <w:pStyle w:val="Compact"/>
              <w:jc w:val="left"/>
            </w:pPr>
            <w:r>
              <w:t xml:space="preserve">3.47</w:t>
            </w:r>
          </w:p>
        </w:tc>
        <w:tc>
          <w:tcPr/>
          <w:p>
            <w:pPr>
              <w:pStyle w:val="Compact"/>
              <w:jc w:val="left"/>
            </w:pPr>
            <w:r>
              <w:t xml:space="preserve">60.6</w:t>
            </w:r>
          </w:p>
        </w:tc>
        <w:tc>
          <w:tcPr/>
          <w:p>
            <w:pPr>
              <w:pStyle w:val="Compact"/>
              <w:jc w:val="left"/>
            </w:pPr>
            <w:r>
              <w:t xml:space="preserve">0.51</w:t>
            </w:r>
          </w:p>
        </w:tc>
      </w:tr>
      <w:tr>
        <w:tc>
          <w:tcPr/>
          <w:p>
            <w:pPr>
              <w:pStyle w:val="Compact"/>
              <w:jc w:val="left"/>
            </w:pPr>
            <w:r>
              <w:t xml:space="preserve">C-193</w:t>
            </w:r>
          </w:p>
        </w:tc>
        <w:tc>
          <w:tcPr/>
          <w:p>
            <w:pPr>
              <w:pStyle w:val="Compact"/>
              <w:jc w:val="left"/>
            </w:pPr>
            <w:r>
              <w:t xml:space="preserve">7+716.07</w:t>
            </w:r>
          </w:p>
        </w:tc>
        <w:tc>
          <w:tcPr/>
          <w:p>
            <w:pPr>
              <w:pStyle w:val="Compact"/>
              <w:jc w:val="left"/>
            </w:pPr>
            <w:r>
              <w:t xml:space="preserve">9471559.037</w:t>
            </w:r>
          </w:p>
        </w:tc>
        <w:tc>
          <w:tcPr/>
          <w:p>
            <w:pPr>
              <w:pStyle w:val="Compact"/>
              <w:jc w:val="left"/>
            </w:pPr>
            <w:r>
              <w:t xml:space="preserve">608419.344</w:t>
            </w:r>
          </w:p>
        </w:tc>
        <w:tc>
          <w:tcPr/>
          <w:p>
            <w:pPr>
              <w:pStyle w:val="Compact"/>
              <w:jc w:val="left"/>
            </w:pPr>
            <w:r>
              <w:t xml:space="preserve">20.1</w:t>
            </w:r>
          </w:p>
        </w:tc>
        <w:tc>
          <w:tcPr/>
          <w:p>
            <w:pPr>
              <w:pStyle w:val="Compact"/>
              <w:jc w:val="left"/>
            </w:pPr>
            <w:r>
              <w:t xml:space="preserve">D</w:t>
            </w:r>
          </w:p>
        </w:tc>
        <w:tc>
          <w:tcPr/>
          <w:p>
            <w:pPr>
              <w:pStyle w:val="Compact"/>
              <w:jc w:val="left"/>
            </w:pPr>
            <w:r>
              <w:t xml:space="preserve">39.19</w:t>
            </w:r>
          </w:p>
        </w:tc>
        <w:tc>
          <w:tcPr/>
          <w:p>
            <w:pPr>
              <w:pStyle w:val="Compact"/>
              <w:jc w:val="left"/>
            </w:pPr>
            <w:r>
              <w:t xml:space="preserve">38</w:t>
            </w:r>
          </w:p>
        </w:tc>
        <w:tc>
          <w:tcPr/>
          <w:p>
            <w:pPr>
              <w:pStyle w:val="Compact"/>
              <w:jc w:val="left"/>
            </w:pPr>
            <w:r>
              <w:t xml:space="preserve">3.53</w:t>
            </w:r>
          </w:p>
        </w:tc>
        <w:tc>
          <w:tcPr/>
          <w:p>
            <w:pPr>
              <w:pStyle w:val="Compact"/>
              <w:jc w:val="left"/>
            </w:pPr>
            <w:r>
              <w:t xml:space="preserve">13.7</w:t>
            </w:r>
          </w:p>
        </w:tc>
        <w:tc>
          <w:tcPr/>
          <w:p>
            <w:pPr>
              <w:pStyle w:val="Compact"/>
              <w:jc w:val="left"/>
            </w:pPr>
            <w:r>
              <w:t xml:space="preserve">0.13</w:t>
            </w:r>
          </w:p>
        </w:tc>
      </w:tr>
      <w:tr>
        <w:tc>
          <w:tcPr/>
          <w:p>
            <w:pPr>
              <w:pStyle w:val="Compact"/>
              <w:jc w:val="left"/>
            </w:pPr>
            <w:r>
              <w:t xml:space="preserve">C-200</w:t>
            </w:r>
          </w:p>
        </w:tc>
        <w:tc>
          <w:tcPr/>
          <w:p>
            <w:pPr>
              <w:pStyle w:val="Compact"/>
              <w:jc w:val="left"/>
            </w:pPr>
            <w:r>
              <w:t xml:space="preserve">7+974.72</w:t>
            </w:r>
          </w:p>
        </w:tc>
        <w:tc>
          <w:tcPr/>
          <w:p>
            <w:pPr>
              <w:pStyle w:val="Compact"/>
              <w:jc w:val="left"/>
            </w:pPr>
            <w:r>
              <w:t xml:space="preserve">9471432.294</w:t>
            </w:r>
          </w:p>
        </w:tc>
        <w:tc>
          <w:tcPr/>
          <w:p>
            <w:pPr>
              <w:pStyle w:val="Compact"/>
              <w:jc w:val="left"/>
            </w:pPr>
            <w:r>
              <w:t xml:space="preserve">608334.781</w:t>
            </w:r>
          </w:p>
        </w:tc>
        <w:tc>
          <w:tcPr/>
          <w:p>
            <w:pPr>
              <w:pStyle w:val="Compact"/>
              <w:jc w:val="left"/>
            </w:pPr>
            <w:r>
              <w:t xml:space="preserve">71.2</w:t>
            </w:r>
          </w:p>
        </w:tc>
        <w:tc>
          <w:tcPr/>
          <w:p>
            <w:pPr>
              <w:pStyle w:val="Compact"/>
              <w:jc w:val="left"/>
            </w:pPr>
            <w:r>
              <w:t xml:space="preserve">D</w:t>
            </w:r>
          </w:p>
        </w:tc>
        <w:tc>
          <w:tcPr/>
          <w:p>
            <w:pPr>
              <w:pStyle w:val="Compact"/>
              <w:jc w:val="left"/>
            </w:pPr>
            <w:r>
              <w:t xml:space="preserve">25.00</w:t>
            </w:r>
          </w:p>
        </w:tc>
        <w:tc>
          <w:tcPr/>
          <w:p>
            <w:pPr>
              <w:pStyle w:val="Compact"/>
              <w:jc w:val="left"/>
            </w:pPr>
            <w:r>
              <w:t xml:space="preserve">30</w:t>
            </w:r>
          </w:p>
        </w:tc>
        <w:tc>
          <w:tcPr/>
          <w:p>
            <w:pPr>
              <w:pStyle w:val="Compact"/>
              <w:jc w:val="left"/>
            </w:pPr>
            <w:r>
              <w:t xml:space="preserve">5.47</w:t>
            </w:r>
          </w:p>
        </w:tc>
        <w:tc>
          <w:tcPr/>
          <w:p>
            <w:pPr>
              <w:pStyle w:val="Compact"/>
              <w:jc w:val="left"/>
            </w:pPr>
            <w:r>
              <w:t xml:space="preserve">31.1</w:t>
            </w:r>
          </w:p>
        </w:tc>
        <w:tc>
          <w:tcPr/>
          <w:p>
            <w:pPr>
              <w:pStyle w:val="Compact"/>
              <w:jc w:val="left"/>
            </w:pPr>
            <w:r>
              <w:t xml:space="preserve">0.40</w:t>
            </w:r>
          </w:p>
        </w:tc>
      </w:tr>
      <w:tr>
        <w:tc>
          <w:tcPr/>
          <w:p>
            <w:pPr>
              <w:pStyle w:val="Compact"/>
              <w:jc w:val="left"/>
            </w:pPr>
            <w:r>
              <w:t xml:space="preserve">C-206</w:t>
            </w:r>
          </w:p>
        </w:tc>
        <w:tc>
          <w:tcPr/>
          <w:p>
            <w:pPr>
              <w:pStyle w:val="Compact"/>
              <w:jc w:val="left"/>
            </w:pPr>
            <w:r>
              <w:t xml:space="preserve">8+198.92</w:t>
            </w:r>
          </w:p>
        </w:tc>
        <w:tc>
          <w:tcPr/>
          <w:p>
            <w:pPr>
              <w:pStyle w:val="Compact"/>
              <w:jc w:val="left"/>
            </w:pPr>
            <w:r>
              <w:t xml:space="preserve">9471492.268</w:t>
            </w:r>
          </w:p>
        </w:tc>
        <w:tc>
          <w:tcPr/>
          <w:p>
            <w:pPr>
              <w:pStyle w:val="Compact"/>
              <w:jc w:val="left"/>
            </w:pPr>
            <w:r>
              <w:t xml:space="preserve">608176.443</w:t>
            </w:r>
          </w:p>
        </w:tc>
        <w:tc>
          <w:tcPr/>
          <w:p>
            <w:pPr>
              <w:pStyle w:val="Compact"/>
              <w:jc w:val="left"/>
            </w:pPr>
            <w:r>
              <w:t xml:space="preserve">56.5</w:t>
            </w:r>
          </w:p>
        </w:tc>
        <w:tc>
          <w:tcPr/>
          <w:p>
            <w:pPr>
              <w:pStyle w:val="Compact"/>
              <w:jc w:val="left"/>
            </w:pPr>
            <w:r>
              <w:t xml:space="preserve">I</w:t>
            </w:r>
          </w:p>
        </w:tc>
        <w:tc>
          <w:tcPr/>
          <w:p>
            <w:pPr>
              <w:pStyle w:val="Compact"/>
              <w:jc w:val="left"/>
            </w:pPr>
            <w:r>
              <w:t xml:space="preserve">30.00</w:t>
            </w:r>
          </w:p>
        </w:tc>
        <w:tc>
          <w:tcPr/>
          <w:p>
            <w:pPr>
              <w:pStyle w:val="Compact"/>
              <w:jc w:val="left"/>
            </w:pPr>
            <w:r>
              <w:t xml:space="preserve">33</w:t>
            </w:r>
          </w:p>
        </w:tc>
        <w:tc>
          <w:tcPr/>
          <w:p>
            <w:pPr>
              <w:pStyle w:val="Compact"/>
              <w:jc w:val="left"/>
            </w:pPr>
            <w:r>
              <w:t xml:space="preserve">4.56</w:t>
            </w:r>
          </w:p>
        </w:tc>
        <w:tc>
          <w:tcPr/>
          <w:p>
            <w:pPr>
              <w:pStyle w:val="Compact"/>
              <w:jc w:val="left"/>
            </w:pPr>
            <w:r>
              <w:t xml:space="preserve">29.6</w:t>
            </w:r>
          </w:p>
        </w:tc>
        <w:tc>
          <w:tcPr/>
          <w:p>
            <w:pPr>
              <w:pStyle w:val="Compact"/>
              <w:jc w:val="left"/>
            </w:pPr>
            <w:r>
              <w:t xml:space="preserve">0.47</w:t>
            </w:r>
          </w:p>
        </w:tc>
      </w:tr>
      <w:tr>
        <w:tc>
          <w:tcPr/>
          <w:p>
            <w:pPr>
              <w:pStyle w:val="Compact"/>
              <w:jc w:val="left"/>
            </w:pPr>
            <w:r>
              <w:t xml:space="preserve">C-208</w:t>
            </w:r>
          </w:p>
        </w:tc>
        <w:tc>
          <w:tcPr/>
          <w:p>
            <w:pPr>
              <w:pStyle w:val="Compact"/>
              <w:jc w:val="left"/>
            </w:pPr>
            <w:r>
              <w:t xml:space="preserve">8+266.26</w:t>
            </w:r>
          </w:p>
        </w:tc>
        <w:tc>
          <w:tcPr/>
          <w:p>
            <w:pPr>
              <w:pStyle w:val="Compact"/>
              <w:jc w:val="left"/>
            </w:pPr>
            <w:r>
              <w:t xml:space="preserve">9471545.530</w:t>
            </w:r>
          </w:p>
        </w:tc>
        <w:tc>
          <w:tcPr/>
          <w:p>
            <w:pPr>
              <w:pStyle w:val="Compact"/>
              <w:jc w:val="left"/>
            </w:pPr>
            <w:r>
              <w:t xml:space="preserve">608131.436</w:t>
            </w:r>
          </w:p>
        </w:tc>
        <w:tc>
          <w:tcPr/>
          <w:p>
            <w:pPr>
              <w:pStyle w:val="Compact"/>
              <w:jc w:val="left"/>
            </w:pPr>
            <w:r>
              <w:t xml:space="preserve">22.8</w:t>
            </w:r>
          </w:p>
        </w:tc>
        <w:tc>
          <w:tcPr/>
          <w:p>
            <w:pPr>
              <w:pStyle w:val="Compact"/>
              <w:jc w:val="left"/>
            </w:pPr>
            <w:r>
              <w:t xml:space="preserve">I</w:t>
            </w:r>
          </w:p>
        </w:tc>
        <w:tc>
          <w:tcPr/>
          <w:p>
            <w:pPr>
              <w:pStyle w:val="Compact"/>
              <w:jc w:val="left"/>
            </w:pPr>
            <w:r>
              <w:t xml:space="preserve">40.00</w:t>
            </w:r>
          </w:p>
        </w:tc>
        <w:tc>
          <w:tcPr/>
          <w:p>
            <w:pPr>
              <w:pStyle w:val="Compact"/>
              <w:jc w:val="left"/>
            </w:pPr>
            <w:r>
              <w:t xml:space="preserve">38</w:t>
            </w:r>
          </w:p>
        </w:tc>
        <w:tc>
          <w:tcPr/>
          <w:p>
            <w:pPr>
              <w:pStyle w:val="Compact"/>
              <w:jc w:val="left"/>
            </w:pPr>
            <w:r>
              <w:t xml:space="preserve">3.47</w:t>
            </w:r>
          </w:p>
        </w:tc>
        <w:tc>
          <w:tcPr/>
          <w:p>
            <w:pPr>
              <w:pStyle w:val="Compact"/>
              <w:jc w:val="left"/>
            </w:pPr>
            <w:r>
              <w:t xml:space="preserve">15.9</w:t>
            </w:r>
          </w:p>
        </w:tc>
        <w:tc>
          <w:tcPr/>
          <w:p>
            <w:pPr>
              <w:pStyle w:val="Compact"/>
              <w:jc w:val="left"/>
            </w:pPr>
            <w:r>
              <w:t xml:space="preserve">0.53</w:t>
            </w:r>
          </w:p>
        </w:tc>
      </w:tr>
      <w:tr>
        <w:tc>
          <w:tcPr/>
          <w:p>
            <w:pPr>
              <w:pStyle w:val="Compact"/>
              <w:jc w:val="left"/>
            </w:pPr>
            <w:r>
              <w:t xml:space="preserve">C-213</w:t>
            </w:r>
          </w:p>
        </w:tc>
        <w:tc>
          <w:tcPr/>
          <w:p>
            <w:pPr>
              <w:pStyle w:val="Compact"/>
              <w:jc w:val="left"/>
            </w:pPr>
            <w:r>
              <w:t xml:space="preserve">8+437.81</w:t>
            </w:r>
          </w:p>
        </w:tc>
        <w:tc>
          <w:tcPr/>
          <w:p>
            <w:pPr>
              <w:pStyle w:val="Compact"/>
              <w:jc w:val="left"/>
            </w:pPr>
            <w:r>
              <w:t xml:space="preserve">9471697.937</w:t>
            </w:r>
          </w:p>
        </w:tc>
        <w:tc>
          <w:tcPr/>
          <w:p>
            <w:pPr>
              <w:pStyle w:val="Compact"/>
              <w:jc w:val="left"/>
            </w:pPr>
            <w:r>
              <w:t xml:space="preserve">608064.124</w:t>
            </w:r>
          </w:p>
        </w:tc>
        <w:tc>
          <w:tcPr/>
          <w:p>
            <w:pPr>
              <w:pStyle w:val="Compact"/>
              <w:jc w:val="left"/>
            </w:pPr>
            <w:r>
              <w:t xml:space="preserve">59.2</w:t>
            </w:r>
          </w:p>
        </w:tc>
        <w:tc>
          <w:tcPr/>
          <w:p>
            <w:pPr>
              <w:pStyle w:val="Compact"/>
              <w:jc w:val="left"/>
            </w:pPr>
            <w:r>
              <w:t xml:space="preserve">I</w:t>
            </w:r>
          </w:p>
        </w:tc>
        <w:tc>
          <w:tcPr/>
          <w:p>
            <w:pPr>
              <w:pStyle w:val="Compact"/>
              <w:jc w:val="left"/>
            </w:pPr>
            <w:r>
              <w:t xml:space="preserve">29.10</w:t>
            </w:r>
          </w:p>
        </w:tc>
        <w:tc>
          <w:tcPr/>
          <w:p>
            <w:pPr>
              <w:pStyle w:val="Compact"/>
              <w:jc w:val="left"/>
            </w:pPr>
            <w:r>
              <w:t xml:space="preserve">33</w:t>
            </w:r>
          </w:p>
        </w:tc>
        <w:tc>
          <w:tcPr/>
          <w:p>
            <w:pPr>
              <w:pStyle w:val="Compact"/>
              <w:jc w:val="left"/>
            </w:pPr>
            <w:r>
              <w:t xml:space="preserve">4.70</w:t>
            </w:r>
          </w:p>
        </w:tc>
        <w:tc>
          <w:tcPr/>
          <w:p>
            <w:pPr>
              <w:pStyle w:val="Compact"/>
              <w:jc w:val="left"/>
            </w:pPr>
            <w:r>
              <w:t xml:space="preserve">30.1</w:t>
            </w:r>
          </w:p>
        </w:tc>
        <w:tc>
          <w:tcPr/>
          <w:p>
            <w:pPr>
              <w:pStyle w:val="Compact"/>
              <w:jc w:val="left"/>
            </w:pPr>
            <w:r>
              <w:t xml:space="preserve">0.47</w:t>
            </w:r>
          </w:p>
        </w:tc>
      </w:tr>
      <w:tr>
        <w:tc>
          <w:tcPr/>
          <w:p>
            <w:pPr>
              <w:pStyle w:val="Compact"/>
              <w:jc w:val="left"/>
            </w:pPr>
            <w:r>
              <w:t xml:space="preserve">C-214</w:t>
            </w:r>
          </w:p>
        </w:tc>
        <w:tc>
          <w:tcPr/>
          <w:p>
            <w:pPr>
              <w:pStyle w:val="Compact"/>
              <w:jc w:val="left"/>
            </w:pPr>
            <w:r>
              <w:t xml:space="preserve">8+510.61</w:t>
            </w:r>
          </w:p>
        </w:tc>
        <w:tc>
          <w:tcPr/>
          <w:p>
            <w:pPr>
              <w:pStyle w:val="Compact"/>
              <w:jc w:val="left"/>
            </w:pPr>
            <w:r>
              <w:t xml:space="preserve">9471732.769</w:t>
            </w:r>
          </w:p>
        </w:tc>
        <w:tc>
          <w:tcPr/>
          <w:p>
            <w:pPr>
              <w:pStyle w:val="Compact"/>
              <w:jc w:val="left"/>
            </w:pPr>
            <w:r>
              <w:t xml:space="preserve">607996.813</w:t>
            </w:r>
          </w:p>
        </w:tc>
        <w:tc>
          <w:tcPr/>
          <w:p>
            <w:pPr>
              <w:pStyle w:val="Compact"/>
              <w:jc w:val="left"/>
            </w:pPr>
            <w:r>
              <w:t xml:space="preserve">63.8</w:t>
            </w:r>
          </w:p>
        </w:tc>
        <w:tc>
          <w:tcPr/>
          <w:p>
            <w:pPr>
              <w:pStyle w:val="Compact"/>
              <w:jc w:val="left"/>
            </w:pPr>
            <w:r>
              <w:t xml:space="preserve">D</w:t>
            </w:r>
          </w:p>
        </w:tc>
        <w:tc>
          <w:tcPr/>
          <w:p>
            <w:pPr>
              <w:pStyle w:val="Compact"/>
              <w:jc w:val="left"/>
            </w:pPr>
            <w:r>
              <w:t xml:space="preserve">30.00</w:t>
            </w:r>
          </w:p>
        </w:tc>
        <w:tc>
          <w:tcPr/>
          <w:p>
            <w:pPr>
              <w:pStyle w:val="Compact"/>
              <w:jc w:val="left"/>
            </w:pPr>
            <w:r>
              <w:t xml:space="preserve">33</w:t>
            </w:r>
          </w:p>
        </w:tc>
        <w:tc>
          <w:tcPr/>
          <w:p>
            <w:pPr>
              <w:pStyle w:val="Compact"/>
              <w:jc w:val="left"/>
            </w:pPr>
            <w:r>
              <w:t xml:space="preserve">4.56</w:t>
            </w:r>
          </w:p>
        </w:tc>
        <w:tc>
          <w:tcPr/>
          <w:p>
            <w:pPr>
              <w:pStyle w:val="Compact"/>
              <w:jc w:val="left"/>
            </w:pPr>
            <w:r>
              <w:t xml:space="preserve">33.4</w:t>
            </w:r>
          </w:p>
        </w:tc>
        <w:tc>
          <w:tcPr/>
          <w:p>
            <w:pPr>
              <w:pStyle w:val="Compact"/>
              <w:jc w:val="left"/>
            </w:pPr>
            <w:r>
              <w:t xml:space="preserve">0.55</w:t>
            </w:r>
          </w:p>
        </w:tc>
      </w:tr>
      <w:tr>
        <w:tc>
          <w:tcPr/>
          <w:p>
            <w:pPr>
              <w:pStyle w:val="Compact"/>
              <w:jc w:val="left"/>
            </w:pPr>
            <w:r>
              <w:t xml:space="preserve">C-215</w:t>
            </w:r>
          </w:p>
        </w:tc>
        <w:tc>
          <w:tcPr/>
          <w:p>
            <w:pPr>
              <w:pStyle w:val="Compact"/>
              <w:jc w:val="left"/>
            </w:pPr>
            <w:r>
              <w:t xml:space="preserve">8+563.38</w:t>
            </w:r>
          </w:p>
        </w:tc>
        <w:tc>
          <w:tcPr/>
          <w:p>
            <w:pPr>
              <w:pStyle w:val="Compact"/>
              <w:jc w:val="left"/>
            </w:pPr>
            <w:r>
              <w:t xml:space="preserve">9471789.463</w:t>
            </w:r>
          </w:p>
        </w:tc>
        <w:tc>
          <w:tcPr/>
          <w:p>
            <w:pPr>
              <w:pStyle w:val="Compact"/>
              <w:jc w:val="left"/>
            </w:pPr>
            <w:r>
              <w:t xml:space="preserve">607997.954</w:t>
            </w:r>
          </w:p>
        </w:tc>
        <w:tc>
          <w:tcPr/>
          <w:p>
            <w:pPr>
              <w:pStyle w:val="Compact"/>
              <w:jc w:val="left"/>
            </w:pPr>
            <w:r>
              <w:t xml:space="preserve">22.3</w:t>
            </w:r>
          </w:p>
        </w:tc>
        <w:tc>
          <w:tcPr/>
          <w:p>
            <w:pPr>
              <w:pStyle w:val="Compact"/>
              <w:jc w:val="left"/>
            </w:pPr>
            <w:r>
              <w:t xml:space="preserve">I</w:t>
            </w:r>
          </w:p>
        </w:tc>
        <w:tc>
          <w:tcPr/>
          <w:p>
            <w:pPr>
              <w:pStyle w:val="Compact"/>
              <w:jc w:val="left"/>
            </w:pPr>
            <w:r>
              <w:t xml:space="preserve">35.00</w:t>
            </w:r>
          </w:p>
        </w:tc>
        <w:tc>
          <w:tcPr/>
          <w:p>
            <w:pPr>
              <w:pStyle w:val="Compact"/>
              <w:jc w:val="left"/>
            </w:pPr>
            <w:r>
              <w:t xml:space="preserve">36</w:t>
            </w:r>
          </w:p>
        </w:tc>
        <w:tc>
          <w:tcPr/>
          <w:p>
            <w:pPr>
              <w:pStyle w:val="Compact"/>
              <w:jc w:val="left"/>
            </w:pPr>
            <w:r>
              <w:t xml:space="preserve">3.93</w:t>
            </w:r>
          </w:p>
        </w:tc>
        <w:tc>
          <w:tcPr/>
          <w:p>
            <w:pPr>
              <w:pStyle w:val="Compact"/>
              <w:jc w:val="left"/>
            </w:pPr>
            <w:r>
              <w:t xml:space="preserve">13.6</w:t>
            </w:r>
          </w:p>
        </w:tc>
        <w:tc>
          <w:tcPr/>
          <w:p>
            <w:pPr>
              <w:pStyle w:val="Compact"/>
              <w:jc w:val="left"/>
            </w:pPr>
            <w:r>
              <w:t xml:space="preserve">0.42</w:t>
            </w:r>
          </w:p>
        </w:tc>
      </w:tr>
      <w:tr>
        <w:tc>
          <w:tcPr/>
          <w:p>
            <w:pPr>
              <w:pStyle w:val="Compact"/>
              <w:jc w:val="left"/>
            </w:pPr>
            <w:r>
              <w:t xml:space="preserve">C-224</w:t>
            </w:r>
          </w:p>
        </w:tc>
        <w:tc>
          <w:tcPr/>
          <w:p>
            <w:pPr>
              <w:pStyle w:val="Compact"/>
              <w:jc w:val="left"/>
            </w:pPr>
            <w:r>
              <w:t xml:space="preserve">8+915.20</w:t>
            </w:r>
          </w:p>
        </w:tc>
        <w:tc>
          <w:tcPr/>
          <w:p>
            <w:pPr>
              <w:pStyle w:val="Compact"/>
              <w:jc w:val="left"/>
            </w:pPr>
            <w:r>
              <w:t xml:space="preserve">9471873.080</w:t>
            </w:r>
          </w:p>
        </w:tc>
        <w:tc>
          <w:tcPr/>
          <w:p>
            <w:pPr>
              <w:pStyle w:val="Compact"/>
              <w:jc w:val="left"/>
            </w:pPr>
            <w:r>
              <w:t xml:space="preserve">607898.972</w:t>
            </w:r>
          </w:p>
        </w:tc>
        <w:tc>
          <w:tcPr/>
          <w:p>
            <w:pPr>
              <w:pStyle w:val="Compact"/>
              <w:jc w:val="left"/>
            </w:pPr>
            <w:r>
              <w:t xml:space="preserve">62.6</w:t>
            </w:r>
          </w:p>
        </w:tc>
        <w:tc>
          <w:tcPr/>
          <w:p>
            <w:pPr>
              <w:pStyle w:val="Compact"/>
              <w:jc w:val="left"/>
            </w:pPr>
            <w:r>
              <w:t xml:space="preserve">I</w:t>
            </w:r>
          </w:p>
        </w:tc>
        <w:tc>
          <w:tcPr/>
          <w:p>
            <w:pPr>
              <w:pStyle w:val="Compact"/>
              <w:jc w:val="left"/>
            </w:pPr>
            <w:r>
              <w:t xml:space="preserve">39.59</w:t>
            </w:r>
          </w:p>
        </w:tc>
        <w:tc>
          <w:tcPr/>
          <w:p>
            <w:pPr>
              <w:pStyle w:val="Compact"/>
              <w:jc w:val="left"/>
            </w:pPr>
            <w:r>
              <w:t xml:space="preserve">38</w:t>
            </w:r>
          </w:p>
        </w:tc>
        <w:tc>
          <w:tcPr/>
          <w:p>
            <w:pPr>
              <w:pStyle w:val="Compact"/>
              <w:jc w:val="left"/>
            </w:pPr>
            <w:r>
              <w:t xml:space="preserve">3.50</w:t>
            </w:r>
          </w:p>
        </w:tc>
        <w:tc>
          <w:tcPr/>
          <w:p>
            <w:pPr>
              <w:pStyle w:val="Compact"/>
              <w:jc w:val="left"/>
            </w:pPr>
            <w:r>
              <w:t xml:space="preserve">43.2</w:t>
            </w:r>
          </w:p>
        </w:tc>
        <w:tc>
          <w:tcPr/>
          <w:p>
            <w:pPr>
              <w:pStyle w:val="Compact"/>
              <w:jc w:val="left"/>
            </w:pPr>
            <w:r>
              <w:t xml:space="preserve">0.73</w:t>
            </w:r>
          </w:p>
        </w:tc>
      </w:tr>
      <w:tr>
        <w:tc>
          <w:tcPr/>
          <w:p>
            <w:pPr>
              <w:pStyle w:val="Compact"/>
              <w:jc w:val="left"/>
            </w:pPr>
            <w:r>
              <w:t xml:space="preserve">C-226</w:t>
            </w:r>
          </w:p>
        </w:tc>
        <w:tc>
          <w:tcPr/>
          <w:p>
            <w:pPr>
              <w:pStyle w:val="Compact"/>
              <w:jc w:val="left"/>
            </w:pPr>
            <w:r>
              <w:t xml:space="preserve">8+990.34</w:t>
            </w:r>
          </w:p>
        </w:tc>
        <w:tc>
          <w:tcPr/>
          <w:p>
            <w:pPr>
              <w:pStyle w:val="Compact"/>
              <w:jc w:val="left"/>
            </w:pPr>
            <w:r>
              <w:t xml:space="preserve">9471866.233</w:t>
            </w:r>
          </w:p>
        </w:tc>
        <w:tc>
          <w:tcPr/>
          <w:p>
            <w:pPr>
              <w:pStyle w:val="Compact"/>
              <w:jc w:val="left"/>
            </w:pPr>
            <w:r>
              <w:t xml:space="preserve">607877.279</w:t>
            </w:r>
          </w:p>
        </w:tc>
        <w:tc>
          <w:tcPr/>
          <w:p>
            <w:pPr>
              <w:pStyle w:val="Compact"/>
              <w:jc w:val="left"/>
            </w:pPr>
            <w:r>
              <w:t xml:space="preserve">50.7</w:t>
            </w:r>
          </w:p>
        </w:tc>
        <w:tc>
          <w:tcPr/>
          <w:p>
            <w:pPr>
              <w:pStyle w:val="Compact"/>
              <w:jc w:val="left"/>
            </w:pPr>
            <w:r>
              <w:t xml:space="preserve">D</w:t>
            </w:r>
          </w:p>
        </w:tc>
        <w:tc>
          <w:tcPr/>
          <w:p>
            <w:pPr>
              <w:pStyle w:val="Compact"/>
              <w:jc w:val="left"/>
            </w:pPr>
            <w:r>
              <w:t xml:space="preserve">29.40</w:t>
            </w:r>
          </w:p>
        </w:tc>
        <w:tc>
          <w:tcPr/>
          <w:p>
            <w:pPr>
              <w:pStyle w:val="Compact"/>
              <w:jc w:val="left"/>
            </w:pPr>
            <w:r>
              <w:t xml:space="preserve">33</w:t>
            </w:r>
          </w:p>
        </w:tc>
        <w:tc>
          <w:tcPr/>
          <w:p>
            <w:pPr>
              <w:pStyle w:val="Compact"/>
              <w:jc w:val="left"/>
            </w:pPr>
            <w:r>
              <w:t xml:space="preserve">4.65</w:t>
            </w:r>
          </w:p>
        </w:tc>
        <w:tc>
          <w:tcPr/>
          <w:p>
            <w:pPr>
              <w:pStyle w:val="Compact"/>
              <w:jc w:val="left"/>
            </w:pPr>
            <w:r>
              <w:t xml:space="preserve">26.0</w:t>
            </w:r>
          </w:p>
        </w:tc>
        <w:tc>
          <w:tcPr/>
          <w:p>
            <w:pPr>
              <w:pStyle w:val="Compact"/>
              <w:jc w:val="left"/>
            </w:pPr>
            <w:r>
              <w:t xml:space="preserve">0.90</w:t>
            </w:r>
          </w:p>
        </w:tc>
      </w:tr>
      <w:tr>
        <w:tc>
          <w:tcPr/>
          <w:p>
            <w:pPr>
              <w:pStyle w:val="Compact"/>
              <w:jc w:val="left"/>
            </w:pPr>
            <w:r>
              <w:t xml:space="preserve">C-231</w:t>
            </w:r>
          </w:p>
        </w:tc>
        <w:tc>
          <w:tcPr/>
          <w:p>
            <w:pPr>
              <w:pStyle w:val="Compact"/>
              <w:jc w:val="left"/>
            </w:pPr>
            <w:r>
              <w:t xml:space="preserve">9+213.86</w:t>
            </w:r>
          </w:p>
        </w:tc>
        <w:tc>
          <w:tcPr/>
          <w:p>
            <w:pPr>
              <w:pStyle w:val="Compact"/>
              <w:jc w:val="left"/>
            </w:pPr>
            <w:r>
              <w:t xml:space="preserve">9471891.124</w:t>
            </w:r>
          </w:p>
        </w:tc>
        <w:tc>
          <w:tcPr/>
          <w:p>
            <w:pPr>
              <w:pStyle w:val="Compact"/>
              <w:jc w:val="left"/>
            </w:pPr>
            <w:r>
              <w:t xml:space="preserve">607753.031</w:t>
            </w:r>
          </w:p>
        </w:tc>
        <w:tc>
          <w:tcPr/>
          <w:p>
            <w:pPr>
              <w:pStyle w:val="Compact"/>
              <w:jc w:val="left"/>
            </w:pPr>
            <w:r>
              <w:t xml:space="preserve">93.0</w:t>
            </w:r>
          </w:p>
        </w:tc>
        <w:tc>
          <w:tcPr/>
          <w:p>
            <w:pPr>
              <w:pStyle w:val="Compact"/>
              <w:jc w:val="left"/>
            </w:pPr>
            <w:r>
              <w:t xml:space="preserve">I</w:t>
            </w:r>
          </w:p>
        </w:tc>
        <w:tc>
          <w:tcPr/>
          <w:p>
            <w:pPr>
              <w:pStyle w:val="Compact"/>
              <w:jc w:val="left"/>
            </w:pPr>
            <w:r>
              <w:t xml:space="preserve">39.70</w:t>
            </w:r>
          </w:p>
        </w:tc>
        <w:tc>
          <w:tcPr/>
          <w:p>
            <w:pPr>
              <w:pStyle w:val="Compact"/>
              <w:jc w:val="left"/>
            </w:pPr>
            <w:r>
              <w:t xml:space="preserve">38</w:t>
            </w:r>
          </w:p>
        </w:tc>
        <w:tc>
          <w:tcPr/>
          <w:p>
            <w:pPr>
              <w:pStyle w:val="Compact"/>
              <w:jc w:val="left"/>
            </w:pPr>
            <w:r>
              <w:t xml:space="preserve">3.49</w:t>
            </w:r>
          </w:p>
        </w:tc>
        <w:tc>
          <w:tcPr/>
          <w:p>
            <w:pPr>
              <w:pStyle w:val="Compact"/>
              <w:jc w:val="left"/>
            </w:pPr>
            <w:r>
              <w:t xml:space="preserve">64.4</w:t>
            </w:r>
          </w:p>
        </w:tc>
        <w:tc>
          <w:tcPr/>
          <w:p>
            <w:pPr>
              <w:pStyle w:val="Compact"/>
              <w:jc w:val="left"/>
            </w:pPr>
            <w:r>
              <w:t xml:space="preserve">0.65</w:t>
            </w:r>
          </w:p>
        </w:tc>
      </w:tr>
      <w:tr>
        <w:tc>
          <w:tcPr/>
          <w:p>
            <w:pPr>
              <w:pStyle w:val="Compact"/>
              <w:jc w:val="left"/>
            </w:pPr>
            <w:r>
              <w:t xml:space="preserve">C-233</w:t>
            </w:r>
          </w:p>
        </w:tc>
        <w:tc>
          <w:tcPr/>
          <w:p>
            <w:pPr>
              <w:pStyle w:val="Compact"/>
              <w:jc w:val="left"/>
            </w:pPr>
            <w:r>
              <w:t xml:space="preserve">9+311.64</w:t>
            </w:r>
          </w:p>
        </w:tc>
        <w:tc>
          <w:tcPr/>
          <w:p>
            <w:pPr>
              <w:pStyle w:val="Compact"/>
              <w:jc w:val="left"/>
            </w:pPr>
            <w:r>
              <w:t xml:space="preserve">9471836.954</w:t>
            </w:r>
          </w:p>
        </w:tc>
        <w:tc>
          <w:tcPr/>
          <w:p>
            <w:pPr>
              <w:pStyle w:val="Compact"/>
              <w:jc w:val="left"/>
            </w:pPr>
            <w:r>
              <w:t xml:space="preserve">607798.225</w:t>
            </w:r>
          </w:p>
        </w:tc>
        <w:tc>
          <w:tcPr/>
          <w:p>
            <w:pPr>
              <w:pStyle w:val="Compact"/>
              <w:jc w:val="left"/>
            </w:pPr>
            <w:r>
              <w:t xml:space="preserve">63.9</w:t>
            </w:r>
          </w:p>
        </w:tc>
        <w:tc>
          <w:tcPr/>
          <w:p>
            <w:pPr>
              <w:pStyle w:val="Compact"/>
              <w:jc w:val="left"/>
            </w:pPr>
            <w:r>
              <w:t xml:space="preserve">I</w:t>
            </w:r>
          </w:p>
        </w:tc>
        <w:tc>
          <w:tcPr/>
          <w:p>
            <w:pPr>
              <w:pStyle w:val="Compact"/>
              <w:jc w:val="left"/>
            </w:pPr>
            <w:r>
              <w:t xml:space="preserve">32.20</w:t>
            </w:r>
          </w:p>
        </w:tc>
        <w:tc>
          <w:tcPr/>
          <w:p>
            <w:pPr>
              <w:pStyle w:val="Compact"/>
              <w:jc w:val="left"/>
            </w:pPr>
            <w:r>
              <w:t xml:space="preserve">34</w:t>
            </w:r>
          </w:p>
        </w:tc>
        <w:tc>
          <w:tcPr/>
          <w:p>
            <w:pPr>
              <w:pStyle w:val="Compact"/>
              <w:jc w:val="left"/>
            </w:pPr>
            <w:r>
              <w:t xml:space="preserve">4.26</w:t>
            </w:r>
          </w:p>
        </w:tc>
        <w:tc>
          <w:tcPr/>
          <w:p>
            <w:pPr>
              <w:pStyle w:val="Compact"/>
              <w:jc w:val="left"/>
            </w:pPr>
            <w:r>
              <w:t xml:space="preserve">35.9</w:t>
            </w:r>
          </w:p>
        </w:tc>
        <w:tc>
          <w:tcPr/>
          <w:p>
            <w:pPr>
              <w:pStyle w:val="Compact"/>
              <w:jc w:val="left"/>
            </w:pPr>
            <w:r>
              <w:t xml:space="preserve">0.40</w:t>
            </w:r>
          </w:p>
        </w:tc>
      </w:tr>
      <w:tr>
        <w:tc>
          <w:tcPr/>
          <w:p>
            <w:pPr>
              <w:pStyle w:val="Compact"/>
              <w:jc w:val="left"/>
            </w:pPr>
            <w:r>
              <w:t xml:space="preserve">C-242</w:t>
            </w:r>
          </w:p>
        </w:tc>
        <w:tc>
          <w:tcPr/>
          <w:p>
            <w:pPr>
              <w:pStyle w:val="Compact"/>
              <w:jc w:val="left"/>
            </w:pPr>
            <w:r>
              <w:t xml:space="preserve">9+632.56</w:t>
            </w:r>
          </w:p>
        </w:tc>
        <w:tc>
          <w:tcPr/>
          <w:p>
            <w:pPr>
              <w:pStyle w:val="Compact"/>
              <w:jc w:val="left"/>
            </w:pPr>
            <w:r>
              <w:t xml:space="preserve">9471809.135</w:t>
            </w:r>
          </w:p>
        </w:tc>
        <w:tc>
          <w:tcPr/>
          <w:p>
            <w:pPr>
              <w:pStyle w:val="Compact"/>
              <w:jc w:val="left"/>
            </w:pPr>
            <w:r>
              <w:t xml:space="preserve">607653.305</w:t>
            </w:r>
          </w:p>
        </w:tc>
        <w:tc>
          <w:tcPr/>
          <w:p>
            <w:pPr>
              <w:pStyle w:val="Compact"/>
              <w:jc w:val="left"/>
            </w:pPr>
            <w:r>
              <w:t xml:space="preserve">57.6</w:t>
            </w:r>
          </w:p>
        </w:tc>
        <w:tc>
          <w:tcPr/>
          <w:p>
            <w:pPr>
              <w:pStyle w:val="Compact"/>
              <w:jc w:val="left"/>
            </w:pPr>
            <w:r>
              <w:t xml:space="preserve">D</w:t>
            </w:r>
          </w:p>
        </w:tc>
        <w:tc>
          <w:tcPr/>
          <w:p>
            <w:pPr>
              <w:pStyle w:val="Compact"/>
              <w:jc w:val="left"/>
            </w:pPr>
            <w:r>
              <w:t xml:space="preserve">43.80</w:t>
            </w:r>
          </w:p>
        </w:tc>
        <w:tc>
          <w:tcPr/>
          <w:p>
            <w:pPr>
              <w:pStyle w:val="Compact"/>
              <w:jc w:val="left"/>
            </w:pPr>
            <w:r>
              <w:t xml:space="preserve">40</w:t>
            </w:r>
          </w:p>
        </w:tc>
        <w:tc>
          <w:tcPr/>
          <w:p>
            <w:pPr>
              <w:pStyle w:val="Compact"/>
              <w:jc w:val="left"/>
            </w:pPr>
            <w:r>
              <w:t xml:space="preserve">3.18</w:t>
            </w:r>
          </w:p>
        </w:tc>
        <w:tc>
          <w:tcPr/>
          <w:p>
            <w:pPr>
              <w:pStyle w:val="Compact"/>
              <w:jc w:val="left"/>
            </w:pPr>
            <w:r>
              <w:t xml:space="preserve">44.1</w:t>
            </w:r>
          </w:p>
        </w:tc>
        <w:tc>
          <w:tcPr/>
          <w:p>
            <w:pPr>
              <w:pStyle w:val="Compact"/>
              <w:jc w:val="left"/>
            </w:pPr>
            <w:r>
              <w:t xml:space="preserve">0.79</w:t>
            </w:r>
          </w:p>
        </w:tc>
      </w:tr>
      <w:tr>
        <w:tc>
          <w:tcPr/>
          <w:p>
            <w:pPr>
              <w:pStyle w:val="Compact"/>
              <w:jc w:val="left"/>
            </w:pPr>
            <w:r>
              <w:t xml:space="preserve">C-243</w:t>
            </w:r>
          </w:p>
        </w:tc>
        <w:tc>
          <w:tcPr/>
          <w:p>
            <w:pPr>
              <w:pStyle w:val="Compact"/>
              <w:jc w:val="left"/>
            </w:pPr>
            <w:r>
              <w:t xml:space="preserve">9+679.79</w:t>
            </w:r>
          </w:p>
        </w:tc>
        <w:tc>
          <w:tcPr/>
          <w:p>
            <w:pPr>
              <w:pStyle w:val="Compact"/>
              <w:jc w:val="left"/>
            </w:pPr>
            <w:r>
              <w:t xml:space="preserve">9471856.323</w:t>
            </w:r>
          </w:p>
        </w:tc>
        <w:tc>
          <w:tcPr/>
          <w:p>
            <w:pPr>
              <w:pStyle w:val="Compact"/>
              <w:jc w:val="left"/>
            </w:pPr>
            <w:r>
              <w:t xml:space="preserve">607633.025</w:t>
            </w:r>
          </w:p>
        </w:tc>
        <w:tc>
          <w:tcPr/>
          <w:p>
            <w:pPr>
              <w:pStyle w:val="Compact"/>
              <w:jc w:val="left"/>
            </w:pPr>
            <w:r>
              <w:t xml:space="preserve">55.0</w:t>
            </w:r>
          </w:p>
        </w:tc>
        <w:tc>
          <w:tcPr/>
          <w:p>
            <w:pPr>
              <w:pStyle w:val="Compact"/>
              <w:jc w:val="left"/>
            </w:pPr>
            <w:r>
              <w:t xml:space="preserve">I</w:t>
            </w:r>
          </w:p>
        </w:tc>
        <w:tc>
          <w:tcPr/>
          <w:p>
            <w:pPr>
              <w:pStyle w:val="Compact"/>
              <w:jc w:val="left"/>
            </w:pPr>
            <w:r>
              <w:t xml:space="preserve">29.30</w:t>
            </w:r>
          </w:p>
        </w:tc>
        <w:tc>
          <w:tcPr/>
          <w:p>
            <w:pPr>
              <w:pStyle w:val="Compact"/>
              <w:jc w:val="left"/>
            </w:pPr>
            <w:r>
              <w:t xml:space="preserve">33</w:t>
            </w:r>
          </w:p>
        </w:tc>
        <w:tc>
          <w:tcPr/>
          <w:p>
            <w:pPr>
              <w:pStyle w:val="Compact"/>
              <w:jc w:val="left"/>
            </w:pPr>
            <w:r>
              <w:t xml:space="preserve">4.67</w:t>
            </w:r>
          </w:p>
        </w:tc>
        <w:tc>
          <w:tcPr/>
          <w:p>
            <w:pPr>
              <w:pStyle w:val="Compact"/>
              <w:jc w:val="left"/>
            </w:pPr>
            <w:r>
              <w:t xml:space="preserve">28.1</w:t>
            </w:r>
          </w:p>
        </w:tc>
        <w:tc>
          <w:tcPr/>
          <w:p>
            <w:pPr>
              <w:pStyle w:val="Compact"/>
              <w:jc w:val="left"/>
            </w:pPr>
            <w:r>
              <w:t xml:space="preserve">0.66</w:t>
            </w:r>
          </w:p>
        </w:tc>
      </w:tr>
      <w:tr>
        <w:tc>
          <w:tcPr/>
          <w:p>
            <w:pPr>
              <w:pStyle w:val="Compact"/>
              <w:jc w:val="left"/>
            </w:pPr>
            <w:r>
              <w:t xml:space="preserve">C-247</w:t>
            </w:r>
          </w:p>
        </w:tc>
        <w:tc>
          <w:tcPr/>
          <w:p>
            <w:pPr>
              <w:pStyle w:val="Compact"/>
              <w:jc w:val="left"/>
            </w:pPr>
            <w:r>
              <w:t xml:space="preserve">9+850.63</w:t>
            </w:r>
          </w:p>
        </w:tc>
        <w:tc>
          <w:tcPr/>
          <w:p>
            <w:pPr>
              <w:pStyle w:val="Compact"/>
              <w:jc w:val="left"/>
            </w:pPr>
            <w:r>
              <w:t xml:space="preserve">9471878.523</w:t>
            </w:r>
          </w:p>
        </w:tc>
        <w:tc>
          <w:tcPr/>
          <w:p>
            <w:pPr>
              <w:pStyle w:val="Compact"/>
              <w:jc w:val="left"/>
            </w:pPr>
            <w:r>
              <w:t xml:space="preserve">607515.210</w:t>
            </w:r>
          </w:p>
        </w:tc>
        <w:tc>
          <w:tcPr/>
          <w:p>
            <w:pPr>
              <w:pStyle w:val="Compact"/>
              <w:jc w:val="left"/>
            </w:pPr>
            <w:r>
              <w:t xml:space="preserve">82.7</w:t>
            </w:r>
          </w:p>
        </w:tc>
        <w:tc>
          <w:tcPr/>
          <w:p>
            <w:pPr>
              <w:pStyle w:val="Compact"/>
              <w:jc w:val="left"/>
            </w:pPr>
            <w:r>
              <w:t xml:space="preserve">I</w:t>
            </w:r>
          </w:p>
        </w:tc>
        <w:tc>
          <w:tcPr/>
          <w:p>
            <w:pPr>
              <w:pStyle w:val="Compact"/>
              <w:jc w:val="left"/>
            </w:pPr>
            <w:r>
              <w:t xml:space="preserve">25.00</w:t>
            </w:r>
          </w:p>
        </w:tc>
        <w:tc>
          <w:tcPr/>
          <w:p>
            <w:pPr>
              <w:pStyle w:val="Compact"/>
              <w:jc w:val="left"/>
            </w:pPr>
            <w:r>
              <w:t xml:space="preserve">30</w:t>
            </w:r>
          </w:p>
        </w:tc>
        <w:tc>
          <w:tcPr/>
          <w:p>
            <w:pPr>
              <w:pStyle w:val="Compact"/>
              <w:jc w:val="left"/>
            </w:pPr>
            <w:r>
              <w:t xml:space="preserve">5.47</w:t>
            </w:r>
          </w:p>
        </w:tc>
        <w:tc>
          <w:tcPr/>
          <w:p>
            <w:pPr>
              <w:pStyle w:val="Compact"/>
              <w:jc w:val="left"/>
            </w:pPr>
            <w:r>
              <w:t xml:space="preserve">36.1</w:t>
            </w:r>
          </w:p>
        </w:tc>
        <w:tc>
          <w:tcPr/>
          <w:p>
            <w:pPr>
              <w:pStyle w:val="Compact"/>
              <w:jc w:val="left"/>
            </w:pPr>
            <w:r>
              <w:t xml:space="preserve">0.47</w:t>
            </w:r>
          </w:p>
        </w:tc>
      </w:tr>
      <w:tr>
        <w:tc>
          <w:tcPr/>
          <w:p>
            <w:pPr>
              <w:pStyle w:val="Compact"/>
              <w:jc w:val="left"/>
            </w:pPr>
            <w:r>
              <w:t xml:space="preserve">C-248</w:t>
            </w:r>
          </w:p>
        </w:tc>
        <w:tc>
          <w:tcPr/>
          <w:p>
            <w:pPr>
              <w:pStyle w:val="Compact"/>
              <w:jc w:val="left"/>
            </w:pPr>
            <w:r>
              <w:t xml:space="preserve">9+884.01</w:t>
            </w:r>
          </w:p>
        </w:tc>
        <w:tc>
          <w:tcPr/>
          <w:p>
            <w:pPr>
              <w:pStyle w:val="Compact"/>
              <w:jc w:val="left"/>
            </w:pPr>
            <w:r>
              <w:t xml:space="preserve">9471853.443</w:t>
            </w:r>
          </w:p>
        </w:tc>
        <w:tc>
          <w:tcPr/>
          <w:p>
            <w:pPr>
              <w:pStyle w:val="Compact"/>
              <w:jc w:val="left"/>
            </w:pPr>
            <w:r>
              <w:t xml:space="preserve">607548.005</w:t>
            </w:r>
          </w:p>
        </w:tc>
        <w:tc>
          <w:tcPr/>
          <w:p>
            <w:pPr>
              <w:pStyle w:val="Compact"/>
              <w:jc w:val="left"/>
            </w:pPr>
            <w:r>
              <w:t xml:space="preserve">50.6</w:t>
            </w:r>
          </w:p>
        </w:tc>
        <w:tc>
          <w:tcPr/>
          <w:p>
            <w:pPr>
              <w:pStyle w:val="Compact"/>
              <w:jc w:val="left"/>
            </w:pPr>
            <w:r>
              <w:t xml:space="preserve">D</w:t>
            </w:r>
          </w:p>
        </w:tc>
        <w:tc>
          <w:tcPr/>
          <w:p>
            <w:pPr>
              <w:pStyle w:val="Compact"/>
              <w:jc w:val="left"/>
            </w:pPr>
            <w:r>
              <w:t xml:space="preserve">38.40</w:t>
            </w:r>
          </w:p>
        </w:tc>
        <w:tc>
          <w:tcPr/>
          <w:p>
            <w:pPr>
              <w:pStyle w:val="Compact"/>
              <w:jc w:val="left"/>
            </w:pPr>
            <w:r>
              <w:t xml:space="preserve">38</w:t>
            </w:r>
          </w:p>
        </w:tc>
        <w:tc>
          <w:tcPr/>
          <w:p>
            <w:pPr>
              <w:pStyle w:val="Compact"/>
              <w:jc w:val="left"/>
            </w:pPr>
            <w:r>
              <w:t xml:space="preserve">3.60</w:t>
            </w:r>
          </w:p>
        </w:tc>
        <w:tc>
          <w:tcPr/>
          <w:p>
            <w:pPr>
              <w:pStyle w:val="Compact"/>
              <w:jc w:val="left"/>
            </w:pPr>
            <w:r>
              <w:t xml:space="preserve">33.9</w:t>
            </w:r>
          </w:p>
        </w:tc>
        <w:tc>
          <w:tcPr/>
          <w:p>
            <w:pPr>
              <w:pStyle w:val="Compact"/>
              <w:jc w:val="left"/>
            </w:pPr>
            <w:r>
              <w:t xml:space="preserve">0.32</w:t>
            </w:r>
          </w:p>
        </w:tc>
      </w:tr>
      <w:tr>
        <w:tc>
          <w:tcPr/>
          <w:p>
            <w:pPr>
              <w:pStyle w:val="Compact"/>
              <w:jc w:val="left"/>
            </w:pPr>
            <w:r>
              <w:t xml:space="preserve">C-254</w:t>
            </w:r>
          </w:p>
        </w:tc>
        <w:tc>
          <w:tcPr/>
          <w:p>
            <w:pPr>
              <w:pStyle w:val="Compact"/>
              <w:jc w:val="left"/>
            </w:pPr>
            <w:r>
              <w:t xml:space="preserve">10+118.61</w:t>
            </w:r>
          </w:p>
        </w:tc>
        <w:tc>
          <w:tcPr/>
          <w:p>
            <w:pPr>
              <w:pStyle w:val="Compact"/>
              <w:jc w:val="left"/>
            </w:pPr>
            <w:r>
              <w:t xml:space="preserve">9471715.102</w:t>
            </w:r>
          </w:p>
        </w:tc>
        <w:tc>
          <w:tcPr/>
          <w:p>
            <w:pPr>
              <w:pStyle w:val="Compact"/>
              <w:jc w:val="left"/>
            </w:pPr>
            <w:r>
              <w:t xml:space="preserve">607677.255</w:t>
            </w:r>
          </w:p>
        </w:tc>
        <w:tc>
          <w:tcPr/>
          <w:p>
            <w:pPr>
              <w:pStyle w:val="Compact"/>
              <w:jc w:val="left"/>
            </w:pPr>
            <w:r>
              <w:t xml:space="preserve">54.4</w:t>
            </w:r>
          </w:p>
        </w:tc>
        <w:tc>
          <w:tcPr/>
          <w:p>
            <w:pPr>
              <w:pStyle w:val="Compact"/>
              <w:jc w:val="left"/>
            </w:pPr>
            <w:r>
              <w:t xml:space="preserve">D</w:t>
            </w:r>
          </w:p>
        </w:tc>
        <w:tc>
          <w:tcPr/>
          <w:p>
            <w:pPr>
              <w:pStyle w:val="Compact"/>
              <w:jc w:val="left"/>
            </w:pPr>
            <w:r>
              <w:t xml:space="preserve">28.02</w:t>
            </w:r>
          </w:p>
        </w:tc>
        <w:tc>
          <w:tcPr/>
          <w:p>
            <w:pPr>
              <w:pStyle w:val="Compact"/>
              <w:jc w:val="left"/>
            </w:pPr>
            <w:r>
              <w:t xml:space="preserve">32</w:t>
            </w:r>
          </w:p>
        </w:tc>
        <w:tc>
          <w:tcPr/>
          <w:p>
            <w:pPr>
              <w:pStyle w:val="Compact"/>
              <w:jc w:val="left"/>
            </w:pPr>
            <w:r>
              <w:t xml:space="preserve">4.88</w:t>
            </w:r>
          </w:p>
        </w:tc>
        <w:tc>
          <w:tcPr/>
          <w:p>
            <w:pPr>
              <w:pStyle w:val="Compact"/>
              <w:jc w:val="left"/>
            </w:pPr>
            <w:r>
              <w:t xml:space="preserve">26.6</w:t>
            </w:r>
          </w:p>
        </w:tc>
        <w:tc>
          <w:tcPr/>
          <w:p>
            <w:pPr>
              <w:pStyle w:val="Compact"/>
              <w:jc w:val="left"/>
            </w:pPr>
            <w:r>
              <w:t xml:space="preserve">1.59</w:t>
            </w:r>
          </w:p>
        </w:tc>
      </w:tr>
      <w:tr>
        <w:tc>
          <w:tcPr/>
          <w:p>
            <w:pPr>
              <w:pStyle w:val="Compact"/>
              <w:jc w:val="left"/>
            </w:pPr>
            <w:r>
              <w:t xml:space="preserve">C-255</w:t>
            </w:r>
          </w:p>
        </w:tc>
        <w:tc>
          <w:tcPr/>
          <w:p>
            <w:pPr>
              <w:pStyle w:val="Compact"/>
              <w:jc w:val="left"/>
            </w:pPr>
            <w:r>
              <w:t xml:space="preserve">10+134.08</w:t>
            </w:r>
          </w:p>
        </w:tc>
        <w:tc>
          <w:tcPr/>
          <w:p>
            <w:pPr>
              <w:pStyle w:val="Compact"/>
              <w:jc w:val="left"/>
            </w:pPr>
            <w:r>
              <w:t xml:space="preserve">9471697.708</w:t>
            </w:r>
          </w:p>
        </w:tc>
        <w:tc>
          <w:tcPr/>
          <w:p>
            <w:pPr>
              <w:pStyle w:val="Compact"/>
              <w:jc w:val="left"/>
            </w:pPr>
            <w:r>
              <w:t xml:space="preserve">607674.164</w:t>
            </w:r>
          </w:p>
        </w:tc>
        <w:tc>
          <w:tcPr/>
          <w:p>
            <w:pPr>
              <w:pStyle w:val="Compact"/>
              <w:jc w:val="left"/>
            </w:pPr>
            <w:r>
              <w:t xml:space="preserve">12.9</w:t>
            </w:r>
          </w:p>
        </w:tc>
        <w:tc>
          <w:tcPr/>
          <w:p>
            <w:pPr>
              <w:pStyle w:val="Compact"/>
              <w:jc w:val="left"/>
            </w:pPr>
            <w:r>
              <w:t xml:space="preserve">I</w:t>
            </w:r>
          </w:p>
        </w:tc>
        <w:tc>
          <w:tcPr/>
          <w:p>
            <w:pPr>
              <w:pStyle w:val="Compact"/>
              <w:jc w:val="left"/>
            </w:pPr>
            <w:r>
              <w:t xml:space="preserve">28.83</w:t>
            </w:r>
          </w:p>
        </w:tc>
        <w:tc>
          <w:tcPr/>
          <w:p>
            <w:pPr>
              <w:pStyle w:val="Compact"/>
              <w:jc w:val="left"/>
            </w:pPr>
            <w:r>
              <w:t xml:space="preserve">33</w:t>
            </w:r>
          </w:p>
        </w:tc>
        <w:tc>
          <w:tcPr/>
          <w:p>
            <w:pPr>
              <w:pStyle w:val="Compact"/>
              <w:jc w:val="left"/>
            </w:pPr>
            <w:r>
              <w:t xml:space="preserve">4.74</w:t>
            </w:r>
          </w:p>
        </w:tc>
        <w:tc>
          <w:tcPr/>
          <w:p>
            <w:pPr>
              <w:pStyle w:val="Compact"/>
              <w:jc w:val="left"/>
            </w:pPr>
            <w:r>
              <w:t xml:space="preserve">6.5</w:t>
            </w:r>
          </w:p>
        </w:tc>
        <w:tc>
          <w:tcPr/>
          <w:p>
            <w:pPr>
              <w:pStyle w:val="Compact"/>
              <w:jc w:val="left"/>
            </w:pPr>
            <w:r>
              <w:t xml:space="preserve">1.99</w:t>
            </w:r>
          </w:p>
        </w:tc>
      </w:tr>
      <w:tr>
        <w:tc>
          <w:tcPr/>
          <w:p>
            <w:pPr>
              <w:pStyle w:val="Compact"/>
              <w:jc w:val="left"/>
            </w:pPr>
            <w:r>
              <w:t xml:space="preserve">C-264</w:t>
            </w:r>
          </w:p>
        </w:tc>
        <w:tc>
          <w:tcPr/>
          <w:p>
            <w:pPr>
              <w:pStyle w:val="Compact"/>
              <w:jc w:val="left"/>
            </w:pPr>
            <w:r>
              <w:t xml:space="preserve">10+486.74</w:t>
            </w:r>
          </w:p>
        </w:tc>
        <w:tc>
          <w:tcPr/>
          <w:p>
            <w:pPr>
              <w:pStyle w:val="Compact"/>
              <w:jc w:val="left"/>
            </w:pPr>
            <w:r>
              <w:t xml:space="preserve">9471683.547</w:t>
            </w:r>
          </w:p>
        </w:tc>
        <w:tc>
          <w:tcPr/>
          <w:p>
            <w:pPr>
              <w:pStyle w:val="Compact"/>
              <w:jc w:val="left"/>
            </w:pPr>
            <w:r>
              <w:t xml:space="preserve">607584.758</w:t>
            </w:r>
          </w:p>
        </w:tc>
        <w:tc>
          <w:tcPr/>
          <w:p>
            <w:pPr>
              <w:pStyle w:val="Compact"/>
              <w:jc w:val="left"/>
            </w:pPr>
            <w:r>
              <w:t xml:space="preserve">11.9</w:t>
            </w:r>
          </w:p>
        </w:tc>
        <w:tc>
          <w:tcPr/>
          <w:p>
            <w:pPr>
              <w:pStyle w:val="Compact"/>
              <w:jc w:val="left"/>
            </w:pPr>
            <w:r>
              <w:t xml:space="preserve">D</w:t>
            </w:r>
          </w:p>
        </w:tc>
        <w:tc>
          <w:tcPr/>
          <w:p>
            <w:pPr>
              <w:pStyle w:val="Compact"/>
              <w:jc w:val="left"/>
            </w:pPr>
            <w:r>
              <w:t xml:space="preserve">41.61</w:t>
            </w:r>
          </w:p>
        </w:tc>
        <w:tc>
          <w:tcPr/>
          <w:p>
            <w:pPr>
              <w:pStyle w:val="Compact"/>
              <w:jc w:val="left"/>
            </w:pPr>
            <w:r>
              <w:t xml:space="preserve">39</w:t>
            </w:r>
          </w:p>
        </w:tc>
        <w:tc>
          <w:tcPr/>
          <w:p>
            <w:pPr>
              <w:pStyle w:val="Compact"/>
              <w:jc w:val="left"/>
            </w:pPr>
            <w:r>
              <w:t xml:space="preserve">3.34</w:t>
            </w:r>
          </w:p>
        </w:tc>
        <w:tc>
          <w:tcPr/>
          <w:p>
            <w:pPr>
              <w:pStyle w:val="Compact"/>
              <w:jc w:val="left"/>
            </w:pPr>
            <w:r>
              <w:t xml:space="preserve">8.7</w:t>
            </w:r>
          </w:p>
        </w:tc>
        <w:tc>
          <w:tcPr/>
          <w:p>
            <w:pPr>
              <w:pStyle w:val="Compact"/>
              <w:jc w:val="left"/>
            </w:pPr>
            <w:r>
              <w:t xml:space="preserve">0.28</w:t>
            </w:r>
          </w:p>
        </w:tc>
      </w:tr>
      <w:tr>
        <w:tc>
          <w:tcPr/>
          <w:p>
            <w:pPr>
              <w:pStyle w:val="Compact"/>
              <w:jc w:val="left"/>
            </w:pPr>
            <w:r>
              <w:t xml:space="preserve">C-282</w:t>
            </w:r>
          </w:p>
        </w:tc>
        <w:tc>
          <w:tcPr/>
          <w:p>
            <w:pPr>
              <w:pStyle w:val="Compact"/>
              <w:jc w:val="left"/>
            </w:pPr>
            <w:r>
              <w:t xml:space="preserve">11+474.45</w:t>
            </w:r>
          </w:p>
        </w:tc>
        <w:tc>
          <w:tcPr/>
          <w:p>
            <w:pPr>
              <w:pStyle w:val="Compact"/>
              <w:jc w:val="left"/>
            </w:pPr>
            <w:r>
              <w:t xml:space="preserve">9472277.571</w:t>
            </w:r>
          </w:p>
        </w:tc>
        <w:tc>
          <w:tcPr/>
          <w:p>
            <w:pPr>
              <w:pStyle w:val="Compact"/>
              <w:jc w:val="left"/>
            </w:pPr>
            <w:r>
              <w:t xml:space="preserve">607212.541</w:t>
            </w:r>
          </w:p>
        </w:tc>
        <w:tc>
          <w:tcPr/>
          <w:p>
            <w:pPr>
              <w:pStyle w:val="Compact"/>
              <w:jc w:val="left"/>
            </w:pPr>
            <w:r>
              <w:t xml:space="preserve">10.0</w:t>
            </w:r>
          </w:p>
        </w:tc>
        <w:tc>
          <w:tcPr/>
          <w:p>
            <w:pPr>
              <w:pStyle w:val="Compact"/>
              <w:jc w:val="left"/>
            </w:pPr>
            <w:r>
              <w:t xml:space="preserve">D</w:t>
            </w:r>
          </w:p>
        </w:tc>
        <w:tc>
          <w:tcPr/>
          <w:p>
            <w:pPr>
              <w:pStyle w:val="Compact"/>
              <w:jc w:val="left"/>
            </w:pPr>
            <w:r>
              <w:t xml:space="preserve">40.00</w:t>
            </w:r>
          </w:p>
        </w:tc>
        <w:tc>
          <w:tcPr/>
          <w:p>
            <w:pPr>
              <w:pStyle w:val="Compact"/>
              <w:jc w:val="left"/>
            </w:pPr>
            <w:r>
              <w:t xml:space="preserve">38</w:t>
            </w:r>
          </w:p>
        </w:tc>
        <w:tc>
          <w:tcPr/>
          <w:p>
            <w:pPr>
              <w:pStyle w:val="Compact"/>
              <w:jc w:val="left"/>
            </w:pPr>
            <w:r>
              <w:t xml:space="preserve">3.47</w:t>
            </w:r>
          </w:p>
        </w:tc>
        <w:tc>
          <w:tcPr/>
          <w:p>
            <w:pPr>
              <w:pStyle w:val="Compact"/>
              <w:jc w:val="left"/>
            </w:pPr>
            <w:r>
              <w:t xml:space="preserve">7.0</w:t>
            </w:r>
          </w:p>
        </w:tc>
        <w:tc>
          <w:tcPr/>
          <w:p>
            <w:pPr>
              <w:pStyle w:val="Compact"/>
              <w:jc w:val="left"/>
            </w:pPr>
            <w:r>
              <w:t xml:space="preserve">0.12</w:t>
            </w:r>
          </w:p>
        </w:tc>
      </w:tr>
    </w:tbl>
    <w:bookmarkEnd w:id="26"/>
    <w:bookmarkStart w:id="27" w:name="curvas-de-vuelta-r-25-m"/>
    <w:p>
      <w:pPr>
        <w:pStyle w:val="Heading2"/>
      </w:pPr>
      <w:r>
        <w:t xml:space="preserve">6.3 Curvas de vuelta (R &lt; 25 m)</w:t>
      </w:r>
    </w:p>
    <w:p>
      <w:pPr>
        <w:pStyle w:val="FirstParagraph"/>
      </w:pPr>
      <w:r>
        <w:t xml:space="preserve">85 curvas. El radio interior Ri se obtiene de Ri + ancho/2 = R, con el ancho de calzada en curva de vuelta (Re − Ri) de la Tabla 302.12 para la maniobra C2 (camión de dos ejes cruzándose con un vehículo ligero), que considera calzada de 6 m en tangente. Criterio: Ri ≥ 8 m cumple el mínimo normal; 6 ≤ Ri &lt; 8 m es el mínimo absoluto de uso excepcional; Ri &lt; 6 m no cumple.</w:t>
      </w:r>
    </w:p>
    <w:tbl>
      <w:tblPr>
        <w:tblStyle w:val="Table"/>
        <w:tblW w:type="pct" w:w="5000"/>
        <w:tblLook w:firstRow="1" w:lastRow="0" w:firstColumn="0" w:lastColumn="0" w:noHBand="0" w:noVBand="0" w:val="0020"/>
        <w:jc w:val="start"/>
      </w:tblPr>
      <w:tblGrid>
        <w:gridCol w:w="579"/>
        <w:gridCol w:w="869"/>
        <w:gridCol w:w="869"/>
        <w:gridCol w:w="869"/>
        <w:gridCol w:w="579"/>
        <w:gridCol w:w="386"/>
        <w:gridCol w:w="482"/>
        <w:gridCol w:w="482"/>
        <w:gridCol w:w="482"/>
        <w:gridCol w:w="482"/>
        <w:gridCol w:w="1255"/>
        <w:gridCol w:w="579"/>
      </w:tblGrid>
      <w:tr>
        <w:trPr>
          <w:tblHeader w:val="true"/>
        </w:trPr>
        <w:tc>
          <w:tcPr/>
          <w:p>
            <w:pPr>
              <w:pStyle w:val="Compact"/>
              <w:jc w:val="left"/>
            </w:pPr>
            <w:r>
              <w:t xml:space="preserve">Curva</w:t>
            </w:r>
          </w:p>
        </w:tc>
        <w:tc>
          <w:tcPr/>
          <w:p>
            <w:pPr>
              <w:pStyle w:val="Compact"/>
              <w:jc w:val="left"/>
            </w:pPr>
            <w:r>
              <w:t xml:space="preserve">Prog. PI</w:t>
            </w:r>
          </w:p>
        </w:tc>
        <w:tc>
          <w:tcPr/>
          <w:p>
            <w:pPr>
              <w:pStyle w:val="Compact"/>
              <w:jc w:val="left"/>
            </w:pPr>
            <w:r>
              <w:t xml:space="preserve">Norte PI</w:t>
            </w:r>
          </w:p>
        </w:tc>
        <w:tc>
          <w:tcPr/>
          <w:p>
            <w:pPr>
              <w:pStyle w:val="Compact"/>
              <w:jc w:val="left"/>
            </w:pPr>
            <w:r>
              <w:t xml:space="preserve">Este PI</w:t>
            </w:r>
          </w:p>
        </w:tc>
        <w:tc>
          <w:tcPr/>
          <w:p>
            <w:pPr>
              <w:pStyle w:val="Compact"/>
              <w:jc w:val="left"/>
            </w:pPr>
            <w:r>
              <w:t xml:space="preserve">Δ (°)</w:t>
            </w:r>
          </w:p>
        </w:tc>
        <w:tc>
          <w:tcPr/>
          <w:p>
            <w:pPr>
              <w:pStyle w:val="Compact"/>
              <w:jc w:val="left"/>
            </w:pPr>
            <w:r>
              <w:t xml:space="preserve">Sent.</w:t>
            </w:r>
          </w:p>
        </w:tc>
        <w:tc>
          <w:tcPr/>
          <w:p>
            <w:pPr>
              <w:pStyle w:val="Compact"/>
              <w:jc w:val="left"/>
            </w:pPr>
            <w:r>
              <w:t xml:space="preserve">R eje (m)</w:t>
            </w:r>
          </w:p>
        </w:tc>
        <w:tc>
          <w:tcPr/>
          <w:p>
            <w:pPr>
              <w:pStyle w:val="Compact"/>
              <w:jc w:val="left"/>
            </w:pPr>
            <w:r>
              <w:t xml:space="preserve">Ri (m)</w:t>
            </w:r>
          </w:p>
        </w:tc>
        <w:tc>
          <w:tcPr/>
          <w:p>
            <w:pPr>
              <w:pStyle w:val="Compact"/>
              <w:jc w:val="left"/>
            </w:pPr>
            <w:r>
              <w:t xml:space="preserve">Re (m)</w:t>
            </w:r>
          </w:p>
        </w:tc>
        <w:tc>
          <w:tcPr/>
          <w:p>
            <w:pPr>
              <w:pStyle w:val="Compact"/>
              <w:jc w:val="left"/>
            </w:pPr>
            <w:r>
              <w:t xml:space="preserve">Ancho (m)</w:t>
            </w:r>
          </w:p>
        </w:tc>
        <w:tc>
          <w:tcPr/>
          <w:p>
            <w:pPr>
              <w:pStyle w:val="Compact"/>
              <w:jc w:val="left"/>
            </w:pPr>
            <w:r>
              <w:t xml:space="preserve">Evaluación DG-2018</w:t>
            </w:r>
          </w:p>
        </w:tc>
        <w:tc>
          <w:tcPr/>
          <w:p>
            <w:pPr>
              <w:pStyle w:val="Compact"/>
              <w:jc w:val="left"/>
            </w:pPr>
            <w:r>
              <w:t xml:space="preserve">Sep. máx. trazo (m)</w:t>
            </w:r>
          </w:p>
        </w:tc>
      </w:tr>
      <w:tr>
        <w:tc>
          <w:tcPr/>
          <w:p>
            <w:pPr>
              <w:pStyle w:val="Compact"/>
              <w:jc w:val="left"/>
            </w:pPr>
            <w:r>
              <w:t xml:space="preserve">C-2</w:t>
            </w:r>
          </w:p>
        </w:tc>
        <w:tc>
          <w:tcPr/>
          <w:p>
            <w:pPr>
              <w:pStyle w:val="Compact"/>
              <w:jc w:val="left"/>
            </w:pPr>
            <w:r>
              <w:t xml:space="preserve">0+059.92</w:t>
            </w:r>
          </w:p>
        </w:tc>
        <w:tc>
          <w:tcPr/>
          <w:p>
            <w:pPr>
              <w:pStyle w:val="Compact"/>
              <w:jc w:val="left"/>
            </w:pPr>
            <w:r>
              <w:t xml:space="preserve">9472190.090</w:t>
            </w:r>
          </w:p>
        </w:tc>
        <w:tc>
          <w:tcPr/>
          <w:p>
            <w:pPr>
              <w:pStyle w:val="Compact"/>
              <w:jc w:val="left"/>
            </w:pPr>
            <w:r>
              <w:t xml:space="preserve">613024.156</w:t>
            </w:r>
          </w:p>
        </w:tc>
        <w:tc>
          <w:tcPr/>
          <w:p>
            <w:pPr>
              <w:pStyle w:val="Compact"/>
              <w:jc w:val="left"/>
            </w:pPr>
            <w:r>
              <w:t xml:space="preserve">95.0</w:t>
            </w:r>
          </w:p>
        </w:tc>
        <w:tc>
          <w:tcPr/>
          <w:p>
            <w:pPr>
              <w:pStyle w:val="Compact"/>
              <w:jc w:val="left"/>
            </w:pPr>
            <w:r>
              <w:t xml:space="preserve">I</w:t>
            </w:r>
          </w:p>
        </w:tc>
        <w:tc>
          <w:tcPr/>
          <w:p>
            <w:pPr>
              <w:pStyle w:val="Compact"/>
              <w:jc w:val="left"/>
            </w:pPr>
            <w:r>
              <w:t xml:space="preserve">7.10</w:t>
            </w:r>
          </w:p>
        </w:tc>
        <w:tc>
          <w:tcPr/>
          <w:p>
            <w:pPr>
              <w:pStyle w:val="Compact"/>
              <w:jc w:val="left"/>
            </w:pPr>
            <w:r>
              <w:t xml:space="preserve">2.2</w:t>
            </w:r>
          </w:p>
        </w:tc>
        <w:tc>
          <w:tcPr/>
          <w:p>
            <w:pPr>
              <w:pStyle w:val="Compact"/>
              <w:jc w:val="left"/>
            </w:pPr>
            <w:r>
              <w:t xml:space="preserve">12.0</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1.08</w:t>
            </w:r>
          </w:p>
        </w:tc>
      </w:tr>
      <w:tr>
        <w:tc>
          <w:tcPr/>
          <w:p>
            <w:pPr>
              <w:pStyle w:val="Compact"/>
              <w:jc w:val="left"/>
            </w:pPr>
            <w:r>
              <w:t xml:space="preserve">C-4</w:t>
            </w:r>
          </w:p>
        </w:tc>
        <w:tc>
          <w:tcPr/>
          <w:p>
            <w:pPr>
              <w:pStyle w:val="Compact"/>
              <w:jc w:val="left"/>
            </w:pPr>
            <w:r>
              <w:t xml:space="preserve">0+121.86</w:t>
            </w:r>
          </w:p>
        </w:tc>
        <w:tc>
          <w:tcPr/>
          <w:p>
            <w:pPr>
              <w:pStyle w:val="Compact"/>
              <w:jc w:val="left"/>
            </w:pPr>
            <w:r>
              <w:t xml:space="preserve">9472201.640</w:t>
            </w:r>
          </w:p>
        </w:tc>
        <w:tc>
          <w:tcPr/>
          <w:p>
            <w:pPr>
              <w:pStyle w:val="Compact"/>
              <w:jc w:val="left"/>
            </w:pPr>
            <w:r>
              <w:t xml:space="preserve">612961.140</w:t>
            </w:r>
          </w:p>
        </w:tc>
        <w:tc>
          <w:tcPr/>
          <w:p>
            <w:pPr>
              <w:pStyle w:val="Compact"/>
              <w:jc w:val="left"/>
            </w:pPr>
            <w:r>
              <w:t xml:space="preserve">48.6</w:t>
            </w:r>
          </w:p>
        </w:tc>
        <w:tc>
          <w:tcPr/>
          <w:p>
            <w:pPr>
              <w:pStyle w:val="Compact"/>
              <w:jc w:val="left"/>
            </w:pPr>
            <w:r>
              <w:t xml:space="preserve">D</w:t>
            </w:r>
          </w:p>
        </w:tc>
        <w:tc>
          <w:tcPr/>
          <w:p>
            <w:pPr>
              <w:pStyle w:val="Compact"/>
              <w:jc w:val="left"/>
            </w:pPr>
            <w:r>
              <w:t xml:space="preserve">22.70</w:t>
            </w:r>
          </w:p>
        </w:tc>
        <w:tc>
          <w:tcPr/>
          <w:p>
            <w:pPr>
              <w:pStyle w:val="Compact"/>
              <w:jc w:val="left"/>
            </w:pPr>
            <w:r>
              <w:t xml:space="preserve">18.7</w:t>
            </w:r>
          </w:p>
        </w:tc>
        <w:tc>
          <w:tcPr/>
          <w:p>
            <w:pPr>
              <w:pStyle w:val="Compact"/>
              <w:jc w:val="left"/>
            </w:pPr>
            <w:r>
              <w:t xml:space="preserve">26.7</w:t>
            </w:r>
          </w:p>
        </w:tc>
        <w:tc>
          <w:tcPr/>
          <w:p>
            <w:pPr>
              <w:pStyle w:val="Compact"/>
              <w:jc w:val="left"/>
            </w:pPr>
            <w:r>
              <w:t xml:space="preserve">8.07</w:t>
            </w:r>
          </w:p>
        </w:tc>
        <w:tc>
          <w:tcPr/>
          <w:p>
            <w:pPr>
              <w:pStyle w:val="Compact"/>
              <w:jc w:val="left"/>
            </w:pPr>
            <w:r>
              <w:t xml:space="preserve">cumple (Ri ≥ 8 m)</w:t>
            </w:r>
          </w:p>
        </w:tc>
        <w:tc>
          <w:tcPr/>
          <w:p>
            <w:pPr>
              <w:pStyle w:val="Compact"/>
              <w:jc w:val="left"/>
            </w:pPr>
            <w:r>
              <w:t xml:space="preserve">1.76</w:t>
            </w:r>
          </w:p>
        </w:tc>
      </w:tr>
      <w:tr>
        <w:tc>
          <w:tcPr/>
          <w:p>
            <w:pPr>
              <w:pStyle w:val="Compact"/>
              <w:jc w:val="left"/>
            </w:pPr>
            <w:r>
              <w:t xml:space="preserve">C-7</w:t>
            </w:r>
          </w:p>
        </w:tc>
        <w:tc>
          <w:tcPr/>
          <w:p>
            <w:pPr>
              <w:pStyle w:val="Compact"/>
              <w:jc w:val="left"/>
            </w:pPr>
            <w:r>
              <w:t xml:space="preserve">0+186.75</w:t>
            </w:r>
          </w:p>
        </w:tc>
        <w:tc>
          <w:tcPr/>
          <w:p>
            <w:pPr>
              <w:pStyle w:val="Compact"/>
              <w:jc w:val="left"/>
            </w:pPr>
            <w:r>
              <w:t xml:space="preserve">9472266.013</w:t>
            </w:r>
          </w:p>
        </w:tc>
        <w:tc>
          <w:tcPr/>
          <w:p>
            <w:pPr>
              <w:pStyle w:val="Compact"/>
              <w:jc w:val="left"/>
            </w:pPr>
            <w:r>
              <w:t xml:space="preserve">612952.910</w:t>
            </w:r>
          </w:p>
        </w:tc>
        <w:tc>
          <w:tcPr/>
          <w:p>
            <w:pPr>
              <w:pStyle w:val="Compact"/>
              <w:jc w:val="left"/>
            </w:pPr>
            <w:r>
              <w:t xml:space="preserve">42.2</w:t>
            </w:r>
          </w:p>
        </w:tc>
        <w:tc>
          <w:tcPr/>
          <w:p>
            <w:pPr>
              <w:pStyle w:val="Compact"/>
              <w:jc w:val="left"/>
            </w:pPr>
            <w:r>
              <w:t xml:space="preserve">I</w:t>
            </w:r>
          </w:p>
        </w:tc>
        <w:tc>
          <w:tcPr/>
          <w:p>
            <w:pPr>
              <w:pStyle w:val="Compact"/>
              <w:jc w:val="left"/>
            </w:pPr>
            <w:r>
              <w:t xml:space="preserve">10.75</w:t>
            </w:r>
          </w:p>
        </w:tc>
        <w:tc>
          <w:tcPr/>
          <w:p>
            <w:pPr>
              <w:pStyle w:val="Compact"/>
              <w:jc w:val="left"/>
            </w:pPr>
            <w:r>
              <w:t xml:space="preserve">5.9</w:t>
            </w:r>
          </w:p>
        </w:tc>
        <w:tc>
          <w:tcPr/>
          <w:p>
            <w:pPr>
              <w:pStyle w:val="Compact"/>
              <w:jc w:val="left"/>
            </w:pPr>
            <w:r>
              <w:t xml:space="preserve">15.6</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0.36</w:t>
            </w:r>
          </w:p>
        </w:tc>
      </w:tr>
      <w:tr>
        <w:tc>
          <w:tcPr/>
          <w:p>
            <w:pPr>
              <w:pStyle w:val="Compact"/>
              <w:jc w:val="left"/>
            </w:pPr>
            <w:r>
              <w:t xml:space="preserve">C-8</w:t>
            </w:r>
          </w:p>
        </w:tc>
        <w:tc>
          <w:tcPr/>
          <w:p>
            <w:pPr>
              <w:pStyle w:val="Compact"/>
              <w:jc w:val="left"/>
            </w:pPr>
            <w:r>
              <w:t xml:space="preserve">0+195.73</w:t>
            </w:r>
          </w:p>
        </w:tc>
        <w:tc>
          <w:tcPr/>
          <w:p>
            <w:pPr>
              <w:pStyle w:val="Compact"/>
              <w:jc w:val="left"/>
            </w:pPr>
            <w:r>
              <w:t xml:space="preserve">9472274.247</w:t>
            </w:r>
          </w:p>
        </w:tc>
        <w:tc>
          <w:tcPr/>
          <w:p>
            <w:pPr>
              <w:pStyle w:val="Compact"/>
              <w:jc w:val="left"/>
            </w:pPr>
            <w:r>
              <w:t xml:space="preserve">612948.468</w:t>
            </w:r>
          </w:p>
        </w:tc>
        <w:tc>
          <w:tcPr/>
          <w:p>
            <w:pPr>
              <w:pStyle w:val="Compact"/>
              <w:jc w:val="left"/>
            </w:pPr>
            <w:r>
              <w:t xml:space="preserve">81.8</w:t>
            </w:r>
          </w:p>
        </w:tc>
        <w:tc>
          <w:tcPr/>
          <w:p>
            <w:pPr>
              <w:pStyle w:val="Compact"/>
              <w:jc w:val="left"/>
            </w:pPr>
            <w:r>
              <w:t xml:space="preserve">D</w:t>
            </w:r>
          </w:p>
        </w:tc>
        <w:tc>
          <w:tcPr/>
          <w:p>
            <w:pPr>
              <w:pStyle w:val="Compact"/>
              <w:jc w:val="left"/>
            </w:pPr>
            <w:r>
              <w:t xml:space="preserve">6.00</w:t>
            </w:r>
          </w:p>
        </w:tc>
        <w:tc>
          <w:tcPr/>
          <w:p>
            <w:pPr>
              <w:pStyle w:val="Compact"/>
              <w:jc w:val="left"/>
            </w:pPr>
            <w:r>
              <w:t xml:space="preserve">1.1</w:t>
            </w:r>
          </w:p>
        </w:tc>
        <w:tc>
          <w:tcPr/>
          <w:p>
            <w:pPr>
              <w:pStyle w:val="Compact"/>
              <w:jc w:val="left"/>
            </w:pPr>
            <w:r>
              <w:t xml:space="preserve">10.9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1.15</w:t>
            </w:r>
          </w:p>
        </w:tc>
      </w:tr>
      <w:tr>
        <w:tc>
          <w:tcPr/>
          <w:p>
            <w:pPr>
              <w:pStyle w:val="Compact"/>
              <w:jc w:val="left"/>
            </w:pPr>
            <w:r>
              <w:t xml:space="preserve">C-9</w:t>
            </w:r>
          </w:p>
        </w:tc>
        <w:tc>
          <w:tcPr/>
          <w:p>
            <w:pPr>
              <w:pStyle w:val="Compact"/>
              <w:jc w:val="left"/>
            </w:pPr>
            <w:r>
              <w:t xml:space="preserve">0+208.69</w:t>
            </w:r>
          </w:p>
        </w:tc>
        <w:tc>
          <w:tcPr/>
          <w:p>
            <w:pPr>
              <w:pStyle w:val="Compact"/>
              <w:jc w:val="left"/>
            </w:pPr>
            <w:r>
              <w:t xml:space="preserve">9472283.050</w:t>
            </w:r>
          </w:p>
        </w:tc>
        <w:tc>
          <w:tcPr/>
          <w:p>
            <w:pPr>
              <w:pStyle w:val="Compact"/>
              <w:jc w:val="left"/>
            </w:pPr>
            <w:r>
              <w:t xml:space="preserve">612960.368</w:t>
            </w:r>
          </w:p>
        </w:tc>
        <w:tc>
          <w:tcPr/>
          <w:p>
            <w:pPr>
              <w:pStyle w:val="Compact"/>
              <w:jc w:val="left"/>
            </w:pPr>
            <w:r>
              <w:t xml:space="preserve">35.0</w:t>
            </w:r>
          </w:p>
        </w:tc>
        <w:tc>
          <w:tcPr/>
          <w:p>
            <w:pPr>
              <w:pStyle w:val="Compact"/>
              <w:jc w:val="left"/>
            </w:pPr>
            <w:r>
              <w:t xml:space="preserve">I</w:t>
            </w:r>
          </w:p>
        </w:tc>
        <w:tc>
          <w:tcPr/>
          <w:p>
            <w:pPr>
              <w:pStyle w:val="Compact"/>
              <w:jc w:val="left"/>
            </w:pPr>
            <w:r>
              <w:t xml:space="preserve">23.80</w:t>
            </w:r>
          </w:p>
        </w:tc>
        <w:tc>
          <w:tcPr/>
          <w:p>
            <w:pPr>
              <w:pStyle w:val="Compact"/>
              <w:jc w:val="left"/>
            </w:pPr>
            <w:r>
              <w:t xml:space="preserve">19.8</w:t>
            </w:r>
          </w:p>
        </w:tc>
        <w:tc>
          <w:tcPr/>
          <w:p>
            <w:pPr>
              <w:pStyle w:val="Compact"/>
              <w:jc w:val="left"/>
            </w:pPr>
            <w:r>
              <w:t xml:space="preserve">27.8</w:t>
            </w:r>
          </w:p>
        </w:tc>
        <w:tc>
          <w:tcPr/>
          <w:p>
            <w:pPr>
              <w:pStyle w:val="Compact"/>
              <w:jc w:val="left"/>
            </w:pPr>
            <w:r>
              <w:t xml:space="preserve">8.01</w:t>
            </w:r>
          </w:p>
        </w:tc>
        <w:tc>
          <w:tcPr/>
          <w:p>
            <w:pPr>
              <w:pStyle w:val="Compact"/>
              <w:jc w:val="left"/>
            </w:pPr>
            <w:r>
              <w:t xml:space="preserve">cumple (Ri ≥ 8 m)</w:t>
            </w:r>
          </w:p>
        </w:tc>
        <w:tc>
          <w:tcPr/>
          <w:p>
            <w:pPr>
              <w:pStyle w:val="Compact"/>
              <w:jc w:val="left"/>
            </w:pPr>
            <w:r>
              <w:t xml:space="preserve">0.45</w:t>
            </w:r>
          </w:p>
        </w:tc>
      </w:tr>
      <w:tr>
        <w:tc>
          <w:tcPr/>
          <w:p>
            <w:pPr>
              <w:pStyle w:val="Compact"/>
              <w:jc w:val="left"/>
            </w:pPr>
            <w:r>
              <w:t xml:space="preserve">C-10</w:t>
            </w:r>
          </w:p>
        </w:tc>
        <w:tc>
          <w:tcPr/>
          <w:p>
            <w:pPr>
              <w:pStyle w:val="Compact"/>
              <w:jc w:val="left"/>
            </w:pPr>
            <w:r>
              <w:t xml:space="preserve">0+223.51</w:t>
            </w:r>
          </w:p>
        </w:tc>
        <w:tc>
          <w:tcPr/>
          <w:p>
            <w:pPr>
              <w:pStyle w:val="Compact"/>
              <w:jc w:val="left"/>
            </w:pPr>
            <w:r>
              <w:t xml:space="preserve">9472297.545</w:t>
            </w:r>
          </w:p>
        </w:tc>
        <w:tc>
          <w:tcPr/>
          <w:p>
            <w:pPr>
              <w:pStyle w:val="Compact"/>
              <w:jc w:val="left"/>
            </w:pPr>
            <w:r>
              <w:t xml:space="preserve">612965.224</w:t>
            </w:r>
          </w:p>
        </w:tc>
        <w:tc>
          <w:tcPr/>
          <w:p>
            <w:pPr>
              <w:pStyle w:val="Compact"/>
              <w:jc w:val="left"/>
            </w:pPr>
            <w:r>
              <w:t xml:space="preserve">51.6</w:t>
            </w:r>
          </w:p>
        </w:tc>
        <w:tc>
          <w:tcPr/>
          <w:p>
            <w:pPr>
              <w:pStyle w:val="Compact"/>
              <w:jc w:val="left"/>
            </w:pPr>
            <w:r>
              <w:t xml:space="preserve">D</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2.11</w:t>
            </w:r>
          </w:p>
        </w:tc>
      </w:tr>
      <w:tr>
        <w:tc>
          <w:tcPr/>
          <w:p>
            <w:pPr>
              <w:pStyle w:val="Compact"/>
              <w:jc w:val="left"/>
            </w:pPr>
            <w:r>
              <w:t xml:space="preserve">C-11</w:t>
            </w:r>
          </w:p>
        </w:tc>
        <w:tc>
          <w:tcPr/>
          <w:p>
            <w:pPr>
              <w:pStyle w:val="Compact"/>
              <w:jc w:val="left"/>
            </w:pPr>
            <w:r>
              <w:t xml:space="preserve">0+315.18</w:t>
            </w:r>
          </w:p>
        </w:tc>
        <w:tc>
          <w:tcPr/>
          <w:p>
            <w:pPr>
              <w:pStyle w:val="Compact"/>
              <w:jc w:val="left"/>
            </w:pPr>
            <w:r>
              <w:t xml:space="preserve">9472328.984</w:t>
            </w:r>
          </w:p>
        </w:tc>
        <w:tc>
          <w:tcPr/>
          <w:p>
            <w:pPr>
              <w:pStyle w:val="Compact"/>
              <w:jc w:val="left"/>
            </w:pPr>
            <w:r>
              <w:t xml:space="preserve">613052.387</w:t>
            </w:r>
          </w:p>
        </w:tc>
        <w:tc>
          <w:tcPr/>
          <w:p>
            <w:pPr>
              <w:pStyle w:val="Compact"/>
              <w:jc w:val="left"/>
            </w:pPr>
            <w:r>
              <w:t xml:space="preserve">131.4</w:t>
            </w:r>
          </w:p>
        </w:tc>
        <w:tc>
          <w:tcPr/>
          <w:p>
            <w:pPr>
              <w:pStyle w:val="Compact"/>
              <w:jc w:val="left"/>
            </w:pPr>
            <w:r>
              <w:t xml:space="preserve">I</w:t>
            </w:r>
          </w:p>
        </w:tc>
        <w:tc>
          <w:tcPr/>
          <w:p>
            <w:pPr>
              <w:pStyle w:val="Compact"/>
              <w:jc w:val="left"/>
            </w:pPr>
            <w:r>
              <w:t xml:space="preserve">13.10</w:t>
            </w:r>
          </w:p>
        </w:tc>
        <w:tc>
          <w:tcPr/>
          <w:p>
            <w:pPr>
              <w:pStyle w:val="Compact"/>
              <w:jc w:val="left"/>
            </w:pPr>
            <w:r>
              <w:t xml:space="preserve">8.5</w:t>
            </w:r>
          </w:p>
        </w:tc>
        <w:tc>
          <w:tcPr/>
          <w:p>
            <w:pPr>
              <w:pStyle w:val="Compact"/>
              <w:jc w:val="left"/>
            </w:pPr>
            <w:r>
              <w:t xml:space="preserve">17.7</w:t>
            </w:r>
          </w:p>
        </w:tc>
        <w:tc>
          <w:tcPr/>
          <w:p>
            <w:pPr>
              <w:pStyle w:val="Compact"/>
              <w:jc w:val="left"/>
            </w:pPr>
            <w:r>
              <w:t xml:space="preserve">9.11</w:t>
            </w:r>
          </w:p>
        </w:tc>
        <w:tc>
          <w:tcPr/>
          <w:p>
            <w:pPr>
              <w:pStyle w:val="Compact"/>
              <w:jc w:val="left"/>
            </w:pPr>
            <w:r>
              <w:t xml:space="preserve">cumple (Ri ≥ 8 m)</w:t>
            </w:r>
          </w:p>
        </w:tc>
        <w:tc>
          <w:tcPr/>
          <w:p>
            <w:pPr>
              <w:pStyle w:val="Compact"/>
              <w:jc w:val="left"/>
            </w:pPr>
            <w:r>
              <w:t xml:space="preserve">1.18</w:t>
            </w:r>
          </w:p>
        </w:tc>
      </w:tr>
      <w:tr>
        <w:tc>
          <w:tcPr/>
          <w:p>
            <w:pPr>
              <w:pStyle w:val="Compact"/>
              <w:jc w:val="left"/>
            </w:pPr>
            <w:r>
              <w:t xml:space="preserve">C-15</w:t>
            </w:r>
          </w:p>
        </w:tc>
        <w:tc>
          <w:tcPr/>
          <w:p>
            <w:pPr>
              <w:pStyle w:val="Compact"/>
              <w:jc w:val="left"/>
            </w:pPr>
            <w:r>
              <w:t xml:space="preserve">0+438.63</w:t>
            </w:r>
          </w:p>
        </w:tc>
        <w:tc>
          <w:tcPr/>
          <w:p>
            <w:pPr>
              <w:pStyle w:val="Compact"/>
              <w:jc w:val="left"/>
            </w:pPr>
            <w:r>
              <w:t xml:space="preserve">9472372.920</w:t>
            </w:r>
          </w:p>
        </w:tc>
        <w:tc>
          <w:tcPr/>
          <w:p>
            <w:pPr>
              <w:pStyle w:val="Compact"/>
              <w:jc w:val="left"/>
            </w:pPr>
            <w:r>
              <w:t xml:space="preserve">612910.184</w:t>
            </w:r>
          </w:p>
        </w:tc>
        <w:tc>
          <w:tcPr/>
          <w:p>
            <w:pPr>
              <w:pStyle w:val="Compact"/>
              <w:jc w:val="left"/>
            </w:pPr>
            <w:r>
              <w:t xml:space="preserve">16.4</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0.15</w:t>
            </w:r>
          </w:p>
        </w:tc>
      </w:tr>
      <w:tr>
        <w:tc>
          <w:tcPr/>
          <w:p>
            <w:pPr>
              <w:pStyle w:val="Compact"/>
              <w:jc w:val="left"/>
            </w:pPr>
            <w:r>
              <w:t xml:space="preserve">C-19</w:t>
            </w:r>
          </w:p>
        </w:tc>
        <w:tc>
          <w:tcPr/>
          <w:p>
            <w:pPr>
              <w:pStyle w:val="Compact"/>
              <w:jc w:val="left"/>
            </w:pPr>
            <w:r>
              <w:t xml:space="preserve">0+637.20</w:t>
            </w:r>
          </w:p>
        </w:tc>
        <w:tc>
          <w:tcPr/>
          <w:p>
            <w:pPr>
              <w:pStyle w:val="Compact"/>
              <w:jc w:val="left"/>
            </w:pPr>
            <w:r>
              <w:t xml:space="preserve">9472512.525</w:t>
            </w:r>
          </w:p>
        </w:tc>
        <w:tc>
          <w:tcPr/>
          <w:p>
            <w:pPr>
              <w:pStyle w:val="Compact"/>
              <w:jc w:val="left"/>
            </w:pPr>
            <w:r>
              <w:t xml:space="preserve">612794.601</w:t>
            </w:r>
          </w:p>
        </w:tc>
        <w:tc>
          <w:tcPr/>
          <w:p>
            <w:pPr>
              <w:pStyle w:val="Compact"/>
              <w:jc w:val="left"/>
            </w:pPr>
            <w:r>
              <w:t xml:space="preserve">9.3</w:t>
            </w:r>
          </w:p>
        </w:tc>
        <w:tc>
          <w:tcPr/>
          <w:p>
            <w:pPr>
              <w:pStyle w:val="Compact"/>
              <w:jc w:val="left"/>
            </w:pPr>
            <w:r>
              <w:t xml:space="preserve">I</w:t>
            </w:r>
          </w:p>
        </w:tc>
        <w:tc>
          <w:tcPr/>
          <w:p>
            <w:pPr>
              <w:pStyle w:val="Compact"/>
              <w:jc w:val="left"/>
            </w:pPr>
            <w:r>
              <w:t xml:space="preserve">8.07</w:t>
            </w:r>
          </w:p>
        </w:tc>
        <w:tc>
          <w:tcPr/>
          <w:p>
            <w:pPr>
              <w:pStyle w:val="Compact"/>
              <w:jc w:val="left"/>
            </w:pPr>
            <w:r>
              <w:t xml:space="preserve">3.2</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0.74</w:t>
            </w:r>
          </w:p>
        </w:tc>
      </w:tr>
      <w:tr>
        <w:tc>
          <w:tcPr/>
          <w:p>
            <w:pPr>
              <w:pStyle w:val="Compact"/>
              <w:jc w:val="left"/>
            </w:pPr>
            <w:r>
              <w:t xml:space="preserve">C-21</w:t>
            </w:r>
          </w:p>
        </w:tc>
        <w:tc>
          <w:tcPr/>
          <w:p>
            <w:pPr>
              <w:pStyle w:val="Compact"/>
              <w:jc w:val="left"/>
            </w:pPr>
            <w:r>
              <w:t xml:space="preserve">0+732.10</w:t>
            </w:r>
          </w:p>
        </w:tc>
        <w:tc>
          <w:tcPr/>
          <w:p>
            <w:pPr>
              <w:pStyle w:val="Compact"/>
              <w:jc w:val="left"/>
            </w:pPr>
            <w:r>
              <w:t xml:space="preserve">9472587.366</w:t>
            </w:r>
          </w:p>
        </w:tc>
        <w:tc>
          <w:tcPr/>
          <w:p>
            <w:pPr>
              <w:pStyle w:val="Compact"/>
              <w:jc w:val="left"/>
            </w:pPr>
            <w:r>
              <w:t xml:space="preserve">612845.663</w:t>
            </w:r>
          </w:p>
        </w:tc>
        <w:tc>
          <w:tcPr/>
          <w:p>
            <w:pPr>
              <w:pStyle w:val="Compact"/>
              <w:jc w:val="left"/>
            </w:pPr>
            <w:r>
              <w:t xml:space="preserve">6.5</w:t>
            </w:r>
          </w:p>
        </w:tc>
        <w:tc>
          <w:tcPr/>
          <w:p>
            <w:pPr>
              <w:pStyle w:val="Compact"/>
              <w:jc w:val="left"/>
            </w:pPr>
            <w:r>
              <w:t xml:space="preserve">I</w:t>
            </w:r>
          </w:p>
        </w:tc>
        <w:tc>
          <w:tcPr/>
          <w:p>
            <w:pPr>
              <w:pStyle w:val="Compact"/>
              <w:jc w:val="left"/>
            </w:pPr>
            <w:r>
              <w:t xml:space="preserve">17.37</w:t>
            </w:r>
          </w:p>
        </w:tc>
        <w:tc>
          <w:tcPr/>
          <w:p>
            <w:pPr>
              <w:pStyle w:val="Compact"/>
              <w:jc w:val="left"/>
            </w:pPr>
            <w:r>
              <w:t xml:space="preserve">13.2</w:t>
            </w:r>
          </w:p>
        </w:tc>
        <w:tc>
          <w:tcPr/>
          <w:p>
            <w:pPr>
              <w:pStyle w:val="Compact"/>
              <w:jc w:val="left"/>
            </w:pPr>
            <w:r>
              <w:t xml:space="preserve">21.6</w:t>
            </w:r>
          </w:p>
        </w:tc>
        <w:tc>
          <w:tcPr/>
          <w:p>
            <w:pPr>
              <w:pStyle w:val="Compact"/>
              <w:jc w:val="left"/>
            </w:pPr>
            <w:r>
              <w:t xml:space="preserve">8.40</w:t>
            </w:r>
          </w:p>
        </w:tc>
        <w:tc>
          <w:tcPr/>
          <w:p>
            <w:pPr>
              <w:pStyle w:val="Compact"/>
              <w:jc w:val="left"/>
            </w:pPr>
            <w:r>
              <w:t xml:space="preserve">cumple (Ri ≥ 8 m)</w:t>
            </w:r>
          </w:p>
        </w:tc>
        <w:tc>
          <w:tcPr/>
          <w:p>
            <w:pPr>
              <w:pStyle w:val="Compact"/>
              <w:jc w:val="left"/>
            </w:pPr>
            <w:r>
              <w:t xml:space="preserve">0.45</w:t>
            </w:r>
          </w:p>
        </w:tc>
      </w:tr>
      <w:tr>
        <w:tc>
          <w:tcPr/>
          <w:p>
            <w:pPr>
              <w:pStyle w:val="Compact"/>
              <w:jc w:val="left"/>
            </w:pPr>
            <w:r>
              <w:t xml:space="preserve">C-22</w:t>
            </w:r>
          </w:p>
        </w:tc>
        <w:tc>
          <w:tcPr/>
          <w:p>
            <w:pPr>
              <w:pStyle w:val="Compact"/>
              <w:jc w:val="left"/>
            </w:pPr>
            <w:r>
              <w:t xml:space="preserve">0+739.32</w:t>
            </w:r>
          </w:p>
        </w:tc>
        <w:tc>
          <w:tcPr/>
          <w:p>
            <w:pPr>
              <w:pStyle w:val="Compact"/>
              <w:jc w:val="left"/>
            </w:pPr>
            <w:r>
              <w:t xml:space="preserve">9472591.784</w:t>
            </w:r>
          </w:p>
        </w:tc>
        <w:tc>
          <w:tcPr/>
          <w:p>
            <w:pPr>
              <w:pStyle w:val="Compact"/>
              <w:jc w:val="left"/>
            </w:pPr>
            <w:r>
              <w:t xml:space="preserve">612851.375</w:t>
            </w:r>
          </w:p>
        </w:tc>
        <w:tc>
          <w:tcPr/>
          <w:p>
            <w:pPr>
              <w:pStyle w:val="Compact"/>
              <w:jc w:val="left"/>
            </w:pPr>
            <w:r>
              <w:t xml:space="preserve">81.7</w:t>
            </w:r>
          </w:p>
        </w:tc>
        <w:tc>
          <w:tcPr/>
          <w:p>
            <w:pPr>
              <w:pStyle w:val="Compact"/>
              <w:jc w:val="left"/>
            </w:pPr>
            <w:r>
              <w:t xml:space="preserve">I</w:t>
            </w:r>
          </w:p>
        </w:tc>
        <w:tc>
          <w:tcPr/>
          <w:p>
            <w:pPr>
              <w:pStyle w:val="Compact"/>
              <w:jc w:val="left"/>
            </w:pPr>
            <w:r>
              <w:t xml:space="preserve">7.20</w:t>
            </w:r>
          </w:p>
        </w:tc>
        <w:tc>
          <w:tcPr/>
          <w:p>
            <w:pPr>
              <w:pStyle w:val="Compact"/>
              <w:jc w:val="left"/>
            </w:pPr>
            <w:r>
              <w:t xml:space="preserve">2.3</w:t>
            </w:r>
          </w:p>
        </w:tc>
        <w:tc>
          <w:tcPr/>
          <w:p>
            <w:pPr>
              <w:pStyle w:val="Compact"/>
              <w:jc w:val="left"/>
            </w:pPr>
            <w:r>
              <w:t xml:space="preserve">12.1</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0.69</w:t>
            </w:r>
          </w:p>
        </w:tc>
      </w:tr>
      <w:tr>
        <w:tc>
          <w:tcPr/>
          <w:p>
            <w:pPr>
              <w:pStyle w:val="Compact"/>
              <w:jc w:val="left"/>
            </w:pPr>
            <w:r>
              <w:t xml:space="preserve">C-29</w:t>
            </w:r>
          </w:p>
        </w:tc>
        <w:tc>
          <w:tcPr/>
          <w:p>
            <w:pPr>
              <w:pStyle w:val="Compact"/>
              <w:jc w:val="left"/>
            </w:pPr>
            <w:r>
              <w:t xml:space="preserve">1+043.74</w:t>
            </w:r>
          </w:p>
        </w:tc>
        <w:tc>
          <w:tcPr/>
          <w:p>
            <w:pPr>
              <w:pStyle w:val="Compact"/>
              <w:jc w:val="left"/>
            </w:pPr>
            <w:r>
              <w:t xml:space="preserve">9472836.729</w:t>
            </w:r>
          </w:p>
        </w:tc>
        <w:tc>
          <w:tcPr/>
          <w:p>
            <w:pPr>
              <w:pStyle w:val="Compact"/>
              <w:jc w:val="left"/>
            </w:pPr>
            <w:r>
              <w:t xml:space="preserve">612741.678</w:t>
            </w:r>
          </w:p>
        </w:tc>
        <w:tc>
          <w:tcPr/>
          <w:p>
            <w:pPr>
              <w:pStyle w:val="Compact"/>
              <w:jc w:val="left"/>
            </w:pPr>
            <w:r>
              <w:t xml:space="preserve">112.0</w:t>
            </w:r>
          </w:p>
        </w:tc>
        <w:tc>
          <w:tcPr/>
          <w:p>
            <w:pPr>
              <w:pStyle w:val="Compact"/>
              <w:jc w:val="left"/>
            </w:pPr>
            <w:r>
              <w:t xml:space="preserve">I</w:t>
            </w:r>
          </w:p>
        </w:tc>
        <w:tc>
          <w:tcPr/>
          <w:p>
            <w:pPr>
              <w:pStyle w:val="Compact"/>
              <w:jc w:val="left"/>
            </w:pPr>
            <w:r>
              <w:t xml:space="preserve">8.80</w:t>
            </w:r>
          </w:p>
        </w:tc>
        <w:tc>
          <w:tcPr/>
          <w:p>
            <w:pPr>
              <w:pStyle w:val="Compact"/>
              <w:jc w:val="left"/>
            </w:pPr>
            <w:r>
              <w:t xml:space="preserve">3.9</w:t>
            </w:r>
          </w:p>
        </w:tc>
        <w:tc>
          <w:tcPr/>
          <w:p>
            <w:pPr>
              <w:pStyle w:val="Compact"/>
              <w:jc w:val="left"/>
            </w:pPr>
            <w:r>
              <w:t xml:space="preserve">13.7</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0.65</w:t>
            </w:r>
          </w:p>
        </w:tc>
      </w:tr>
      <w:tr>
        <w:tc>
          <w:tcPr/>
          <w:p>
            <w:pPr>
              <w:pStyle w:val="Compact"/>
              <w:jc w:val="left"/>
            </w:pPr>
            <w:r>
              <w:t xml:space="preserve">C-37</w:t>
            </w:r>
          </w:p>
        </w:tc>
        <w:tc>
          <w:tcPr/>
          <w:p>
            <w:pPr>
              <w:pStyle w:val="Compact"/>
              <w:jc w:val="left"/>
            </w:pPr>
            <w:r>
              <w:t xml:space="preserve">1+461.72</w:t>
            </w:r>
          </w:p>
        </w:tc>
        <w:tc>
          <w:tcPr/>
          <w:p>
            <w:pPr>
              <w:pStyle w:val="Compact"/>
              <w:jc w:val="left"/>
            </w:pPr>
            <w:r>
              <w:t xml:space="preserve">9472825.871</w:t>
            </w:r>
          </w:p>
        </w:tc>
        <w:tc>
          <w:tcPr/>
          <w:p>
            <w:pPr>
              <w:pStyle w:val="Compact"/>
              <w:jc w:val="left"/>
            </w:pPr>
            <w:r>
              <w:t xml:space="preserve">612429.694</w:t>
            </w:r>
          </w:p>
        </w:tc>
        <w:tc>
          <w:tcPr/>
          <w:p>
            <w:pPr>
              <w:pStyle w:val="Compact"/>
              <w:jc w:val="left"/>
            </w:pPr>
            <w:r>
              <w:t xml:space="preserve">106.1</w:t>
            </w:r>
          </w:p>
        </w:tc>
        <w:tc>
          <w:tcPr/>
          <w:p>
            <w:pPr>
              <w:pStyle w:val="Compact"/>
              <w:jc w:val="left"/>
            </w:pPr>
            <w:r>
              <w:t xml:space="preserve">I</w:t>
            </w:r>
          </w:p>
        </w:tc>
        <w:tc>
          <w:tcPr/>
          <w:p>
            <w:pPr>
              <w:pStyle w:val="Compact"/>
              <w:jc w:val="left"/>
            </w:pPr>
            <w:r>
              <w:t xml:space="preserve">24.20</w:t>
            </w:r>
          </w:p>
        </w:tc>
        <w:tc>
          <w:tcPr/>
          <w:p>
            <w:pPr>
              <w:pStyle w:val="Compact"/>
              <w:jc w:val="left"/>
            </w:pPr>
            <w:r>
              <w:t xml:space="preserve">20.2</w:t>
            </w:r>
          </w:p>
        </w:tc>
        <w:tc>
          <w:tcPr/>
          <w:p>
            <w:pPr>
              <w:pStyle w:val="Compact"/>
              <w:jc w:val="left"/>
            </w:pPr>
            <w:r>
              <w:t xml:space="preserve">28.2</w:t>
            </w:r>
          </w:p>
        </w:tc>
        <w:tc>
          <w:tcPr/>
          <w:p>
            <w:pPr>
              <w:pStyle w:val="Compact"/>
              <w:jc w:val="left"/>
            </w:pPr>
            <w:r>
              <w:t xml:space="preserve">8.00</w:t>
            </w:r>
          </w:p>
        </w:tc>
        <w:tc>
          <w:tcPr/>
          <w:p>
            <w:pPr>
              <w:pStyle w:val="Compact"/>
              <w:jc w:val="left"/>
            </w:pPr>
            <w:r>
              <w:t xml:space="preserve">cumple (Ri ≥ 8 m)</w:t>
            </w:r>
          </w:p>
        </w:tc>
        <w:tc>
          <w:tcPr/>
          <w:p>
            <w:pPr>
              <w:pStyle w:val="Compact"/>
              <w:jc w:val="left"/>
            </w:pPr>
            <w:r>
              <w:t xml:space="preserve">0.98</w:t>
            </w:r>
          </w:p>
        </w:tc>
      </w:tr>
      <w:tr>
        <w:tc>
          <w:tcPr/>
          <w:p>
            <w:pPr>
              <w:pStyle w:val="Compact"/>
              <w:jc w:val="left"/>
            </w:pPr>
            <w:r>
              <w:t xml:space="preserve">C-39</w:t>
            </w:r>
          </w:p>
        </w:tc>
        <w:tc>
          <w:tcPr/>
          <w:p>
            <w:pPr>
              <w:pStyle w:val="Compact"/>
              <w:jc w:val="left"/>
            </w:pPr>
            <w:r>
              <w:t xml:space="preserve">1+547.51</w:t>
            </w:r>
          </w:p>
        </w:tc>
        <w:tc>
          <w:tcPr/>
          <w:p>
            <w:pPr>
              <w:pStyle w:val="Compact"/>
              <w:jc w:val="left"/>
            </w:pPr>
            <w:r>
              <w:t xml:space="preserve">9472783.479</w:t>
            </w:r>
          </w:p>
        </w:tc>
        <w:tc>
          <w:tcPr/>
          <w:p>
            <w:pPr>
              <w:pStyle w:val="Compact"/>
              <w:jc w:val="left"/>
            </w:pPr>
            <w:r>
              <w:t xml:space="preserve">612344.963</w:t>
            </w:r>
          </w:p>
        </w:tc>
        <w:tc>
          <w:tcPr/>
          <w:p>
            <w:pPr>
              <w:pStyle w:val="Compact"/>
              <w:jc w:val="left"/>
            </w:pPr>
            <w:r>
              <w:t xml:space="preserve">67.7</w:t>
            </w:r>
          </w:p>
        </w:tc>
        <w:tc>
          <w:tcPr/>
          <w:p>
            <w:pPr>
              <w:pStyle w:val="Compact"/>
              <w:jc w:val="left"/>
            </w:pPr>
            <w:r>
              <w:t xml:space="preserve">D</w:t>
            </w:r>
          </w:p>
        </w:tc>
        <w:tc>
          <w:tcPr/>
          <w:p>
            <w:pPr>
              <w:pStyle w:val="Compact"/>
              <w:jc w:val="left"/>
            </w:pPr>
            <w:r>
              <w:t xml:space="preserve">11.70</w:t>
            </w:r>
          </w:p>
        </w:tc>
        <w:tc>
          <w:tcPr/>
          <w:p>
            <w:pPr>
              <w:pStyle w:val="Compact"/>
              <w:jc w:val="left"/>
            </w:pPr>
            <w:r>
              <w:t xml:space="preserve">6.9</w:t>
            </w:r>
          </w:p>
        </w:tc>
        <w:tc>
          <w:tcPr/>
          <w:p>
            <w:pPr>
              <w:pStyle w:val="Compact"/>
              <w:jc w:val="left"/>
            </w:pPr>
            <w:r>
              <w:t xml:space="preserve">16.5</w:t>
            </w:r>
          </w:p>
        </w:tc>
        <w:tc>
          <w:tcPr/>
          <w:p>
            <w:pPr>
              <w:pStyle w:val="Compact"/>
              <w:jc w:val="left"/>
            </w:pPr>
            <w:r>
              <w:t xml:space="preserve">9.51</w:t>
            </w:r>
          </w:p>
        </w:tc>
        <w:tc>
          <w:tcPr/>
          <w:p>
            <w:pPr>
              <w:pStyle w:val="Compact"/>
              <w:jc w:val="left"/>
            </w:pPr>
            <w:r>
              <w:t xml:space="preserve">mínimo absoluto (6 ≤ Ri &lt; 8 m)</w:t>
            </w:r>
          </w:p>
        </w:tc>
        <w:tc>
          <w:tcPr/>
          <w:p>
            <w:pPr>
              <w:pStyle w:val="Compact"/>
              <w:jc w:val="left"/>
            </w:pPr>
            <w:r>
              <w:t xml:space="preserve">0.49</w:t>
            </w:r>
          </w:p>
        </w:tc>
      </w:tr>
      <w:tr>
        <w:tc>
          <w:tcPr/>
          <w:p>
            <w:pPr>
              <w:pStyle w:val="Compact"/>
              <w:jc w:val="left"/>
            </w:pPr>
            <w:r>
              <w:t xml:space="preserve">C-45</w:t>
            </w:r>
          </w:p>
        </w:tc>
        <w:tc>
          <w:tcPr/>
          <w:p>
            <w:pPr>
              <w:pStyle w:val="Compact"/>
              <w:jc w:val="left"/>
            </w:pPr>
            <w:r>
              <w:t xml:space="preserve">1+790.90</w:t>
            </w:r>
          </w:p>
        </w:tc>
        <w:tc>
          <w:tcPr/>
          <w:p>
            <w:pPr>
              <w:pStyle w:val="Compact"/>
              <w:jc w:val="left"/>
            </w:pPr>
            <w:r>
              <w:t xml:space="preserve">9472806.914</w:t>
            </w:r>
          </w:p>
        </w:tc>
        <w:tc>
          <w:tcPr/>
          <w:p>
            <w:pPr>
              <w:pStyle w:val="Compact"/>
              <w:jc w:val="left"/>
            </w:pPr>
            <w:r>
              <w:t xml:space="preserve">612152.660</w:t>
            </w:r>
          </w:p>
        </w:tc>
        <w:tc>
          <w:tcPr/>
          <w:p>
            <w:pPr>
              <w:pStyle w:val="Compact"/>
              <w:jc w:val="left"/>
            </w:pPr>
            <w:r>
              <w:t xml:space="preserve">1.3</w:t>
            </w:r>
          </w:p>
        </w:tc>
        <w:tc>
          <w:tcPr/>
          <w:p>
            <w:pPr>
              <w:pStyle w:val="Compact"/>
              <w:jc w:val="left"/>
            </w:pPr>
            <w:r>
              <w:t xml:space="preserve">I</w:t>
            </w:r>
          </w:p>
        </w:tc>
        <w:tc>
          <w:tcPr/>
          <w:p>
            <w:pPr>
              <w:pStyle w:val="Compact"/>
              <w:jc w:val="left"/>
            </w:pPr>
            <w:r>
              <w:t xml:space="preserve">11.60</w:t>
            </w:r>
          </w:p>
        </w:tc>
        <w:tc>
          <w:tcPr/>
          <w:p>
            <w:pPr>
              <w:pStyle w:val="Compact"/>
              <w:jc w:val="left"/>
            </w:pPr>
            <w:r>
              <w:t xml:space="preserve">6.8</w:t>
            </w:r>
          </w:p>
        </w:tc>
        <w:tc>
          <w:tcPr/>
          <w:p>
            <w:pPr>
              <w:pStyle w:val="Compact"/>
              <w:jc w:val="left"/>
            </w:pPr>
            <w:r>
              <w:t xml:space="preserve">16.4</w:t>
            </w:r>
          </w:p>
        </w:tc>
        <w:tc>
          <w:tcPr/>
          <w:p>
            <w:pPr>
              <w:pStyle w:val="Compact"/>
              <w:jc w:val="left"/>
            </w:pPr>
            <w:r>
              <w:t xml:space="preserve">9.54</w:t>
            </w:r>
          </w:p>
        </w:tc>
        <w:tc>
          <w:tcPr/>
          <w:p>
            <w:pPr>
              <w:pStyle w:val="Compact"/>
              <w:jc w:val="left"/>
            </w:pPr>
            <w:r>
              <w:t xml:space="preserve">mínimo absoluto (6 ≤ Ri &lt; 8 m)</w:t>
            </w:r>
          </w:p>
        </w:tc>
        <w:tc>
          <w:tcPr/>
          <w:p>
            <w:pPr>
              <w:pStyle w:val="Compact"/>
              <w:jc w:val="left"/>
            </w:pPr>
            <w:r>
              <w:t xml:space="preserve">0.05</w:t>
            </w:r>
          </w:p>
        </w:tc>
      </w:tr>
      <w:tr>
        <w:tc>
          <w:tcPr/>
          <w:p>
            <w:pPr>
              <w:pStyle w:val="Compact"/>
              <w:jc w:val="left"/>
            </w:pPr>
            <w:r>
              <w:t xml:space="preserve">C-51</w:t>
            </w:r>
          </w:p>
        </w:tc>
        <w:tc>
          <w:tcPr/>
          <w:p>
            <w:pPr>
              <w:pStyle w:val="Compact"/>
              <w:jc w:val="left"/>
            </w:pPr>
            <w:r>
              <w:t xml:space="preserve">1+999.89</w:t>
            </w:r>
          </w:p>
        </w:tc>
        <w:tc>
          <w:tcPr/>
          <w:p>
            <w:pPr>
              <w:pStyle w:val="Compact"/>
              <w:jc w:val="left"/>
            </w:pPr>
            <w:r>
              <w:t xml:space="preserve">9472671.422</w:t>
            </w:r>
          </w:p>
        </w:tc>
        <w:tc>
          <w:tcPr/>
          <w:p>
            <w:pPr>
              <w:pStyle w:val="Compact"/>
              <w:jc w:val="left"/>
            </w:pPr>
            <w:r>
              <w:t xml:space="preserve">612017.929</w:t>
            </w:r>
          </w:p>
        </w:tc>
        <w:tc>
          <w:tcPr/>
          <w:p>
            <w:pPr>
              <w:pStyle w:val="Compact"/>
              <w:jc w:val="left"/>
            </w:pPr>
            <w:r>
              <w:t xml:space="preserve">49.5</w:t>
            </w:r>
          </w:p>
        </w:tc>
        <w:tc>
          <w:tcPr/>
          <w:p>
            <w:pPr>
              <w:pStyle w:val="Compact"/>
              <w:jc w:val="left"/>
            </w:pPr>
            <w:r>
              <w:t xml:space="preserve">D</w:t>
            </w:r>
          </w:p>
        </w:tc>
        <w:tc>
          <w:tcPr/>
          <w:p>
            <w:pPr>
              <w:pStyle w:val="Compact"/>
              <w:jc w:val="left"/>
            </w:pPr>
            <w:r>
              <w:t xml:space="preserve">8.01</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0.27</w:t>
            </w:r>
          </w:p>
        </w:tc>
      </w:tr>
      <w:tr>
        <w:tc>
          <w:tcPr/>
          <w:p>
            <w:pPr>
              <w:pStyle w:val="Compact"/>
              <w:jc w:val="left"/>
            </w:pPr>
            <w:r>
              <w:t xml:space="preserve">C-53</w:t>
            </w:r>
          </w:p>
        </w:tc>
        <w:tc>
          <w:tcPr/>
          <w:p>
            <w:pPr>
              <w:pStyle w:val="Compact"/>
              <w:jc w:val="left"/>
            </w:pPr>
            <w:r>
              <w:t xml:space="preserve">2+030.68</w:t>
            </w:r>
          </w:p>
        </w:tc>
        <w:tc>
          <w:tcPr/>
          <w:p>
            <w:pPr>
              <w:pStyle w:val="Compact"/>
              <w:jc w:val="left"/>
            </w:pPr>
            <w:r>
              <w:t xml:space="preserve">9472700.257</w:t>
            </w:r>
          </w:p>
        </w:tc>
        <w:tc>
          <w:tcPr/>
          <w:p>
            <w:pPr>
              <w:pStyle w:val="Compact"/>
              <w:jc w:val="left"/>
            </w:pPr>
            <w:r>
              <w:t xml:space="preserve">612007.144</w:t>
            </w:r>
          </w:p>
        </w:tc>
        <w:tc>
          <w:tcPr/>
          <w:p>
            <w:pPr>
              <w:pStyle w:val="Compact"/>
              <w:jc w:val="left"/>
            </w:pPr>
            <w:r>
              <w:t xml:space="preserve">15.4</w:t>
            </w:r>
          </w:p>
        </w:tc>
        <w:tc>
          <w:tcPr/>
          <w:p>
            <w:pPr>
              <w:pStyle w:val="Compact"/>
              <w:jc w:val="left"/>
            </w:pPr>
            <w:r>
              <w:t xml:space="preserve">I</w:t>
            </w:r>
          </w:p>
        </w:tc>
        <w:tc>
          <w:tcPr/>
          <w:p>
            <w:pPr>
              <w:pStyle w:val="Compact"/>
              <w:jc w:val="left"/>
            </w:pPr>
            <w:r>
              <w:t xml:space="preserve">19.40</w:t>
            </w:r>
          </w:p>
        </w:tc>
        <w:tc>
          <w:tcPr/>
          <w:p>
            <w:pPr>
              <w:pStyle w:val="Compact"/>
              <w:jc w:val="left"/>
            </w:pPr>
            <w:r>
              <w:t xml:space="preserve">15.3</w:t>
            </w:r>
          </w:p>
        </w:tc>
        <w:tc>
          <w:tcPr/>
          <w:p>
            <w:pPr>
              <w:pStyle w:val="Compact"/>
              <w:jc w:val="left"/>
            </w:pPr>
            <w:r>
              <w:t xml:space="preserve">23.5</w:t>
            </w:r>
          </w:p>
        </w:tc>
        <w:tc>
          <w:tcPr/>
          <w:p>
            <w:pPr>
              <w:pStyle w:val="Compact"/>
              <w:jc w:val="left"/>
            </w:pPr>
            <w:r>
              <w:t xml:space="preserve">8.24</w:t>
            </w:r>
          </w:p>
        </w:tc>
        <w:tc>
          <w:tcPr/>
          <w:p>
            <w:pPr>
              <w:pStyle w:val="Compact"/>
              <w:jc w:val="left"/>
            </w:pPr>
            <w:r>
              <w:t xml:space="preserve">cumple (Ri ≥ 8 m)</w:t>
            </w:r>
          </w:p>
        </w:tc>
        <w:tc>
          <w:tcPr/>
          <w:p>
            <w:pPr>
              <w:pStyle w:val="Compact"/>
              <w:jc w:val="left"/>
            </w:pPr>
            <w:r>
              <w:t xml:space="preserve">0.17</w:t>
            </w:r>
          </w:p>
        </w:tc>
      </w:tr>
      <w:tr>
        <w:tc>
          <w:tcPr/>
          <w:p>
            <w:pPr>
              <w:pStyle w:val="Compact"/>
              <w:jc w:val="left"/>
            </w:pPr>
            <w:r>
              <w:t xml:space="preserve">C-55</w:t>
            </w:r>
          </w:p>
        </w:tc>
        <w:tc>
          <w:tcPr/>
          <w:p>
            <w:pPr>
              <w:pStyle w:val="Compact"/>
              <w:jc w:val="left"/>
            </w:pPr>
            <w:r>
              <w:t xml:space="preserve">2+104.51</w:t>
            </w:r>
          </w:p>
        </w:tc>
        <w:tc>
          <w:tcPr/>
          <w:p>
            <w:pPr>
              <w:pStyle w:val="Compact"/>
              <w:jc w:val="left"/>
            </w:pPr>
            <w:r>
              <w:t xml:space="preserve">9472771.151</w:t>
            </w:r>
          </w:p>
        </w:tc>
        <w:tc>
          <w:tcPr/>
          <w:p>
            <w:pPr>
              <w:pStyle w:val="Compact"/>
              <w:jc w:val="left"/>
            </w:pPr>
            <w:r>
              <w:t xml:space="preserve">612006.630</w:t>
            </w:r>
          </w:p>
        </w:tc>
        <w:tc>
          <w:tcPr/>
          <w:p>
            <w:pPr>
              <w:pStyle w:val="Compact"/>
              <w:jc w:val="left"/>
            </w:pPr>
            <w:r>
              <w:t xml:space="preserve">135.3</w:t>
            </w:r>
          </w:p>
        </w:tc>
        <w:tc>
          <w:tcPr/>
          <w:p>
            <w:pPr>
              <w:pStyle w:val="Compact"/>
              <w:jc w:val="left"/>
            </w:pPr>
            <w:r>
              <w:t xml:space="preserve">I</w:t>
            </w:r>
          </w:p>
        </w:tc>
        <w:tc>
          <w:tcPr/>
          <w:p>
            <w:pPr>
              <w:pStyle w:val="Compact"/>
              <w:jc w:val="left"/>
            </w:pPr>
            <w:r>
              <w:t xml:space="preserve">11.30</w:t>
            </w:r>
          </w:p>
        </w:tc>
        <w:tc>
          <w:tcPr/>
          <w:p>
            <w:pPr>
              <w:pStyle w:val="Compact"/>
              <w:jc w:val="left"/>
            </w:pPr>
            <w:r>
              <w:t xml:space="preserve">6.5</w:t>
            </w:r>
          </w:p>
        </w:tc>
        <w:tc>
          <w:tcPr/>
          <w:p>
            <w:pPr>
              <w:pStyle w:val="Compact"/>
              <w:jc w:val="left"/>
            </w:pPr>
            <w:r>
              <w:t xml:space="preserve">16.1</w:t>
            </w:r>
          </w:p>
        </w:tc>
        <w:tc>
          <w:tcPr/>
          <w:p>
            <w:pPr>
              <w:pStyle w:val="Compact"/>
              <w:jc w:val="left"/>
            </w:pPr>
            <w:r>
              <w:t xml:space="preserve">9.63</w:t>
            </w:r>
          </w:p>
        </w:tc>
        <w:tc>
          <w:tcPr/>
          <w:p>
            <w:pPr>
              <w:pStyle w:val="Compact"/>
              <w:jc w:val="left"/>
            </w:pPr>
            <w:r>
              <w:t xml:space="preserve">mínimo absoluto (6 ≤ Ri &lt; 8 m)</w:t>
            </w:r>
          </w:p>
        </w:tc>
        <w:tc>
          <w:tcPr/>
          <w:p>
            <w:pPr>
              <w:pStyle w:val="Compact"/>
              <w:jc w:val="left"/>
            </w:pPr>
            <w:r>
              <w:t xml:space="preserve">0.39</w:t>
            </w:r>
          </w:p>
        </w:tc>
      </w:tr>
      <w:tr>
        <w:tc>
          <w:tcPr/>
          <w:p>
            <w:pPr>
              <w:pStyle w:val="Compact"/>
              <w:jc w:val="left"/>
            </w:pPr>
            <w:r>
              <w:t xml:space="preserve">C-60</w:t>
            </w:r>
          </w:p>
        </w:tc>
        <w:tc>
          <w:tcPr/>
          <w:p>
            <w:pPr>
              <w:pStyle w:val="Compact"/>
              <w:jc w:val="left"/>
            </w:pPr>
            <w:r>
              <w:t xml:space="preserve">2+333.82</w:t>
            </w:r>
          </w:p>
        </w:tc>
        <w:tc>
          <w:tcPr/>
          <w:p>
            <w:pPr>
              <w:pStyle w:val="Compact"/>
              <w:jc w:val="left"/>
            </w:pPr>
            <w:r>
              <w:t xml:space="preserve">9472761.933</w:t>
            </w:r>
          </w:p>
        </w:tc>
        <w:tc>
          <w:tcPr/>
          <w:p>
            <w:pPr>
              <w:pStyle w:val="Compact"/>
              <w:jc w:val="left"/>
            </w:pPr>
            <w:r>
              <w:t xml:space="preserve">611770.429</w:t>
            </w:r>
          </w:p>
        </w:tc>
        <w:tc>
          <w:tcPr/>
          <w:p>
            <w:pPr>
              <w:pStyle w:val="Compact"/>
              <w:jc w:val="left"/>
            </w:pPr>
            <w:r>
              <w:t xml:space="preserve">88.4</w:t>
            </w:r>
          </w:p>
        </w:tc>
        <w:tc>
          <w:tcPr/>
          <w:p>
            <w:pPr>
              <w:pStyle w:val="Compact"/>
              <w:jc w:val="left"/>
            </w:pPr>
            <w:r>
              <w:t xml:space="preserve">I</w:t>
            </w:r>
          </w:p>
        </w:tc>
        <w:tc>
          <w:tcPr/>
          <w:p>
            <w:pPr>
              <w:pStyle w:val="Compact"/>
              <w:jc w:val="left"/>
            </w:pPr>
            <w:r>
              <w:t xml:space="preserve">9.10</w:t>
            </w:r>
          </w:p>
        </w:tc>
        <w:tc>
          <w:tcPr/>
          <w:p>
            <w:pPr>
              <w:pStyle w:val="Compact"/>
              <w:jc w:val="left"/>
            </w:pPr>
            <w:r>
              <w:t xml:space="preserve">4.2</w:t>
            </w:r>
          </w:p>
        </w:tc>
        <w:tc>
          <w:tcPr/>
          <w:p>
            <w:pPr>
              <w:pStyle w:val="Compact"/>
              <w:jc w:val="left"/>
            </w:pPr>
            <w:r>
              <w:t xml:space="preserve">14.0</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0.94</w:t>
            </w:r>
          </w:p>
        </w:tc>
      </w:tr>
      <w:tr>
        <w:tc>
          <w:tcPr/>
          <w:p>
            <w:pPr>
              <w:pStyle w:val="Compact"/>
              <w:jc w:val="left"/>
            </w:pPr>
            <w:r>
              <w:t xml:space="preserve">C-67</w:t>
            </w:r>
          </w:p>
        </w:tc>
        <w:tc>
          <w:tcPr/>
          <w:p>
            <w:pPr>
              <w:pStyle w:val="Compact"/>
              <w:jc w:val="left"/>
            </w:pPr>
            <w:r>
              <w:t xml:space="preserve">2+633.48</w:t>
            </w:r>
          </w:p>
        </w:tc>
        <w:tc>
          <w:tcPr/>
          <w:p>
            <w:pPr>
              <w:pStyle w:val="Compact"/>
              <w:jc w:val="left"/>
            </w:pPr>
            <w:r>
              <w:t xml:space="preserve">9472559.465</w:t>
            </w:r>
          </w:p>
        </w:tc>
        <w:tc>
          <w:tcPr/>
          <w:p>
            <w:pPr>
              <w:pStyle w:val="Compact"/>
              <w:jc w:val="left"/>
            </w:pPr>
            <w:r>
              <w:t xml:space="preserve">611585.644</w:t>
            </w:r>
          </w:p>
        </w:tc>
        <w:tc>
          <w:tcPr/>
          <w:p>
            <w:pPr>
              <w:pStyle w:val="Compact"/>
              <w:jc w:val="left"/>
            </w:pPr>
            <w:r>
              <w:t xml:space="preserve">64.2</w:t>
            </w:r>
          </w:p>
        </w:tc>
        <w:tc>
          <w:tcPr/>
          <w:p>
            <w:pPr>
              <w:pStyle w:val="Compact"/>
              <w:jc w:val="left"/>
            </w:pPr>
            <w:r>
              <w:t xml:space="preserve">D</w:t>
            </w:r>
          </w:p>
        </w:tc>
        <w:tc>
          <w:tcPr/>
          <w:p>
            <w:pPr>
              <w:pStyle w:val="Compact"/>
              <w:jc w:val="left"/>
            </w:pPr>
            <w:r>
              <w:t xml:space="preserve">11.50</w:t>
            </w:r>
          </w:p>
        </w:tc>
        <w:tc>
          <w:tcPr/>
          <w:p>
            <w:pPr>
              <w:pStyle w:val="Compact"/>
              <w:jc w:val="left"/>
            </w:pPr>
            <w:r>
              <w:t xml:space="preserve">6.7</w:t>
            </w:r>
          </w:p>
        </w:tc>
        <w:tc>
          <w:tcPr/>
          <w:p>
            <w:pPr>
              <w:pStyle w:val="Compact"/>
              <w:jc w:val="left"/>
            </w:pPr>
            <w:r>
              <w:t xml:space="preserve">16.3</w:t>
            </w:r>
          </w:p>
        </w:tc>
        <w:tc>
          <w:tcPr/>
          <w:p>
            <w:pPr>
              <w:pStyle w:val="Compact"/>
              <w:jc w:val="left"/>
            </w:pPr>
            <w:r>
              <w:t xml:space="preserve">9.57</w:t>
            </w:r>
          </w:p>
        </w:tc>
        <w:tc>
          <w:tcPr/>
          <w:p>
            <w:pPr>
              <w:pStyle w:val="Compact"/>
              <w:jc w:val="left"/>
            </w:pPr>
            <w:r>
              <w:t xml:space="preserve">mínimo absoluto (6 ≤ Ri &lt; 8 m)</w:t>
            </w:r>
          </w:p>
        </w:tc>
        <w:tc>
          <w:tcPr/>
          <w:p>
            <w:pPr>
              <w:pStyle w:val="Compact"/>
              <w:jc w:val="left"/>
            </w:pPr>
            <w:r>
              <w:t xml:space="preserve">0.37</w:t>
            </w:r>
          </w:p>
        </w:tc>
      </w:tr>
      <w:tr>
        <w:tc>
          <w:tcPr/>
          <w:p>
            <w:pPr>
              <w:pStyle w:val="Compact"/>
              <w:jc w:val="left"/>
            </w:pPr>
            <w:r>
              <w:t xml:space="preserve">C-70</w:t>
            </w:r>
          </w:p>
        </w:tc>
        <w:tc>
          <w:tcPr/>
          <w:p>
            <w:pPr>
              <w:pStyle w:val="Compact"/>
              <w:jc w:val="left"/>
            </w:pPr>
            <w:r>
              <w:t xml:space="preserve">2+788.73</w:t>
            </w:r>
          </w:p>
        </w:tc>
        <w:tc>
          <w:tcPr/>
          <w:p>
            <w:pPr>
              <w:pStyle w:val="Compact"/>
              <w:jc w:val="left"/>
            </w:pPr>
            <w:r>
              <w:t xml:space="preserve">9472638.901</w:t>
            </w:r>
          </w:p>
        </w:tc>
        <w:tc>
          <w:tcPr/>
          <w:p>
            <w:pPr>
              <w:pStyle w:val="Compact"/>
              <w:jc w:val="left"/>
            </w:pPr>
            <w:r>
              <w:t xml:space="preserve">611452.915</w:t>
            </w:r>
          </w:p>
        </w:tc>
        <w:tc>
          <w:tcPr/>
          <w:p>
            <w:pPr>
              <w:pStyle w:val="Compact"/>
              <w:jc w:val="left"/>
            </w:pPr>
            <w:r>
              <w:t xml:space="preserve">63.0</w:t>
            </w:r>
          </w:p>
        </w:tc>
        <w:tc>
          <w:tcPr/>
          <w:p>
            <w:pPr>
              <w:pStyle w:val="Compact"/>
              <w:jc w:val="left"/>
            </w:pPr>
            <w:r>
              <w:t xml:space="preserve">I</w:t>
            </w:r>
          </w:p>
        </w:tc>
        <w:tc>
          <w:tcPr/>
          <w:p>
            <w:pPr>
              <w:pStyle w:val="Compact"/>
              <w:jc w:val="left"/>
            </w:pPr>
            <w:r>
              <w:t xml:space="preserve">23.80</w:t>
            </w:r>
          </w:p>
        </w:tc>
        <w:tc>
          <w:tcPr/>
          <w:p>
            <w:pPr>
              <w:pStyle w:val="Compact"/>
              <w:jc w:val="left"/>
            </w:pPr>
            <w:r>
              <w:t xml:space="preserve">19.8</w:t>
            </w:r>
          </w:p>
        </w:tc>
        <w:tc>
          <w:tcPr/>
          <w:p>
            <w:pPr>
              <w:pStyle w:val="Compact"/>
              <w:jc w:val="left"/>
            </w:pPr>
            <w:r>
              <w:t xml:space="preserve">27.8</w:t>
            </w:r>
          </w:p>
        </w:tc>
        <w:tc>
          <w:tcPr/>
          <w:p>
            <w:pPr>
              <w:pStyle w:val="Compact"/>
              <w:jc w:val="left"/>
            </w:pPr>
            <w:r>
              <w:t xml:space="preserve">8.01</w:t>
            </w:r>
          </w:p>
        </w:tc>
        <w:tc>
          <w:tcPr/>
          <w:p>
            <w:pPr>
              <w:pStyle w:val="Compact"/>
              <w:jc w:val="left"/>
            </w:pPr>
            <w:r>
              <w:t xml:space="preserve">cumple (Ri ≥ 8 m)</w:t>
            </w:r>
          </w:p>
        </w:tc>
        <w:tc>
          <w:tcPr/>
          <w:p>
            <w:pPr>
              <w:pStyle w:val="Compact"/>
              <w:jc w:val="left"/>
            </w:pPr>
            <w:r>
              <w:t xml:space="preserve">0.63</w:t>
            </w:r>
          </w:p>
        </w:tc>
      </w:tr>
      <w:tr>
        <w:tc>
          <w:tcPr/>
          <w:p>
            <w:pPr>
              <w:pStyle w:val="Compact"/>
              <w:jc w:val="left"/>
            </w:pPr>
            <w:r>
              <w:t xml:space="preserve">C-76</w:t>
            </w:r>
          </w:p>
        </w:tc>
        <w:tc>
          <w:tcPr/>
          <w:p>
            <w:pPr>
              <w:pStyle w:val="Compact"/>
              <w:jc w:val="left"/>
            </w:pPr>
            <w:r>
              <w:t xml:space="preserve">3+149.90</w:t>
            </w:r>
          </w:p>
        </w:tc>
        <w:tc>
          <w:tcPr/>
          <w:p>
            <w:pPr>
              <w:pStyle w:val="Compact"/>
              <w:jc w:val="left"/>
            </w:pPr>
            <w:r>
              <w:t xml:space="preserve">9472730.524</w:t>
            </w:r>
          </w:p>
        </w:tc>
        <w:tc>
          <w:tcPr/>
          <w:p>
            <w:pPr>
              <w:pStyle w:val="Compact"/>
              <w:jc w:val="left"/>
            </w:pPr>
            <w:r>
              <w:t xml:space="preserve">611203.135</w:t>
            </w:r>
          </w:p>
        </w:tc>
        <w:tc>
          <w:tcPr/>
          <w:p>
            <w:pPr>
              <w:pStyle w:val="Compact"/>
              <w:jc w:val="left"/>
            </w:pPr>
            <w:r>
              <w:t xml:space="preserve">97.0</w:t>
            </w:r>
          </w:p>
        </w:tc>
        <w:tc>
          <w:tcPr/>
          <w:p>
            <w:pPr>
              <w:pStyle w:val="Compact"/>
              <w:jc w:val="left"/>
            </w:pPr>
            <w:r>
              <w:t xml:space="preserve">I</w:t>
            </w:r>
          </w:p>
        </w:tc>
        <w:tc>
          <w:tcPr/>
          <w:p>
            <w:pPr>
              <w:pStyle w:val="Compact"/>
              <w:jc w:val="left"/>
            </w:pPr>
            <w:r>
              <w:t xml:space="preserve">21.70</w:t>
            </w:r>
          </w:p>
        </w:tc>
        <w:tc>
          <w:tcPr/>
          <w:p>
            <w:pPr>
              <w:pStyle w:val="Compact"/>
              <w:jc w:val="left"/>
            </w:pPr>
            <w:r>
              <w:t xml:space="preserve">17.6</w:t>
            </w:r>
          </w:p>
        </w:tc>
        <w:tc>
          <w:tcPr/>
          <w:p>
            <w:pPr>
              <w:pStyle w:val="Compact"/>
              <w:jc w:val="left"/>
            </w:pPr>
            <w:r>
              <w:t xml:space="preserve">25.8</w:t>
            </w:r>
          </w:p>
        </w:tc>
        <w:tc>
          <w:tcPr/>
          <w:p>
            <w:pPr>
              <w:pStyle w:val="Compact"/>
              <w:jc w:val="left"/>
            </w:pPr>
            <w:r>
              <w:t xml:space="preserve">8.12</w:t>
            </w:r>
          </w:p>
        </w:tc>
        <w:tc>
          <w:tcPr/>
          <w:p>
            <w:pPr>
              <w:pStyle w:val="Compact"/>
              <w:jc w:val="left"/>
            </w:pPr>
            <w:r>
              <w:t xml:space="preserve">cumple (Ri ≥ 8 m)</w:t>
            </w:r>
          </w:p>
        </w:tc>
        <w:tc>
          <w:tcPr/>
          <w:p>
            <w:pPr>
              <w:pStyle w:val="Compact"/>
              <w:jc w:val="left"/>
            </w:pPr>
            <w:r>
              <w:t xml:space="preserve">1.29</w:t>
            </w:r>
          </w:p>
        </w:tc>
      </w:tr>
      <w:tr>
        <w:tc>
          <w:tcPr/>
          <w:p>
            <w:pPr>
              <w:pStyle w:val="Compact"/>
              <w:jc w:val="left"/>
            </w:pPr>
            <w:r>
              <w:t xml:space="preserve">C-80</w:t>
            </w:r>
          </w:p>
        </w:tc>
        <w:tc>
          <w:tcPr/>
          <w:p>
            <w:pPr>
              <w:pStyle w:val="Compact"/>
              <w:jc w:val="left"/>
            </w:pPr>
            <w:r>
              <w:t xml:space="preserve">3+291.75</w:t>
            </w:r>
          </w:p>
        </w:tc>
        <w:tc>
          <w:tcPr/>
          <w:p>
            <w:pPr>
              <w:pStyle w:val="Compact"/>
              <w:jc w:val="left"/>
            </w:pPr>
            <w:r>
              <w:t xml:space="preserve">9472636.120</w:t>
            </w:r>
          </w:p>
        </w:tc>
        <w:tc>
          <w:tcPr/>
          <w:p>
            <w:pPr>
              <w:pStyle w:val="Compact"/>
              <w:jc w:val="left"/>
            </w:pPr>
            <w:r>
              <w:t xml:space="preserve">611085.416</w:t>
            </w:r>
          </w:p>
        </w:tc>
        <w:tc>
          <w:tcPr/>
          <w:p>
            <w:pPr>
              <w:pStyle w:val="Compact"/>
              <w:jc w:val="left"/>
            </w:pPr>
            <w:r>
              <w:t xml:space="preserve">89.0</w:t>
            </w:r>
          </w:p>
        </w:tc>
        <w:tc>
          <w:tcPr/>
          <w:p>
            <w:pPr>
              <w:pStyle w:val="Compact"/>
              <w:jc w:val="left"/>
            </w:pPr>
            <w:r>
              <w:t xml:space="preserve">D</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0.91</w:t>
            </w:r>
          </w:p>
        </w:tc>
      </w:tr>
      <w:tr>
        <w:tc>
          <w:tcPr/>
          <w:p>
            <w:pPr>
              <w:pStyle w:val="Compact"/>
              <w:jc w:val="left"/>
            </w:pPr>
            <w:r>
              <w:t xml:space="preserve">C-82</w:t>
            </w:r>
          </w:p>
        </w:tc>
        <w:tc>
          <w:tcPr/>
          <w:p>
            <w:pPr>
              <w:pStyle w:val="Compact"/>
              <w:jc w:val="left"/>
            </w:pPr>
            <w:r>
              <w:t xml:space="preserve">3+380.54</w:t>
            </w:r>
          </w:p>
        </w:tc>
        <w:tc>
          <w:tcPr/>
          <w:p>
            <w:pPr>
              <w:pStyle w:val="Compact"/>
              <w:jc w:val="left"/>
            </w:pPr>
            <w:r>
              <w:t xml:space="preserve">9472717.578</w:t>
            </w:r>
          </w:p>
        </w:tc>
        <w:tc>
          <w:tcPr/>
          <w:p>
            <w:pPr>
              <w:pStyle w:val="Compact"/>
              <w:jc w:val="left"/>
            </w:pPr>
            <w:r>
              <w:t xml:space="preserve">611049.115</w:t>
            </w:r>
          </w:p>
        </w:tc>
        <w:tc>
          <w:tcPr/>
          <w:p>
            <w:pPr>
              <w:pStyle w:val="Compact"/>
              <w:jc w:val="left"/>
            </w:pPr>
            <w:r>
              <w:t xml:space="preserve">147.0</w:t>
            </w:r>
          </w:p>
        </w:tc>
        <w:tc>
          <w:tcPr/>
          <w:p>
            <w:pPr>
              <w:pStyle w:val="Compact"/>
              <w:jc w:val="left"/>
            </w:pPr>
            <w:r>
              <w:t xml:space="preserve">I</w:t>
            </w:r>
          </w:p>
        </w:tc>
        <w:tc>
          <w:tcPr/>
          <w:p>
            <w:pPr>
              <w:pStyle w:val="Compact"/>
              <w:jc w:val="left"/>
            </w:pPr>
            <w:r>
              <w:t xml:space="preserve">8.60</w:t>
            </w:r>
          </w:p>
        </w:tc>
        <w:tc>
          <w:tcPr/>
          <w:p>
            <w:pPr>
              <w:pStyle w:val="Compact"/>
              <w:jc w:val="left"/>
            </w:pPr>
            <w:r>
              <w:t xml:space="preserve">3.7</w:t>
            </w:r>
          </w:p>
        </w:tc>
        <w:tc>
          <w:tcPr/>
          <w:p>
            <w:pPr>
              <w:pStyle w:val="Compact"/>
              <w:jc w:val="left"/>
            </w:pPr>
            <w:r>
              <w:t xml:space="preserve">13.5</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0.39</w:t>
            </w:r>
          </w:p>
        </w:tc>
      </w:tr>
      <w:tr>
        <w:tc>
          <w:tcPr/>
          <w:p>
            <w:pPr>
              <w:pStyle w:val="Compact"/>
              <w:jc w:val="left"/>
            </w:pPr>
            <w:r>
              <w:t xml:space="preserve">C-87</w:t>
            </w:r>
          </w:p>
        </w:tc>
        <w:tc>
          <w:tcPr/>
          <w:p>
            <w:pPr>
              <w:pStyle w:val="Compact"/>
              <w:jc w:val="left"/>
            </w:pPr>
            <w:r>
              <w:t xml:space="preserve">3+551.07</w:t>
            </w:r>
          </w:p>
        </w:tc>
        <w:tc>
          <w:tcPr/>
          <w:p>
            <w:pPr>
              <w:pStyle w:val="Compact"/>
              <w:jc w:val="left"/>
            </w:pPr>
            <w:r>
              <w:t xml:space="preserve">9472520.056</w:t>
            </w:r>
          </w:p>
        </w:tc>
        <w:tc>
          <w:tcPr/>
          <w:p>
            <w:pPr>
              <w:pStyle w:val="Compact"/>
              <w:jc w:val="left"/>
            </w:pPr>
            <w:r>
              <w:t xml:space="preserve">611052.384</w:t>
            </w:r>
          </w:p>
        </w:tc>
        <w:tc>
          <w:tcPr/>
          <w:p>
            <w:pPr>
              <w:pStyle w:val="Compact"/>
              <w:jc w:val="left"/>
            </w:pPr>
            <w:r>
              <w:t xml:space="preserve">35.5</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2.64</w:t>
            </w:r>
          </w:p>
        </w:tc>
      </w:tr>
      <w:tr>
        <w:tc>
          <w:tcPr/>
          <w:p>
            <w:pPr>
              <w:pStyle w:val="Compact"/>
              <w:jc w:val="left"/>
            </w:pPr>
            <w:r>
              <w:t xml:space="preserve">C-89</w:t>
            </w:r>
          </w:p>
        </w:tc>
        <w:tc>
          <w:tcPr/>
          <w:p>
            <w:pPr>
              <w:pStyle w:val="Compact"/>
              <w:jc w:val="left"/>
            </w:pPr>
            <w:r>
              <w:t xml:space="preserve">3+585.48</w:t>
            </w:r>
          </w:p>
        </w:tc>
        <w:tc>
          <w:tcPr/>
          <w:p>
            <w:pPr>
              <w:pStyle w:val="Compact"/>
              <w:jc w:val="left"/>
            </w:pPr>
            <w:r>
              <w:t xml:space="preserve">9472493.487</w:t>
            </w:r>
          </w:p>
        </w:tc>
        <w:tc>
          <w:tcPr/>
          <w:p>
            <w:pPr>
              <w:pStyle w:val="Compact"/>
              <w:jc w:val="left"/>
            </w:pPr>
            <w:r>
              <w:t xml:space="preserve">611073.043</w:t>
            </w:r>
          </w:p>
        </w:tc>
        <w:tc>
          <w:tcPr/>
          <w:p>
            <w:pPr>
              <w:pStyle w:val="Compact"/>
              <w:jc w:val="left"/>
            </w:pPr>
            <w:r>
              <w:t xml:space="preserve">53.0</w:t>
            </w:r>
          </w:p>
        </w:tc>
        <w:tc>
          <w:tcPr/>
          <w:p>
            <w:pPr>
              <w:pStyle w:val="Compact"/>
              <w:jc w:val="left"/>
            </w:pPr>
            <w:r>
              <w:t xml:space="preserve">D</w:t>
            </w:r>
          </w:p>
        </w:tc>
        <w:tc>
          <w:tcPr/>
          <w:p>
            <w:pPr>
              <w:pStyle w:val="Compact"/>
              <w:jc w:val="left"/>
            </w:pPr>
            <w:r>
              <w:t xml:space="preserve">17.70</w:t>
            </w:r>
          </w:p>
        </w:tc>
        <w:tc>
          <w:tcPr/>
          <w:p>
            <w:pPr>
              <w:pStyle w:val="Compact"/>
              <w:jc w:val="left"/>
            </w:pPr>
            <w:r>
              <w:t xml:space="preserve">13.5</w:t>
            </w:r>
          </w:p>
        </w:tc>
        <w:tc>
          <w:tcPr/>
          <w:p>
            <w:pPr>
              <w:pStyle w:val="Compact"/>
              <w:jc w:val="left"/>
            </w:pPr>
            <w:r>
              <w:t xml:space="preserve">21.9</w:t>
            </w:r>
          </w:p>
        </w:tc>
        <w:tc>
          <w:tcPr/>
          <w:p>
            <w:pPr>
              <w:pStyle w:val="Compact"/>
              <w:jc w:val="left"/>
            </w:pPr>
            <w:r>
              <w:t xml:space="preserve">8.37</w:t>
            </w:r>
          </w:p>
        </w:tc>
        <w:tc>
          <w:tcPr/>
          <w:p>
            <w:pPr>
              <w:pStyle w:val="Compact"/>
              <w:jc w:val="left"/>
            </w:pPr>
            <w:r>
              <w:t xml:space="preserve">cumple (Ri ≥ 8 m)</w:t>
            </w:r>
          </w:p>
        </w:tc>
        <w:tc>
          <w:tcPr/>
          <w:p>
            <w:pPr>
              <w:pStyle w:val="Compact"/>
              <w:jc w:val="left"/>
            </w:pPr>
            <w:r>
              <w:t xml:space="preserve">4.60</w:t>
            </w:r>
          </w:p>
        </w:tc>
      </w:tr>
      <w:tr>
        <w:tc>
          <w:tcPr/>
          <w:p>
            <w:pPr>
              <w:pStyle w:val="Compact"/>
              <w:jc w:val="left"/>
            </w:pPr>
            <w:r>
              <w:t xml:space="preserve">C-93</w:t>
            </w:r>
          </w:p>
        </w:tc>
        <w:tc>
          <w:tcPr/>
          <w:p>
            <w:pPr>
              <w:pStyle w:val="Compact"/>
              <w:jc w:val="left"/>
            </w:pPr>
            <w:r>
              <w:t xml:space="preserve">3+683.34</w:t>
            </w:r>
          </w:p>
        </w:tc>
        <w:tc>
          <w:tcPr/>
          <w:p>
            <w:pPr>
              <w:pStyle w:val="Compact"/>
              <w:jc w:val="left"/>
            </w:pPr>
            <w:r>
              <w:t xml:space="preserve">9472463.336</w:t>
            </w:r>
          </w:p>
        </w:tc>
        <w:tc>
          <w:tcPr/>
          <w:p>
            <w:pPr>
              <w:pStyle w:val="Compact"/>
              <w:jc w:val="left"/>
            </w:pPr>
            <w:r>
              <w:t xml:space="preserve">610995.637</w:t>
            </w:r>
          </w:p>
        </w:tc>
        <w:tc>
          <w:tcPr/>
          <w:p>
            <w:pPr>
              <w:pStyle w:val="Compact"/>
              <w:jc w:val="left"/>
            </w:pPr>
            <w:r>
              <w:t xml:space="preserve">24.5</w:t>
            </w:r>
          </w:p>
        </w:tc>
        <w:tc>
          <w:tcPr/>
          <w:p>
            <w:pPr>
              <w:pStyle w:val="Compact"/>
              <w:jc w:val="left"/>
            </w:pPr>
            <w:r>
              <w:t xml:space="preserve">I</w:t>
            </w:r>
          </w:p>
        </w:tc>
        <w:tc>
          <w:tcPr/>
          <w:p>
            <w:pPr>
              <w:pStyle w:val="Compact"/>
              <w:jc w:val="left"/>
            </w:pPr>
            <w:r>
              <w:t xml:space="preserve">10.02</w:t>
            </w:r>
          </w:p>
        </w:tc>
        <w:tc>
          <w:tcPr/>
          <w:p>
            <w:pPr>
              <w:pStyle w:val="Compact"/>
              <w:jc w:val="left"/>
            </w:pPr>
            <w:r>
              <w:t xml:space="preserve">5.1</w:t>
            </w:r>
          </w:p>
        </w:tc>
        <w:tc>
          <w:tcPr/>
          <w:p>
            <w:pPr>
              <w:pStyle w:val="Compact"/>
              <w:jc w:val="left"/>
            </w:pPr>
            <w:r>
              <w:t xml:space="preserve">14.9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1.50</w:t>
            </w:r>
          </w:p>
        </w:tc>
      </w:tr>
      <w:tr>
        <w:tc>
          <w:tcPr/>
          <w:p>
            <w:pPr>
              <w:pStyle w:val="Compact"/>
              <w:jc w:val="left"/>
            </w:pPr>
            <w:r>
              <w:t xml:space="preserve">C-100</w:t>
            </w:r>
          </w:p>
        </w:tc>
        <w:tc>
          <w:tcPr/>
          <w:p>
            <w:pPr>
              <w:pStyle w:val="Compact"/>
              <w:jc w:val="left"/>
            </w:pPr>
            <w:r>
              <w:t xml:space="preserve">3+948.12</w:t>
            </w:r>
          </w:p>
        </w:tc>
        <w:tc>
          <w:tcPr/>
          <w:p>
            <w:pPr>
              <w:pStyle w:val="Compact"/>
              <w:jc w:val="left"/>
            </w:pPr>
            <w:r>
              <w:t xml:space="preserve">9472551.225</w:t>
            </w:r>
          </w:p>
        </w:tc>
        <w:tc>
          <w:tcPr/>
          <w:p>
            <w:pPr>
              <w:pStyle w:val="Compact"/>
              <w:jc w:val="left"/>
            </w:pPr>
            <w:r>
              <w:t xml:space="preserve">610751.467</w:t>
            </w:r>
          </w:p>
        </w:tc>
        <w:tc>
          <w:tcPr/>
          <w:p>
            <w:pPr>
              <w:pStyle w:val="Compact"/>
              <w:jc w:val="left"/>
            </w:pPr>
            <w:r>
              <w:t xml:space="preserve">31.7</w:t>
            </w:r>
          </w:p>
        </w:tc>
        <w:tc>
          <w:tcPr/>
          <w:p>
            <w:pPr>
              <w:pStyle w:val="Compact"/>
              <w:jc w:val="left"/>
            </w:pPr>
            <w:r>
              <w:t xml:space="preserve">I</w:t>
            </w:r>
          </w:p>
        </w:tc>
        <w:tc>
          <w:tcPr/>
          <w:p>
            <w:pPr>
              <w:pStyle w:val="Compact"/>
              <w:jc w:val="left"/>
            </w:pPr>
            <w:r>
              <w:t xml:space="preserve">20.00</w:t>
            </w:r>
          </w:p>
        </w:tc>
        <w:tc>
          <w:tcPr/>
          <w:p>
            <w:pPr>
              <w:pStyle w:val="Compact"/>
              <w:jc w:val="left"/>
            </w:pPr>
            <w:r>
              <w:t xml:space="preserve">15.9</w:t>
            </w:r>
          </w:p>
        </w:tc>
        <w:tc>
          <w:tcPr/>
          <w:p>
            <w:pPr>
              <w:pStyle w:val="Compact"/>
              <w:jc w:val="left"/>
            </w:pPr>
            <w:r>
              <w:t xml:space="preserve">24.1</w:t>
            </w:r>
          </w:p>
        </w:tc>
        <w:tc>
          <w:tcPr/>
          <w:p>
            <w:pPr>
              <w:pStyle w:val="Compact"/>
              <w:jc w:val="left"/>
            </w:pPr>
            <w:r>
              <w:t xml:space="preserve">8.21</w:t>
            </w:r>
          </w:p>
        </w:tc>
        <w:tc>
          <w:tcPr/>
          <w:p>
            <w:pPr>
              <w:pStyle w:val="Compact"/>
              <w:jc w:val="left"/>
            </w:pPr>
            <w:r>
              <w:t xml:space="preserve">cumple (Ri ≥ 8 m)</w:t>
            </w:r>
          </w:p>
        </w:tc>
        <w:tc>
          <w:tcPr/>
          <w:p>
            <w:pPr>
              <w:pStyle w:val="Compact"/>
              <w:jc w:val="left"/>
            </w:pPr>
            <w:r>
              <w:t xml:space="preserve">0.60</w:t>
            </w:r>
          </w:p>
        </w:tc>
      </w:tr>
      <w:tr>
        <w:tc>
          <w:tcPr/>
          <w:p>
            <w:pPr>
              <w:pStyle w:val="Compact"/>
              <w:jc w:val="left"/>
            </w:pPr>
            <w:r>
              <w:t xml:space="preserve">C-108</w:t>
            </w:r>
          </w:p>
        </w:tc>
        <w:tc>
          <w:tcPr/>
          <w:p>
            <w:pPr>
              <w:pStyle w:val="Compact"/>
              <w:jc w:val="left"/>
            </w:pPr>
            <w:r>
              <w:t xml:space="preserve">4+266.11</w:t>
            </w:r>
          </w:p>
        </w:tc>
        <w:tc>
          <w:tcPr/>
          <w:p>
            <w:pPr>
              <w:pStyle w:val="Compact"/>
              <w:jc w:val="left"/>
            </w:pPr>
            <w:r>
              <w:t xml:space="preserve">9472561.633</w:t>
            </w:r>
          </w:p>
        </w:tc>
        <w:tc>
          <w:tcPr/>
          <w:p>
            <w:pPr>
              <w:pStyle w:val="Compact"/>
              <w:jc w:val="left"/>
            </w:pPr>
            <w:r>
              <w:t xml:space="preserve">610439.068</w:t>
            </w:r>
          </w:p>
        </w:tc>
        <w:tc>
          <w:tcPr/>
          <w:p>
            <w:pPr>
              <w:pStyle w:val="Compact"/>
              <w:jc w:val="left"/>
            </w:pPr>
            <w:r>
              <w:t xml:space="preserve">93.2</w:t>
            </w:r>
          </w:p>
        </w:tc>
        <w:tc>
          <w:tcPr/>
          <w:p>
            <w:pPr>
              <w:pStyle w:val="Compact"/>
              <w:jc w:val="left"/>
            </w:pPr>
            <w:r>
              <w:t xml:space="preserve">I</w:t>
            </w:r>
          </w:p>
        </w:tc>
        <w:tc>
          <w:tcPr/>
          <w:p>
            <w:pPr>
              <w:pStyle w:val="Compact"/>
              <w:jc w:val="left"/>
            </w:pPr>
            <w:r>
              <w:t xml:space="preserve">12.40</w:t>
            </w:r>
          </w:p>
        </w:tc>
        <w:tc>
          <w:tcPr/>
          <w:p>
            <w:pPr>
              <w:pStyle w:val="Compact"/>
              <w:jc w:val="left"/>
            </w:pPr>
            <w:r>
              <w:t xml:space="preserve">7.7</w:t>
            </w:r>
          </w:p>
        </w:tc>
        <w:tc>
          <w:tcPr/>
          <w:p>
            <w:pPr>
              <w:pStyle w:val="Compact"/>
              <w:jc w:val="left"/>
            </w:pPr>
            <w:r>
              <w:t xml:space="preserve">17.1</w:t>
            </w:r>
          </w:p>
        </w:tc>
        <w:tc>
          <w:tcPr/>
          <w:p>
            <w:pPr>
              <w:pStyle w:val="Compact"/>
              <w:jc w:val="left"/>
            </w:pPr>
            <w:r>
              <w:t xml:space="preserve">9.31</w:t>
            </w:r>
          </w:p>
        </w:tc>
        <w:tc>
          <w:tcPr/>
          <w:p>
            <w:pPr>
              <w:pStyle w:val="Compact"/>
              <w:jc w:val="left"/>
            </w:pPr>
            <w:r>
              <w:t xml:space="preserve">mínimo absoluto (6 ≤ Ri &lt; 8 m)</w:t>
            </w:r>
          </w:p>
        </w:tc>
        <w:tc>
          <w:tcPr/>
          <w:p>
            <w:pPr>
              <w:pStyle w:val="Compact"/>
              <w:jc w:val="left"/>
            </w:pPr>
            <w:r>
              <w:t xml:space="preserve">1.46</w:t>
            </w:r>
          </w:p>
        </w:tc>
      </w:tr>
      <w:tr>
        <w:tc>
          <w:tcPr/>
          <w:p>
            <w:pPr>
              <w:pStyle w:val="Compact"/>
              <w:jc w:val="left"/>
            </w:pPr>
            <w:r>
              <w:t xml:space="preserve">C-114</w:t>
            </w:r>
          </w:p>
        </w:tc>
        <w:tc>
          <w:tcPr/>
          <w:p>
            <w:pPr>
              <w:pStyle w:val="Compact"/>
              <w:jc w:val="left"/>
            </w:pPr>
            <w:r>
              <w:t xml:space="preserve">4+528.27</w:t>
            </w:r>
          </w:p>
        </w:tc>
        <w:tc>
          <w:tcPr/>
          <w:p>
            <w:pPr>
              <w:pStyle w:val="Compact"/>
              <w:jc w:val="left"/>
            </w:pPr>
            <w:r>
              <w:t xml:space="preserve">9472540.972</w:t>
            </w:r>
          </w:p>
        </w:tc>
        <w:tc>
          <w:tcPr/>
          <w:p>
            <w:pPr>
              <w:pStyle w:val="Compact"/>
              <w:jc w:val="left"/>
            </w:pPr>
            <w:r>
              <w:t xml:space="preserve">610218.570</w:t>
            </w:r>
          </w:p>
        </w:tc>
        <w:tc>
          <w:tcPr/>
          <w:p>
            <w:pPr>
              <w:pStyle w:val="Compact"/>
              <w:jc w:val="left"/>
            </w:pPr>
            <w:r>
              <w:t xml:space="preserve">45.4</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0.19</w:t>
            </w:r>
          </w:p>
        </w:tc>
      </w:tr>
      <w:tr>
        <w:tc>
          <w:tcPr/>
          <w:p>
            <w:pPr>
              <w:pStyle w:val="Compact"/>
              <w:jc w:val="left"/>
            </w:pPr>
            <w:r>
              <w:t xml:space="preserve">C-116</w:t>
            </w:r>
          </w:p>
        </w:tc>
        <w:tc>
          <w:tcPr/>
          <w:p>
            <w:pPr>
              <w:pStyle w:val="Compact"/>
              <w:jc w:val="left"/>
            </w:pPr>
            <w:r>
              <w:t xml:space="preserve">4+611.64</w:t>
            </w:r>
          </w:p>
        </w:tc>
        <w:tc>
          <w:tcPr/>
          <w:p>
            <w:pPr>
              <w:pStyle w:val="Compact"/>
              <w:jc w:val="left"/>
            </w:pPr>
            <w:r>
              <w:t xml:space="preserve">9472502.142</w:t>
            </w:r>
          </w:p>
        </w:tc>
        <w:tc>
          <w:tcPr/>
          <w:p>
            <w:pPr>
              <w:pStyle w:val="Compact"/>
              <w:jc w:val="left"/>
            </w:pPr>
            <w:r>
              <w:t xml:space="preserve">610145.809</w:t>
            </w:r>
          </w:p>
        </w:tc>
        <w:tc>
          <w:tcPr/>
          <w:p>
            <w:pPr>
              <w:pStyle w:val="Compact"/>
              <w:jc w:val="left"/>
            </w:pPr>
            <w:r>
              <w:t xml:space="preserve">4.3</w:t>
            </w:r>
          </w:p>
        </w:tc>
        <w:tc>
          <w:tcPr/>
          <w:p>
            <w:pPr>
              <w:pStyle w:val="Compact"/>
              <w:jc w:val="left"/>
            </w:pPr>
            <w:r>
              <w:t xml:space="preserve">I</w:t>
            </w:r>
          </w:p>
        </w:tc>
        <w:tc>
          <w:tcPr/>
          <w:p>
            <w:pPr>
              <w:pStyle w:val="Compact"/>
              <w:jc w:val="left"/>
            </w:pPr>
            <w:r>
              <w:t xml:space="preserve">11.40</w:t>
            </w:r>
          </w:p>
        </w:tc>
        <w:tc>
          <w:tcPr/>
          <w:p>
            <w:pPr>
              <w:pStyle w:val="Compact"/>
              <w:jc w:val="left"/>
            </w:pPr>
            <w:r>
              <w:t xml:space="preserve">6.6</w:t>
            </w:r>
          </w:p>
        </w:tc>
        <w:tc>
          <w:tcPr/>
          <w:p>
            <w:pPr>
              <w:pStyle w:val="Compact"/>
              <w:jc w:val="left"/>
            </w:pPr>
            <w:r>
              <w:t xml:space="preserve">16.2</w:t>
            </w:r>
          </w:p>
        </w:tc>
        <w:tc>
          <w:tcPr/>
          <w:p>
            <w:pPr>
              <w:pStyle w:val="Compact"/>
              <w:jc w:val="left"/>
            </w:pPr>
            <w:r>
              <w:t xml:space="preserve">9.60</w:t>
            </w:r>
          </w:p>
        </w:tc>
        <w:tc>
          <w:tcPr/>
          <w:p>
            <w:pPr>
              <w:pStyle w:val="Compact"/>
              <w:jc w:val="left"/>
            </w:pPr>
            <w:r>
              <w:t xml:space="preserve">mínimo absoluto (6 ≤ Ri &lt; 8 m)</w:t>
            </w:r>
          </w:p>
        </w:tc>
        <w:tc>
          <w:tcPr/>
          <w:p>
            <w:pPr>
              <w:pStyle w:val="Compact"/>
              <w:jc w:val="left"/>
            </w:pPr>
            <w:r>
              <w:t xml:space="preserve">0.44</w:t>
            </w:r>
          </w:p>
        </w:tc>
      </w:tr>
      <w:tr>
        <w:tc>
          <w:tcPr/>
          <w:p>
            <w:pPr>
              <w:pStyle w:val="Compact"/>
              <w:jc w:val="left"/>
            </w:pPr>
            <w:r>
              <w:t xml:space="preserve">C-118</w:t>
            </w:r>
          </w:p>
        </w:tc>
        <w:tc>
          <w:tcPr/>
          <w:p>
            <w:pPr>
              <w:pStyle w:val="Compact"/>
              <w:jc w:val="left"/>
            </w:pPr>
            <w:r>
              <w:t xml:space="preserve">4+617.49</w:t>
            </w:r>
          </w:p>
        </w:tc>
        <w:tc>
          <w:tcPr/>
          <w:p>
            <w:pPr>
              <w:pStyle w:val="Compact"/>
              <w:jc w:val="left"/>
            </w:pPr>
            <w:r>
              <w:t xml:space="preserve">9472500.023</w:t>
            </w:r>
          </w:p>
        </w:tc>
        <w:tc>
          <w:tcPr/>
          <w:p>
            <w:pPr>
              <w:pStyle w:val="Compact"/>
              <w:jc w:val="left"/>
            </w:pPr>
            <w:r>
              <w:t xml:space="preserve">610140.360</w:t>
            </w:r>
          </w:p>
        </w:tc>
        <w:tc>
          <w:tcPr/>
          <w:p>
            <w:pPr>
              <w:pStyle w:val="Compact"/>
              <w:jc w:val="left"/>
            </w:pPr>
            <w:r>
              <w:t xml:space="preserve">7.0</w:t>
            </w:r>
          </w:p>
        </w:tc>
        <w:tc>
          <w:tcPr/>
          <w:p>
            <w:pPr>
              <w:pStyle w:val="Compact"/>
              <w:jc w:val="left"/>
            </w:pPr>
            <w:r>
              <w:t xml:space="preserve">I</w:t>
            </w:r>
          </w:p>
        </w:tc>
        <w:tc>
          <w:tcPr/>
          <w:p>
            <w:pPr>
              <w:pStyle w:val="Compact"/>
              <w:jc w:val="left"/>
            </w:pPr>
            <w:r>
              <w:t xml:space="preserve">6.31</w:t>
            </w:r>
          </w:p>
        </w:tc>
        <w:tc>
          <w:tcPr/>
          <w:p>
            <w:pPr>
              <w:pStyle w:val="Compact"/>
              <w:jc w:val="left"/>
            </w:pPr>
            <w:r>
              <w:t xml:space="preserve">1.4</w:t>
            </w:r>
          </w:p>
        </w:tc>
        <w:tc>
          <w:tcPr/>
          <w:p>
            <w:pPr>
              <w:pStyle w:val="Compact"/>
              <w:jc w:val="left"/>
            </w:pPr>
            <w:r>
              <w:t xml:space="preserve">11.2</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0.33</w:t>
            </w:r>
          </w:p>
        </w:tc>
      </w:tr>
      <w:tr>
        <w:tc>
          <w:tcPr/>
          <w:p>
            <w:pPr>
              <w:pStyle w:val="Compact"/>
              <w:jc w:val="left"/>
            </w:pPr>
            <w:r>
              <w:t xml:space="preserve">C-119</w:t>
            </w:r>
          </w:p>
        </w:tc>
        <w:tc>
          <w:tcPr/>
          <w:p>
            <w:pPr>
              <w:pStyle w:val="Compact"/>
              <w:jc w:val="left"/>
            </w:pPr>
            <w:r>
              <w:t xml:space="preserve">4+618.31</w:t>
            </w:r>
          </w:p>
        </w:tc>
        <w:tc>
          <w:tcPr/>
          <w:p>
            <w:pPr>
              <w:pStyle w:val="Compact"/>
              <w:jc w:val="left"/>
            </w:pPr>
            <w:r>
              <w:t xml:space="preserve">9472499.660</w:t>
            </w:r>
          </w:p>
        </w:tc>
        <w:tc>
          <w:tcPr/>
          <w:p>
            <w:pPr>
              <w:pStyle w:val="Compact"/>
              <w:jc w:val="left"/>
            </w:pPr>
            <w:r>
              <w:t xml:space="preserve">610139.619</w:t>
            </w:r>
          </w:p>
        </w:tc>
        <w:tc>
          <w:tcPr/>
          <w:p>
            <w:pPr>
              <w:pStyle w:val="Compact"/>
              <w:jc w:val="left"/>
            </w:pPr>
            <w:r>
              <w:t xml:space="preserve">8.4</w:t>
            </w:r>
          </w:p>
        </w:tc>
        <w:tc>
          <w:tcPr/>
          <w:p>
            <w:pPr>
              <w:pStyle w:val="Compact"/>
              <w:jc w:val="left"/>
            </w:pPr>
            <w:r>
              <w:t xml:space="preserve">D</w:t>
            </w:r>
          </w:p>
        </w:tc>
        <w:tc>
          <w:tcPr/>
          <w:p>
            <w:pPr>
              <w:pStyle w:val="Compact"/>
              <w:jc w:val="left"/>
            </w:pPr>
            <w:r>
              <w:t xml:space="preserve">6.00</w:t>
            </w:r>
          </w:p>
        </w:tc>
        <w:tc>
          <w:tcPr/>
          <w:p>
            <w:pPr>
              <w:pStyle w:val="Compact"/>
              <w:jc w:val="left"/>
            </w:pPr>
            <w:r>
              <w:t xml:space="preserve">1.1</w:t>
            </w:r>
          </w:p>
        </w:tc>
        <w:tc>
          <w:tcPr/>
          <w:p>
            <w:pPr>
              <w:pStyle w:val="Compact"/>
              <w:jc w:val="left"/>
            </w:pPr>
            <w:r>
              <w:t xml:space="preserve">10.9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0.11</w:t>
            </w:r>
          </w:p>
        </w:tc>
      </w:tr>
      <w:tr>
        <w:tc>
          <w:tcPr/>
          <w:p>
            <w:pPr>
              <w:pStyle w:val="Compact"/>
              <w:jc w:val="left"/>
            </w:pPr>
            <w:r>
              <w:t xml:space="preserve">C-120</w:t>
            </w:r>
          </w:p>
        </w:tc>
        <w:tc>
          <w:tcPr/>
          <w:p>
            <w:pPr>
              <w:pStyle w:val="Compact"/>
              <w:jc w:val="left"/>
            </w:pPr>
            <w:r>
              <w:t xml:space="preserve">4+619.43</w:t>
            </w:r>
          </w:p>
        </w:tc>
        <w:tc>
          <w:tcPr/>
          <w:p>
            <w:pPr>
              <w:pStyle w:val="Compact"/>
              <w:jc w:val="left"/>
            </w:pPr>
            <w:r>
              <w:t xml:space="preserve">9472499.320</w:t>
            </w:r>
          </w:p>
        </w:tc>
        <w:tc>
          <w:tcPr/>
          <w:p>
            <w:pPr>
              <w:pStyle w:val="Compact"/>
              <w:jc w:val="left"/>
            </w:pPr>
            <w:r>
              <w:t xml:space="preserve">610138.552</w:t>
            </w:r>
          </w:p>
        </w:tc>
        <w:tc>
          <w:tcPr/>
          <w:p>
            <w:pPr>
              <w:pStyle w:val="Compact"/>
              <w:jc w:val="left"/>
            </w:pPr>
            <w:r>
              <w:t xml:space="preserve">3.2</w:t>
            </w:r>
          </w:p>
        </w:tc>
        <w:tc>
          <w:tcPr/>
          <w:p>
            <w:pPr>
              <w:pStyle w:val="Compact"/>
              <w:jc w:val="left"/>
            </w:pPr>
            <w:r>
              <w:t xml:space="preserve">D</w:t>
            </w:r>
          </w:p>
        </w:tc>
        <w:tc>
          <w:tcPr/>
          <w:p>
            <w:pPr>
              <w:pStyle w:val="Compact"/>
              <w:jc w:val="left"/>
            </w:pPr>
            <w:r>
              <w:t xml:space="preserve">24.06</w:t>
            </w:r>
          </w:p>
        </w:tc>
        <w:tc>
          <w:tcPr/>
          <w:p>
            <w:pPr>
              <w:pStyle w:val="Compact"/>
              <w:jc w:val="left"/>
            </w:pPr>
            <w:r>
              <w:t xml:space="preserve">20.1</w:t>
            </w:r>
          </w:p>
        </w:tc>
        <w:tc>
          <w:tcPr/>
          <w:p>
            <w:pPr>
              <w:pStyle w:val="Compact"/>
              <w:jc w:val="left"/>
            </w:pPr>
            <w:r>
              <w:t xml:space="preserve">28.1</w:t>
            </w:r>
          </w:p>
        </w:tc>
        <w:tc>
          <w:tcPr/>
          <w:p>
            <w:pPr>
              <w:pStyle w:val="Compact"/>
              <w:jc w:val="left"/>
            </w:pPr>
            <w:r>
              <w:t xml:space="preserve">8.00</w:t>
            </w:r>
          </w:p>
        </w:tc>
        <w:tc>
          <w:tcPr/>
          <w:p>
            <w:pPr>
              <w:pStyle w:val="Compact"/>
              <w:jc w:val="left"/>
            </w:pPr>
            <w:r>
              <w:t xml:space="preserve">cumple (Ri ≥ 8 m)</w:t>
            </w:r>
          </w:p>
        </w:tc>
        <w:tc>
          <w:tcPr/>
          <w:p>
            <w:pPr>
              <w:pStyle w:val="Compact"/>
              <w:jc w:val="left"/>
            </w:pPr>
            <w:r>
              <w:t xml:space="preserve">0.13</w:t>
            </w:r>
          </w:p>
        </w:tc>
      </w:tr>
      <w:tr>
        <w:tc>
          <w:tcPr/>
          <w:p>
            <w:pPr>
              <w:pStyle w:val="Compact"/>
              <w:jc w:val="left"/>
            </w:pPr>
            <w:r>
              <w:t xml:space="preserve">C-123</w:t>
            </w:r>
          </w:p>
        </w:tc>
        <w:tc>
          <w:tcPr/>
          <w:p>
            <w:pPr>
              <w:pStyle w:val="Compact"/>
              <w:jc w:val="left"/>
            </w:pPr>
            <w:r>
              <w:t xml:space="preserve">4+711.50</w:t>
            </w:r>
          </w:p>
        </w:tc>
        <w:tc>
          <w:tcPr/>
          <w:p>
            <w:pPr>
              <w:pStyle w:val="Compact"/>
              <w:jc w:val="left"/>
            </w:pPr>
            <w:r>
              <w:t xml:space="preserve">9472442.070</w:t>
            </w:r>
          </w:p>
        </w:tc>
        <w:tc>
          <w:tcPr/>
          <w:p>
            <w:pPr>
              <w:pStyle w:val="Compact"/>
              <w:jc w:val="left"/>
            </w:pPr>
            <w:r>
              <w:t xml:space="preserve">610070.965</w:t>
            </w:r>
          </w:p>
        </w:tc>
        <w:tc>
          <w:tcPr/>
          <w:p>
            <w:pPr>
              <w:pStyle w:val="Compact"/>
              <w:jc w:val="left"/>
            </w:pPr>
            <w:r>
              <w:t xml:space="preserve">72.6</w:t>
            </w:r>
          </w:p>
        </w:tc>
        <w:tc>
          <w:tcPr/>
          <w:p>
            <w:pPr>
              <w:pStyle w:val="Compact"/>
              <w:jc w:val="left"/>
            </w:pPr>
            <w:r>
              <w:t xml:space="preserve">D</w:t>
            </w:r>
          </w:p>
        </w:tc>
        <w:tc>
          <w:tcPr/>
          <w:p>
            <w:pPr>
              <w:pStyle w:val="Compact"/>
              <w:jc w:val="left"/>
            </w:pPr>
            <w:r>
              <w:t xml:space="preserve">13.80</w:t>
            </w:r>
          </w:p>
        </w:tc>
        <w:tc>
          <w:tcPr/>
          <w:p>
            <w:pPr>
              <w:pStyle w:val="Compact"/>
              <w:jc w:val="left"/>
            </w:pPr>
            <w:r>
              <w:t xml:space="preserve">9.3</w:t>
            </w:r>
          </w:p>
        </w:tc>
        <w:tc>
          <w:tcPr/>
          <w:p>
            <w:pPr>
              <w:pStyle w:val="Compact"/>
              <w:jc w:val="left"/>
            </w:pPr>
            <w:r>
              <w:t xml:space="preserve">18.3</w:t>
            </w:r>
          </w:p>
        </w:tc>
        <w:tc>
          <w:tcPr/>
          <w:p>
            <w:pPr>
              <w:pStyle w:val="Compact"/>
              <w:jc w:val="left"/>
            </w:pPr>
            <w:r>
              <w:t xml:space="preserve">8.91</w:t>
            </w:r>
          </w:p>
        </w:tc>
        <w:tc>
          <w:tcPr/>
          <w:p>
            <w:pPr>
              <w:pStyle w:val="Compact"/>
              <w:jc w:val="left"/>
            </w:pPr>
            <w:r>
              <w:t xml:space="preserve">cumple (Ri ≥ 8 m)</w:t>
            </w:r>
          </w:p>
        </w:tc>
        <w:tc>
          <w:tcPr/>
          <w:p>
            <w:pPr>
              <w:pStyle w:val="Compact"/>
              <w:jc w:val="left"/>
            </w:pPr>
            <w:r>
              <w:t xml:space="preserve">0.46</w:t>
            </w:r>
          </w:p>
        </w:tc>
      </w:tr>
      <w:tr>
        <w:tc>
          <w:tcPr/>
          <w:p>
            <w:pPr>
              <w:pStyle w:val="Compact"/>
              <w:jc w:val="left"/>
            </w:pPr>
            <w:r>
              <w:t xml:space="preserve">C-126</w:t>
            </w:r>
          </w:p>
        </w:tc>
        <w:tc>
          <w:tcPr/>
          <w:p>
            <w:pPr>
              <w:pStyle w:val="Compact"/>
              <w:jc w:val="left"/>
            </w:pPr>
            <w:r>
              <w:t xml:space="preserve">4+838.72</w:t>
            </w:r>
          </w:p>
        </w:tc>
        <w:tc>
          <w:tcPr/>
          <w:p>
            <w:pPr>
              <w:pStyle w:val="Compact"/>
              <w:jc w:val="left"/>
            </w:pPr>
            <w:r>
              <w:t xml:space="preserve">9472459.837</w:t>
            </w:r>
          </w:p>
        </w:tc>
        <w:tc>
          <w:tcPr/>
          <w:p>
            <w:pPr>
              <w:pStyle w:val="Compact"/>
              <w:jc w:val="left"/>
            </w:pPr>
            <w:r>
              <w:t xml:space="preserve">609946.745</w:t>
            </w:r>
          </w:p>
        </w:tc>
        <w:tc>
          <w:tcPr/>
          <w:p>
            <w:pPr>
              <w:pStyle w:val="Compact"/>
              <w:jc w:val="left"/>
            </w:pPr>
            <w:r>
              <w:t xml:space="preserve">103.1</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0.99</w:t>
            </w:r>
          </w:p>
        </w:tc>
      </w:tr>
      <w:tr>
        <w:tc>
          <w:tcPr/>
          <w:p>
            <w:pPr>
              <w:pStyle w:val="Compact"/>
              <w:jc w:val="left"/>
            </w:pPr>
            <w:r>
              <w:t xml:space="preserve">C-127</w:t>
            </w:r>
          </w:p>
        </w:tc>
        <w:tc>
          <w:tcPr/>
          <w:p>
            <w:pPr>
              <w:pStyle w:val="Compact"/>
              <w:jc w:val="left"/>
            </w:pPr>
            <w:r>
              <w:t xml:space="preserve">4+890.88</w:t>
            </w:r>
          </w:p>
        </w:tc>
        <w:tc>
          <w:tcPr/>
          <w:p>
            <w:pPr>
              <w:pStyle w:val="Compact"/>
              <w:jc w:val="left"/>
            </w:pPr>
            <w:r>
              <w:t xml:space="preserve">9472400.337</w:t>
            </w:r>
          </w:p>
        </w:tc>
        <w:tc>
          <w:tcPr/>
          <w:p>
            <w:pPr>
              <w:pStyle w:val="Compact"/>
              <w:jc w:val="left"/>
            </w:pPr>
            <w:r>
              <w:t xml:space="preserve">609926.104</w:t>
            </w:r>
          </w:p>
        </w:tc>
        <w:tc>
          <w:tcPr/>
          <w:p>
            <w:pPr>
              <w:pStyle w:val="Compact"/>
              <w:jc w:val="left"/>
            </w:pPr>
            <w:r>
              <w:t xml:space="preserve">123.8</w:t>
            </w:r>
          </w:p>
        </w:tc>
        <w:tc>
          <w:tcPr/>
          <w:p>
            <w:pPr>
              <w:pStyle w:val="Compact"/>
              <w:jc w:val="left"/>
            </w:pPr>
            <w:r>
              <w:t xml:space="preserve">D</w:t>
            </w:r>
          </w:p>
        </w:tc>
        <w:tc>
          <w:tcPr/>
          <w:p>
            <w:pPr>
              <w:pStyle w:val="Compact"/>
              <w:jc w:val="left"/>
            </w:pPr>
            <w:r>
              <w:t xml:space="preserve">15.60</w:t>
            </w:r>
          </w:p>
        </w:tc>
        <w:tc>
          <w:tcPr/>
          <w:p>
            <w:pPr>
              <w:pStyle w:val="Compact"/>
              <w:jc w:val="left"/>
            </w:pPr>
            <w:r>
              <w:t xml:space="preserve">11.3</w:t>
            </w:r>
          </w:p>
        </w:tc>
        <w:tc>
          <w:tcPr/>
          <w:p>
            <w:pPr>
              <w:pStyle w:val="Compact"/>
              <w:jc w:val="left"/>
            </w:pPr>
            <w:r>
              <w:t xml:space="preserve">19.9</w:t>
            </w:r>
          </w:p>
        </w:tc>
        <w:tc>
          <w:tcPr/>
          <w:p>
            <w:pPr>
              <w:pStyle w:val="Compact"/>
              <w:jc w:val="left"/>
            </w:pPr>
            <w:r>
              <w:t xml:space="preserve">8.59</w:t>
            </w:r>
          </w:p>
        </w:tc>
        <w:tc>
          <w:tcPr/>
          <w:p>
            <w:pPr>
              <w:pStyle w:val="Compact"/>
              <w:jc w:val="left"/>
            </w:pPr>
            <w:r>
              <w:t xml:space="preserve">cumple (Ri ≥ 8 m)</w:t>
            </w:r>
          </w:p>
        </w:tc>
        <w:tc>
          <w:tcPr/>
          <w:p>
            <w:pPr>
              <w:pStyle w:val="Compact"/>
              <w:jc w:val="left"/>
            </w:pPr>
            <w:r>
              <w:t xml:space="preserve">1.31</w:t>
            </w:r>
          </w:p>
        </w:tc>
      </w:tr>
      <w:tr>
        <w:tc>
          <w:tcPr/>
          <w:p>
            <w:pPr>
              <w:pStyle w:val="Compact"/>
              <w:jc w:val="left"/>
            </w:pPr>
            <w:r>
              <w:t xml:space="preserve">C-128</w:t>
            </w:r>
          </w:p>
        </w:tc>
        <w:tc>
          <w:tcPr/>
          <w:p>
            <w:pPr>
              <w:pStyle w:val="Compact"/>
              <w:jc w:val="left"/>
            </w:pPr>
            <w:r>
              <w:t xml:space="preserve">4+921.42</w:t>
            </w:r>
          </w:p>
        </w:tc>
        <w:tc>
          <w:tcPr/>
          <w:p>
            <w:pPr>
              <w:pStyle w:val="Compact"/>
              <w:jc w:val="left"/>
            </w:pPr>
            <w:r>
              <w:t xml:space="preserve">9472444.464</w:t>
            </w:r>
          </w:p>
        </w:tc>
        <w:tc>
          <w:tcPr/>
          <w:p>
            <w:pPr>
              <w:pStyle w:val="Compact"/>
              <w:jc w:val="left"/>
            </w:pPr>
            <w:r>
              <w:t xml:space="preserve">609892.798</w:t>
            </w:r>
          </w:p>
        </w:tc>
        <w:tc>
          <w:tcPr/>
          <w:p>
            <w:pPr>
              <w:pStyle w:val="Compact"/>
              <w:jc w:val="left"/>
            </w:pPr>
            <w:r>
              <w:t xml:space="preserve">90.1</w:t>
            </w:r>
          </w:p>
        </w:tc>
        <w:tc>
          <w:tcPr/>
          <w:p>
            <w:pPr>
              <w:pStyle w:val="Compact"/>
              <w:jc w:val="left"/>
            </w:pPr>
            <w:r>
              <w:t xml:space="preserve">I</w:t>
            </w:r>
          </w:p>
        </w:tc>
        <w:tc>
          <w:tcPr/>
          <w:p>
            <w:pPr>
              <w:pStyle w:val="Compact"/>
              <w:jc w:val="left"/>
            </w:pPr>
            <w:r>
              <w:t xml:space="preserve">8.00</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0.26</w:t>
            </w:r>
          </w:p>
        </w:tc>
      </w:tr>
      <w:tr>
        <w:tc>
          <w:tcPr/>
          <w:p>
            <w:pPr>
              <w:pStyle w:val="Compact"/>
              <w:jc w:val="left"/>
            </w:pPr>
            <w:r>
              <w:t xml:space="preserve">C-143</w:t>
            </w:r>
          </w:p>
        </w:tc>
        <w:tc>
          <w:tcPr/>
          <w:p>
            <w:pPr>
              <w:pStyle w:val="Compact"/>
              <w:jc w:val="left"/>
            </w:pPr>
            <w:r>
              <w:t xml:space="preserve">5+619.69</w:t>
            </w:r>
          </w:p>
        </w:tc>
        <w:tc>
          <w:tcPr/>
          <w:p>
            <w:pPr>
              <w:pStyle w:val="Compact"/>
              <w:jc w:val="left"/>
            </w:pPr>
            <w:r>
              <w:t xml:space="preserve">9472172.908</w:t>
            </w:r>
          </w:p>
        </w:tc>
        <w:tc>
          <w:tcPr/>
          <w:p>
            <w:pPr>
              <w:pStyle w:val="Compact"/>
              <w:jc w:val="left"/>
            </w:pPr>
            <w:r>
              <w:t xml:space="preserve">609260.939</w:t>
            </w:r>
          </w:p>
        </w:tc>
        <w:tc>
          <w:tcPr/>
          <w:p>
            <w:pPr>
              <w:pStyle w:val="Compact"/>
              <w:jc w:val="left"/>
            </w:pPr>
            <w:r>
              <w:t xml:space="preserve">30.0</w:t>
            </w:r>
          </w:p>
        </w:tc>
        <w:tc>
          <w:tcPr/>
          <w:p>
            <w:pPr>
              <w:pStyle w:val="Compact"/>
              <w:jc w:val="left"/>
            </w:pPr>
            <w:r>
              <w:t xml:space="preserve">D</w:t>
            </w:r>
          </w:p>
        </w:tc>
        <w:tc>
          <w:tcPr/>
          <w:p>
            <w:pPr>
              <w:pStyle w:val="Compact"/>
              <w:jc w:val="left"/>
            </w:pPr>
            <w:r>
              <w:t xml:space="preserve">12.91</w:t>
            </w:r>
          </w:p>
        </w:tc>
        <w:tc>
          <w:tcPr/>
          <w:p>
            <w:pPr>
              <w:pStyle w:val="Compact"/>
              <w:jc w:val="left"/>
            </w:pPr>
            <w:r>
              <w:t xml:space="preserve">8.3</w:t>
            </w:r>
          </w:p>
        </w:tc>
        <w:tc>
          <w:tcPr/>
          <w:p>
            <w:pPr>
              <w:pStyle w:val="Compact"/>
              <w:jc w:val="left"/>
            </w:pPr>
            <w:r>
              <w:t xml:space="preserve">17.5</w:t>
            </w:r>
          </w:p>
        </w:tc>
        <w:tc>
          <w:tcPr/>
          <w:p>
            <w:pPr>
              <w:pStyle w:val="Compact"/>
              <w:jc w:val="left"/>
            </w:pPr>
            <w:r>
              <w:t xml:space="preserve">9.17</w:t>
            </w:r>
          </w:p>
        </w:tc>
        <w:tc>
          <w:tcPr/>
          <w:p>
            <w:pPr>
              <w:pStyle w:val="Compact"/>
              <w:jc w:val="left"/>
            </w:pPr>
            <w:r>
              <w:t xml:space="preserve">cumple (Ri ≥ 8 m)</w:t>
            </w:r>
          </w:p>
        </w:tc>
        <w:tc>
          <w:tcPr/>
          <w:p>
            <w:pPr>
              <w:pStyle w:val="Compact"/>
              <w:jc w:val="left"/>
            </w:pPr>
            <w:r>
              <w:t xml:space="preserve">0.28</w:t>
            </w:r>
          </w:p>
        </w:tc>
      </w:tr>
      <w:tr>
        <w:tc>
          <w:tcPr/>
          <w:p>
            <w:pPr>
              <w:pStyle w:val="Compact"/>
              <w:jc w:val="left"/>
            </w:pPr>
            <w:r>
              <w:t xml:space="preserve">C-147</w:t>
            </w:r>
          </w:p>
        </w:tc>
        <w:tc>
          <w:tcPr/>
          <w:p>
            <w:pPr>
              <w:pStyle w:val="Compact"/>
              <w:jc w:val="left"/>
            </w:pPr>
            <w:r>
              <w:t xml:space="preserve">5+837.99</w:t>
            </w:r>
          </w:p>
        </w:tc>
        <w:tc>
          <w:tcPr/>
          <w:p>
            <w:pPr>
              <w:pStyle w:val="Compact"/>
              <w:jc w:val="left"/>
            </w:pPr>
            <w:r>
              <w:t xml:space="preserve">9472283.454</w:t>
            </w:r>
          </w:p>
        </w:tc>
        <w:tc>
          <w:tcPr/>
          <w:p>
            <w:pPr>
              <w:pStyle w:val="Compact"/>
              <w:jc w:val="left"/>
            </w:pPr>
            <w:r>
              <w:t xml:space="preserve">609112.203</w:t>
            </w:r>
          </w:p>
        </w:tc>
        <w:tc>
          <w:tcPr/>
          <w:p>
            <w:pPr>
              <w:pStyle w:val="Compact"/>
              <w:jc w:val="left"/>
            </w:pPr>
            <w:r>
              <w:t xml:space="preserve">82.6</w:t>
            </w:r>
          </w:p>
        </w:tc>
        <w:tc>
          <w:tcPr/>
          <w:p>
            <w:pPr>
              <w:pStyle w:val="Compact"/>
              <w:jc w:val="left"/>
            </w:pPr>
            <w:r>
              <w:t xml:space="preserve">I</w:t>
            </w:r>
          </w:p>
        </w:tc>
        <w:tc>
          <w:tcPr/>
          <w:p>
            <w:pPr>
              <w:pStyle w:val="Compact"/>
              <w:jc w:val="left"/>
            </w:pPr>
            <w:r>
              <w:t xml:space="preserve">24.00</w:t>
            </w:r>
          </w:p>
        </w:tc>
        <w:tc>
          <w:tcPr/>
          <w:p>
            <w:pPr>
              <w:pStyle w:val="Compact"/>
              <w:jc w:val="left"/>
            </w:pPr>
            <w:r>
              <w:t xml:space="preserve">20.0</w:t>
            </w:r>
          </w:p>
        </w:tc>
        <w:tc>
          <w:tcPr/>
          <w:p>
            <w:pPr>
              <w:pStyle w:val="Compact"/>
              <w:jc w:val="left"/>
            </w:pPr>
            <w:r>
              <w:t xml:space="preserve">28.0</w:t>
            </w:r>
          </w:p>
        </w:tc>
        <w:tc>
          <w:tcPr/>
          <w:p>
            <w:pPr>
              <w:pStyle w:val="Compact"/>
              <w:jc w:val="left"/>
            </w:pPr>
            <w:r>
              <w:t xml:space="preserve">8.00</w:t>
            </w:r>
          </w:p>
        </w:tc>
        <w:tc>
          <w:tcPr/>
          <w:p>
            <w:pPr>
              <w:pStyle w:val="Compact"/>
              <w:jc w:val="left"/>
            </w:pPr>
            <w:r>
              <w:t xml:space="preserve">cumple (Ri ≥ 8 m)</w:t>
            </w:r>
          </w:p>
        </w:tc>
        <w:tc>
          <w:tcPr/>
          <w:p>
            <w:pPr>
              <w:pStyle w:val="Compact"/>
              <w:jc w:val="left"/>
            </w:pPr>
            <w:r>
              <w:t xml:space="preserve">1.09</w:t>
            </w:r>
          </w:p>
        </w:tc>
      </w:tr>
      <w:tr>
        <w:tc>
          <w:tcPr/>
          <w:p>
            <w:pPr>
              <w:pStyle w:val="Compact"/>
              <w:jc w:val="left"/>
            </w:pPr>
            <w:r>
              <w:t xml:space="preserve">C-161</w:t>
            </w:r>
          </w:p>
        </w:tc>
        <w:tc>
          <w:tcPr/>
          <w:p>
            <w:pPr>
              <w:pStyle w:val="Compact"/>
              <w:jc w:val="left"/>
            </w:pPr>
            <w:r>
              <w:t xml:space="preserve">6+730.65</w:t>
            </w:r>
          </w:p>
        </w:tc>
        <w:tc>
          <w:tcPr/>
          <w:p>
            <w:pPr>
              <w:pStyle w:val="Compact"/>
              <w:jc w:val="left"/>
            </w:pPr>
            <w:r>
              <w:t xml:space="preserve">9472049.546</w:t>
            </w:r>
          </w:p>
        </w:tc>
        <w:tc>
          <w:tcPr/>
          <w:p>
            <w:pPr>
              <w:pStyle w:val="Compact"/>
              <w:jc w:val="left"/>
            </w:pPr>
            <w:r>
              <w:t xml:space="preserve">608616.265</w:t>
            </w:r>
          </w:p>
        </w:tc>
        <w:tc>
          <w:tcPr/>
          <w:p>
            <w:pPr>
              <w:pStyle w:val="Compact"/>
              <w:jc w:val="left"/>
            </w:pPr>
            <w:r>
              <w:t xml:space="preserve">168.7</w:t>
            </w:r>
          </w:p>
        </w:tc>
        <w:tc>
          <w:tcPr/>
          <w:p>
            <w:pPr>
              <w:pStyle w:val="Compact"/>
              <w:jc w:val="left"/>
            </w:pPr>
            <w:r>
              <w:t xml:space="preserve">I</w:t>
            </w:r>
          </w:p>
        </w:tc>
        <w:tc>
          <w:tcPr/>
          <w:p>
            <w:pPr>
              <w:pStyle w:val="Compact"/>
              <w:jc w:val="left"/>
            </w:pPr>
            <w:r>
              <w:t xml:space="preserve">11.85</w:t>
            </w:r>
          </w:p>
        </w:tc>
        <w:tc>
          <w:tcPr/>
          <w:p>
            <w:pPr>
              <w:pStyle w:val="Compact"/>
              <w:jc w:val="left"/>
            </w:pPr>
            <w:r>
              <w:t xml:space="preserve">7.1</w:t>
            </w:r>
          </w:p>
        </w:tc>
        <w:tc>
          <w:tcPr/>
          <w:p>
            <w:pPr>
              <w:pStyle w:val="Compact"/>
              <w:jc w:val="left"/>
            </w:pPr>
            <w:r>
              <w:t xml:space="preserve">16.6</w:t>
            </w:r>
          </w:p>
        </w:tc>
        <w:tc>
          <w:tcPr/>
          <w:p>
            <w:pPr>
              <w:pStyle w:val="Compact"/>
              <w:jc w:val="left"/>
            </w:pPr>
            <w:r>
              <w:t xml:space="preserve">9.47</w:t>
            </w:r>
          </w:p>
        </w:tc>
        <w:tc>
          <w:tcPr/>
          <w:p>
            <w:pPr>
              <w:pStyle w:val="Compact"/>
              <w:jc w:val="left"/>
            </w:pPr>
            <w:r>
              <w:t xml:space="preserve">mínimo absoluto (6 ≤ Ri &lt; 8 m)</w:t>
            </w:r>
          </w:p>
        </w:tc>
        <w:tc>
          <w:tcPr/>
          <w:p>
            <w:pPr>
              <w:pStyle w:val="Compact"/>
              <w:jc w:val="left"/>
            </w:pPr>
            <w:r>
              <w:t xml:space="preserve">0.98</w:t>
            </w:r>
          </w:p>
        </w:tc>
      </w:tr>
      <w:tr>
        <w:tc>
          <w:tcPr/>
          <w:p>
            <w:pPr>
              <w:pStyle w:val="Compact"/>
              <w:jc w:val="left"/>
            </w:pPr>
            <w:r>
              <w:t xml:space="preserve">C-162</w:t>
            </w:r>
          </w:p>
        </w:tc>
        <w:tc>
          <w:tcPr/>
          <w:p>
            <w:pPr>
              <w:pStyle w:val="Compact"/>
              <w:jc w:val="left"/>
            </w:pPr>
            <w:r>
              <w:t xml:space="preserve">6+650.15</w:t>
            </w:r>
          </w:p>
        </w:tc>
        <w:tc>
          <w:tcPr/>
          <w:p>
            <w:pPr>
              <w:pStyle w:val="Compact"/>
              <w:jc w:val="left"/>
            </w:pPr>
            <w:r>
              <w:t xml:space="preserve">9471929.222</w:t>
            </w:r>
          </w:p>
        </w:tc>
        <w:tc>
          <w:tcPr/>
          <w:p>
            <w:pPr>
              <w:pStyle w:val="Compact"/>
              <w:jc w:val="left"/>
            </w:pPr>
            <w:r>
              <w:t xml:space="preserve">608648.383</w:t>
            </w:r>
          </w:p>
        </w:tc>
        <w:tc>
          <w:tcPr/>
          <w:p>
            <w:pPr>
              <w:pStyle w:val="Compact"/>
              <w:jc w:val="left"/>
            </w:pPr>
            <w:r>
              <w:t xml:space="preserve">16.1</w:t>
            </w:r>
          </w:p>
        </w:tc>
        <w:tc>
          <w:tcPr/>
          <w:p>
            <w:pPr>
              <w:pStyle w:val="Compact"/>
              <w:jc w:val="left"/>
            </w:pPr>
            <w:r>
              <w:t xml:space="preserve">I</w:t>
            </w:r>
          </w:p>
        </w:tc>
        <w:tc>
          <w:tcPr/>
          <w:p>
            <w:pPr>
              <w:pStyle w:val="Compact"/>
              <w:jc w:val="left"/>
            </w:pPr>
            <w:r>
              <w:t xml:space="preserve">18.40</w:t>
            </w:r>
          </w:p>
        </w:tc>
        <w:tc>
          <w:tcPr/>
          <w:p>
            <w:pPr>
              <w:pStyle w:val="Compact"/>
              <w:jc w:val="left"/>
            </w:pPr>
            <w:r>
              <w:t xml:space="preserve">14.2</w:t>
            </w:r>
          </w:p>
        </w:tc>
        <w:tc>
          <w:tcPr/>
          <w:p>
            <w:pPr>
              <w:pStyle w:val="Compact"/>
              <w:jc w:val="left"/>
            </w:pPr>
            <w:r>
              <w:t xml:space="preserve">22.6</w:t>
            </w:r>
          </w:p>
        </w:tc>
        <w:tc>
          <w:tcPr/>
          <w:p>
            <w:pPr>
              <w:pStyle w:val="Compact"/>
              <w:jc w:val="left"/>
            </w:pPr>
            <w:r>
              <w:t xml:space="preserve">8.31</w:t>
            </w:r>
          </w:p>
        </w:tc>
        <w:tc>
          <w:tcPr/>
          <w:p>
            <w:pPr>
              <w:pStyle w:val="Compact"/>
              <w:jc w:val="left"/>
            </w:pPr>
            <w:r>
              <w:t xml:space="preserve">cumple (Ri ≥ 8 m)</w:t>
            </w:r>
          </w:p>
        </w:tc>
        <w:tc>
          <w:tcPr/>
          <w:p>
            <w:pPr>
              <w:pStyle w:val="Compact"/>
              <w:jc w:val="left"/>
            </w:pPr>
            <w:r>
              <w:t xml:space="preserve">0.15</w:t>
            </w:r>
          </w:p>
        </w:tc>
      </w:tr>
      <w:tr>
        <w:tc>
          <w:tcPr/>
          <w:p>
            <w:pPr>
              <w:pStyle w:val="Compact"/>
              <w:jc w:val="left"/>
            </w:pPr>
            <w:r>
              <w:t xml:space="preserve">C-166</w:t>
            </w:r>
          </w:p>
        </w:tc>
        <w:tc>
          <w:tcPr/>
          <w:p>
            <w:pPr>
              <w:pStyle w:val="Compact"/>
              <w:jc w:val="left"/>
            </w:pPr>
            <w:r>
              <w:t xml:space="preserve">6+795.88</w:t>
            </w:r>
          </w:p>
        </w:tc>
        <w:tc>
          <w:tcPr/>
          <w:p>
            <w:pPr>
              <w:pStyle w:val="Compact"/>
              <w:jc w:val="left"/>
            </w:pPr>
            <w:r>
              <w:t xml:space="preserve">9471789.864</w:t>
            </w:r>
          </w:p>
        </w:tc>
        <w:tc>
          <w:tcPr/>
          <w:p>
            <w:pPr>
              <w:pStyle w:val="Compact"/>
              <w:jc w:val="left"/>
            </w:pPr>
            <w:r>
              <w:t xml:space="preserve">608685.060</w:t>
            </w:r>
          </w:p>
        </w:tc>
        <w:tc>
          <w:tcPr/>
          <w:p>
            <w:pPr>
              <w:pStyle w:val="Compact"/>
              <w:jc w:val="left"/>
            </w:pPr>
            <w:r>
              <w:t xml:space="preserve">41.9</w:t>
            </w:r>
          </w:p>
        </w:tc>
        <w:tc>
          <w:tcPr/>
          <w:p>
            <w:pPr>
              <w:pStyle w:val="Compact"/>
              <w:jc w:val="left"/>
            </w:pPr>
            <w:r>
              <w:t xml:space="preserve">D</w:t>
            </w:r>
          </w:p>
        </w:tc>
        <w:tc>
          <w:tcPr/>
          <w:p>
            <w:pPr>
              <w:pStyle w:val="Compact"/>
              <w:jc w:val="left"/>
            </w:pPr>
            <w:r>
              <w:t xml:space="preserve">20.66</w:t>
            </w:r>
          </w:p>
        </w:tc>
        <w:tc>
          <w:tcPr/>
          <w:p>
            <w:pPr>
              <w:pStyle w:val="Compact"/>
              <w:jc w:val="left"/>
            </w:pPr>
            <w:r>
              <w:t xml:space="preserve">16.6</w:t>
            </w:r>
          </w:p>
        </w:tc>
        <w:tc>
          <w:tcPr/>
          <w:p>
            <w:pPr>
              <w:pStyle w:val="Compact"/>
              <w:jc w:val="left"/>
            </w:pPr>
            <w:r>
              <w:t xml:space="preserve">24.7</w:t>
            </w:r>
          </w:p>
        </w:tc>
        <w:tc>
          <w:tcPr/>
          <w:p>
            <w:pPr>
              <w:pStyle w:val="Compact"/>
              <w:jc w:val="left"/>
            </w:pPr>
            <w:r>
              <w:t xml:space="preserve">8.17</w:t>
            </w:r>
          </w:p>
        </w:tc>
        <w:tc>
          <w:tcPr/>
          <w:p>
            <w:pPr>
              <w:pStyle w:val="Compact"/>
              <w:jc w:val="left"/>
            </w:pPr>
            <w:r>
              <w:t xml:space="preserve">cumple (Ri ≥ 8 m)</w:t>
            </w:r>
          </w:p>
        </w:tc>
        <w:tc>
          <w:tcPr/>
          <w:p>
            <w:pPr>
              <w:pStyle w:val="Compact"/>
              <w:jc w:val="left"/>
            </w:pPr>
            <w:r>
              <w:t xml:space="preserve">0.72</w:t>
            </w:r>
          </w:p>
        </w:tc>
      </w:tr>
      <w:tr>
        <w:tc>
          <w:tcPr/>
          <w:p>
            <w:pPr>
              <w:pStyle w:val="Compact"/>
              <w:jc w:val="left"/>
            </w:pPr>
            <w:r>
              <w:t xml:space="preserve">C-167</w:t>
            </w:r>
          </w:p>
        </w:tc>
        <w:tc>
          <w:tcPr/>
          <w:p>
            <w:pPr>
              <w:pStyle w:val="Compact"/>
              <w:jc w:val="left"/>
            </w:pPr>
            <w:r>
              <w:t xml:space="preserve">6+814.40</w:t>
            </w:r>
          </w:p>
        </w:tc>
        <w:tc>
          <w:tcPr/>
          <w:p>
            <w:pPr>
              <w:pStyle w:val="Compact"/>
              <w:jc w:val="left"/>
            </w:pPr>
            <w:r>
              <w:t xml:space="preserve">9471773.408</w:t>
            </w:r>
          </w:p>
        </w:tc>
        <w:tc>
          <w:tcPr/>
          <w:p>
            <w:pPr>
              <w:pStyle w:val="Compact"/>
              <w:jc w:val="left"/>
            </w:pPr>
            <w:r>
              <w:t xml:space="preserve">608675.123</w:t>
            </w:r>
          </w:p>
        </w:tc>
        <w:tc>
          <w:tcPr/>
          <w:p>
            <w:pPr>
              <w:pStyle w:val="Compact"/>
              <w:jc w:val="left"/>
            </w:pPr>
            <w:r>
              <w:t xml:space="preserve">107.5</w:t>
            </w:r>
          </w:p>
        </w:tc>
        <w:tc>
          <w:tcPr/>
          <w:p>
            <w:pPr>
              <w:pStyle w:val="Compact"/>
              <w:jc w:val="left"/>
            </w:pPr>
            <w:r>
              <w:t xml:space="preserve">D</w:t>
            </w:r>
          </w:p>
        </w:tc>
        <w:tc>
          <w:tcPr/>
          <w:p>
            <w:pPr>
              <w:pStyle w:val="Compact"/>
              <w:jc w:val="left"/>
            </w:pPr>
            <w:r>
              <w:t xml:space="preserve">8.30</w:t>
            </w:r>
          </w:p>
        </w:tc>
        <w:tc>
          <w:tcPr/>
          <w:p>
            <w:pPr>
              <w:pStyle w:val="Compact"/>
              <w:jc w:val="left"/>
            </w:pPr>
            <w:r>
              <w:t xml:space="preserve">3.4</w:t>
            </w:r>
          </w:p>
        </w:tc>
        <w:tc>
          <w:tcPr/>
          <w:p>
            <w:pPr>
              <w:pStyle w:val="Compact"/>
              <w:jc w:val="left"/>
            </w:pPr>
            <w:r>
              <w:t xml:space="preserve">13.2</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0.44</w:t>
            </w:r>
          </w:p>
        </w:tc>
      </w:tr>
      <w:tr>
        <w:tc>
          <w:tcPr/>
          <w:p>
            <w:pPr>
              <w:pStyle w:val="Compact"/>
              <w:jc w:val="left"/>
            </w:pPr>
            <w:r>
              <w:t xml:space="preserve">C-169</w:t>
            </w:r>
          </w:p>
        </w:tc>
        <w:tc>
          <w:tcPr/>
          <w:p>
            <w:pPr>
              <w:pStyle w:val="Compact"/>
              <w:jc w:val="left"/>
            </w:pPr>
            <w:r>
              <w:t xml:space="preserve">6+881.56</w:t>
            </w:r>
          </w:p>
        </w:tc>
        <w:tc>
          <w:tcPr/>
          <w:p>
            <w:pPr>
              <w:pStyle w:val="Compact"/>
              <w:jc w:val="left"/>
            </w:pPr>
            <w:r>
              <w:t xml:space="preserve">9471811.787</w:t>
            </w:r>
          </w:p>
        </w:tc>
        <w:tc>
          <w:tcPr/>
          <w:p>
            <w:pPr>
              <w:pStyle w:val="Compact"/>
              <w:jc w:val="left"/>
            </w:pPr>
            <w:r>
              <w:t xml:space="preserve">608614.087</w:t>
            </w:r>
          </w:p>
        </w:tc>
        <w:tc>
          <w:tcPr/>
          <w:p>
            <w:pPr>
              <w:pStyle w:val="Compact"/>
              <w:jc w:val="left"/>
            </w:pPr>
            <w:r>
              <w:t xml:space="preserve">56.8</w:t>
            </w:r>
          </w:p>
        </w:tc>
        <w:tc>
          <w:tcPr/>
          <w:p>
            <w:pPr>
              <w:pStyle w:val="Compact"/>
              <w:jc w:val="left"/>
            </w:pPr>
            <w:r>
              <w:t xml:space="preserve">I</w:t>
            </w:r>
          </w:p>
        </w:tc>
        <w:tc>
          <w:tcPr/>
          <w:p>
            <w:pPr>
              <w:pStyle w:val="Compact"/>
              <w:jc w:val="left"/>
            </w:pPr>
            <w:r>
              <w:t xml:space="preserve">13.97</w:t>
            </w:r>
          </w:p>
        </w:tc>
        <w:tc>
          <w:tcPr/>
          <w:p>
            <w:pPr>
              <w:pStyle w:val="Compact"/>
              <w:jc w:val="left"/>
            </w:pPr>
            <w:r>
              <w:t xml:space="preserve">9.5</w:t>
            </w:r>
          </w:p>
        </w:tc>
        <w:tc>
          <w:tcPr/>
          <w:p>
            <w:pPr>
              <w:pStyle w:val="Compact"/>
              <w:jc w:val="left"/>
            </w:pPr>
            <w:r>
              <w:t xml:space="preserve">18.4</w:t>
            </w:r>
          </w:p>
        </w:tc>
        <w:tc>
          <w:tcPr/>
          <w:p>
            <w:pPr>
              <w:pStyle w:val="Compact"/>
              <w:jc w:val="left"/>
            </w:pPr>
            <w:r>
              <w:t xml:space="preserve">8.87</w:t>
            </w:r>
          </w:p>
        </w:tc>
        <w:tc>
          <w:tcPr/>
          <w:p>
            <w:pPr>
              <w:pStyle w:val="Compact"/>
              <w:jc w:val="left"/>
            </w:pPr>
            <w:r>
              <w:t xml:space="preserve">cumple (Ri ≥ 8 m)</w:t>
            </w:r>
          </w:p>
        </w:tc>
        <w:tc>
          <w:tcPr/>
          <w:p>
            <w:pPr>
              <w:pStyle w:val="Compact"/>
              <w:jc w:val="left"/>
            </w:pPr>
            <w:r>
              <w:t xml:space="preserve">0.71</w:t>
            </w:r>
          </w:p>
        </w:tc>
      </w:tr>
      <w:tr>
        <w:tc>
          <w:tcPr/>
          <w:p>
            <w:pPr>
              <w:pStyle w:val="Compact"/>
              <w:jc w:val="left"/>
            </w:pPr>
            <w:r>
              <w:t xml:space="preserve">C-175</w:t>
            </w:r>
          </w:p>
        </w:tc>
        <w:tc>
          <w:tcPr/>
          <w:p>
            <w:pPr>
              <w:pStyle w:val="Compact"/>
              <w:jc w:val="left"/>
            </w:pPr>
            <w:r>
              <w:t xml:space="preserve">7+177.67</w:t>
            </w:r>
          </w:p>
        </w:tc>
        <w:tc>
          <w:tcPr/>
          <w:p>
            <w:pPr>
              <w:pStyle w:val="Compact"/>
              <w:jc w:val="left"/>
            </w:pPr>
            <w:r>
              <w:t xml:space="preserve">9471709.489</w:t>
            </w:r>
          </w:p>
        </w:tc>
        <w:tc>
          <w:tcPr/>
          <w:p>
            <w:pPr>
              <w:pStyle w:val="Compact"/>
              <w:jc w:val="left"/>
            </w:pPr>
            <w:r>
              <w:t xml:space="preserve">608448.163</w:t>
            </w:r>
          </w:p>
        </w:tc>
        <w:tc>
          <w:tcPr/>
          <w:p>
            <w:pPr>
              <w:pStyle w:val="Compact"/>
              <w:jc w:val="left"/>
            </w:pPr>
            <w:r>
              <w:t xml:space="preserve">45.7</w:t>
            </w:r>
          </w:p>
        </w:tc>
        <w:tc>
          <w:tcPr/>
          <w:p>
            <w:pPr>
              <w:pStyle w:val="Compact"/>
              <w:jc w:val="left"/>
            </w:pPr>
            <w:r>
              <w:t xml:space="preserve">D</w:t>
            </w:r>
          </w:p>
        </w:tc>
        <w:tc>
          <w:tcPr/>
          <w:p>
            <w:pPr>
              <w:pStyle w:val="Compact"/>
              <w:jc w:val="left"/>
            </w:pPr>
            <w:r>
              <w:t xml:space="preserve">6.00</w:t>
            </w:r>
          </w:p>
        </w:tc>
        <w:tc>
          <w:tcPr/>
          <w:p>
            <w:pPr>
              <w:pStyle w:val="Compact"/>
              <w:jc w:val="left"/>
            </w:pPr>
            <w:r>
              <w:t xml:space="preserve">1.1</w:t>
            </w:r>
          </w:p>
        </w:tc>
        <w:tc>
          <w:tcPr/>
          <w:p>
            <w:pPr>
              <w:pStyle w:val="Compact"/>
              <w:jc w:val="left"/>
            </w:pPr>
            <w:r>
              <w:t xml:space="preserve">10.9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1.08</w:t>
            </w:r>
          </w:p>
        </w:tc>
      </w:tr>
      <w:tr>
        <w:tc>
          <w:tcPr/>
          <w:p>
            <w:pPr>
              <w:pStyle w:val="Compact"/>
              <w:jc w:val="left"/>
            </w:pPr>
            <w:r>
              <w:t xml:space="preserve">C-176</w:t>
            </w:r>
          </w:p>
        </w:tc>
        <w:tc>
          <w:tcPr/>
          <w:p>
            <w:pPr>
              <w:pStyle w:val="Compact"/>
              <w:jc w:val="left"/>
            </w:pPr>
            <w:r>
              <w:t xml:space="preserve">7+185.37</w:t>
            </w:r>
          </w:p>
        </w:tc>
        <w:tc>
          <w:tcPr/>
          <w:p>
            <w:pPr>
              <w:pStyle w:val="Compact"/>
              <w:jc w:val="left"/>
            </w:pPr>
            <w:r>
              <w:t xml:space="preserve">9471716.611</w:t>
            </w:r>
          </w:p>
        </w:tc>
        <w:tc>
          <w:tcPr/>
          <w:p>
            <w:pPr>
              <w:pStyle w:val="Compact"/>
              <w:jc w:val="left"/>
            </w:pPr>
            <w:r>
              <w:t xml:space="preserve">608451.725</w:t>
            </w:r>
          </w:p>
        </w:tc>
        <w:tc>
          <w:tcPr/>
          <w:p>
            <w:pPr>
              <w:pStyle w:val="Compact"/>
              <w:jc w:val="left"/>
            </w:pPr>
            <w:r>
              <w:t xml:space="preserve">71.7</w:t>
            </w:r>
          </w:p>
        </w:tc>
        <w:tc>
          <w:tcPr/>
          <w:p>
            <w:pPr>
              <w:pStyle w:val="Compact"/>
              <w:jc w:val="left"/>
            </w:pPr>
            <w:r>
              <w:t xml:space="preserve">I</w:t>
            </w:r>
          </w:p>
        </w:tc>
        <w:tc>
          <w:tcPr/>
          <w:p>
            <w:pPr>
              <w:pStyle w:val="Compact"/>
              <w:jc w:val="left"/>
            </w:pPr>
            <w:r>
              <w:t xml:space="preserve">7.52</w:t>
            </w:r>
          </w:p>
        </w:tc>
        <w:tc>
          <w:tcPr/>
          <w:p>
            <w:pPr>
              <w:pStyle w:val="Compact"/>
              <w:jc w:val="left"/>
            </w:pPr>
            <w:r>
              <w:t xml:space="preserve">2.6</w:t>
            </w:r>
          </w:p>
        </w:tc>
        <w:tc>
          <w:tcPr/>
          <w:p>
            <w:pPr>
              <w:pStyle w:val="Compact"/>
              <w:jc w:val="left"/>
            </w:pPr>
            <w:r>
              <w:t xml:space="preserve">12.4</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5.24</w:t>
            </w:r>
          </w:p>
        </w:tc>
      </w:tr>
      <w:tr>
        <w:tc>
          <w:tcPr/>
          <w:p>
            <w:pPr>
              <w:pStyle w:val="Compact"/>
              <w:jc w:val="left"/>
            </w:pPr>
            <w:r>
              <w:t xml:space="preserve">C-177</w:t>
            </w:r>
          </w:p>
        </w:tc>
        <w:tc>
          <w:tcPr/>
          <w:p>
            <w:pPr>
              <w:pStyle w:val="Compact"/>
              <w:jc w:val="left"/>
            </w:pPr>
            <w:r>
              <w:t xml:space="preserve">7+203.74</w:t>
            </w:r>
          </w:p>
        </w:tc>
        <w:tc>
          <w:tcPr/>
          <w:p>
            <w:pPr>
              <w:pStyle w:val="Compact"/>
              <w:jc w:val="left"/>
            </w:pPr>
            <w:r>
              <w:t xml:space="preserve">9471730.601</w:t>
            </w:r>
          </w:p>
        </w:tc>
        <w:tc>
          <w:tcPr/>
          <w:p>
            <w:pPr>
              <w:pStyle w:val="Compact"/>
              <w:jc w:val="left"/>
            </w:pPr>
            <w:r>
              <w:t xml:space="preserve">608437.667</w:t>
            </w:r>
          </w:p>
        </w:tc>
        <w:tc>
          <w:tcPr/>
          <w:p>
            <w:pPr>
              <w:pStyle w:val="Compact"/>
              <w:jc w:val="left"/>
            </w:pPr>
            <w:r>
              <w:t xml:space="preserve">112.4</w:t>
            </w:r>
          </w:p>
        </w:tc>
        <w:tc>
          <w:tcPr/>
          <w:p>
            <w:pPr>
              <w:pStyle w:val="Compact"/>
              <w:jc w:val="left"/>
            </w:pPr>
            <w:r>
              <w:t xml:space="preserve">I</w:t>
            </w:r>
          </w:p>
        </w:tc>
        <w:tc>
          <w:tcPr/>
          <w:p>
            <w:pPr>
              <w:pStyle w:val="Compact"/>
              <w:jc w:val="left"/>
            </w:pPr>
            <w:r>
              <w:t xml:space="preserve">9.40</w:t>
            </w:r>
          </w:p>
        </w:tc>
        <w:tc>
          <w:tcPr/>
          <w:p>
            <w:pPr>
              <w:pStyle w:val="Compact"/>
              <w:jc w:val="left"/>
            </w:pPr>
            <w:r>
              <w:t xml:space="preserve">4.5</w:t>
            </w:r>
          </w:p>
        </w:tc>
        <w:tc>
          <w:tcPr/>
          <w:p>
            <w:pPr>
              <w:pStyle w:val="Compact"/>
              <w:jc w:val="left"/>
            </w:pPr>
            <w:r>
              <w:t xml:space="preserve">14.3</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5.64</w:t>
            </w:r>
          </w:p>
        </w:tc>
      </w:tr>
      <w:tr>
        <w:tc>
          <w:tcPr/>
          <w:p>
            <w:pPr>
              <w:pStyle w:val="Compact"/>
              <w:jc w:val="left"/>
            </w:pPr>
            <w:r>
              <w:t xml:space="preserve">C-179</w:t>
            </w:r>
          </w:p>
        </w:tc>
        <w:tc>
          <w:tcPr/>
          <w:p>
            <w:pPr>
              <w:pStyle w:val="Compact"/>
              <w:jc w:val="left"/>
            </w:pPr>
            <w:r>
              <w:t xml:space="preserve">7+252.12</w:t>
            </w:r>
          </w:p>
        </w:tc>
        <w:tc>
          <w:tcPr/>
          <w:p>
            <w:pPr>
              <w:pStyle w:val="Compact"/>
              <w:jc w:val="left"/>
            </w:pPr>
            <w:r>
              <w:t xml:space="preserve">9471674.476</w:t>
            </w:r>
          </w:p>
        </w:tc>
        <w:tc>
          <w:tcPr/>
          <w:p>
            <w:pPr>
              <w:pStyle w:val="Compact"/>
              <w:jc w:val="left"/>
            </w:pPr>
            <w:r>
              <w:t xml:space="preserve">608428.671</w:t>
            </w:r>
          </w:p>
        </w:tc>
        <w:tc>
          <w:tcPr/>
          <w:p>
            <w:pPr>
              <w:pStyle w:val="Compact"/>
              <w:jc w:val="left"/>
            </w:pPr>
            <w:r>
              <w:t xml:space="preserve">6.9</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2.86</w:t>
            </w:r>
          </w:p>
        </w:tc>
      </w:tr>
      <w:tr>
        <w:tc>
          <w:tcPr/>
          <w:p>
            <w:pPr>
              <w:pStyle w:val="Compact"/>
              <w:jc w:val="left"/>
            </w:pPr>
            <w:r>
              <w:t xml:space="preserve">C-181</w:t>
            </w:r>
          </w:p>
        </w:tc>
        <w:tc>
          <w:tcPr/>
          <w:p>
            <w:pPr>
              <w:pStyle w:val="Compact"/>
              <w:jc w:val="left"/>
            </w:pPr>
            <w:r>
              <w:t xml:space="preserve">7+347.62</w:t>
            </w:r>
          </w:p>
        </w:tc>
        <w:tc>
          <w:tcPr/>
          <w:p>
            <w:pPr>
              <w:pStyle w:val="Compact"/>
              <w:jc w:val="left"/>
            </w:pPr>
            <w:r>
              <w:t xml:space="preserve">9471593.808</w:t>
            </w:r>
          </w:p>
        </w:tc>
        <w:tc>
          <w:tcPr/>
          <w:p>
            <w:pPr>
              <w:pStyle w:val="Compact"/>
              <w:jc w:val="left"/>
            </w:pPr>
            <w:r>
              <w:t xml:space="preserve">608479.262</w:t>
            </w:r>
          </w:p>
        </w:tc>
        <w:tc>
          <w:tcPr/>
          <w:p>
            <w:pPr>
              <w:pStyle w:val="Compact"/>
              <w:jc w:val="left"/>
            </w:pPr>
            <w:r>
              <w:t xml:space="preserve">17.1</w:t>
            </w:r>
          </w:p>
        </w:tc>
        <w:tc>
          <w:tcPr/>
          <w:p>
            <w:pPr>
              <w:pStyle w:val="Compact"/>
              <w:jc w:val="left"/>
            </w:pPr>
            <w:r>
              <w:t xml:space="preserve">I</w:t>
            </w:r>
          </w:p>
        </w:tc>
        <w:tc>
          <w:tcPr/>
          <w:p>
            <w:pPr>
              <w:pStyle w:val="Compact"/>
              <w:jc w:val="left"/>
            </w:pPr>
            <w:r>
              <w:t xml:space="preserve">8.00</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2.08</w:t>
            </w:r>
          </w:p>
        </w:tc>
      </w:tr>
      <w:tr>
        <w:tc>
          <w:tcPr/>
          <w:p>
            <w:pPr>
              <w:pStyle w:val="Compact"/>
              <w:jc w:val="left"/>
            </w:pPr>
            <w:r>
              <w:t xml:space="preserve">C-182</w:t>
            </w:r>
          </w:p>
        </w:tc>
        <w:tc>
          <w:tcPr/>
          <w:p>
            <w:pPr>
              <w:pStyle w:val="Compact"/>
              <w:jc w:val="left"/>
            </w:pPr>
            <w:r>
              <w:t xml:space="preserve">7+382.08</w:t>
            </w:r>
          </w:p>
        </w:tc>
        <w:tc>
          <w:tcPr/>
          <w:p>
            <w:pPr>
              <w:pStyle w:val="Compact"/>
              <w:jc w:val="left"/>
            </w:pPr>
            <w:r>
              <w:t xml:space="preserve">9471572.038</w:t>
            </w:r>
          </w:p>
        </w:tc>
        <w:tc>
          <w:tcPr/>
          <w:p>
            <w:pPr>
              <w:pStyle w:val="Compact"/>
              <w:jc w:val="left"/>
            </w:pPr>
            <w:r>
              <w:t xml:space="preserve">608505.994</w:t>
            </w:r>
          </w:p>
        </w:tc>
        <w:tc>
          <w:tcPr/>
          <w:p>
            <w:pPr>
              <w:pStyle w:val="Compact"/>
              <w:jc w:val="left"/>
            </w:pPr>
            <w:r>
              <w:t xml:space="preserve">151.7</w:t>
            </w:r>
          </w:p>
        </w:tc>
        <w:tc>
          <w:tcPr/>
          <w:p>
            <w:pPr>
              <w:pStyle w:val="Compact"/>
              <w:jc w:val="left"/>
            </w:pPr>
            <w:r>
              <w:t xml:space="preserve">D</w:t>
            </w:r>
          </w:p>
        </w:tc>
        <w:tc>
          <w:tcPr/>
          <w:p>
            <w:pPr>
              <w:pStyle w:val="Compact"/>
              <w:jc w:val="left"/>
            </w:pPr>
            <w:r>
              <w:t xml:space="preserve">7.97</w:t>
            </w:r>
          </w:p>
        </w:tc>
        <w:tc>
          <w:tcPr/>
          <w:p>
            <w:pPr>
              <w:pStyle w:val="Compact"/>
              <w:jc w:val="left"/>
            </w:pPr>
            <w:r>
              <w:t xml:space="preserve">3.1</w:t>
            </w:r>
          </w:p>
        </w:tc>
        <w:tc>
          <w:tcPr/>
          <w:p>
            <w:pPr>
              <w:pStyle w:val="Compact"/>
              <w:jc w:val="left"/>
            </w:pPr>
            <w:r>
              <w:t xml:space="preserve">12.8</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0.56</w:t>
            </w:r>
          </w:p>
        </w:tc>
      </w:tr>
      <w:tr>
        <w:tc>
          <w:tcPr/>
          <w:p>
            <w:pPr>
              <w:pStyle w:val="Compact"/>
              <w:jc w:val="left"/>
            </w:pPr>
            <w:r>
              <w:t xml:space="preserve">C-183</w:t>
            </w:r>
          </w:p>
        </w:tc>
        <w:tc>
          <w:tcPr/>
          <w:p>
            <w:pPr>
              <w:pStyle w:val="Compact"/>
              <w:jc w:val="left"/>
            </w:pPr>
            <w:r>
              <w:t xml:space="preserve">7+380.62</w:t>
            </w:r>
          </w:p>
        </w:tc>
        <w:tc>
          <w:tcPr/>
          <w:p>
            <w:pPr>
              <w:pStyle w:val="Compact"/>
              <w:jc w:val="left"/>
            </w:pPr>
            <w:r>
              <w:t xml:space="preserve">9471579.670</w:t>
            </w:r>
          </w:p>
        </w:tc>
        <w:tc>
          <w:tcPr/>
          <w:p>
            <w:pPr>
              <w:pStyle w:val="Compact"/>
              <w:jc w:val="left"/>
            </w:pPr>
            <w:r>
              <w:t xml:space="preserve">608466.114</w:t>
            </w:r>
          </w:p>
        </w:tc>
        <w:tc>
          <w:tcPr/>
          <w:p>
            <w:pPr>
              <w:pStyle w:val="Compact"/>
              <w:jc w:val="left"/>
            </w:pPr>
            <w:r>
              <w:t xml:space="preserve">42.9</w:t>
            </w:r>
          </w:p>
        </w:tc>
        <w:tc>
          <w:tcPr/>
          <w:p>
            <w:pPr>
              <w:pStyle w:val="Compact"/>
              <w:jc w:val="left"/>
            </w:pPr>
            <w:r>
              <w:t xml:space="preserve">D</w:t>
            </w:r>
          </w:p>
        </w:tc>
        <w:tc>
          <w:tcPr/>
          <w:p>
            <w:pPr>
              <w:pStyle w:val="Compact"/>
              <w:jc w:val="left"/>
            </w:pPr>
            <w:r>
              <w:t xml:space="preserve">23.00</w:t>
            </w:r>
          </w:p>
        </w:tc>
        <w:tc>
          <w:tcPr/>
          <w:p>
            <w:pPr>
              <w:pStyle w:val="Compact"/>
              <w:jc w:val="left"/>
            </w:pPr>
            <w:r>
              <w:t xml:space="preserve">19.0</w:t>
            </w:r>
          </w:p>
        </w:tc>
        <w:tc>
          <w:tcPr/>
          <w:p>
            <w:pPr>
              <w:pStyle w:val="Compact"/>
              <w:jc w:val="left"/>
            </w:pPr>
            <w:r>
              <w:t xml:space="preserve">27.0</w:t>
            </w:r>
          </w:p>
        </w:tc>
        <w:tc>
          <w:tcPr/>
          <w:p>
            <w:pPr>
              <w:pStyle w:val="Compact"/>
              <w:jc w:val="left"/>
            </w:pPr>
            <w:r>
              <w:t xml:space="preserve">8.05</w:t>
            </w:r>
          </w:p>
        </w:tc>
        <w:tc>
          <w:tcPr/>
          <w:p>
            <w:pPr>
              <w:pStyle w:val="Compact"/>
              <w:jc w:val="left"/>
            </w:pPr>
            <w:r>
              <w:t xml:space="preserve">cumple (Ri ≥ 8 m)</w:t>
            </w:r>
          </w:p>
        </w:tc>
        <w:tc>
          <w:tcPr/>
          <w:p>
            <w:pPr>
              <w:pStyle w:val="Compact"/>
              <w:jc w:val="left"/>
            </w:pPr>
            <w:r>
              <w:t xml:space="preserve">0.43</w:t>
            </w:r>
          </w:p>
        </w:tc>
      </w:tr>
      <w:tr>
        <w:tc>
          <w:tcPr/>
          <w:p>
            <w:pPr>
              <w:pStyle w:val="Compact"/>
              <w:jc w:val="left"/>
            </w:pPr>
            <w:r>
              <w:t xml:space="preserve">C-185</w:t>
            </w:r>
          </w:p>
        </w:tc>
        <w:tc>
          <w:tcPr/>
          <w:p>
            <w:pPr>
              <w:pStyle w:val="Compact"/>
              <w:jc w:val="left"/>
            </w:pPr>
            <w:r>
              <w:t xml:space="preserve">7+457.71</w:t>
            </w:r>
          </w:p>
        </w:tc>
        <w:tc>
          <w:tcPr/>
          <w:p>
            <w:pPr>
              <w:pStyle w:val="Compact"/>
              <w:jc w:val="left"/>
            </w:pPr>
            <w:r>
              <w:t xml:space="preserve">9471631.255</w:t>
            </w:r>
          </w:p>
        </w:tc>
        <w:tc>
          <w:tcPr/>
          <w:p>
            <w:pPr>
              <w:pStyle w:val="Compact"/>
              <w:jc w:val="left"/>
            </w:pPr>
            <w:r>
              <w:t xml:space="preserve">608409.634</w:t>
            </w:r>
          </w:p>
        </w:tc>
        <w:tc>
          <w:tcPr/>
          <w:p>
            <w:pPr>
              <w:pStyle w:val="Compact"/>
              <w:jc w:val="left"/>
            </w:pPr>
            <w:r>
              <w:t xml:space="preserve">63.3</w:t>
            </w:r>
          </w:p>
        </w:tc>
        <w:tc>
          <w:tcPr/>
          <w:p>
            <w:pPr>
              <w:pStyle w:val="Compact"/>
              <w:jc w:val="left"/>
            </w:pPr>
            <w:r>
              <w:t xml:space="preserve">I</w:t>
            </w:r>
          </w:p>
        </w:tc>
        <w:tc>
          <w:tcPr/>
          <w:p>
            <w:pPr>
              <w:pStyle w:val="Compact"/>
              <w:jc w:val="left"/>
            </w:pPr>
            <w:r>
              <w:t xml:space="preserve">14.34</w:t>
            </w:r>
          </w:p>
        </w:tc>
        <w:tc>
          <w:tcPr/>
          <w:p>
            <w:pPr>
              <w:pStyle w:val="Compact"/>
              <w:jc w:val="left"/>
            </w:pPr>
            <w:r>
              <w:t xml:space="preserve">10.0</w:t>
            </w:r>
          </w:p>
        </w:tc>
        <w:tc>
          <w:tcPr/>
          <w:p>
            <w:pPr>
              <w:pStyle w:val="Compact"/>
              <w:jc w:val="left"/>
            </w:pPr>
            <w:r>
              <w:t xml:space="preserve">18.7</w:t>
            </w:r>
          </w:p>
        </w:tc>
        <w:tc>
          <w:tcPr/>
          <w:p>
            <w:pPr>
              <w:pStyle w:val="Compact"/>
              <w:jc w:val="left"/>
            </w:pPr>
            <w:r>
              <w:t xml:space="preserve">8.76</w:t>
            </w:r>
          </w:p>
        </w:tc>
        <w:tc>
          <w:tcPr/>
          <w:p>
            <w:pPr>
              <w:pStyle w:val="Compact"/>
              <w:jc w:val="left"/>
            </w:pPr>
            <w:r>
              <w:t xml:space="preserve">cumple (Ri ≥ 8 m)</w:t>
            </w:r>
          </w:p>
        </w:tc>
        <w:tc>
          <w:tcPr/>
          <w:p>
            <w:pPr>
              <w:pStyle w:val="Compact"/>
              <w:jc w:val="left"/>
            </w:pPr>
            <w:r>
              <w:t xml:space="preserve">0.21</w:t>
            </w:r>
          </w:p>
        </w:tc>
      </w:tr>
      <w:tr>
        <w:tc>
          <w:tcPr/>
          <w:p>
            <w:pPr>
              <w:pStyle w:val="Compact"/>
              <w:jc w:val="left"/>
            </w:pPr>
            <w:r>
              <w:t xml:space="preserve">C-188</w:t>
            </w:r>
          </w:p>
        </w:tc>
        <w:tc>
          <w:tcPr/>
          <w:p>
            <w:pPr>
              <w:pStyle w:val="Compact"/>
              <w:jc w:val="left"/>
            </w:pPr>
            <w:r>
              <w:t xml:space="preserve">7+574.98</w:t>
            </w:r>
          </w:p>
        </w:tc>
        <w:tc>
          <w:tcPr/>
          <w:p>
            <w:pPr>
              <w:pStyle w:val="Compact"/>
              <w:jc w:val="left"/>
            </w:pPr>
            <w:r>
              <w:t xml:space="preserve">9471572.115</w:t>
            </w:r>
          </w:p>
        </w:tc>
        <w:tc>
          <w:tcPr/>
          <w:p>
            <w:pPr>
              <w:pStyle w:val="Compact"/>
              <w:jc w:val="left"/>
            </w:pPr>
            <w:r>
              <w:t xml:space="preserve">608321.039</w:t>
            </w:r>
          </w:p>
        </w:tc>
        <w:tc>
          <w:tcPr/>
          <w:p>
            <w:pPr>
              <w:pStyle w:val="Compact"/>
              <w:jc w:val="left"/>
            </w:pPr>
            <w:r>
              <w:t xml:space="preserve">19.3</w:t>
            </w:r>
          </w:p>
        </w:tc>
        <w:tc>
          <w:tcPr/>
          <w:p>
            <w:pPr>
              <w:pStyle w:val="Compact"/>
              <w:jc w:val="left"/>
            </w:pPr>
            <w:r>
              <w:t xml:space="preserve">I</w:t>
            </w:r>
          </w:p>
        </w:tc>
        <w:tc>
          <w:tcPr/>
          <w:p>
            <w:pPr>
              <w:pStyle w:val="Compact"/>
              <w:jc w:val="left"/>
            </w:pPr>
            <w:r>
              <w:t xml:space="preserve">8.89</w:t>
            </w:r>
          </w:p>
        </w:tc>
        <w:tc>
          <w:tcPr/>
          <w:p>
            <w:pPr>
              <w:pStyle w:val="Compact"/>
              <w:jc w:val="left"/>
            </w:pPr>
            <w:r>
              <w:t xml:space="preserve">4.0</w:t>
            </w:r>
          </w:p>
        </w:tc>
        <w:tc>
          <w:tcPr/>
          <w:p>
            <w:pPr>
              <w:pStyle w:val="Compact"/>
              <w:jc w:val="left"/>
            </w:pPr>
            <w:r>
              <w:t xml:space="preserve">13.8</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0.63</w:t>
            </w:r>
          </w:p>
        </w:tc>
      </w:tr>
      <w:tr>
        <w:tc>
          <w:tcPr/>
          <w:p>
            <w:pPr>
              <w:pStyle w:val="Compact"/>
              <w:jc w:val="left"/>
            </w:pPr>
            <w:r>
              <w:t xml:space="preserve">C-189</w:t>
            </w:r>
          </w:p>
        </w:tc>
        <w:tc>
          <w:tcPr/>
          <w:p>
            <w:pPr>
              <w:pStyle w:val="Compact"/>
              <w:jc w:val="left"/>
            </w:pPr>
            <w:r>
              <w:t xml:space="preserve">7+594.90</w:t>
            </w:r>
          </w:p>
        </w:tc>
        <w:tc>
          <w:tcPr/>
          <w:p>
            <w:pPr>
              <w:pStyle w:val="Compact"/>
              <w:jc w:val="left"/>
            </w:pPr>
            <w:r>
              <w:t xml:space="preserve">9471572.337</w:t>
            </w:r>
          </w:p>
        </w:tc>
        <w:tc>
          <w:tcPr/>
          <w:p>
            <w:pPr>
              <w:pStyle w:val="Compact"/>
              <w:jc w:val="left"/>
            </w:pPr>
            <w:r>
              <w:t xml:space="preserve">608301.096</w:t>
            </w:r>
          </w:p>
        </w:tc>
        <w:tc>
          <w:tcPr/>
          <w:p>
            <w:pPr>
              <w:pStyle w:val="Compact"/>
              <w:jc w:val="left"/>
            </w:pPr>
            <w:r>
              <w:t xml:space="preserve">133.6</w:t>
            </w:r>
          </w:p>
        </w:tc>
        <w:tc>
          <w:tcPr/>
          <w:p>
            <w:pPr>
              <w:pStyle w:val="Compact"/>
              <w:jc w:val="left"/>
            </w:pPr>
            <w:r>
              <w:t xml:space="preserve">I</w:t>
            </w:r>
          </w:p>
        </w:tc>
        <w:tc>
          <w:tcPr/>
          <w:p>
            <w:pPr>
              <w:pStyle w:val="Compact"/>
              <w:jc w:val="left"/>
            </w:pPr>
            <w:r>
              <w:t xml:space="preserve">7.90</w:t>
            </w:r>
          </w:p>
        </w:tc>
        <w:tc>
          <w:tcPr/>
          <w:p>
            <w:pPr>
              <w:pStyle w:val="Compact"/>
              <w:jc w:val="left"/>
            </w:pPr>
            <w:r>
              <w:t xml:space="preserve">3.0</w:t>
            </w:r>
          </w:p>
        </w:tc>
        <w:tc>
          <w:tcPr/>
          <w:p>
            <w:pPr>
              <w:pStyle w:val="Compact"/>
              <w:jc w:val="left"/>
            </w:pPr>
            <w:r>
              <w:t xml:space="preserve">12.8</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0.52</w:t>
            </w:r>
          </w:p>
        </w:tc>
      </w:tr>
      <w:tr>
        <w:tc>
          <w:tcPr/>
          <w:p>
            <w:pPr>
              <w:pStyle w:val="Compact"/>
              <w:jc w:val="left"/>
            </w:pPr>
            <w:r>
              <w:t xml:space="preserve">C-190</w:t>
            </w:r>
          </w:p>
        </w:tc>
        <w:tc>
          <w:tcPr/>
          <w:p>
            <w:pPr>
              <w:pStyle w:val="Compact"/>
              <w:jc w:val="left"/>
            </w:pPr>
            <w:r>
              <w:t xml:space="preserve">7+601.69</w:t>
            </w:r>
          </w:p>
        </w:tc>
        <w:tc>
          <w:tcPr/>
          <w:p>
            <w:pPr>
              <w:pStyle w:val="Compact"/>
              <w:jc w:val="left"/>
            </w:pPr>
            <w:r>
              <w:t xml:space="preserve">9471553.874</w:t>
            </w:r>
          </w:p>
        </w:tc>
        <w:tc>
          <w:tcPr/>
          <w:p>
            <w:pPr>
              <w:pStyle w:val="Compact"/>
              <w:jc w:val="left"/>
            </w:pPr>
            <w:r>
              <w:t xml:space="preserve">608318.287</w:t>
            </w:r>
          </w:p>
        </w:tc>
        <w:tc>
          <w:tcPr/>
          <w:p>
            <w:pPr>
              <w:pStyle w:val="Compact"/>
              <w:jc w:val="left"/>
            </w:pPr>
            <w:r>
              <w:t xml:space="preserve">36.7</w:t>
            </w:r>
          </w:p>
        </w:tc>
        <w:tc>
          <w:tcPr/>
          <w:p>
            <w:pPr>
              <w:pStyle w:val="Compact"/>
              <w:jc w:val="left"/>
            </w:pPr>
            <w:r>
              <w:t xml:space="preserve">I</w:t>
            </w:r>
          </w:p>
        </w:tc>
        <w:tc>
          <w:tcPr/>
          <w:p>
            <w:pPr>
              <w:pStyle w:val="Compact"/>
              <w:jc w:val="left"/>
            </w:pPr>
            <w:r>
              <w:t xml:space="preserve">20.48</w:t>
            </w:r>
          </w:p>
        </w:tc>
        <w:tc>
          <w:tcPr/>
          <w:p>
            <w:pPr>
              <w:pStyle w:val="Compact"/>
              <w:jc w:val="left"/>
            </w:pPr>
            <w:r>
              <w:t xml:space="preserve">16.4</w:t>
            </w:r>
          </w:p>
        </w:tc>
        <w:tc>
          <w:tcPr/>
          <w:p>
            <w:pPr>
              <w:pStyle w:val="Compact"/>
              <w:jc w:val="left"/>
            </w:pPr>
            <w:r>
              <w:t xml:space="preserve">24.6</w:t>
            </w:r>
          </w:p>
        </w:tc>
        <w:tc>
          <w:tcPr/>
          <w:p>
            <w:pPr>
              <w:pStyle w:val="Compact"/>
              <w:jc w:val="left"/>
            </w:pPr>
            <w:r>
              <w:t xml:space="preserve">8.18</w:t>
            </w:r>
          </w:p>
        </w:tc>
        <w:tc>
          <w:tcPr/>
          <w:p>
            <w:pPr>
              <w:pStyle w:val="Compact"/>
              <w:jc w:val="left"/>
            </w:pPr>
            <w:r>
              <w:t xml:space="preserve">cumple (Ri ≥ 8 m)</w:t>
            </w:r>
          </w:p>
        </w:tc>
        <w:tc>
          <w:tcPr/>
          <w:p>
            <w:pPr>
              <w:pStyle w:val="Compact"/>
              <w:jc w:val="left"/>
            </w:pPr>
            <w:r>
              <w:t xml:space="preserve">0.33</w:t>
            </w:r>
          </w:p>
        </w:tc>
      </w:tr>
      <w:tr>
        <w:tc>
          <w:tcPr/>
          <w:p>
            <w:pPr>
              <w:pStyle w:val="Compact"/>
              <w:jc w:val="left"/>
            </w:pPr>
            <w:r>
              <w:t xml:space="preserve">C-192</w:t>
            </w:r>
          </w:p>
        </w:tc>
        <w:tc>
          <w:tcPr/>
          <w:p>
            <w:pPr>
              <w:pStyle w:val="Compact"/>
              <w:jc w:val="left"/>
            </w:pPr>
            <w:r>
              <w:t xml:space="preserve">7+703.24</w:t>
            </w:r>
          </w:p>
        </w:tc>
        <w:tc>
          <w:tcPr/>
          <w:p>
            <w:pPr>
              <w:pStyle w:val="Compact"/>
              <w:jc w:val="left"/>
            </w:pPr>
            <w:r>
              <w:t xml:space="preserve">9471578.882</w:t>
            </w:r>
          </w:p>
        </w:tc>
        <w:tc>
          <w:tcPr/>
          <w:p>
            <w:pPr>
              <w:pStyle w:val="Compact"/>
              <w:jc w:val="left"/>
            </w:pPr>
            <w:r>
              <w:t xml:space="preserve">608409.225</w:t>
            </w:r>
          </w:p>
        </w:tc>
        <w:tc>
          <w:tcPr/>
          <w:p>
            <w:pPr>
              <w:pStyle w:val="Compact"/>
              <w:jc w:val="left"/>
            </w:pPr>
            <w:r>
              <w:t xml:space="preserve">106.8</w:t>
            </w:r>
          </w:p>
        </w:tc>
        <w:tc>
          <w:tcPr/>
          <w:p>
            <w:pPr>
              <w:pStyle w:val="Compact"/>
              <w:jc w:val="left"/>
            </w:pPr>
            <w:r>
              <w:t xml:space="preserve">D</w:t>
            </w:r>
          </w:p>
        </w:tc>
        <w:tc>
          <w:tcPr/>
          <w:p>
            <w:pPr>
              <w:pStyle w:val="Compact"/>
              <w:jc w:val="left"/>
            </w:pPr>
            <w:r>
              <w:t xml:space="preserve">11.40</w:t>
            </w:r>
          </w:p>
        </w:tc>
        <w:tc>
          <w:tcPr/>
          <w:p>
            <w:pPr>
              <w:pStyle w:val="Compact"/>
              <w:jc w:val="left"/>
            </w:pPr>
            <w:r>
              <w:t xml:space="preserve">6.6</w:t>
            </w:r>
          </w:p>
        </w:tc>
        <w:tc>
          <w:tcPr/>
          <w:p>
            <w:pPr>
              <w:pStyle w:val="Compact"/>
              <w:jc w:val="left"/>
            </w:pPr>
            <w:r>
              <w:t xml:space="preserve">16.2</w:t>
            </w:r>
          </w:p>
        </w:tc>
        <w:tc>
          <w:tcPr/>
          <w:p>
            <w:pPr>
              <w:pStyle w:val="Compact"/>
              <w:jc w:val="left"/>
            </w:pPr>
            <w:r>
              <w:t xml:space="preserve">9.60</w:t>
            </w:r>
          </w:p>
        </w:tc>
        <w:tc>
          <w:tcPr/>
          <w:p>
            <w:pPr>
              <w:pStyle w:val="Compact"/>
              <w:jc w:val="left"/>
            </w:pPr>
            <w:r>
              <w:t xml:space="preserve">mínimo absoluto (6 ≤ Ri &lt; 8 m)</w:t>
            </w:r>
          </w:p>
        </w:tc>
        <w:tc>
          <w:tcPr/>
          <w:p>
            <w:pPr>
              <w:pStyle w:val="Compact"/>
              <w:jc w:val="left"/>
            </w:pPr>
            <w:r>
              <w:t xml:space="preserve">0.27</w:t>
            </w:r>
          </w:p>
        </w:tc>
      </w:tr>
      <w:tr>
        <w:tc>
          <w:tcPr/>
          <w:p>
            <w:pPr>
              <w:pStyle w:val="Compact"/>
              <w:jc w:val="left"/>
            </w:pPr>
            <w:r>
              <w:t xml:space="preserve">C-195</w:t>
            </w:r>
          </w:p>
        </w:tc>
        <w:tc>
          <w:tcPr/>
          <w:p>
            <w:pPr>
              <w:pStyle w:val="Compact"/>
              <w:jc w:val="left"/>
            </w:pPr>
            <w:r>
              <w:t xml:space="preserve">7+858.02</w:t>
            </w:r>
          </w:p>
        </w:tc>
        <w:tc>
          <w:tcPr/>
          <w:p>
            <w:pPr>
              <w:pStyle w:val="Compact"/>
              <w:jc w:val="left"/>
            </w:pPr>
            <w:r>
              <w:t xml:space="preserve">9471431.884</w:t>
            </w:r>
          </w:p>
        </w:tc>
        <w:tc>
          <w:tcPr/>
          <w:p>
            <w:pPr>
              <w:pStyle w:val="Compact"/>
              <w:jc w:val="left"/>
            </w:pPr>
            <w:r>
              <w:t xml:space="preserve">608477.901</w:t>
            </w:r>
          </w:p>
        </w:tc>
        <w:tc>
          <w:tcPr/>
          <w:p>
            <w:pPr>
              <w:pStyle w:val="Compact"/>
              <w:jc w:val="left"/>
            </w:pPr>
            <w:r>
              <w:t xml:space="preserve">149.4</w:t>
            </w:r>
          </w:p>
        </w:tc>
        <w:tc>
          <w:tcPr/>
          <w:p>
            <w:pPr>
              <w:pStyle w:val="Compact"/>
              <w:jc w:val="left"/>
            </w:pPr>
            <w:r>
              <w:t xml:space="preserve">D</w:t>
            </w:r>
          </w:p>
        </w:tc>
        <w:tc>
          <w:tcPr/>
          <w:p>
            <w:pPr>
              <w:pStyle w:val="Compact"/>
              <w:jc w:val="left"/>
            </w:pPr>
            <w:r>
              <w:t xml:space="preserve">13.10</w:t>
            </w:r>
          </w:p>
        </w:tc>
        <w:tc>
          <w:tcPr/>
          <w:p>
            <w:pPr>
              <w:pStyle w:val="Compact"/>
              <w:jc w:val="left"/>
            </w:pPr>
            <w:r>
              <w:t xml:space="preserve">8.5</w:t>
            </w:r>
          </w:p>
        </w:tc>
        <w:tc>
          <w:tcPr/>
          <w:p>
            <w:pPr>
              <w:pStyle w:val="Compact"/>
              <w:jc w:val="left"/>
            </w:pPr>
            <w:r>
              <w:t xml:space="preserve">17.7</w:t>
            </w:r>
          </w:p>
        </w:tc>
        <w:tc>
          <w:tcPr/>
          <w:p>
            <w:pPr>
              <w:pStyle w:val="Compact"/>
              <w:jc w:val="left"/>
            </w:pPr>
            <w:r>
              <w:t xml:space="preserve">9.11</w:t>
            </w:r>
          </w:p>
        </w:tc>
        <w:tc>
          <w:tcPr/>
          <w:p>
            <w:pPr>
              <w:pStyle w:val="Compact"/>
              <w:jc w:val="left"/>
            </w:pPr>
            <w:r>
              <w:t xml:space="preserve">cumple (Ri ≥ 8 m)</w:t>
            </w:r>
          </w:p>
        </w:tc>
        <w:tc>
          <w:tcPr/>
          <w:p>
            <w:pPr>
              <w:pStyle w:val="Compact"/>
              <w:jc w:val="left"/>
            </w:pPr>
            <w:r>
              <w:t xml:space="preserve">1.48</w:t>
            </w:r>
          </w:p>
        </w:tc>
      </w:tr>
      <w:tr>
        <w:tc>
          <w:tcPr/>
          <w:p>
            <w:pPr>
              <w:pStyle w:val="Compact"/>
              <w:jc w:val="left"/>
            </w:pPr>
            <w:r>
              <w:t xml:space="preserve">C-196</w:t>
            </w:r>
          </w:p>
        </w:tc>
        <w:tc>
          <w:tcPr/>
          <w:p>
            <w:pPr>
              <w:pStyle w:val="Compact"/>
              <w:jc w:val="left"/>
            </w:pPr>
            <w:r>
              <w:t xml:space="preserve">7+846.19</w:t>
            </w:r>
          </w:p>
        </w:tc>
        <w:tc>
          <w:tcPr/>
          <w:p>
            <w:pPr>
              <w:pStyle w:val="Compact"/>
              <w:jc w:val="left"/>
            </w:pPr>
            <w:r>
              <w:t xml:space="preserve">9471454.320</w:t>
            </w:r>
          </w:p>
        </w:tc>
        <w:tc>
          <w:tcPr/>
          <w:p>
            <w:pPr>
              <w:pStyle w:val="Compact"/>
              <w:jc w:val="left"/>
            </w:pPr>
            <w:r>
              <w:t xml:space="preserve">608433.604</w:t>
            </w:r>
          </w:p>
        </w:tc>
        <w:tc>
          <w:tcPr/>
          <w:p>
            <w:pPr>
              <w:pStyle w:val="Compact"/>
              <w:jc w:val="left"/>
            </w:pPr>
            <w:r>
              <w:t xml:space="preserve">10.5</w:t>
            </w:r>
          </w:p>
        </w:tc>
        <w:tc>
          <w:tcPr/>
          <w:p>
            <w:pPr>
              <w:pStyle w:val="Compact"/>
              <w:jc w:val="left"/>
            </w:pPr>
            <w:r>
              <w:t xml:space="preserve">I</w:t>
            </w:r>
          </w:p>
        </w:tc>
        <w:tc>
          <w:tcPr/>
          <w:p>
            <w:pPr>
              <w:pStyle w:val="Compact"/>
              <w:jc w:val="left"/>
            </w:pPr>
            <w:r>
              <w:t xml:space="preserve">10.80</w:t>
            </w:r>
          </w:p>
        </w:tc>
        <w:tc>
          <w:tcPr/>
          <w:p>
            <w:pPr>
              <w:pStyle w:val="Compact"/>
              <w:jc w:val="left"/>
            </w:pPr>
            <w:r>
              <w:t xml:space="preserve">5.9</w:t>
            </w:r>
          </w:p>
        </w:tc>
        <w:tc>
          <w:tcPr/>
          <w:p>
            <w:pPr>
              <w:pStyle w:val="Compact"/>
              <w:jc w:val="left"/>
            </w:pPr>
            <w:r>
              <w:t xml:space="preserve">15.7</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0.32</w:t>
            </w:r>
          </w:p>
        </w:tc>
      </w:tr>
      <w:tr>
        <w:tc>
          <w:tcPr/>
          <w:p>
            <w:pPr>
              <w:pStyle w:val="Compact"/>
              <w:jc w:val="left"/>
            </w:pPr>
            <w:r>
              <w:t xml:space="preserve">C-197</w:t>
            </w:r>
          </w:p>
        </w:tc>
        <w:tc>
          <w:tcPr/>
          <w:p>
            <w:pPr>
              <w:pStyle w:val="Compact"/>
              <w:jc w:val="left"/>
            </w:pPr>
            <w:r>
              <w:t xml:space="preserve">7+847.82</w:t>
            </w:r>
          </w:p>
        </w:tc>
        <w:tc>
          <w:tcPr/>
          <w:p>
            <w:pPr>
              <w:pStyle w:val="Compact"/>
              <w:jc w:val="left"/>
            </w:pPr>
            <w:r>
              <w:t xml:space="preserve">9471454.780</w:t>
            </w:r>
          </w:p>
        </w:tc>
        <w:tc>
          <w:tcPr/>
          <w:p>
            <w:pPr>
              <w:pStyle w:val="Compact"/>
              <w:jc w:val="left"/>
            </w:pPr>
            <w:r>
              <w:t xml:space="preserve">608432.037</w:t>
            </w:r>
          </w:p>
        </w:tc>
        <w:tc>
          <w:tcPr/>
          <w:p>
            <w:pPr>
              <w:pStyle w:val="Compact"/>
              <w:jc w:val="left"/>
            </w:pPr>
            <w:r>
              <w:t xml:space="preserve">9.1</w:t>
            </w:r>
          </w:p>
        </w:tc>
        <w:tc>
          <w:tcPr/>
          <w:p>
            <w:pPr>
              <w:pStyle w:val="Compact"/>
              <w:jc w:val="left"/>
            </w:pPr>
            <w:r>
              <w:t xml:space="preserve">D</w:t>
            </w:r>
          </w:p>
        </w:tc>
        <w:tc>
          <w:tcPr/>
          <w:p>
            <w:pPr>
              <w:pStyle w:val="Compact"/>
              <w:jc w:val="left"/>
            </w:pPr>
            <w:r>
              <w:t xml:space="preserve">8.02</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0.23</w:t>
            </w:r>
          </w:p>
        </w:tc>
      </w:tr>
      <w:tr>
        <w:tc>
          <w:tcPr/>
          <w:p>
            <w:pPr>
              <w:pStyle w:val="Compact"/>
              <w:jc w:val="left"/>
            </w:pPr>
            <w:r>
              <w:t xml:space="preserve">C-199</w:t>
            </w:r>
          </w:p>
        </w:tc>
        <w:tc>
          <w:tcPr/>
          <w:p>
            <w:pPr>
              <w:pStyle w:val="Compact"/>
              <w:jc w:val="left"/>
            </w:pPr>
            <w:r>
              <w:t xml:space="preserve">7+924.87</w:t>
            </w:r>
          </w:p>
        </w:tc>
        <w:tc>
          <w:tcPr/>
          <w:p>
            <w:pPr>
              <w:pStyle w:val="Compact"/>
              <w:jc w:val="left"/>
            </w:pPr>
            <w:r>
              <w:t xml:space="preserve">9471482.198</w:t>
            </w:r>
          </w:p>
        </w:tc>
        <w:tc>
          <w:tcPr/>
          <w:p>
            <w:pPr>
              <w:pStyle w:val="Compact"/>
              <w:jc w:val="left"/>
            </w:pPr>
            <w:r>
              <w:t xml:space="preserve">608360.027</w:t>
            </w:r>
          </w:p>
        </w:tc>
        <w:tc>
          <w:tcPr/>
          <w:p>
            <w:pPr>
              <w:pStyle w:val="Compact"/>
              <w:jc w:val="left"/>
            </w:pPr>
            <w:r>
              <w:t xml:space="preserve">83.8</w:t>
            </w:r>
          </w:p>
        </w:tc>
        <w:tc>
          <w:tcPr/>
          <w:p>
            <w:pPr>
              <w:pStyle w:val="Compact"/>
              <w:jc w:val="left"/>
            </w:pPr>
            <w:r>
              <w:t xml:space="preserve">I</w:t>
            </w:r>
          </w:p>
        </w:tc>
        <w:tc>
          <w:tcPr/>
          <w:p>
            <w:pPr>
              <w:pStyle w:val="Compact"/>
              <w:jc w:val="left"/>
            </w:pPr>
            <w:r>
              <w:t xml:space="preserve">18.30</w:t>
            </w:r>
          </w:p>
        </w:tc>
        <w:tc>
          <w:tcPr/>
          <w:p>
            <w:pPr>
              <w:pStyle w:val="Compact"/>
              <w:jc w:val="left"/>
            </w:pPr>
            <w:r>
              <w:t xml:space="preserve">14.1</w:t>
            </w:r>
          </w:p>
        </w:tc>
        <w:tc>
          <w:tcPr/>
          <w:p>
            <w:pPr>
              <w:pStyle w:val="Compact"/>
              <w:jc w:val="left"/>
            </w:pPr>
            <w:r>
              <w:t xml:space="preserve">22.5</w:t>
            </w:r>
          </w:p>
        </w:tc>
        <w:tc>
          <w:tcPr/>
          <w:p>
            <w:pPr>
              <w:pStyle w:val="Compact"/>
              <w:jc w:val="left"/>
            </w:pPr>
            <w:r>
              <w:t xml:space="preserve">8.32</w:t>
            </w:r>
          </w:p>
        </w:tc>
        <w:tc>
          <w:tcPr/>
          <w:p>
            <w:pPr>
              <w:pStyle w:val="Compact"/>
              <w:jc w:val="left"/>
            </w:pPr>
            <w:r>
              <w:t xml:space="preserve">cumple (Ri ≥ 8 m)</w:t>
            </w:r>
          </w:p>
        </w:tc>
        <w:tc>
          <w:tcPr/>
          <w:p>
            <w:pPr>
              <w:pStyle w:val="Compact"/>
              <w:jc w:val="left"/>
            </w:pPr>
            <w:r>
              <w:t xml:space="preserve">1.02</w:t>
            </w:r>
          </w:p>
        </w:tc>
      </w:tr>
      <w:tr>
        <w:tc>
          <w:tcPr/>
          <w:p>
            <w:pPr>
              <w:pStyle w:val="Compact"/>
              <w:jc w:val="left"/>
            </w:pPr>
            <w:r>
              <w:t xml:space="preserve">C-205</w:t>
            </w:r>
          </w:p>
        </w:tc>
        <w:tc>
          <w:tcPr/>
          <w:p>
            <w:pPr>
              <w:pStyle w:val="Compact"/>
              <w:jc w:val="left"/>
            </w:pPr>
            <w:r>
              <w:t xml:space="preserve">8+144.69</w:t>
            </w:r>
          </w:p>
        </w:tc>
        <w:tc>
          <w:tcPr/>
          <w:p>
            <w:pPr>
              <w:pStyle w:val="Compact"/>
              <w:jc w:val="left"/>
            </w:pPr>
            <w:r>
              <w:t xml:space="preserve">9471427.707</w:t>
            </w:r>
          </w:p>
        </w:tc>
        <w:tc>
          <w:tcPr/>
          <w:p>
            <w:pPr>
              <w:pStyle w:val="Compact"/>
              <w:jc w:val="left"/>
            </w:pPr>
            <w:r>
              <w:t xml:space="preserve">608161.406</w:t>
            </w:r>
          </w:p>
        </w:tc>
        <w:tc>
          <w:tcPr/>
          <w:p>
            <w:pPr>
              <w:pStyle w:val="Compact"/>
              <w:jc w:val="left"/>
            </w:pPr>
            <w:r>
              <w:t xml:space="preserve">97.1</w:t>
            </w:r>
          </w:p>
        </w:tc>
        <w:tc>
          <w:tcPr/>
          <w:p>
            <w:pPr>
              <w:pStyle w:val="Compact"/>
              <w:jc w:val="left"/>
            </w:pPr>
            <w:r>
              <w:t xml:space="preserve">D</w:t>
            </w:r>
          </w:p>
        </w:tc>
        <w:tc>
          <w:tcPr/>
          <w:p>
            <w:pPr>
              <w:pStyle w:val="Compact"/>
              <w:jc w:val="left"/>
            </w:pPr>
            <w:r>
              <w:t xml:space="preserve">21.20</w:t>
            </w:r>
          </w:p>
        </w:tc>
        <w:tc>
          <w:tcPr/>
          <w:p>
            <w:pPr>
              <w:pStyle w:val="Compact"/>
              <w:jc w:val="left"/>
            </w:pPr>
            <w:r>
              <w:t xml:space="preserve">17.1</w:t>
            </w:r>
          </w:p>
        </w:tc>
        <w:tc>
          <w:tcPr/>
          <w:p>
            <w:pPr>
              <w:pStyle w:val="Compact"/>
              <w:jc w:val="left"/>
            </w:pPr>
            <w:r>
              <w:t xml:space="preserve">25.3</w:t>
            </w:r>
          </w:p>
        </w:tc>
        <w:tc>
          <w:tcPr/>
          <w:p>
            <w:pPr>
              <w:pStyle w:val="Compact"/>
              <w:jc w:val="left"/>
            </w:pPr>
            <w:r>
              <w:t xml:space="preserve">8.14</w:t>
            </w:r>
          </w:p>
        </w:tc>
        <w:tc>
          <w:tcPr/>
          <w:p>
            <w:pPr>
              <w:pStyle w:val="Compact"/>
              <w:jc w:val="left"/>
            </w:pPr>
            <w:r>
              <w:t xml:space="preserve">cumple (Ri ≥ 8 m)</w:t>
            </w:r>
          </w:p>
        </w:tc>
        <w:tc>
          <w:tcPr/>
          <w:p>
            <w:pPr>
              <w:pStyle w:val="Compact"/>
              <w:jc w:val="left"/>
            </w:pPr>
            <w:r>
              <w:t xml:space="preserve">1.16</w:t>
            </w:r>
          </w:p>
        </w:tc>
      </w:tr>
      <w:tr>
        <w:tc>
          <w:tcPr/>
          <w:p>
            <w:pPr>
              <w:pStyle w:val="Compact"/>
              <w:jc w:val="left"/>
            </w:pPr>
            <w:r>
              <w:t xml:space="preserve">C-217</w:t>
            </w:r>
          </w:p>
        </w:tc>
        <w:tc>
          <w:tcPr/>
          <w:p>
            <w:pPr>
              <w:pStyle w:val="Compact"/>
              <w:jc w:val="left"/>
            </w:pPr>
            <w:r>
              <w:t xml:space="preserve">8+627.40</w:t>
            </w:r>
          </w:p>
        </w:tc>
        <w:tc>
          <w:tcPr/>
          <w:p>
            <w:pPr>
              <w:pStyle w:val="Compact"/>
              <w:jc w:val="left"/>
            </w:pPr>
            <w:r>
              <w:t xml:space="preserve">9471852.429</w:t>
            </w:r>
          </w:p>
        </w:tc>
        <w:tc>
          <w:tcPr/>
          <w:p>
            <w:pPr>
              <w:pStyle w:val="Compact"/>
              <w:jc w:val="left"/>
            </w:pPr>
            <w:r>
              <w:t xml:space="preserve">607997.510</w:t>
            </w:r>
          </w:p>
        </w:tc>
        <w:tc>
          <w:tcPr/>
          <w:p>
            <w:pPr>
              <w:pStyle w:val="Compact"/>
              <w:jc w:val="left"/>
            </w:pPr>
            <w:r>
              <w:t xml:space="preserve">56.2</w:t>
            </w:r>
          </w:p>
        </w:tc>
        <w:tc>
          <w:tcPr/>
          <w:p>
            <w:pPr>
              <w:pStyle w:val="Compact"/>
              <w:jc w:val="left"/>
            </w:pPr>
            <w:r>
              <w:t xml:space="preserve">I</w:t>
            </w:r>
          </w:p>
        </w:tc>
        <w:tc>
          <w:tcPr/>
          <w:p>
            <w:pPr>
              <w:pStyle w:val="Compact"/>
              <w:jc w:val="left"/>
            </w:pPr>
            <w:r>
              <w:t xml:space="preserve">24.10</w:t>
            </w:r>
          </w:p>
        </w:tc>
        <w:tc>
          <w:tcPr/>
          <w:p>
            <w:pPr>
              <w:pStyle w:val="Compact"/>
              <w:jc w:val="left"/>
            </w:pPr>
            <w:r>
              <w:t xml:space="preserve">20.1</w:t>
            </w:r>
          </w:p>
        </w:tc>
        <w:tc>
          <w:tcPr/>
          <w:p>
            <w:pPr>
              <w:pStyle w:val="Compact"/>
              <w:jc w:val="left"/>
            </w:pPr>
            <w:r>
              <w:t xml:space="preserve">28.1</w:t>
            </w:r>
          </w:p>
        </w:tc>
        <w:tc>
          <w:tcPr/>
          <w:p>
            <w:pPr>
              <w:pStyle w:val="Compact"/>
              <w:jc w:val="left"/>
            </w:pPr>
            <w:r>
              <w:t xml:space="preserve">8.00</w:t>
            </w:r>
          </w:p>
        </w:tc>
        <w:tc>
          <w:tcPr/>
          <w:p>
            <w:pPr>
              <w:pStyle w:val="Compact"/>
              <w:jc w:val="left"/>
            </w:pPr>
            <w:r>
              <w:t xml:space="preserve">cumple (Ri ≥ 8 m)</w:t>
            </w:r>
          </w:p>
        </w:tc>
        <w:tc>
          <w:tcPr/>
          <w:p>
            <w:pPr>
              <w:pStyle w:val="Compact"/>
              <w:jc w:val="left"/>
            </w:pPr>
            <w:r>
              <w:t xml:space="preserve">1.04</w:t>
            </w:r>
          </w:p>
        </w:tc>
      </w:tr>
      <w:tr>
        <w:tc>
          <w:tcPr/>
          <w:p>
            <w:pPr>
              <w:pStyle w:val="Compact"/>
              <w:jc w:val="left"/>
            </w:pPr>
            <w:r>
              <w:t xml:space="preserve">C-219</w:t>
            </w:r>
          </w:p>
        </w:tc>
        <w:tc>
          <w:tcPr/>
          <w:p>
            <w:pPr>
              <w:pStyle w:val="Compact"/>
              <w:jc w:val="left"/>
            </w:pPr>
            <w:r>
              <w:t xml:space="preserve">8+729.81</w:t>
            </w:r>
          </w:p>
        </w:tc>
        <w:tc>
          <w:tcPr/>
          <w:p>
            <w:pPr>
              <w:pStyle w:val="Compact"/>
              <w:jc w:val="left"/>
            </w:pPr>
            <w:r>
              <w:t xml:space="preserve">9471946.138</w:t>
            </w:r>
          </w:p>
        </w:tc>
        <w:tc>
          <w:tcPr/>
          <w:p>
            <w:pPr>
              <w:pStyle w:val="Compact"/>
              <w:jc w:val="left"/>
            </w:pPr>
            <w:r>
              <w:t xml:space="preserve">607961.163</w:t>
            </w:r>
          </w:p>
        </w:tc>
        <w:tc>
          <w:tcPr/>
          <w:p>
            <w:pPr>
              <w:pStyle w:val="Compact"/>
              <w:jc w:val="left"/>
            </w:pPr>
            <w:r>
              <w:t xml:space="preserve">69.0</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10.7</w:t>
            </w:r>
          </w:p>
        </w:tc>
        <w:tc>
          <w:tcPr/>
          <w:p>
            <w:pPr>
              <w:pStyle w:val="Compact"/>
              <w:jc w:val="left"/>
            </w:pPr>
            <w:r>
              <w:t xml:space="preserve">19.3</w:t>
            </w:r>
          </w:p>
        </w:tc>
        <w:tc>
          <w:tcPr/>
          <w:p>
            <w:pPr>
              <w:pStyle w:val="Compact"/>
              <w:jc w:val="left"/>
            </w:pPr>
            <w:r>
              <w:t xml:space="preserve">8.67</w:t>
            </w:r>
          </w:p>
        </w:tc>
        <w:tc>
          <w:tcPr/>
          <w:p>
            <w:pPr>
              <w:pStyle w:val="Compact"/>
              <w:jc w:val="left"/>
            </w:pPr>
            <w:r>
              <w:t xml:space="preserve">cumple (Ri ≥ 8 m)</w:t>
            </w:r>
          </w:p>
        </w:tc>
        <w:tc>
          <w:tcPr/>
          <w:p>
            <w:pPr>
              <w:pStyle w:val="Compact"/>
              <w:jc w:val="left"/>
            </w:pPr>
            <w:r>
              <w:t xml:space="preserve">0.64</w:t>
            </w:r>
          </w:p>
        </w:tc>
      </w:tr>
      <w:tr>
        <w:tc>
          <w:tcPr/>
          <w:p>
            <w:pPr>
              <w:pStyle w:val="Compact"/>
              <w:jc w:val="left"/>
            </w:pPr>
            <w:r>
              <w:t xml:space="preserve">C-221</w:t>
            </w:r>
          </w:p>
        </w:tc>
        <w:tc>
          <w:tcPr/>
          <w:p>
            <w:pPr>
              <w:pStyle w:val="Compact"/>
              <w:jc w:val="left"/>
            </w:pPr>
            <w:r>
              <w:t xml:space="preserve">8+809.39</w:t>
            </w:r>
          </w:p>
        </w:tc>
        <w:tc>
          <w:tcPr/>
          <w:p>
            <w:pPr>
              <w:pStyle w:val="Compact"/>
              <w:jc w:val="left"/>
            </w:pPr>
            <w:r>
              <w:t xml:space="preserve">9471988.888</w:t>
            </w:r>
          </w:p>
        </w:tc>
        <w:tc>
          <w:tcPr/>
          <w:p>
            <w:pPr>
              <w:pStyle w:val="Compact"/>
              <w:jc w:val="left"/>
            </w:pPr>
            <w:r>
              <w:t xml:space="preserve">607893.859</w:t>
            </w:r>
          </w:p>
        </w:tc>
        <w:tc>
          <w:tcPr/>
          <w:p>
            <w:pPr>
              <w:pStyle w:val="Compact"/>
              <w:jc w:val="left"/>
            </w:pPr>
            <w:r>
              <w:t xml:space="preserve">138.0</w:t>
            </w:r>
          </w:p>
        </w:tc>
        <w:tc>
          <w:tcPr/>
          <w:p>
            <w:pPr>
              <w:pStyle w:val="Compact"/>
              <w:jc w:val="left"/>
            </w:pPr>
            <w:r>
              <w:t xml:space="preserve">I</w:t>
            </w:r>
          </w:p>
        </w:tc>
        <w:tc>
          <w:tcPr/>
          <w:p>
            <w:pPr>
              <w:pStyle w:val="Compact"/>
              <w:jc w:val="left"/>
            </w:pPr>
            <w:r>
              <w:t xml:space="preserve">8.60</w:t>
            </w:r>
          </w:p>
        </w:tc>
        <w:tc>
          <w:tcPr/>
          <w:p>
            <w:pPr>
              <w:pStyle w:val="Compact"/>
              <w:jc w:val="left"/>
            </w:pPr>
            <w:r>
              <w:t xml:space="preserve">3.7</w:t>
            </w:r>
          </w:p>
        </w:tc>
        <w:tc>
          <w:tcPr/>
          <w:p>
            <w:pPr>
              <w:pStyle w:val="Compact"/>
              <w:jc w:val="left"/>
            </w:pPr>
            <w:r>
              <w:t xml:space="preserve">13.5</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1.14</w:t>
            </w:r>
          </w:p>
        </w:tc>
      </w:tr>
      <w:tr>
        <w:tc>
          <w:tcPr/>
          <w:p>
            <w:pPr>
              <w:pStyle w:val="Compact"/>
              <w:jc w:val="left"/>
            </w:pPr>
            <w:r>
              <w:t xml:space="preserve">C-222</w:t>
            </w:r>
          </w:p>
        </w:tc>
        <w:tc>
          <w:tcPr/>
          <w:p>
            <w:pPr>
              <w:pStyle w:val="Compact"/>
              <w:jc w:val="left"/>
            </w:pPr>
            <w:r>
              <w:t xml:space="preserve">8+815.76</w:t>
            </w:r>
          </w:p>
        </w:tc>
        <w:tc>
          <w:tcPr/>
          <w:p>
            <w:pPr>
              <w:pStyle w:val="Compact"/>
              <w:jc w:val="left"/>
            </w:pPr>
            <w:r>
              <w:t xml:space="preserve">9471958.469</w:t>
            </w:r>
          </w:p>
        </w:tc>
        <w:tc>
          <w:tcPr/>
          <w:p>
            <w:pPr>
              <w:pStyle w:val="Compact"/>
              <w:jc w:val="left"/>
            </w:pPr>
            <w:r>
              <w:t xml:space="preserve">607895.335</w:t>
            </w:r>
          </w:p>
        </w:tc>
        <w:tc>
          <w:tcPr/>
          <w:p>
            <w:pPr>
              <w:pStyle w:val="Compact"/>
              <w:jc w:val="left"/>
            </w:pPr>
            <w:r>
              <w:t xml:space="preserve">36.7</w:t>
            </w:r>
          </w:p>
        </w:tc>
        <w:tc>
          <w:tcPr/>
          <w:p>
            <w:pPr>
              <w:pStyle w:val="Compact"/>
              <w:jc w:val="left"/>
            </w:pPr>
            <w:r>
              <w:t xml:space="preserve">I</w:t>
            </w:r>
          </w:p>
        </w:tc>
        <w:tc>
          <w:tcPr/>
          <w:p>
            <w:pPr>
              <w:pStyle w:val="Compact"/>
              <w:jc w:val="left"/>
            </w:pPr>
            <w:r>
              <w:t xml:space="preserve">24.30</w:t>
            </w:r>
          </w:p>
        </w:tc>
        <w:tc>
          <w:tcPr/>
          <w:p>
            <w:pPr>
              <w:pStyle w:val="Compact"/>
              <w:jc w:val="left"/>
            </w:pPr>
            <w:r>
              <w:t xml:space="preserve">20.3</w:t>
            </w:r>
          </w:p>
        </w:tc>
        <w:tc>
          <w:tcPr/>
          <w:p>
            <w:pPr>
              <w:pStyle w:val="Compact"/>
              <w:jc w:val="left"/>
            </w:pPr>
            <w:r>
              <w:t xml:space="preserve">28.3</w:t>
            </w:r>
          </w:p>
        </w:tc>
        <w:tc>
          <w:tcPr/>
          <w:p>
            <w:pPr>
              <w:pStyle w:val="Compact"/>
              <w:jc w:val="left"/>
            </w:pPr>
            <w:r>
              <w:t xml:space="preserve">8.00</w:t>
            </w:r>
          </w:p>
        </w:tc>
        <w:tc>
          <w:tcPr/>
          <w:p>
            <w:pPr>
              <w:pStyle w:val="Compact"/>
              <w:jc w:val="left"/>
            </w:pPr>
            <w:r>
              <w:t xml:space="preserve">cumple (Ri ≥ 8 m)</w:t>
            </w:r>
          </w:p>
        </w:tc>
        <w:tc>
          <w:tcPr/>
          <w:p>
            <w:pPr>
              <w:pStyle w:val="Compact"/>
              <w:jc w:val="left"/>
            </w:pPr>
            <w:r>
              <w:t xml:space="preserve">0.64</w:t>
            </w:r>
          </w:p>
        </w:tc>
      </w:tr>
      <w:tr>
        <w:tc>
          <w:tcPr/>
          <w:p>
            <w:pPr>
              <w:pStyle w:val="Compact"/>
              <w:jc w:val="left"/>
            </w:pPr>
            <w:r>
              <w:t xml:space="preserve">C-223</w:t>
            </w:r>
          </w:p>
        </w:tc>
        <w:tc>
          <w:tcPr/>
          <w:p>
            <w:pPr>
              <w:pStyle w:val="Compact"/>
              <w:jc w:val="left"/>
            </w:pPr>
            <w:r>
              <w:t xml:space="preserve">8+863.28</w:t>
            </w:r>
          </w:p>
        </w:tc>
        <w:tc>
          <w:tcPr/>
          <w:p>
            <w:pPr>
              <w:pStyle w:val="Compact"/>
              <w:jc w:val="left"/>
            </w:pPr>
            <w:r>
              <w:t xml:space="preserve">9471921.340</w:t>
            </w:r>
          </w:p>
        </w:tc>
        <w:tc>
          <w:tcPr/>
          <w:p>
            <w:pPr>
              <w:pStyle w:val="Compact"/>
              <w:jc w:val="left"/>
            </w:pPr>
            <w:r>
              <w:t xml:space="preserve">607925.882</w:t>
            </w:r>
          </w:p>
        </w:tc>
        <w:tc>
          <w:tcPr/>
          <w:p>
            <w:pPr>
              <w:pStyle w:val="Compact"/>
              <w:jc w:val="left"/>
            </w:pPr>
            <w:r>
              <w:t xml:space="preserve">68.6</w:t>
            </w:r>
          </w:p>
        </w:tc>
        <w:tc>
          <w:tcPr/>
          <w:p>
            <w:pPr>
              <w:pStyle w:val="Compact"/>
              <w:jc w:val="left"/>
            </w:pPr>
            <w:r>
              <w:t xml:space="preserve">D</w:t>
            </w:r>
          </w:p>
        </w:tc>
        <w:tc>
          <w:tcPr/>
          <w:p>
            <w:pPr>
              <w:pStyle w:val="Compact"/>
              <w:jc w:val="left"/>
            </w:pPr>
            <w:r>
              <w:t xml:space="preserve">20.00</w:t>
            </w:r>
          </w:p>
        </w:tc>
        <w:tc>
          <w:tcPr/>
          <w:p>
            <w:pPr>
              <w:pStyle w:val="Compact"/>
              <w:jc w:val="left"/>
            </w:pPr>
            <w:r>
              <w:t xml:space="preserve">15.9</w:t>
            </w:r>
          </w:p>
        </w:tc>
        <w:tc>
          <w:tcPr/>
          <w:p>
            <w:pPr>
              <w:pStyle w:val="Compact"/>
              <w:jc w:val="left"/>
            </w:pPr>
            <w:r>
              <w:t xml:space="preserve">24.1</w:t>
            </w:r>
          </w:p>
        </w:tc>
        <w:tc>
          <w:tcPr/>
          <w:p>
            <w:pPr>
              <w:pStyle w:val="Compact"/>
              <w:jc w:val="left"/>
            </w:pPr>
            <w:r>
              <w:t xml:space="preserve">8.21</w:t>
            </w:r>
          </w:p>
        </w:tc>
        <w:tc>
          <w:tcPr/>
          <w:p>
            <w:pPr>
              <w:pStyle w:val="Compact"/>
              <w:jc w:val="left"/>
            </w:pPr>
            <w:r>
              <w:t xml:space="preserve">cumple (Ri ≥ 8 m)</w:t>
            </w:r>
          </w:p>
        </w:tc>
        <w:tc>
          <w:tcPr/>
          <w:p>
            <w:pPr>
              <w:pStyle w:val="Compact"/>
              <w:jc w:val="left"/>
            </w:pPr>
            <w:r>
              <w:t xml:space="preserve">0.48</w:t>
            </w:r>
          </w:p>
        </w:tc>
      </w:tr>
      <w:tr>
        <w:tc>
          <w:tcPr/>
          <w:p>
            <w:pPr>
              <w:pStyle w:val="Compact"/>
              <w:jc w:val="left"/>
            </w:pPr>
            <w:r>
              <w:t xml:space="preserve">C-225</w:t>
            </w:r>
          </w:p>
        </w:tc>
        <w:tc>
          <w:tcPr/>
          <w:p>
            <w:pPr>
              <w:pStyle w:val="Compact"/>
              <w:jc w:val="left"/>
            </w:pPr>
            <w:r>
              <w:t xml:space="preserve">9+019.58</w:t>
            </w:r>
          </w:p>
        </w:tc>
        <w:tc>
          <w:tcPr/>
          <w:p>
            <w:pPr>
              <w:pStyle w:val="Compact"/>
              <w:jc w:val="left"/>
            </w:pPr>
            <w:r>
              <w:t xml:space="preserve">9471781.884</w:t>
            </w:r>
          </w:p>
        </w:tc>
        <w:tc>
          <w:tcPr/>
          <w:p>
            <w:pPr>
              <w:pStyle w:val="Compact"/>
              <w:jc w:val="left"/>
            </w:pPr>
            <w:r>
              <w:t xml:space="preserve">607959.128</w:t>
            </w:r>
          </w:p>
        </w:tc>
        <w:tc>
          <w:tcPr/>
          <w:p>
            <w:pPr>
              <w:pStyle w:val="Compact"/>
              <w:jc w:val="left"/>
            </w:pPr>
            <w:r>
              <w:t xml:space="preserve">169.3</w:t>
            </w:r>
          </w:p>
        </w:tc>
        <w:tc>
          <w:tcPr/>
          <w:p>
            <w:pPr>
              <w:pStyle w:val="Compact"/>
              <w:jc w:val="left"/>
            </w:pPr>
            <w:r>
              <w:t xml:space="preserve">D</w:t>
            </w:r>
          </w:p>
        </w:tc>
        <w:tc>
          <w:tcPr/>
          <w:p>
            <w:pPr>
              <w:pStyle w:val="Compact"/>
              <w:jc w:val="left"/>
            </w:pPr>
            <w:r>
              <w:t xml:space="preserve">8.00</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1.04</w:t>
            </w:r>
          </w:p>
        </w:tc>
      </w:tr>
      <w:tr>
        <w:tc>
          <w:tcPr/>
          <w:p>
            <w:pPr>
              <w:pStyle w:val="Compact"/>
              <w:jc w:val="left"/>
            </w:pPr>
            <w:r>
              <w:t xml:space="preserve">C-227</w:t>
            </w:r>
          </w:p>
        </w:tc>
        <w:tc>
          <w:tcPr/>
          <w:p>
            <w:pPr>
              <w:pStyle w:val="Compact"/>
              <w:jc w:val="left"/>
            </w:pPr>
            <w:r>
              <w:t xml:space="preserve">9+023.42</w:t>
            </w:r>
          </w:p>
        </w:tc>
        <w:tc>
          <w:tcPr/>
          <w:p>
            <w:pPr>
              <w:pStyle w:val="Compact"/>
              <w:jc w:val="left"/>
            </w:pPr>
            <w:r>
              <w:t xml:space="preserve">9471900.924</w:t>
            </w:r>
          </w:p>
        </w:tc>
        <w:tc>
          <w:tcPr/>
          <w:p>
            <w:pPr>
              <w:pStyle w:val="Compact"/>
              <w:jc w:val="left"/>
            </w:pPr>
            <w:r>
              <w:t xml:space="preserve">607881.254</w:t>
            </w:r>
          </w:p>
        </w:tc>
        <w:tc>
          <w:tcPr/>
          <w:p>
            <w:pPr>
              <w:pStyle w:val="Compact"/>
              <w:jc w:val="left"/>
            </w:pPr>
            <w:r>
              <w:t xml:space="preserve">88.5</w:t>
            </w:r>
          </w:p>
        </w:tc>
        <w:tc>
          <w:tcPr/>
          <w:p>
            <w:pPr>
              <w:pStyle w:val="Compact"/>
              <w:jc w:val="left"/>
            </w:pPr>
            <w:r>
              <w:t xml:space="preserve">I</w:t>
            </w:r>
          </w:p>
        </w:tc>
        <w:tc>
          <w:tcPr/>
          <w:p>
            <w:pPr>
              <w:pStyle w:val="Compact"/>
              <w:jc w:val="left"/>
            </w:pPr>
            <w:r>
              <w:t xml:space="preserve">11.20</w:t>
            </w:r>
          </w:p>
        </w:tc>
        <w:tc>
          <w:tcPr/>
          <w:p>
            <w:pPr>
              <w:pStyle w:val="Compact"/>
              <w:jc w:val="left"/>
            </w:pPr>
            <w:r>
              <w:t xml:space="preserve">6.4</w:t>
            </w:r>
          </w:p>
        </w:tc>
        <w:tc>
          <w:tcPr/>
          <w:p>
            <w:pPr>
              <w:pStyle w:val="Compact"/>
              <w:jc w:val="left"/>
            </w:pPr>
            <w:r>
              <w:t xml:space="preserve">16.0</w:t>
            </w:r>
          </w:p>
        </w:tc>
        <w:tc>
          <w:tcPr/>
          <w:p>
            <w:pPr>
              <w:pStyle w:val="Compact"/>
              <w:jc w:val="left"/>
            </w:pPr>
            <w:r>
              <w:t xml:space="preserve">9.66</w:t>
            </w:r>
          </w:p>
        </w:tc>
        <w:tc>
          <w:tcPr/>
          <w:p>
            <w:pPr>
              <w:pStyle w:val="Compact"/>
              <w:jc w:val="left"/>
            </w:pPr>
            <w:r>
              <w:t xml:space="preserve">mínimo absoluto (6 ≤ Ri &lt; 8 m)</w:t>
            </w:r>
          </w:p>
        </w:tc>
        <w:tc>
          <w:tcPr/>
          <w:p>
            <w:pPr>
              <w:pStyle w:val="Compact"/>
              <w:jc w:val="left"/>
            </w:pPr>
            <w:r>
              <w:t xml:space="preserve">0.65</w:t>
            </w:r>
          </w:p>
        </w:tc>
      </w:tr>
      <w:tr>
        <w:tc>
          <w:tcPr/>
          <w:p>
            <w:pPr>
              <w:pStyle w:val="Compact"/>
              <w:jc w:val="left"/>
            </w:pPr>
            <w:r>
              <w:t xml:space="preserve">C-229</w:t>
            </w:r>
          </w:p>
        </w:tc>
        <w:tc>
          <w:tcPr/>
          <w:p>
            <w:pPr>
              <w:pStyle w:val="Compact"/>
              <w:jc w:val="left"/>
            </w:pPr>
            <w:r>
              <w:t xml:space="preserve">9+137.06</w:t>
            </w:r>
          </w:p>
        </w:tc>
        <w:tc>
          <w:tcPr/>
          <w:p>
            <w:pPr>
              <w:pStyle w:val="Compact"/>
              <w:jc w:val="left"/>
            </w:pPr>
            <w:r>
              <w:t xml:space="preserve">9471960.554</w:t>
            </w:r>
          </w:p>
        </w:tc>
        <w:tc>
          <w:tcPr/>
          <w:p>
            <w:pPr>
              <w:pStyle w:val="Compact"/>
              <w:jc w:val="left"/>
            </w:pPr>
            <w:r>
              <w:t xml:space="preserve">607794.904</w:t>
            </w:r>
          </w:p>
        </w:tc>
        <w:tc>
          <w:tcPr/>
          <w:p>
            <w:pPr>
              <w:pStyle w:val="Compact"/>
              <w:jc w:val="left"/>
            </w:pPr>
            <w:r>
              <w:t xml:space="preserve">113.0</w:t>
            </w:r>
          </w:p>
        </w:tc>
        <w:tc>
          <w:tcPr/>
          <w:p>
            <w:pPr>
              <w:pStyle w:val="Compact"/>
              <w:jc w:val="left"/>
            </w:pPr>
            <w:r>
              <w:t xml:space="preserve">I</w:t>
            </w:r>
          </w:p>
        </w:tc>
        <w:tc>
          <w:tcPr/>
          <w:p>
            <w:pPr>
              <w:pStyle w:val="Compact"/>
              <w:jc w:val="left"/>
            </w:pPr>
            <w:r>
              <w:t xml:space="preserve">8.90</w:t>
            </w:r>
          </w:p>
        </w:tc>
        <w:tc>
          <w:tcPr/>
          <w:p>
            <w:pPr>
              <w:pStyle w:val="Compact"/>
              <w:jc w:val="left"/>
            </w:pPr>
            <w:r>
              <w:t xml:space="preserve">4.0</w:t>
            </w:r>
          </w:p>
        </w:tc>
        <w:tc>
          <w:tcPr/>
          <w:p>
            <w:pPr>
              <w:pStyle w:val="Compact"/>
              <w:jc w:val="left"/>
            </w:pPr>
            <w:r>
              <w:t xml:space="preserve">13.8</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0.76</w:t>
            </w:r>
          </w:p>
        </w:tc>
      </w:tr>
      <w:tr>
        <w:tc>
          <w:tcPr/>
          <w:p>
            <w:pPr>
              <w:pStyle w:val="Compact"/>
              <w:jc w:val="left"/>
            </w:pPr>
            <w:r>
              <w:t xml:space="preserve">C-230</w:t>
            </w:r>
          </w:p>
        </w:tc>
        <w:tc>
          <w:tcPr/>
          <w:p>
            <w:pPr>
              <w:pStyle w:val="Compact"/>
              <w:jc w:val="left"/>
            </w:pPr>
            <w:r>
              <w:t xml:space="preserve">9+168.40</w:t>
            </w:r>
          </w:p>
        </w:tc>
        <w:tc>
          <w:tcPr/>
          <w:p>
            <w:pPr>
              <w:pStyle w:val="Compact"/>
              <w:jc w:val="left"/>
            </w:pPr>
            <w:r>
              <w:t xml:space="preserve">9471935.932</w:t>
            </w:r>
          </w:p>
        </w:tc>
        <w:tc>
          <w:tcPr/>
          <w:p>
            <w:pPr>
              <w:pStyle w:val="Compact"/>
              <w:jc w:val="left"/>
            </w:pPr>
            <w:r>
              <w:t xml:space="preserve">607762.515</w:t>
            </w:r>
          </w:p>
        </w:tc>
        <w:tc>
          <w:tcPr/>
          <w:p>
            <w:pPr>
              <w:pStyle w:val="Compact"/>
              <w:jc w:val="left"/>
            </w:pPr>
            <w:r>
              <w:t xml:space="preserve">40.8</w:t>
            </w:r>
          </w:p>
        </w:tc>
        <w:tc>
          <w:tcPr/>
          <w:p>
            <w:pPr>
              <w:pStyle w:val="Compact"/>
              <w:jc w:val="left"/>
            </w:pPr>
            <w:r>
              <w:t xml:space="preserve">I</w:t>
            </w:r>
          </w:p>
        </w:tc>
        <w:tc>
          <w:tcPr/>
          <w:p>
            <w:pPr>
              <w:pStyle w:val="Compact"/>
              <w:jc w:val="left"/>
            </w:pPr>
            <w:r>
              <w:t xml:space="preserve">10.74</w:t>
            </w:r>
          </w:p>
        </w:tc>
        <w:tc>
          <w:tcPr/>
          <w:p>
            <w:pPr>
              <w:pStyle w:val="Compact"/>
              <w:jc w:val="left"/>
            </w:pPr>
            <w:r>
              <w:t xml:space="preserve">5.9</w:t>
            </w:r>
          </w:p>
        </w:tc>
        <w:tc>
          <w:tcPr/>
          <w:p>
            <w:pPr>
              <w:pStyle w:val="Compact"/>
              <w:jc w:val="left"/>
            </w:pPr>
            <w:r>
              <w:t xml:space="preserve">15.6</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0.47</w:t>
            </w:r>
          </w:p>
        </w:tc>
      </w:tr>
      <w:tr>
        <w:tc>
          <w:tcPr/>
          <w:p>
            <w:pPr>
              <w:pStyle w:val="Compact"/>
              <w:jc w:val="left"/>
            </w:pPr>
            <w:r>
              <w:t xml:space="preserve">C-232</w:t>
            </w:r>
          </w:p>
        </w:tc>
        <w:tc>
          <w:tcPr/>
          <w:p>
            <w:pPr>
              <w:pStyle w:val="Compact"/>
              <w:jc w:val="left"/>
            </w:pPr>
            <w:r>
              <w:t xml:space="preserve">9+275.04</w:t>
            </w:r>
          </w:p>
        </w:tc>
        <w:tc>
          <w:tcPr/>
          <w:p>
            <w:pPr>
              <w:pStyle w:val="Compact"/>
              <w:jc w:val="left"/>
            </w:pPr>
            <w:r>
              <w:t xml:space="preserve">9471878.559</w:t>
            </w:r>
          </w:p>
        </w:tc>
        <w:tc>
          <w:tcPr/>
          <w:p>
            <w:pPr>
              <w:pStyle w:val="Compact"/>
              <w:jc w:val="left"/>
            </w:pPr>
            <w:r>
              <w:t xml:space="preserve">607832.428</w:t>
            </w:r>
          </w:p>
        </w:tc>
        <w:tc>
          <w:tcPr/>
          <w:p>
            <w:pPr>
              <w:pStyle w:val="Compact"/>
              <w:jc w:val="left"/>
            </w:pPr>
            <w:r>
              <w:t xml:space="preserve">120.4</w:t>
            </w:r>
          </w:p>
        </w:tc>
        <w:tc>
          <w:tcPr/>
          <w:p>
            <w:pPr>
              <w:pStyle w:val="Compact"/>
              <w:jc w:val="left"/>
            </w:pPr>
            <w:r>
              <w:t xml:space="preserve">D</w:t>
            </w:r>
          </w:p>
        </w:tc>
        <w:tc>
          <w:tcPr/>
          <w:p>
            <w:pPr>
              <w:pStyle w:val="Compact"/>
              <w:jc w:val="left"/>
            </w:pPr>
            <w:r>
              <w:t xml:space="preserve">12.40</w:t>
            </w:r>
          </w:p>
        </w:tc>
        <w:tc>
          <w:tcPr/>
          <w:p>
            <w:pPr>
              <w:pStyle w:val="Compact"/>
              <w:jc w:val="left"/>
            </w:pPr>
            <w:r>
              <w:t xml:space="preserve">7.7</w:t>
            </w:r>
          </w:p>
        </w:tc>
        <w:tc>
          <w:tcPr/>
          <w:p>
            <w:pPr>
              <w:pStyle w:val="Compact"/>
              <w:jc w:val="left"/>
            </w:pPr>
            <w:r>
              <w:t xml:space="preserve">17.1</w:t>
            </w:r>
          </w:p>
        </w:tc>
        <w:tc>
          <w:tcPr/>
          <w:p>
            <w:pPr>
              <w:pStyle w:val="Compact"/>
              <w:jc w:val="left"/>
            </w:pPr>
            <w:r>
              <w:t xml:space="preserve">9.31</w:t>
            </w:r>
          </w:p>
        </w:tc>
        <w:tc>
          <w:tcPr/>
          <w:p>
            <w:pPr>
              <w:pStyle w:val="Compact"/>
              <w:jc w:val="left"/>
            </w:pPr>
            <w:r>
              <w:t xml:space="preserve">mínimo absoluto (6 ≤ Ri &lt; 8 m)</w:t>
            </w:r>
          </w:p>
        </w:tc>
        <w:tc>
          <w:tcPr/>
          <w:p>
            <w:pPr>
              <w:pStyle w:val="Compact"/>
              <w:jc w:val="left"/>
            </w:pPr>
            <w:r>
              <w:t xml:space="preserve">1.13</w:t>
            </w:r>
          </w:p>
        </w:tc>
      </w:tr>
      <w:tr>
        <w:tc>
          <w:tcPr/>
          <w:p>
            <w:pPr>
              <w:pStyle w:val="Compact"/>
              <w:jc w:val="left"/>
            </w:pPr>
            <w:r>
              <w:t xml:space="preserve">C-237</w:t>
            </w:r>
          </w:p>
        </w:tc>
        <w:tc>
          <w:tcPr/>
          <w:p>
            <w:pPr>
              <w:pStyle w:val="Compact"/>
              <w:jc w:val="left"/>
            </w:pPr>
            <w:r>
              <w:t xml:space="preserve">9+435.23</w:t>
            </w:r>
          </w:p>
        </w:tc>
        <w:tc>
          <w:tcPr/>
          <w:p>
            <w:pPr>
              <w:pStyle w:val="Compact"/>
              <w:jc w:val="left"/>
            </w:pPr>
            <w:r>
              <w:t xml:space="preserve">9471717.373</w:t>
            </w:r>
          </w:p>
        </w:tc>
        <w:tc>
          <w:tcPr/>
          <w:p>
            <w:pPr>
              <w:pStyle w:val="Compact"/>
              <w:jc w:val="left"/>
            </w:pPr>
            <w:r>
              <w:t xml:space="preserve">607840.435</w:t>
            </w:r>
          </w:p>
        </w:tc>
        <w:tc>
          <w:tcPr/>
          <w:p>
            <w:pPr>
              <w:pStyle w:val="Compact"/>
              <w:jc w:val="left"/>
            </w:pPr>
            <w:r>
              <w:t xml:space="preserve">154.9</w:t>
            </w:r>
          </w:p>
        </w:tc>
        <w:tc>
          <w:tcPr/>
          <w:p>
            <w:pPr>
              <w:pStyle w:val="Compact"/>
              <w:jc w:val="left"/>
            </w:pPr>
            <w:r>
              <w:t xml:space="preserve">D</w:t>
            </w:r>
          </w:p>
        </w:tc>
        <w:tc>
          <w:tcPr/>
          <w:p>
            <w:pPr>
              <w:pStyle w:val="Compact"/>
              <w:jc w:val="left"/>
            </w:pPr>
            <w:r>
              <w:t xml:space="preserve">8.30</w:t>
            </w:r>
          </w:p>
        </w:tc>
        <w:tc>
          <w:tcPr/>
          <w:p>
            <w:pPr>
              <w:pStyle w:val="Compact"/>
              <w:jc w:val="left"/>
            </w:pPr>
            <w:r>
              <w:t xml:space="preserve">3.4</w:t>
            </w:r>
          </w:p>
        </w:tc>
        <w:tc>
          <w:tcPr/>
          <w:p>
            <w:pPr>
              <w:pStyle w:val="Compact"/>
              <w:jc w:val="left"/>
            </w:pPr>
            <w:r>
              <w:t xml:space="preserve">13.2</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1.68</w:t>
            </w:r>
          </w:p>
        </w:tc>
      </w:tr>
      <w:tr>
        <w:tc>
          <w:tcPr/>
          <w:p>
            <w:pPr>
              <w:pStyle w:val="Compact"/>
              <w:jc w:val="left"/>
            </w:pPr>
            <w:r>
              <w:t xml:space="preserve">C-239</w:t>
            </w:r>
          </w:p>
        </w:tc>
        <w:tc>
          <w:tcPr/>
          <w:p>
            <w:pPr>
              <w:pStyle w:val="Compact"/>
              <w:jc w:val="left"/>
            </w:pPr>
            <w:r>
              <w:t xml:space="preserve">9+475.51</w:t>
            </w:r>
          </w:p>
        </w:tc>
        <w:tc>
          <w:tcPr/>
          <w:p>
            <w:pPr>
              <w:pStyle w:val="Compact"/>
              <w:jc w:val="left"/>
            </w:pPr>
            <w:r>
              <w:t xml:space="preserve">9471788.571</w:t>
            </w:r>
          </w:p>
        </w:tc>
        <w:tc>
          <w:tcPr/>
          <w:p>
            <w:pPr>
              <w:pStyle w:val="Compact"/>
              <w:jc w:val="left"/>
            </w:pPr>
            <w:r>
              <w:t xml:space="preserve">607786.239</w:t>
            </w:r>
          </w:p>
        </w:tc>
        <w:tc>
          <w:tcPr/>
          <w:p>
            <w:pPr>
              <w:pStyle w:val="Compact"/>
              <w:jc w:val="left"/>
            </w:pPr>
            <w:r>
              <w:t xml:space="preserve">27.9</w:t>
            </w:r>
          </w:p>
        </w:tc>
        <w:tc>
          <w:tcPr/>
          <w:p>
            <w:pPr>
              <w:pStyle w:val="Compact"/>
              <w:jc w:val="left"/>
            </w:pPr>
            <w:r>
              <w:t xml:space="preserve">I</w:t>
            </w:r>
          </w:p>
        </w:tc>
        <w:tc>
          <w:tcPr/>
          <w:p>
            <w:pPr>
              <w:pStyle w:val="Compact"/>
              <w:jc w:val="left"/>
            </w:pPr>
            <w:r>
              <w:t xml:space="preserve">13.50</w:t>
            </w:r>
          </w:p>
        </w:tc>
        <w:tc>
          <w:tcPr/>
          <w:p>
            <w:pPr>
              <w:pStyle w:val="Compact"/>
              <w:jc w:val="left"/>
            </w:pPr>
            <w:r>
              <w:t xml:space="preserve">9.0</w:t>
            </w:r>
          </w:p>
        </w:tc>
        <w:tc>
          <w:tcPr/>
          <w:p>
            <w:pPr>
              <w:pStyle w:val="Compact"/>
              <w:jc w:val="left"/>
            </w:pPr>
            <w:r>
              <w:t xml:space="preserve">18.0</w:t>
            </w:r>
          </w:p>
        </w:tc>
        <w:tc>
          <w:tcPr/>
          <w:p>
            <w:pPr>
              <w:pStyle w:val="Compact"/>
              <w:jc w:val="left"/>
            </w:pPr>
            <w:r>
              <w:t xml:space="preserve">9.00</w:t>
            </w:r>
          </w:p>
        </w:tc>
        <w:tc>
          <w:tcPr/>
          <w:p>
            <w:pPr>
              <w:pStyle w:val="Compact"/>
              <w:jc w:val="left"/>
            </w:pPr>
            <w:r>
              <w:t xml:space="preserve">cumple (Ri ≥ 8 m)</w:t>
            </w:r>
          </w:p>
        </w:tc>
        <w:tc>
          <w:tcPr/>
          <w:p>
            <w:pPr>
              <w:pStyle w:val="Compact"/>
              <w:jc w:val="left"/>
            </w:pPr>
            <w:r>
              <w:t xml:space="preserve">0.38</w:t>
            </w:r>
          </w:p>
        </w:tc>
      </w:tr>
      <w:tr>
        <w:tc>
          <w:tcPr/>
          <w:p>
            <w:pPr>
              <w:pStyle w:val="Compact"/>
              <w:jc w:val="left"/>
            </w:pPr>
            <w:r>
              <w:t xml:space="preserve">C-240</w:t>
            </w:r>
          </w:p>
        </w:tc>
        <w:tc>
          <w:tcPr/>
          <w:p>
            <w:pPr>
              <w:pStyle w:val="Compact"/>
              <w:jc w:val="left"/>
            </w:pPr>
            <w:r>
              <w:t xml:space="preserve">9+525.93</w:t>
            </w:r>
          </w:p>
        </w:tc>
        <w:tc>
          <w:tcPr/>
          <w:p>
            <w:pPr>
              <w:pStyle w:val="Compact"/>
              <w:jc w:val="left"/>
            </w:pPr>
            <w:r>
              <w:t xml:space="preserve">9471831.834</w:t>
            </w:r>
          </w:p>
        </w:tc>
        <w:tc>
          <w:tcPr/>
          <w:p>
            <w:pPr>
              <w:pStyle w:val="Compact"/>
              <w:jc w:val="left"/>
            </w:pPr>
            <w:r>
              <w:t xml:space="preserve">607760.094</w:t>
            </w:r>
          </w:p>
        </w:tc>
        <w:tc>
          <w:tcPr/>
          <w:p>
            <w:pPr>
              <w:pStyle w:val="Compact"/>
              <w:jc w:val="left"/>
            </w:pPr>
            <w:r>
              <w:t xml:space="preserve">96.0</w:t>
            </w:r>
          </w:p>
        </w:tc>
        <w:tc>
          <w:tcPr/>
          <w:p>
            <w:pPr>
              <w:pStyle w:val="Compact"/>
              <w:jc w:val="left"/>
            </w:pPr>
            <w:r>
              <w:t xml:space="preserve">I</w:t>
            </w:r>
          </w:p>
        </w:tc>
        <w:tc>
          <w:tcPr/>
          <w:p>
            <w:pPr>
              <w:pStyle w:val="Compact"/>
              <w:jc w:val="left"/>
            </w:pPr>
            <w:r>
              <w:t xml:space="preserve">14.70</w:t>
            </w:r>
          </w:p>
        </w:tc>
        <w:tc>
          <w:tcPr/>
          <w:p>
            <w:pPr>
              <w:pStyle w:val="Compact"/>
              <w:jc w:val="left"/>
            </w:pPr>
            <w:r>
              <w:t xml:space="preserve">10.3</w:t>
            </w:r>
          </w:p>
        </w:tc>
        <w:tc>
          <w:tcPr/>
          <w:p>
            <w:pPr>
              <w:pStyle w:val="Compact"/>
              <w:jc w:val="left"/>
            </w:pPr>
            <w:r>
              <w:t xml:space="preserve">19.1</w:t>
            </w:r>
          </w:p>
        </w:tc>
        <w:tc>
          <w:tcPr/>
          <w:p>
            <w:pPr>
              <w:pStyle w:val="Compact"/>
              <w:jc w:val="left"/>
            </w:pPr>
            <w:r>
              <w:t xml:space="preserve">8.71</w:t>
            </w:r>
          </w:p>
        </w:tc>
        <w:tc>
          <w:tcPr/>
          <w:p>
            <w:pPr>
              <w:pStyle w:val="Compact"/>
              <w:jc w:val="left"/>
            </w:pPr>
            <w:r>
              <w:t xml:space="preserve">cumple (Ri ≥ 8 m)</w:t>
            </w:r>
          </w:p>
        </w:tc>
        <w:tc>
          <w:tcPr/>
          <w:p>
            <w:pPr>
              <w:pStyle w:val="Compact"/>
              <w:jc w:val="left"/>
            </w:pPr>
            <w:r>
              <w:t xml:space="preserve">1.34</w:t>
            </w:r>
          </w:p>
        </w:tc>
      </w:tr>
      <w:tr>
        <w:tc>
          <w:tcPr/>
          <w:p>
            <w:pPr>
              <w:pStyle w:val="Compact"/>
              <w:jc w:val="left"/>
            </w:pPr>
            <w:r>
              <w:t xml:space="preserve">C-245</w:t>
            </w:r>
          </w:p>
        </w:tc>
        <w:tc>
          <w:tcPr/>
          <w:p>
            <w:pPr>
              <w:pStyle w:val="Compact"/>
              <w:jc w:val="left"/>
            </w:pPr>
            <w:r>
              <w:t xml:space="preserve">9+760.92</w:t>
            </w:r>
          </w:p>
        </w:tc>
        <w:tc>
          <w:tcPr/>
          <w:p>
            <w:pPr>
              <w:pStyle w:val="Compact"/>
              <w:jc w:val="left"/>
            </w:pPr>
            <w:r>
              <w:t xml:space="preserve">9471880.585</w:t>
            </w:r>
          </w:p>
        </w:tc>
        <w:tc>
          <w:tcPr/>
          <w:p>
            <w:pPr>
              <w:pStyle w:val="Compact"/>
              <w:jc w:val="left"/>
            </w:pPr>
            <w:r>
              <w:t xml:space="preserve">607553.646</w:t>
            </w:r>
          </w:p>
        </w:tc>
        <w:tc>
          <w:tcPr/>
          <w:p>
            <w:pPr>
              <w:pStyle w:val="Compact"/>
              <w:jc w:val="left"/>
            </w:pPr>
            <w:r>
              <w:t xml:space="preserve">61.2</w:t>
            </w:r>
          </w:p>
        </w:tc>
        <w:tc>
          <w:tcPr/>
          <w:p>
            <w:pPr>
              <w:pStyle w:val="Compact"/>
              <w:jc w:val="left"/>
            </w:pPr>
            <w:r>
              <w:t xml:space="preserve">D</w:t>
            </w:r>
          </w:p>
        </w:tc>
        <w:tc>
          <w:tcPr/>
          <w:p>
            <w:pPr>
              <w:pStyle w:val="Compact"/>
              <w:jc w:val="left"/>
            </w:pPr>
            <w:r>
              <w:t xml:space="preserve">23.60</w:t>
            </w:r>
          </w:p>
        </w:tc>
        <w:tc>
          <w:tcPr/>
          <w:p>
            <w:pPr>
              <w:pStyle w:val="Compact"/>
              <w:jc w:val="left"/>
            </w:pPr>
            <w:r>
              <w:t xml:space="preserve">19.6</w:t>
            </w:r>
          </w:p>
        </w:tc>
        <w:tc>
          <w:tcPr/>
          <w:p>
            <w:pPr>
              <w:pStyle w:val="Compact"/>
              <w:jc w:val="left"/>
            </w:pPr>
            <w:r>
              <w:t xml:space="preserve">27.6</w:t>
            </w:r>
          </w:p>
        </w:tc>
        <w:tc>
          <w:tcPr/>
          <w:p>
            <w:pPr>
              <w:pStyle w:val="Compact"/>
              <w:jc w:val="left"/>
            </w:pPr>
            <w:r>
              <w:t xml:space="preserve">8.02</w:t>
            </w:r>
          </w:p>
        </w:tc>
        <w:tc>
          <w:tcPr/>
          <w:p>
            <w:pPr>
              <w:pStyle w:val="Compact"/>
              <w:jc w:val="left"/>
            </w:pPr>
            <w:r>
              <w:t xml:space="preserve">cumple (Ri ≥ 8 m)</w:t>
            </w:r>
          </w:p>
        </w:tc>
        <w:tc>
          <w:tcPr/>
          <w:p>
            <w:pPr>
              <w:pStyle w:val="Compact"/>
              <w:jc w:val="left"/>
            </w:pPr>
            <w:r>
              <w:t xml:space="preserve">0.71</w:t>
            </w:r>
          </w:p>
        </w:tc>
      </w:tr>
      <w:tr>
        <w:tc>
          <w:tcPr/>
          <w:p>
            <w:pPr>
              <w:pStyle w:val="Compact"/>
              <w:jc w:val="left"/>
            </w:pPr>
            <w:r>
              <w:t xml:space="preserve">C-246</w:t>
            </w:r>
          </w:p>
        </w:tc>
        <w:tc>
          <w:tcPr/>
          <w:p>
            <w:pPr>
              <w:pStyle w:val="Compact"/>
              <w:jc w:val="left"/>
            </w:pPr>
            <w:r>
              <w:t xml:space="preserve">9+816.48</w:t>
            </w:r>
          </w:p>
        </w:tc>
        <w:tc>
          <w:tcPr/>
          <w:p>
            <w:pPr>
              <w:pStyle w:val="Compact"/>
              <w:jc w:val="left"/>
            </w:pPr>
            <w:r>
              <w:t xml:space="preserve">9471938.742</w:t>
            </w:r>
          </w:p>
        </w:tc>
        <w:tc>
          <w:tcPr/>
          <w:p>
            <w:pPr>
              <w:pStyle w:val="Compact"/>
              <w:jc w:val="left"/>
            </w:pPr>
            <w:r>
              <w:t xml:space="preserve">607550.086</w:t>
            </w:r>
          </w:p>
        </w:tc>
        <w:tc>
          <w:tcPr/>
          <w:p>
            <w:pPr>
              <w:pStyle w:val="Compact"/>
              <w:jc w:val="left"/>
            </w:pPr>
            <w:r>
              <w:t xml:space="preserve">146.4</w:t>
            </w:r>
          </w:p>
        </w:tc>
        <w:tc>
          <w:tcPr/>
          <w:p>
            <w:pPr>
              <w:pStyle w:val="Compact"/>
              <w:jc w:val="left"/>
            </w:pPr>
            <w:r>
              <w:t xml:space="preserve">I</w:t>
            </w:r>
          </w:p>
        </w:tc>
        <w:tc>
          <w:tcPr/>
          <w:p>
            <w:pPr>
              <w:pStyle w:val="Compact"/>
              <w:jc w:val="left"/>
            </w:pPr>
            <w:r>
              <w:t xml:space="preserve">8.70</w:t>
            </w:r>
          </w:p>
        </w:tc>
        <w:tc>
          <w:tcPr/>
          <w:p>
            <w:pPr>
              <w:pStyle w:val="Compact"/>
              <w:jc w:val="left"/>
            </w:pPr>
            <w:r>
              <w:t xml:space="preserve">3.8</w:t>
            </w:r>
          </w:p>
        </w:tc>
        <w:tc>
          <w:tcPr/>
          <w:p>
            <w:pPr>
              <w:pStyle w:val="Compact"/>
              <w:jc w:val="left"/>
            </w:pPr>
            <w:r>
              <w:t xml:space="preserve">13.6</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0.76</w:t>
            </w:r>
          </w:p>
        </w:tc>
      </w:tr>
      <w:tr>
        <w:tc>
          <w:tcPr/>
          <w:p>
            <w:pPr>
              <w:pStyle w:val="Compact"/>
              <w:jc w:val="left"/>
            </w:pPr>
            <w:r>
              <w:t xml:space="preserve">C-252</w:t>
            </w:r>
          </w:p>
        </w:tc>
        <w:tc>
          <w:tcPr/>
          <w:p>
            <w:pPr>
              <w:pStyle w:val="Compact"/>
              <w:jc w:val="left"/>
            </w:pPr>
            <w:r>
              <w:t xml:space="preserve">10+094.75</w:t>
            </w:r>
          </w:p>
        </w:tc>
        <w:tc>
          <w:tcPr/>
          <w:p>
            <w:pPr>
              <w:pStyle w:val="Compact"/>
              <w:jc w:val="left"/>
            </w:pPr>
            <w:r>
              <w:t xml:space="preserve">9471725.993</w:t>
            </w:r>
          </w:p>
        </w:tc>
        <w:tc>
          <w:tcPr/>
          <w:p>
            <w:pPr>
              <w:pStyle w:val="Compact"/>
              <w:jc w:val="left"/>
            </w:pPr>
            <w:r>
              <w:t xml:space="preserve">607658.496</w:t>
            </w:r>
          </w:p>
        </w:tc>
        <w:tc>
          <w:tcPr/>
          <w:p>
            <w:pPr>
              <w:pStyle w:val="Compact"/>
              <w:jc w:val="left"/>
            </w:pPr>
            <w:r>
              <w:t xml:space="preserve">19.2</w:t>
            </w:r>
          </w:p>
        </w:tc>
        <w:tc>
          <w:tcPr/>
          <w:p>
            <w:pPr>
              <w:pStyle w:val="Compact"/>
              <w:jc w:val="left"/>
            </w:pPr>
            <w:r>
              <w:t xml:space="preserve">I</w:t>
            </w:r>
          </w:p>
        </w:tc>
        <w:tc>
          <w:tcPr/>
          <w:p>
            <w:pPr>
              <w:pStyle w:val="Compact"/>
              <w:jc w:val="left"/>
            </w:pPr>
            <w:r>
              <w:t xml:space="preserve">7.51</w:t>
            </w:r>
          </w:p>
        </w:tc>
        <w:tc>
          <w:tcPr/>
          <w:p>
            <w:pPr>
              <w:pStyle w:val="Compact"/>
              <w:jc w:val="left"/>
            </w:pPr>
            <w:r>
              <w:t xml:space="preserve">2.6</w:t>
            </w:r>
          </w:p>
        </w:tc>
        <w:tc>
          <w:tcPr/>
          <w:p>
            <w:pPr>
              <w:pStyle w:val="Compact"/>
              <w:jc w:val="left"/>
            </w:pPr>
            <w:r>
              <w:t xml:space="preserve">12.4</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0.96</w:t>
            </w:r>
          </w:p>
        </w:tc>
      </w:tr>
      <w:tr>
        <w:tc>
          <w:tcPr/>
          <w:p>
            <w:pPr>
              <w:pStyle w:val="Compact"/>
              <w:jc w:val="left"/>
            </w:pPr>
            <w:r>
              <w:t xml:space="preserve">C-253</w:t>
            </w:r>
          </w:p>
        </w:tc>
        <w:tc>
          <w:tcPr/>
          <w:p>
            <w:pPr>
              <w:pStyle w:val="Compact"/>
              <w:jc w:val="left"/>
            </w:pPr>
            <w:r>
              <w:t xml:space="preserve">10+100.78</w:t>
            </w:r>
          </w:p>
        </w:tc>
        <w:tc>
          <w:tcPr/>
          <w:p>
            <w:pPr>
              <w:pStyle w:val="Compact"/>
              <w:jc w:val="left"/>
            </w:pPr>
            <w:r>
              <w:t xml:space="preserve">9471728.828</w:t>
            </w:r>
          </w:p>
        </w:tc>
        <w:tc>
          <w:tcPr/>
          <w:p>
            <w:pPr>
              <w:pStyle w:val="Compact"/>
              <w:jc w:val="left"/>
            </w:pPr>
            <w:r>
              <w:t xml:space="preserve">607663.850</w:t>
            </w:r>
          </w:p>
        </w:tc>
        <w:tc>
          <w:tcPr/>
          <w:p>
            <w:pPr>
              <w:pStyle w:val="Compact"/>
              <w:jc w:val="left"/>
            </w:pPr>
            <w:r>
              <w:t xml:space="preserve">73.6</w:t>
            </w:r>
          </w:p>
        </w:tc>
        <w:tc>
          <w:tcPr/>
          <w:p>
            <w:pPr>
              <w:pStyle w:val="Compact"/>
              <w:jc w:val="left"/>
            </w:pPr>
            <w:r>
              <w:t xml:space="preserve">D</w:t>
            </w:r>
          </w:p>
        </w:tc>
        <w:tc>
          <w:tcPr/>
          <w:p>
            <w:pPr>
              <w:pStyle w:val="Compact"/>
              <w:jc w:val="left"/>
            </w:pPr>
            <w:r>
              <w:t xml:space="preserve">6.40</w:t>
            </w:r>
          </w:p>
        </w:tc>
        <w:tc>
          <w:tcPr/>
          <w:p>
            <w:pPr>
              <w:pStyle w:val="Compact"/>
              <w:jc w:val="left"/>
            </w:pPr>
            <w:r>
              <w:t xml:space="preserve">1.5</w:t>
            </w:r>
          </w:p>
        </w:tc>
        <w:tc>
          <w:tcPr/>
          <w:p>
            <w:pPr>
              <w:pStyle w:val="Compact"/>
              <w:jc w:val="left"/>
            </w:pPr>
            <w:r>
              <w:t xml:space="preserve">11.3</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1.87</w:t>
            </w:r>
          </w:p>
        </w:tc>
      </w:tr>
      <w:tr>
        <w:tc>
          <w:tcPr/>
          <w:p>
            <w:pPr>
              <w:pStyle w:val="Compact"/>
              <w:jc w:val="left"/>
            </w:pPr>
            <w:r>
              <w:t xml:space="preserve">C-256</w:t>
            </w:r>
          </w:p>
        </w:tc>
        <w:tc>
          <w:tcPr/>
          <w:p>
            <w:pPr>
              <w:pStyle w:val="Compact"/>
              <w:jc w:val="left"/>
            </w:pPr>
            <w:r>
              <w:t xml:space="preserve">10+195.21</w:t>
            </w:r>
          </w:p>
        </w:tc>
        <w:tc>
          <w:tcPr/>
          <w:p>
            <w:pPr>
              <w:pStyle w:val="Compact"/>
              <w:jc w:val="left"/>
            </w:pPr>
            <w:r>
              <w:t xml:space="preserve">9471636.629</w:t>
            </w:r>
          </w:p>
        </w:tc>
        <w:tc>
          <w:tcPr/>
          <w:p>
            <w:pPr>
              <w:pStyle w:val="Compact"/>
              <w:jc w:val="left"/>
            </w:pPr>
            <w:r>
              <w:t xml:space="preserve">607677.205</w:t>
            </w:r>
          </w:p>
        </w:tc>
        <w:tc>
          <w:tcPr/>
          <w:p>
            <w:pPr>
              <w:pStyle w:val="Compact"/>
              <w:jc w:val="left"/>
            </w:pPr>
            <w:r>
              <w:t xml:space="preserve">21.7</w:t>
            </w:r>
          </w:p>
        </w:tc>
        <w:tc>
          <w:tcPr/>
          <w:p>
            <w:pPr>
              <w:pStyle w:val="Compact"/>
              <w:jc w:val="left"/>
            </w:pPr>
            <w:r>
              <w:t xml:space="preserve">D</w:t>
            </w:r>
          </w:p>
        </w:tc>
        <w:tc>
          <w:tcPr/>
          <w:p>
            <w:pPr>
              <w:pStyle w:val="Compact"/>
              <w:jc w:val="left"/>
            </w:pPr>
            <w:r>
              <w:t xml:space="preserve">10.10</w:t>
            </w:r>
          </w:p>
        </w:tc>
        <w:tc>
          <w:tcPr/>
          <w:p>
            <w:pPr>
              <w:pStyle w:val="Compact"/>
              <w:jc w:val="left"/>
            </w:pPr>
            <w:r>
              <w:t xml:space="preserve">5.2</w:t>
            </w:r>
          </w:p>
        </w:tc>
        <w:tc>
          <w:tcPr/>
          <w:p>
            <w:pPr>
              <w:pStyle w:val="Compact"/>
              <w:jc w:val="left"/>
            </w:pPr>
            <w:r>
              <w:t xml:space="preserve">15.0</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0.60</w:t>
            </w:r>
          </w:p>
        </w:tc>
      </w:tr>
      <w:tr>
        <w:tc>
          <w:tcPr/>
          <w:p>
            <w:pPr>
              <w:pStyle w:val="Compact"/>
              <w:jc w:val="left"/>
            </w:pPr>
            <w:r>
              <w:t xml:space="preserve">C-258</w:t>
            </w:r>
          </w:p>
        </w:tc>
        <w:tc>
          <w:tcPr/>
          <w:p>
            <w:pPr>
              <w:pStyle w:val="Compact"/>
              <w:jc w:val="left"/>
            </w:pPr>
            <w:r>
              <w:t xml:space="preserve">10+268.42</w:t>
            </w:r>
          </w:p>
        </w:tc>
        <w:tc>
          <w:tcPr/>
          <w:p>
            <w:pPr>
              <w:pStyle w:val="Compact"/>
              <w:jc w:val="left"/>
            </w:pPr>
            <w:r>
              <w:t xml:space="preserve">9471570.989</w:t>
            </w:r>
          </w:p>
        </w:tc>
        <w:tc>
          <w:tcPr/>
          <w:p>
            <w:pPr>
              <w:pStyle w:val="Compact"/>
              <w:jc w:val="left"/>
            </w:pPr>
            <w:r>
              <w:t xml:space="preserve">607695.578</w:t>
            </w:r>
          </w:p>
        </w:tc>
        <w:tc>
          <w:tcPr/>
          <w:p>
            <w:pPr>
              <w:pStyle w:val="Compact"/>
              <w:jc w:val="left"/>
            </w:pPr>
            <w:r>
              <w:t xml:space="preserve">39.6</w:t>
            </w:r>
          </w:p>
        </w:tc>
        <w:tc>
          <w:tcPr/>
          <w:p>
            <w:pPr>
              <w:pStyle w:val="Compact"/>
              <w:jc w:val="left"/>
            </w:pPr>
            <w:r>
              <w:t xml:space="preserve">D</w:t>
            </w:r>
          </w:p>
        </w:tc>
        <w:tc>
          <w:tcPr/>
          <w:p>
            <w:pPr>
              <w:pStyle w:val="Compact"/>
              <w:jc w:val="left"/>
            </w:pPr>
            <w:r>
              <w:t xml:space="preserve">10.60</w:t>
            </w:r>
          </w:p>
        </w:tc>
        <w:tc>
          <w:tcPr/>
          <w:p>
            <w:pPr>
              <w:pStyle w:val="Compact"/>
              <w:jc w:val="left"/>
            </w:pPr>
            <w:r>
              <w:t xml:space="preserve">5.7</w:t>
            </w:r>
          </w:p>
        </w:tc>
        <w:tc>
          <w:tcPr/>
          <w:p>
            <w:pPr>
              <w:pStyle w:val="Compact"/>
              <w:jc w:val="left"/>
            </w:pPr>
            <w:r>
              <w:t xml:space="preserve">15.5</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1.25</w:t>
            </w:r>
          </w:p>
        </w:tc>
      </w:tr>
      <w:tr>
        <w:tc>
          <w:tcPr/>
          <w:p>
            <w:pPr>
              <w:pStyle w:val="Compact"/>
              <w:jc w:val="left"/>
            </w:pPr>
            <w:r>
              <w:t xml:space="preserve">C-259</w:t>
            </w:r>
          </w:p>
        </w:tc>
        <w:tc>
          <w:tcPr/>
          <w:p>
            <w:pPr>
              <w:pStyle w:val="Compact"/>
              <w:jc w:val="left"/>
            </w:pPr>
            <w:r>
              <w:t xml:space="preserve">10+290.30</w:t>
            </w:r>
          </w:p>
        </w:tc>
        <w:tc>
          <w:tcPr/>
          <w:p>
            <w:pPr>
              <w:pStyle w:val="Compact"/>
              <w:jc w:val="left"/>
            </w:pPr>
            <w:r>
              <w:t xml:space="preserve">9471549.058</w:t>
            </w:r>
          </w:p>
        </w:tc>
        <w:tc>
          <w:tcPr/>
          <w:p>
            <w:pPr>
              <w:pStyle w:val="Compact"/>
              <w:jc w:val="left"/>
            </w:pPr>
            <w:r>
              <w:t xml:space="preserve">607698.960</w:t>
            </w:r>
          </w:p>
        </w:tc>
        <w:tc>
          <w:tcPr/>
          <w:p>
            <w:pPr>
              <w:pStyle w:val="Compact"/>
              <w:jc w:val="left"/>
            </w:pPr>
            <w:r>
              <w:t xml:space="preserve">132.3</w:t>
            </w:r>
          </w:p>
        </w:tc>
        <w:tc>
          <w:tcPr/>
          <w:p>
            <w:pPr>
              <w:pStyle w:val="Compact"/>
              <w:jc w:val="left"/>
            </w:pPr>
            <w:r>
              <w:t xml:space="preserve">D</w:t>
            </w:r>
          </w:p>
        </w:tc>
        <w:tc>
          <w:tcPr/>
          <w:p>
            <w:pPr>
              <w:pStyle w:val="Compact"/>
              <w:jc w:val="left"/>
            </w:pPr>
            <w:r>
              <w:t xml:space="preserve">7.98</w:t>
            </w:r>
          </w:p>
        </w:tc>
        <w:tc>
          <w:tcPr/>
          <w:p>
            <w:pPr>
              <w:pStyle w:val="Compact"/>
              <w:jc w:val="left"/>
            </w:pPr>
            <w:r>
              <w:t xml:space="preserve">3.1</w:t>
            </w:r>
          </w:p>
        </w:tc>
        <w:tc>
          <w:tcPr/>
          <w:p>
            <w:pPr>
              <w:pStyle w:val="Compact"/>
              <w:jc w:val="left"/>
            </w:pPr>
            <w:r>
              <w:t xml:space="preserve">12.9</w:t>
            </w:r>
          </w:p>
        </w:tc>
        <w:tc>
          <w:tcPr/>
          <w:p>
            <w:pPr>
              <w:pStyle w:val="Compact"/>
              <w:jc w:val="left"/>
            </w:pPr>
            <w:r>
              <w:t xml:space="preserve">9.75</w:t>
            </w:r>
          </w:p>
        </w:tc>
        <w:tc>
          <w:tcPr/>
          <w:p>
            <w:pPr>
              <w:pStyle w:val="Compact"/>
              <w:jc w:val="left"/>
            </w:pPr>
            <w:r>
              <w:t xml:space="preserve">no cumple (Ri &lt; 6 m)</w:t>
            </w:r>
          </w:p>
        </w:tc>
        <w:tc>
          <w:tcPr/>
          <w:p>
            <w:pPr>
              <w:pStyle w:val="Compact"/>
              <w:jc w:val="left"/>
            </w:pPr>
            <w:r>
              <w:t xml:space="preserve">0.82</w:t>
            </w:r>
          </w:p>
        </w:tc>
      </w:tr>
      <w:tr>
        <w:tc>
          <w:tcPr/>
          <w:p>
            <w:pPr>
              <w:pStyle w:val="Compact"/>
              <w:jc w:val="left"/>
            </w:pPr>
            <w:r>
              <w:t xml:space="preserve">C-262</w:t>
            </w:r>
          </w:p>
        </w:tc>
        <w:tc>
          <w:tcPr/>
          <w:p>
            <w:pPr>
              <w:pStyle w:val="Compact"/>
              <w:jc w:val="left"/>
            </w:pPr>
            <w:r>
              <w:t xml:space="preserve">10+429.47</w:t>
            </w:r>
          </w:p>
        </w:tc>
        <w:tc>
          <w:tcPr/>
          <w:p>
            <w:pPr>
              <w:pStyle w:val="Compact"/>
              <w:jc w:val="left"/>
            </w:pPr>
            <w:r>
              <w:t xml:space="preserve">9471686.112</w:t>
            </w:r>
          </w:p>
        </w:tc>
        <w:tc>
          <w:tcPr/>
          <w:p>
            <w:pPr>
              <w:pStyle w:val="Compact"/>
              <w:jc w:val="left"/>
            </w:pPr>
            <w:r>
              <w:t xml:space="preserve">607641.417</w:t>
            </w:r>
          </w:p>
        </w:tc>
        <w:tc>
          <w:tcPr/>
          <w:p>
            <w:pPr>
              <w:pStyle w:val="Compact"/>
              <w:jc w:val="left"/>
            </w:pPr>
            <w:r>
              <w:t xml:space="preserve">74.0</w:t>
            </w:r>
          </w:p>
        </w:tc>
        <w:tc>
          <w:tcPr/>
          <w:p>
            <w:pPr>
              <w:pStyle w:val="Compact"/>
              <w:jc w:val="left"/>
            </w:pPr>
            <w:r>
              <w:t xml:space="preserve">I</w:t>
            </w:r>
          </w:p>
        </w:tc>
        <w:tc>
          <w:tcPr/>
          <w:p>
            <w:pPr>
              <w:pStyle w:val="Compact"/>
              <w:jc w:val="left"/>
            </w:pPr>
            <w:r>
              <w:t xml:space="preserve">12.40</w:t>
            </w:r>
          </w:p>
        </w:tc>
        <w:tc>
          <w:tcPr/>
          <w:p>
            <w:pPr>
              <w:pStyle w:val="Compact"/>
              <w:jc w:val="left"/>
            </w:pPr>
            <w:r>
              <w:t xml:space="preserve">7.7</w:t>
            </w:r>
          </w:p>
        </w:tc>
        <w:tc>
          <w:tcPr/>
          <w:p>
            <w:pPr>
              <w:pStyle w:val="Compact"/>
              <w:jc w:val="left"/>
            </w:pPr>
            <w:r>
              <w:t xml:space="preserve">17.1</w:t>
            </w:r>
          </w:p>
        </w:tc>
        <w:tc>
          <w:tcPr/>
          <w:p>
            <w:pPr>
              <w:pStyle w:val="Compact"/>
              <w:jc w:val="left"/>
            </w:pPr>
            <w:r>
              <w:t xml:space="preserve">9.31</w:t>
            </w:r>
          </w:p>
        </w:tc>
        <w:tc>
          <w:tcPr/>
          <w:p>
            <w:pPr>
              <w:pStyle w:val="Compact"/>
              <w:jc w:val="left"/>
            </w:pPr>
            <w:r>
              <w:t xml:space="preserve">mínimo absoluto (6 ≤ Ri &lt; 8 m)</w:t>
            </w:r>
          </w:p>
        </w:tc>
        <w:tc>
          <w:tcPr/>
          <w:p>
            <w:pPr>
              <w:pStyle w:val="Compact"/>
              <w:jc w:val="left"/>
            </w:pPr>
            <w:r>
              <w:t xml:space="preserve">0.51</w:t>
            </w:r>
          </w:p>
        </w:tc>
      </w:tr>
      <w:tr>
        <w:tc>
          <w:tcPr/>
          <w:p>
            <w:pPr>
              <w:pStyle w:val="Compact"/>
              <w:jc w:val="left"/>
            </w:pPr>
            <w:r>
              <w:t xml:space="preserve">C-271</w:t>
            </w:r>
          </w:p>
        </w:tc>
        <w:tc>
          <w:tcPr/>
          <w:p>
            <w:pPr>
              <w:pStyle w:val="Compact"/>
              <w:jc w:val="left"/>
            </w:pPr>
            <w:r>
              <w:t xml:space="preserve">10+969.63</w:t>
            </w:r>
          </w:p>
        </w:tc>
        <w:tc>
          <w:tcPr/>
          <w:p>
            <w:pPr>
              <w:pStyle w:val="Compact"/>
              <w:jc w:val="left"/>
            </w:pPr>
            <w:r>
              <w:t xml:space="preserve">9471983.138</w:t>
            </w:r>
          </w:p>
        </w:tc>
        <w:tc>
          <w:tcPr/>
          <w:p>
            <w:pPr>
              <w:pStyle w:val="Compact"/>
              <w:jc w:val="left"/>
            </w:pPr>
            <w:r>
              <w:t xml:space="preserve">607508.918</w:t>
            </w:r>
          </w:p>
        </w:tc>
        <w:tc>
          <w:tcPr/>
          <w:p>
            <w:pPr>
              <w:pStyle w:val="Compact"/>
              <w:jc w:val="left"/>
            </w:pPr>
            <w:r>
              <w:t xml:space="preserve">44.7</w:t>
            </w:r>
          </w:p>
        </w:tc>
        <w:tc>
          <w:tcPr/>
          <w:p>
            <w:pPr>
              <w:pStyle w:val="Compact"/>
              <w:jc w:val="left"/>
            </w:pPr>
            <w:r>
              <w:t xml:space="preserve">I</w:t>
            </w:r>
          </w:p>
        </w:tc>
        <w:tc>
          <w:tcPr/>
          <w:p>
            <w:pPr>
              <w:pStyle w:val="Compact"/>
              <w:jc w:val="left"/>
            </w:pPr>
            <w:r>
              <w:t xml:space="preserve">17.00</w:t>
            </w:r>
          </w:p>
        </w:tc>
        <w:tc>
          <w:tcPr/>
          <w:p>
            <w:pPr>
              <w:pStyle w:val="Compact"/>
              <w:jc w:val="left"/>
            </w:pPr>
            <w:r>
              <w:t xml:space="preserve">12.8</w:t>
            </w:r>
          </w:p>
        </w:tc>
        <w:tc>
          <w:tcPr/>
          <w:p>
            <w:pPr>
              <w:pStyle w:val="Compact"/>
              <w:jc w:val="left"/>
            </w:pPr>
            <w:r>
              <w:t xml:space="preserve">21.2</w:t>
            </w:r>
          </w:p>
        </w:tc>
        <w:tc>
          <w:tcPr/>
          <w:p>
            <w:pPr>
              <w:pStyle w:val="Compact"/>
              <w:jc w:val="left"/>
            </w:pPr>
            <w:r>
              <w:t xml:space="preserve">8.43</w:t>
            </w:r>
          </w:p>
        </w:tc>
        <w:tc>
          <w:tcPr/>
          <w:p>
            <w:pPr>
              <w:pStyle w:val="Compact"/>
              <w:jc w:val="left"/>
            </w:pPr>
            <w:r>
              <w:t xml:space="preserve">cumple (Ri ≥ 8 m)</w:t>
            </w:r>
          </w:p>
        </w:tc>
        <w:tc>
          <w:tcPr/>
          <w:p>
            <w:pPr>
              <w:pStyle w:val="Compact"/>
              <w:jc w:val="left"/>
            </w:pPr>
            <w:r>
              <w:t xml:space="preserve">0.18</w:t>
            </w:r>
          </w:p>
        </w:tc>
      </w:tr>
      <w:tr>
        <w:tc>
          <w:tcPr/>
          <w:p>
            <w:pPr>
              <w:pStyle w:val="Compact"/>
              <w:jc w:val="left"/>
            </w:pPr>
            <w:r>
              <w:t xml:space="preserve">C-274</w:t>
            </w:r>
          </w:p>
        </w:tc>
        <w:tc>
          <w:tcPr/>
          <w:p>
            <w:pPr>
              <w:pStyle w:val="Compact"/>
              <w:jc w:val="left"/>
            </w:pPr>
            <w:r>
              <w:t xml:space="preserve">11+068.93</w:t>
            </w:r>
          </w:p>
        </w:tc>
        <w:tc>
          <w:tcPr/>
          <w:p>
            <w:pPr>
              <w:pStyle w:val="Compact"/>
              <w:jc w:val="left"/>
            </w:pPr>
            <w:r>
              <w:t xml:space="preserve">9472075.534</w:t>
            </w:r>
          </w:p>
        </w:tc>
        <w:tc>
          <w:tcPr/>
          <w:p>
            <w:pPr>
              <w:pStyle w:val="Compact"/>
              <w:jc w:val="left"/>
            </w:pPr>
            <w:r>
              <w:t xml:space="preserve">607539.017</w:t>
            </w:r>
          </w:p>
        </w:tc>
        <w:tc>
          <w:tcPr/>
          <w:p>
            <w:pPr>
              <w:pStyle w:val="Compact"/>
              <w:jc w:val="left"/>
            </w:pPr>
            <w:r>
              <w:t xml:space="preserve">105.8</w:t>
            </w:r>
          </w:p>
        </w:tc>
        <w:tc>
          <w:tcPr/>
          <w:p>
            <w:pPr>
              <w:pStyle w:val="Compact"/>
              <w:jc w:val="left"/>
            </w:pPr>
            <w:r>
              <w:t xml:space="preserve">I</w:t>
            </w:r>
          </w:p>
        </w:tc>
        <w:tc>
          <w:tcPr/>
          <w:p>
            <w:pPr>
              <w:pStyle w:val="Compact"/>
              <w:jc w:val="left"/>
            </w:pPr>
            <w:r>
              <w:t xml:space="preserve">11.65</w:t>
            </w:r>
          </w:p>
        </w:tc>
        <w:tc>
          <w:tcPr/>
          <w:p>
            <w:pPr>
              <w:pStyle w:val="Compact"/>
              <w:jc w:val="left"/>
            </w:pPr>
            <w:r>
              <w:t xml:space="preserve">6.9</w:t>
            </w:r>
          </w:p>
        </w:tc>
        <w:tc>
          <w:tcPr/>
          <w:p>
            <w:pPr>
              <w:pStyle w:val="Compact"/>
              <w:jc w:val="left"/>
            </w:pPr>
            <w:r>
              <w:t xml:space="preserve">16.4</w:t>
            </w:r>
          </w:p>
        </w:tc>
        <w:tc>
          <w:tcPr/>
          <w:p>
            <w:pPr>
              <w:pStyle w:val="Compact"/>
              <w:jc w:val="left"/>
            </w:pPr>
            <w:r>
              <w:t xml:space="preserve">9.53</w:t>
            </w:r>
          </w:p>
        </w:tc>
        <w:tc>
          <w:tcPr/>
          <w:p>
            <w:pPr>
              <w:pStyle w:val="Compact"/>
              <w:jc w:val="left"/>
            </w:pPr>
            <w:r>
              <w:t xml:space="preserve">mínimo absoluto (6 ≤ Ri &lt; 8 m)</w:t>
            </w:r>
          </w:p>
        </w:tc>
        <w:tc>
          <w:tcPr/>
          <w:p>
            <w:pPr>
              <w:pStyle w:val="Compact"/>
              <w:jc w:val="left"/>
            </w:pPr>
            <w:r>
              <w:t xml:space="preserve">1.04</w:t>
            </w:r>
          </w:p>
        </w:tc>
      </w:tr>
    </w:tbl>
    <w:p>
      <w:pPr>
        <w:pStyle w:val="BodyText"/>
      </w:pPr>
      <w:r>
        <w:t xml:space="preserve">Agrupación en zonas (curvas de vuelta consecutivas):</w:t>
      </w:r>
    </w:p>
    <w:tbl>
      <w:tblPr>
        <w:tblStyle w:val="Table"/>
        <w:tblW w:type="pct" w:w="5000"/>
        <w:tblLook w:firstRow="1" w:lastRow="0" w:firstColumn="0" w:lastColumn="0" w:noHBand="0" w:noVBand="0" w:val="0020"/>
        <w:jc w:val="start"/>
      </w:tblPr>
      <w:tblGrid>
        <w:gridCol w:w="682"/>
        <w:gridCol w:w="1092"/>
        <w:gridCol w:w="1092"/>
        <w:gridCol w:w="1638"/>
        <w:gridCol w:w="819"/>
        <w:gridCol w:w="819"/>
        <w:gridCol w:w="1775"/>
      </w:tblGrid>
      <w:tr>
        <w:trPr>
          <w:tblHeader w:val="true"/>
        </w:trPr>
        <w:tc>
          <w:tcPr/>
          <w:p>
            <w:pPr>
              <w:pStyle w:val="Compact"/>
              <w:jc w:val="left"/>
            </w:pPr>
            <w:r>
              <w:t xml:space="preserve">Zona</w:t>
            </w:r>
          </w:p>
        </w:tc>
        <w:tc>
          <w:tcPr/>
          <w:p>
            <w:pPr>
              <w:pStyle w:val="Compact"/>
              <w:jc w:val="left"/>
            </w:pPr>
            <w:r>
              <w:t xml:space="preserve">Prog. inicio</w:t>
            </w:r>
          </w:p>
        </w:tc>
        <w:tc>
          <w:tcPr/>
          <w:p>
            <w:pPr>
              <w:pStyle w:val="Compact"/>
              <w:jc w:val="left"/>
            </w:pPr>
            <w:r>
              <w:t xml:space="preserve">Prog. fin</w:t>
            </w:r>
          </w:p>
        </w:tc>
        <w:tc>
          <w:tcPr/>
          <w:p>
            <w:pPr>
              <w:pStyle w:val="Compact"/>
              <w:jc w:val="left"/>
            </w:pPr>
            <w:r>
              <w:t xml:space="preserve">Curvas</w:t>
            </w:r>
          </w:p>
        </w:tc>
        <w:tc>
          <w:tcPr/>
          <w:p>
            <w:pPr>
              <w:pStyle w:val="Compact"/>
              <w:jc w:val="left"/>
            </w:pPr>
            <w:r>
              <w:t xml:space="preserve">R mín. eje (m)</w:t>
            </w:r>
          </w:p>
        </w:tc>
        <w:tc>
          <w:tcPr/>
          <w:p>
            <w:pPr>
              <w:pStyle w:val="Compact"/>
              <w:jc w:val="left"/>
            </w:pPr>
            <w:r>
              <w:t xml:space="preserve">Ri mín. (m)</w:t>
            </w:r>
          </w:p>
        </w:tc>
        <w:tc>
          <w:tcPr/>
          <w:p>
            <w:pPr>
              <w:pStyle w:val="Compact"/>
              <w:jc w:val="left"/>
            </w:pPr>
            <w:r>
              <w:t xml:space="preserve">Evaluación</w:t>
            </w:r>
          </w:p>
        </w:tc>
      </w:tr>
      <w:tr>
        <w:tc>
          <w:tcPr/>
          <w:p>
            <w:pPr>
              <w:pStyle w:val="Compact"/>
              <w:jc w:val="left"/>
            </w:pPr>
            <w:r>
              <w:t xml:space="preserve">V-1</w:t>
            </w:r>
          </w:p>
        </w:tc>
        <w:tc>
          <w:tcPr/>
          <w:p>
            <w:pPr>
              <w:pStyle w:val="Compact"/>
              <w:jc w:val="left"/>
            </w:pPr>
            <w:r>
              <w:t xml:space="preserve">0+052.16</w:t>
            </w:r>
          </w:p>
        </w:tc>
        <w:tc>
          <w:tcPr/>
          <w:p>
            <w:pPr>
              <w:pStyle w:val="Compact"/>
              <w:jc w:val="left"/>
            </w:pPr>
            <w:r>
              <w:t xml:space="preserve">0+063.94</w:t>
            </w:r>
          </w:p>
        </w:tc>
        <w:tc>
          <w:tcPr/>
          <w:p>
            <w:pPr>
              <w:pStyle w:val="Compact"/>
              <w:jc w:val="left"/>
            </w:pPr>
            <w:r>
              <w:t xml:space="preserve">C-2</w:t>
            </w:r>
          </w:p>
        </w:tc>
        <w:tc>
          <w:tcPr/>
          <w:p>
            <w:pPr>
              <w:pStyle w:val="Compact"/>
              <w:jc w:val="left"/>
            </w:pPr>
            <w:r>
              <w:t xml:space="preserve">7.1</w:t>
            </w:r>
          </w:p>
        </w:tc>
        <w:tc>
          <w:tcPr/>
          <w:p>
            <w:pPr>
              <w:pStyle w:val="Compact"/>
              <w:jc w:val="left"/>
            </w:pPr>
            <w:r>
              <w:t xml:space="preserve">2.2</w:t>
            </w:r>
          </w:p>
        </w:tc>
        <w:tc>
          <w:tcPr/>
          <w:p>
            <w:pPr>
              <w:pStyle w:val="Compact"/>
              <w:jc w:val="left"/>
            </w:pPr>
            <w:r>
              <w:t xml:space="preserve">no cumple</w:t>
            </w:r>
          </w:p>
        </w:tc>
      </w:tr>
      <w:tr>
        <w:tc>
          <w:tcPr/>
          <w:p>
            <w:pPr>
              <w:pStyle w:val="Compact"/>
              <w:jc w:val="left"/>
            </w:pPr>
            <w:r>
              <w:t xml:space="preserve">V-2</w:t>
            </w:r>
          </w:p>
        </w:tc>
        <w:tc>
          <w:tcPr/>
          <w:p>
            <w:pPr>
              <w:pStyle w:val="Compact"/>
              <w:jc w:val="left"/>
            </w:pPr>
            <w:r>
              <w:t xml:space="preserve">0+111.62</w:t>
            </w:r>
          </w:p>
        </w:tc>
        <w:tc>
          <w:tcPr/>
          <w:p>
            <w:pPr>
              <w:pStyle w:val="Compact"/>
              <w:jc w:val="left"/>
            </w:pPr>
            <w:r>
              <w:t xml:space="preserve">0+130.86</w:t>
            </w:r>
          </w:p>
        </w:tc>
        <w:tc>
          <w:tcPr/>
          <w:p>
            <w:pPr>
              <w:pStyle w:val="Compact"/>
              <w:jc w:val="left"/>
            </w:pPr>
            <w:r>
              <w:t xml:space="preserve">C-4</w:t>
            </w:r>
          </w:p>
        </w:tc>
        <w:tc>
          <w:tcPr/>
          <w:p>
            <w:pPr>
              <w:pStyle w:val="Compact"/>
              <w:jc w:val="left"/>
            </w:pPr>
            <w:r>
              <w:t xml:space="preserve">22.7</w:t>
            </w:r>
          </w:p>
        </w:tc>
        <w:tc>
          <w:tcPr/>
          <w:p>
            <w:pPr>
              <w:pStyle w:val="Compact"/>
              <w:jc w:val="left"/>
            </w:pPr>
            <w:r>
              <w:t xml:space="preserve">18.7</w:t>
            </w:r>
          </w:p>
        </w:tc>
        <w:tc>
          <w:tcPr/>
          <w:p>
            <w:pPr>
              <w:pStyle w:val="Compact"/>
              <w:jc w:val="left"/>
            </w:pPr>
            <w:r>
              <w:t xml:space="preserve">cumple</w:t>
            </w:r>
          </w:p>
        </w:tc>
      </w:tr>
      <w:tr>
        <w:tc>
          <w:tcPr/>
          <w:p>
            <w:pPr>
              <w:pStyle w:val="Compact"/>
              <w:jc w:val="left"/>
            </w:pPr>
            <w:r>
              <w:t xml:space="preserve">V-3</w:t>
            </w:r>
          </w:p>
        </w:tc>
        <w:tc>
          <w:tcPr/>
          <w:p>
            <w:pPr>
              <w:pStyle w:val="Compact"/>
              <w:jc w:val="left"/>
            </w:pPr>
            <w:r>
              <w:t xml:space="preserve">0+182.60</w:t>
            </w:r>
          </w:p>
        </w:tc>
        <w:tc>
          <w:tcPr/>
          <w:p>
            <w:pPr>
              <w:pStyle w:val="Compact"/>
              <w:jc w:val="left"/>
            </w:pPr>
            <w:r>
              <w:t xml:space="preserve">0+316.21</w:t>
            </w:r>
          </w:p>
        </w:tc>
        <w:tc>
          <w:tcPr/>
          <w:p>
            <w:pPr>
              <w:pStyle w:val="Compact"/>
              <w:jc w:val="left"/>
            </w:pPr>
            <w:r>
              <w:t xml:space="preserve">C-7, C-8, C-9, C-10, C-11</w:t>
            </w:r>
          </w:p>
        </w:tc>
        <w:tc>
          <w:tcPr/>
          <w:p>
            <w:pPr>
              <w:pStyle w:val="Compact"/>
              <w:jc w:val="left"/>
            </w:pPr>
            <w:r>
              <w:t xml:space="preserve">6.0</w:t>
            </w:r>
          </w:p>
        </w:tc>
        <w:tc>
          <w:tcPr/>
          <w:p>
            <w:pPr>
              <w:pStyle w:val="Compact"/>
              <w:jc w:val="left"/>
            </w:pPr>
            <w:r>
              <w:t xml:space="preserve">1.1</w:t>
            </w:r>
          </w:p>
        </w:tc>
        <w:tc>
          <w:tcPr/>
          <w:p>
            <w:pPr>
              <w:pStyle w:val="Compact"/>
              <w:jc w:val="left"/>
            </w:pPr>
            <w:r>
              <w:t xml:space="preserve">no cumple</w:t>
            </w:r>
          </w:p>
        </w:tc>
      </w:tr>
      <w:tr>
        <w:tc>
          <w:tcPr/>
          <w:p>
            <w:pPr>
              <w:pStyle w:val="Compact"/>
              <w:jc w:val="left"/>
            </w:pPr>
            <w:r>
              <w:t xml:space="preserve">V-4</w:t>
            </w:r>
          </w:p>
        </w:tc>
        <w:tc>
          <w:tcPr/>
          <w:p>
            <w:pPr>
              <w:pStyle w:val="Compact"/>
              <w:jc w:val="left"/>
            </w:pPr>
            <w:r>
              <w:t xml:space="preserve">0+436.46</w:t>
            </w:r>
          </w:p>
        </w:tc>
        <w:tc>
          <w:tcPr/>
          <w:p>
            <w:pPr>
              <w:pStyle w:val="Compact"/>
              <w:jc w:val="left"/>
            </w:pPr>
            <w:r>
              <w:t xml:space="preserve">0+440.77</w:t>
            </w:r>
          </w:p>
        </w:tc>
        <w:tc>
          <w:tcPr/>
          <w:p>
            <w:pPr>
              <w:pStyle w:val="Compact"/>
              <w:jc w:val="left"/>
            </w:pPr>
            <w:r>
              <w:t xml:space="preserve">C-15</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V-5</w:t>
            </w:r>
          </w:p>
        </w:tc>
        <w:tc>
          <w:tcPr/>
          <w:p>
            <w:pPr>
              <w:pStyle w:val="Compact"/>
              <w:jc w:val="left"/>
            </w:pPr>
            <w:r>
              <w:t xml:space="preserve">0+636.54</w:t>
            </w:r>
          </w:p>
        </w:tc>
        <w:tc>
          <w:tcPr/>
          <w:p>
            <w:pPr>
              <w:pStyle w:val="Compact"/>
              <w:jc w:val="left"/>
            </w:pPr>
            <w:r>
              <w:t xml:space="preserve">0+637.85</w:t>
            </w:r>
          </w:p>
        </w:tc>
        <w:tc>
          <w:tcPr/>
          <w:p>
            <w:pPr>
              <w:pStyle w:val="Compact"/>
              <w:jc w:val="left"/>
            </w:pPr>
            <w:r>
              <w:t xml:space="preserve">C-19</w:t>
            </w:r>
          </w:p>
        </w:tc>
        <w:tc>
          <w:tcPr/>
          <w:p>
            <w:pPr>
              <w:pStyle w:val="Compact"/>
              <w:jc w:val="left"/>
            </w:pPr>
            <w:r>
              <w:t xml:space="preserve">8.1</w:t>
            </w:r>
          </w:p>
        </w:tc>
        <w:tc>
          <w:tcPr/>
          <w:p>
            <w:pPr>
              <w:pStyle w:val="Compact"/>
              <w:jc w:val="left"/>
            </w:pPr>
            <w:r>
              <w:t xml:space="preserve">3.2</w:t>
            </w:r>
          </w:p>
        </w:tc>
        <w:tc>
          <w:tcPr/>
          <w:p>
            <w:pPr>
              <w:pStyle w:val="Compact"/>
              <w:jc w:val="left"/>
            </w:pPr>
            <w:r>
              <w:t xml:space="preserve">no cumple</w:t>
            </w:r>
          </w:p>
        </w:tc>
      </w:tr>
      <w:tr>
        <w:tc>
          <w:tcPr/>
          <w:p>
            <w:pPr>
              <w:pStyle w:val="Compact"/>
              <w:jc w:val="left"/>
            </w:pPr>
            <w:r>
              <w:t xml:space="preserve">V-6</w:t>
            </w:r>
          </w:p>
        </w:tc>
        <w:tc>
          <w:tcPr/>
          <w:p>
            <w:pPr>
              <w:pStyle w:val="Compact"/>
              <w:jc w:val="left"/>
            </w:pPr>
            <w:r>
              <w:t xml:space="preserve">0+731.11</w:t>
            </w:r>
          </w:p>
        </w:tc>
        <w:tc>
          <w:tcPr/>
          <w:p>
            <w:pPr>
              <w:pStyle w:val="Compact"/>
              <w:jc w:val="left"/>
            </w:pPr>
            <w:r>
              <w:t xml:space="preserve">0+743.36</w:t>
            </w:r>
          </w:p>
        </w:tc>
        <w:tc>
          <w:tcPr/>
          <w:p>
            <w:pPr>
              <w:pStyle w:val="Compact"/>
              <w:jc w:val="left"/>
            </w:pPr>
            <w:r>
              <w:t xml:space="preserve">C-21, C-22</w:t>
            </w:r>
          </w:p>
        </w:tc>
        <w:tc>
          <w:tcPr/>
          <w:p>
            <w:pPr>
              <w:pStyle w:val="Compact"/>
              <w:jc w:val="left"/>
            </w:pPr>
            <w:r>
              <w:t xml:space="preserve">7.2</w:t>
            </w:r>
          </w:p>
        </w:tc>
        <w:tc>
          <w:tcPr/>
          <w:p>
            <w:pPr>
              <w:pStyle w:val="Compact"/>
              <w:jc w:val="left"/>
            </w:pPr>
            <w:r>
              <w:t xml:space="preserve">2.3</w:t>
            </w:r>
          </w:p>
        </w:tc>
        <w:tc>
          <w:tcPr/>
          <w:p>
            <w:pPr>
              <w:pStyle w:val="Compact"/>
              <w:jc w:val="left"/>
            </w:pPr>
            <w:r>
              <w:t xml:space="preserve">no cumple</w:t>
            </w:r>
          </w:p>
        </w:tc>
      </w:tr>
      <w:tr>
        <w:tc>
          <w:tcPr/>
          <w:p>
            <w:pPr>
              <w:pStyle w:val="Compact"/>
              <w:jc w:val="left"/>
            </w:pPr>
            <w:r>
              <w:t xml:space="preserve">V-7</w:t>
            </w:r>
          </w:p>
        </w:tc>
        <w:tc>
          <w:tcPr/>
          <w:p>
            <w:pPr>
              <w:pStyle w:val="Compact"/>
              <w:jc w:val="left"/>
            </w:pPr>
            <w:r>
              <w:t xml:space="preserve">1+030.68</w:t>
            </w:r>
          </w:p>
        </w:tc>
        <w:tc>
          <w:tcPr/>
          <w:p>
            <w:pPr>
              <w:pStyle w:val="Compact"/>
              <w:jc w:val="left"/>
            </w:pPr>
            <w:r>
              <w:t xml:space="preserve">1+047.89</w:t>
            </w:r>
          </w:p>
        </w:tc>
        <w:tc>
          <w:tcPr/>
          <w:p>
            <w:pPr>
              <w:pStyle w:val="Compact"/>
              <w:jc w:val="left"/>
            </w:pPr>
            <w:r>
              <w:t xml:space="preserve">C-29</w:t>
            </w:r>
          </w:p>
        </w:tc>
        <w:tc>
          <w:tcPr/>
          <w:p>
            <w:pPr>
              <w:pStyle w:val="Compact"/>
              <w:jc w:val="left"/>
            </w:pPr>
            <w:r>
              <w:t xml:space="preserve">8.8</w:t>
            </w:r>
          </w:p>
        </w:tc>
        <w:tc>
          <w:tcPr/>
          <w:p>
            <w:pPr>
              <w:pStyle w:val="Compact"/>
              <w:jc w:val="left"/>
            </w:pPr>
            <w:r>
              <w:t xml:space="preserve">3.9</w:t>
            </w:r>
          </w:p>
        </w:tc>
        <w:tc>
          <w:tcPr/>
          <w:p>
            <w:pPr>
              <w:pStyle w:val="Compact"/>
              <w:jc w:val="left"/>
            </w:pPr>
            <w:r>
              <w:t xml:space="preserve">no cumple</w:t>
            </w:r>
          </w:p>
        </w:tc>
      </w:tr>
      <w:tr>
        <w:tc>
          <w:tcPr/>
          <w:p>
            <w:pPr>
              <w:pStyle w:val="Compact"/>
              <w:jc w:val="left"/>
            </w:pPr>
            <w:r>
              <w:t xml:space="preserve">V-8</w:t>
            </w:r>
          </w:p>
        </w:tc>
        <w:tc>
          <w:tcPr/>
          <w:p>
            <w:pPr>
              <w:pStyle w:val="Compact"/>
              <w:jc w:val="left"/>
            </w:pPr>
            <w:r>
              <w:t xml:space="preserve">1+429.56</w:t>
            </w:r>
          </w:p>
        </w:tc>
        <w:tc>
          <w:tcPr/>
          <w:p>
            <w:pPr>
              <w:pStyle w:val="Compact"/>
              <w:jc w:val="left"/>
            </w:pPr>
            <w:r>
              <w:t xml:space="preserve">1+474.36</w:t>
            </w:r>
          </w:p>
        </w:tc>
        <w:tc>
          <w:tcPr/>
          <w:p>
            <w:pPr>
              <w:pStyle w:val="Compact"/>
              <w:jc w:val="left"/>
            </w:pPr>
            <w:r>
              <w:t xml:space="preserve">C-37</w:t>
            </w:r>
          </w:p>
        </w:tc>
        <w:tc>
          <w:tcPr/>
          <w:p>
            <w:pPr>
              <w:pStyle w:val="Compact"/>
              <w:jc w:val="left"/>
            </w:pPr>
            <w:r>
              <w:t xml:space="preserve">24.2</w:t>
            </w:r>
          </w:p>
        </w:tc>
        <w:tc>
          <w:tcPr/>
          <w:p>
            <w:pPr>
              <w:pStyle w:val="Compact"/>
              <w:jc w:val="left"/>
            </w:pPr>
            <w:r>
              <w:t xml:space="preserve">20.2</w:t>
            </w:r>
          </w:p>
        </w:tc>
        <w:tc>
          <w:tcPr/>
          <w:p>
            <w:pPr>
              <w:pStyle w:val="Compact"/>
              <w:jc w:val="left"/>
            </w:pPr>
            <w:r>
              <w:t xml:space="preserve">cumple</w:t>
            </w:r>
          </w:p>
        </w:tc>
      </w:tr>
      <w:tr>
        <w:tc>
          <w:tcPr/>
          <w:p>
            <w:pPr>
              <w:pStyle w:val="Compact"/>
              <w:jc w:val="left"/>
            </w:pPr>
            <w:r>
              <w:t xml:space="preserve">V-9</w:t>
            </w:r>
          </w:p>
        </w:tc>
        <w:tc>
          <w:tcPr/>
          <w:p>
            <w:pPr>
              <w:pStyle w:val="Compact"/>
              <w:jc w:val="left"/>
            </w:pPr>
            <w:r>
              <w:t xml:space="preserve">1+539.66</w:t>
            </w:r>
          </w:p>
        </w:tc>
        <w:tc>
          <w:tcPr/>
          <w:p>
            <w:pPr>
              <w:pStyle w:val="Compact"/>
              <w:jc w:val="left"/>
            </w:pPr>
            <w:r>
              <w:t xml:space="preserve">1+553.49</w:t>
            </w:r>
          </w:p>
        </w:tc>
        <w:tc>
          <w:tcPr/>
          <w:p>
            <w:pPr>
              <w:pStyle w:val="Compact"/>
              <w:jc w:val="left"/>
            </w:pPr>
            <w:r>
              <w:t xml:space="preserve">C-39</w:t>
            </w:r>
          </w:p>
        </w:tc>
        <w:tc>
          <w:tcPr/>
          <w:p>
            <w:pPr>
              <w:pStyle w:val="Compact"/>
              <w:jc w:val="left"/>
            </w:pPr>
            <w:r>
              <w:t xml:space="preserve">11.7</w:t>
            </w:r>
          </w:p>
        </w:tc>
        <w:tc>
          <w:tcPr/>
          <w:p>
            <w:pPr>
              <w:pStyle w:val="Compact"/>
              <w:jc w:val="left"/>
            </w:pPr>
            <w:r>
              <w:t xml:space="preserve">6.9</w:t>
            </w:r>
          </w:p>
        </w:tc>
        <w:tc>
          <w:tcPr/>
          <w:p>
            <w:pPr>
              <w:pStyle w:val="Compact"/>
              <w:jc w:val="left"/>
            </w:pPr>
            <w:r>
              <w:t xml:space="preserve">mínimo absoluto</w:t>
            </w:r>
          </w:p>
        </w:tc>
      </w:tr>
      <w:tr>
        <w:tc>
          <w:tcPr/>
          <w:p>
            <w:pPr>
              <w:pStyle w:val="Compact"/>
              <w:jc w:val="left"/>
            </w:pPr>
            <w:r>
              <w:t xml:space="preserve">V-10</w:t>
            </w:r>
          </w:p>
        </w:tc>
        <w:tc>
          <w:tcPr/>
          <w:p>
            <w:pPr>
              <w:pStyle w:val="Compact"/>
              <w:jc w:val="left"/>
            </w:pPr>
            <w:r>
              <w:t xml:space="preserve">1+790.77</w:t>
            </w:r>
          </w:p>
        </w:tc>
        <w:tc>
          <w:tcPr/>
          <w:p>
            <w:pPr>
              <w:pStyle w:val="Compact"/>
              <w:jc w:val="left"/>
            </w:pPr>
            <w:r>
              <w:t xml:space="preserve">1+791.03</w:t>
            </w:r>
          </w:p>
        </w:tc>
        <w:tc>
          <w:tcPr/>
          <w:p>
            <w:pPr>
              <w:pStyle w:val="Compact"/>
              <w:jc w:val="left"/>
            </w:pPr>
            <w:r>
              <w:t xml:space="preserve">C-45</w:t>
            </w:r>
          </w:p>
        </w:tc>
        <w:tc>
          <w:tcPr/>
          <w:p>
            <w:pPr>
              <w:pStyle w:val="Compact"/>
              <w:jc w:val="left"/>
            </w:pPr>
            <w:r>
              <w:t xml:space="preserve">11.6</w:t>
            </w:r>
          </w:p>
        </w:tc>
        <w:tc>
          <w:tcPr/>
          <w:p>
            <w:pPr>
              <w:pStyle w:val="Compact"/>
              <w:jc w:val="left"/>
            </w:pPr>
            <w:r>
              <w:t xml:space="preserve">6.8</w:t>
            </w:r>
          </w:p>
        </w:tc>
        <w:tc>
          <w:tcPr/>
          <w:p>
            <w:pPr>
              <w:pStyle w:val="Compact"/>
              <w:jc w:val="left"/>
            </w:pPr>
            <w:r>
              <w:t xml:space="preserve">mínimo absoluto</w:t>
            </w:r>
          </w:p>
        </w:tc>
      </w:tr>
      <w:tr>
        <w:tc>
          <w:tcPr/>
          <w:p>
            <w:pPr>
              <w:pStyle w:val="Compact"/>
              <w:jc w:val="left"/>
            </w:pPr>
            <w:r>
              <w:t xml:space="preserve">V-11</w:t>
            </w:r>
          </w:p>
        </w:tc>
        <w:tc>
          <w:tcPr/>
          <w:p>
            <w:pPr>
              <w:pStyle w:val="Compact"/>
              <w:jc w:val="left"/>
            </w:pPr>
            <w:r>
              <w:t xml:space="preserve">1+996.20</w:t>
            </w:r>
          </w:p>
        </w:tc>
        <w:tc>
          <w:tcPr/>
          <w:p>
            <w:pPr>
              <w:pStyle w:val="Compact"/>
              <w:jc w:val="left"/>
            </w:pPr>
            <w:r>
              <w:t xml:space="preserve">2+003.12</w:t>
            </w:r>
          </w:p>
        </w:tc>
        <w:tc>
          <w:tcPr/>
          <w:p>
            <w:pPr>
              <w:pStyle w:val="Compact"/>
              <w:jc w:val="left"/>
            </w:pPr>
            <w:r>
              <w:t xml:space="preserve">C-51</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V-12</w:t>
            </w:r>
          </w:p>
        </w:tc>
        <w:tc>
          <w:tcPr/>
          <w:p>
            <w:pPr>
              <w:pStyle w:val="Compact"/>
              <w:jc w:val="left"/>
            </w:pPr>
            <w:r>
              <w:t xml:space="preserve">2+028.05</w:t>
            </w:r>
          </w:p>
        </w:tc>
        <w:tc>
          <w:tcPr/>
          <w:p>
            <w:pPr>
              <w:pStyle w:val="Compact"/>
              <w:jc w:val="left"/>
            </w:pPr>
            <w:r>
              <w:t xml:space="preserve">2+033.27</w:t>
            </w:r>
          </w:p>
        </w:tc>
        <w:tc>
          <w:tcPr/>
          <w:p>
            <w:pPr>
              <w:pStyle w:val="Compact"/>
              <w:jc w:val="left"/>
            </w:pPr>
            <w:r>
              <w:t xml:space="preserve">C-53</w:t>
            </w:r>
          </w:p>
        </w:tc>
        <w:tc>
          <w:tcPr/>
          <w:p>
            <w:pPr>
              <w:pStyle w:val="Compact"/>
              <w:jc w:val="left"/>
            </w:pPr>
            <w:r>
              <w:t xml:space="preserve">19.4</w:t>
            </w:r>
          </w:p>
        </w:tc>
        <w:tc>
          <w:tcPr/>
          <w:p>
            <w:pPr>
              <w:pStyle w:val="Compact"/>
              <w:jc w:val="left"/>
            </w:pPr>
            <w:r>
              <w:t xml:space="preserve">15.3</w:t>
            </w:r>
          </w:p>
        </w:tc>
        <w:tc>
          <w:tcPr/>
          <w:p>
            <w:pPr>
              <w:pStyle w:val="Compact"/>
              <w:jc w:val="left"/>
            </w:pPr>
            <w:r>
              <w:t xml:space="preserve">cumple</w:t>
            </w:r>
          </w:p>
        </w:tc>
      </w:tr>
      <w:tr>
        <w:tc>
          <w:tcPr/>
          <w:p>
            <w:pPr>
              <w:pStyle w:val="Compact"/>
              <w:jc w:val="left"/>
            </w:pPr>
            <w:r>
              <w:t xml:space="preserve">V-13</w:t>
            </w:r>
          </w:p>
        </w:tc>
        <w:tc>
          <w:tcPr/>
          <w:p>
            <w:pPr>
              <w:pStyle w:val="Compact"/>
              <w:jc w:val="left"/>
            </w:pPr>
            <w:r>
              <w:t xml:space="preserve">2+077.03</w:t>
            </w:r>
          </w:p>
        </w:tc>
        <w:tc>
          <w:tcPr/>
          <w:p>
            <w:pPr>
              <w:pStyle w:val="Compact"/>
              <w:jc w:val="left"/>
            </w:pPr>
            <w:r>
              <w:t xml:space="preserve">2+103.71</w:t>
            </w:r>
          </w:p>
        </w:tc>
        <w:tc>
          <w:tcPr/>
          <w:p>
            <w:pPr>
              <w:pStyle w:val="Compact"/>
              <w:jc w:val="left"/>
            </w:pPr>
            <w:r>
              <w:t xml:space="preserve">C-55</w:t>
            </w:r>
          </w:p>
        </w:tc>
        <w:tc>
          <w:tcPr/>
          <w:p>
            <w:pPr>
              <w:pStyle w:val="Compact"/>
              <w:jc w:val="left"/>
            </w:pPr>
            <w:r>
              <w:t xml:space="preserve">11.3</w:t>
            </w:r>
          </w:p>
        </w:tc>
        <w:tc>
          <w:tcPr/>
          <w:p>
            <w:pPr>
              <w:pStyle w:val="Compact"/>
              <w:jc w:val="left"/>
            </w:pPr>
            <w:r>
              <w:t xml:space="preserve">6.5</w:t>
            </w:r>
          </w:p>
        </w:tc>
        <w:tc>
          <w:tcPr/>
          <w:p>
            <w:pPr>
              <w:pStyle w:val="Compact"/>
              <w:jc w:val="left"/>
            </w:pPr>
            <w:r>
              <w:t xml:space="preserve">mínimo absoluto</w:t>
            </w:r>
          </w:p>
        </w:tc>
      </w:tr>
      <w:tr>
        <w:tc>
          <w:tcPr/>
          <w:p>
            <w:pPr>
              <w:pStyle w:val="Compact"/>
              <w:jc w:val="left"/>
            </w:pPr>
            <w:r>
              <w:t xml:space="preserve">V-14</w:t>
            </w:r>
          </w:p>
        </w:tc>
        <w:tc>
          <w:tcPr/>
          <w:p>
            <w:pPr>
              <w:pStyle w:val="Compact"/>
              <w:jc w:val="left"/>
            </w:pPr>
            <w:r>
              <w:t xml:space="preserve">2+324.96</w:t>
            </w:r>
          </w:p>
        </w:tc>
        <w:tc>
          <w:tcPr/>
          <w:p>
            <w:pPr>
              <w:pStyle w:val="Compact"/>
              <w:jc w:val="left"/>
            </w:pPr>
            <w:r>
              <w:t xml:space="preserve">2+339.01</w:t>
            </w:r>
          </w:p>
        </w:tc>
        <w:tc>
          <w:tcPr/>
          <w:p>
            <w:pPr>
              <w:pStyle w:val="Compact"/>
              <w:jc w:val="left"/>
            </w:pPr>
            <w:r>
              <w:t xml:space="preserve">C-60</w:t>
            </w:r>
          </w:p>
        </w:tc>
        <w:tc>
          <w:tcPr/>
          <w:p>
            <w:pPr>
              <w:pStyle w:val="Compact"/>
              <w:jc w:val="left"/>
            </w:pPr>
            <w:r>
              <w:t xml:space="preserve">9.1</w:t>
            </w:r>
          </w:p>
        </w:tc>
        <w:tc>
          <w:tcPr/>
          <w:p>
            <w:pPr>
              <w:pStyle w:val="Compact"/>
              <w:jc w:val="left"/>
            </w:pPr>
            <w:r>
              <w:t xml:space="preserve">4.2</w:t>
            </w:r>
          </w:p>
        </w:tc>
        <w:tc>
          <w:tcPr/>
          <w:p>
            <w:pPr>
              <w:pStyle w:val="Compact"/>
              <w:jc w:val="left"/>
            </w:pPr>
            <w:r>
              <w:t xml:space="preserve">no cumple</w:t>
            </w:r>
          </w:p>
        </w:tc>
      </w:tr>
      <w:tr>
        <w:tc>
          <w:tcPr/>
          <w:p>
            <w:pPr>
              <w:pStyle w:val="Compact"/>
              <w:jc w:val="left"/>
            </w:pPr>
            <w:r>
              <w:t xml:space="preserve">V-15</w:t>
            </w:r>
          </w:p>
        </w:tc>
        <w:tc>
          <w:tcPr/>
          <w:p>
            <w:pPr>
              <w:pStyle w:val="Compact"/>
              <w:jc w:val="left"/>
            </w:pPr>
            <w:r>
              <w:t xml:space="preserve">2+626.27</w:t>
            </w:r>
          </w:p>
        </w:tc>
        <w:tc>
          <w:tcPr/>
          <w:p>
            <w:pPr>
              <w:pStyle w:val="Compact"/>
              <w:jc w:val="left"/>
            </w:pPr>
            <w:r>
              <w:t xml:space="preserve">2+639.15</w:t>
            </w:r>
          </w:p>
        </w:tc>
        <w:tc>
          <w:tcPr/>
          <w:p>
            <w:pPr>
              <w:pStyle w:val="Compact"/>
              <w:jc w:val="left"/>
            </w:pPr>
            <w:r>
              <w:t xml:space="preserve">C-67</w:t>
            </w:r>
          </w:p>
        </w:tc>
        <w:tc>
          <w:tcPr/>
          <w:p>
            <w:pPr>
              <w:pStyle w:val="Compact"/>
              <w:jc w:val="left"/>
            </w:pPr>
            <w:r>
              <w:t xml:space="preserve">11.5</w:t>
            </w:r>
          </w:p>
        </w:tc>
        <w:tc>
          <w:tcPr/>
          <w:p>
            <w:pPr>
              <w:pStyle w:val="Compact"/>
              <w:jc w:val="left"/>
            </w:pPr>
            <w:r>
              <w:t xml:space="preserve">6.7</w:t>
            </w:r>
          </w:p>
        </w:tc>
        <w:tc>
          <w:tcPr/>
          <w:p>
            <w:pPr>
              <w:pStyle w:val="Compact"/>
              <w:jc w:val="left"/>
            </w:pPr>
            <w:r>
              <w:t xml:space="preserve">mínimo absoluto</w:t>
            </w:r>
          </w:p>
        </w:tc>
      </w:tr>
      <w:tr>
        <w:tc>
          <w:tcPr/>
          <w:p>
            <w:pPr>
              <w:pStyle w:val="Compact"/>
              <w:jc w:val="left"/>
            </w:pPr>
            <w:r>
              <w:t xml:space="preserve">V-16</w:t>
            </w:r>
          </w:p>
        </w:tc>
        <w:tc>
          <w:tcPr/>
          <w:p>
            <w:pPr>
              <w:pStyle w:val="Compact"/>
              <w:jc w:val="left"/>
            </w:pPr>
            <w:r>
              <w:t xml:space="preserve">2+774.14</w:t>
            </w:r>
          </w:p>
        </w:tc>
        <w:tc>
          <w:tcPr/>
          <w:p>
            <w:pPr>
              <w:pStyle w:val="Compact"/>
              <w:jc w:val="left"/>
            </w:pPr>
            <w:r>
              <w:t xml:space="preserve">2+800.32</w:t>
            </w:r>
          </w:p>
        </w:tc>
        <w:tc>
          <w:tcPr/>
          <w:p>
            <w:pPr>
              <w:pStyle w:val="Compact"/>
              <w:jc w:val="left"/>
            </w:pPr>
            <w:r>
              <w:t xml:space="preserve">C-70</w:t>
            </w:r>
          </w:p>
        </w:tc>
        <w:tc>
          <w:tcPr/>
          <w:p>
            <w:pPr>
              <w:pStyle w:val="Compact"/>
              <w:jc w:val="left"/>
            </w:pPr>
            <w:r>
              <w:t xml:space="preserve">23.8</w:t>
            </w:r>
          </w:p>
        </w:tc>
        <w:tc>
          <w:tcPr/>
          <w:p>
            <w:pPr>
              <w:pStyle w:val="Compact"/>
              <w:jc w:val="left"/>
            </w:pPr>
            <w:r>
              <w:t xml:space="preserve">19.8</w:t>
            </w:r>
          </w:p>
        </w:tc>
        <w:tc>
          <w:tcPr/>
          <w:p>
            <w:pPr>
              <w:pStyle w:val="Compact"/>
              <w:jc w:val="left"/>
            </w:pPr>
            <w:r>
              <w:t xml:space="preserve">cumple</w:t>
            </w:r>
          </w:p>
        </w:tc>
      </w:tr>
      <w:tr>
        <w:tc>
          <w:tcPr/>
          <w:p>
            <w:pPr>
              <w:pStyle w:val="Compact"/>
              <w:jc w:val="left"/>
            </w:pPr>
            <w:r>
              <w:t xml:space="preserve">V-17</w:t>
            </w:r>
          </w:p>
        </w:tc>
        <w:tc>
          <w:tcPr/>
          <w:p>
            <w:pPr>
              <w:pStyle w:val="Compact"/>
              <w:jc w:val="left"/>
            </w:pPr>
            <w:r>
              <w:t xml:space="preserve">3+125.38</w:t>
            </w:r>
          </w:p>
        </w:tc>
        <w:tc>
          <w:tcPr/>
          <w:p>
            <w:pPr>
              <w:pStyle w:val="Compact"/>
              <w:jc w:val="left"/>
            </w:pPr>
            <w:r>
              <w:t xml:space="preserve">3+162.11</w:t>
            </w:r>
          </w:p>
        </w:tc>
        <w:tc>
          <w:tcPr/>
          <w:p>
            <w:pPr>
              <w:pStyle w:val="Compact"/>
              <w:jc w:val="left"/>
            </w:pPr>
            <w:r>
              <w:t xml:space="preserve">C-76</w:t>
            </w:r>
          </w:p>
        </w:tc>
        <w:tc>
          <w:tcPr/>
          <w:p>
            <w:pPr>
              <w:pStyle w:val="Compact"/>
              <w:jc w:val="left"/>
            </w:pPr>
            <w:r>
              <w:t xml:space="preserve">21.7</w:t>
            </w:r>
          </w:p>
        </w:tc>
        <w:tc>
          <w:tcPr/>
          <w:p>
            <w:pPr>
              <w:pStyle w:val="Compact"/>
              <w:jc w:val="left"/>
            </w:pPr>
            <w:r>
              <w:t xml:space="preserve">17.6</w:t>
            </w:r>
          </w:p>
        </w:tc>
        <w:tc>
          <w:tcPr/>
          <w:p>
            <w:pPr>
              <w:pStyle w:val="Compact"/>
              <w:jc w:val="left"/>
            </w:pPr>
            <w:r>
              <w:t xml:space="preserve">cumple</w:t>
            </w:r>
          </w:p>
        </w:tc>
      </w:tr>
      <w:tr>
        <w:tc>
          <w:tcPr/>
          <w:p>
            <w:pPr>
              <w:pStyle w:val="Compact"/>
              <w:jc w:val="left"/>
            </w:pPr>
            <w:r>
              <w:t xml:space="preserve">V-18</w:t>
            </w:r>
          </w:p>
        </w:tc>
        <w:tc>
          <w:tcPr/>
          <w:p>
            <w:pPr>
              <w:pStyle w:val="Compact"/>
              <w:jc w:val="left"/>
            </w:pPr>
            <w:r>
              <w:t xml:space="preserve">3+277.02</w:t>
            </w:r>
          </w:p>
        </w:tc>
        <w:tc>
          <w:tcPr/>
          <w:p>
            <w:pPr>
              <w:pStyle w:val="Compact"/>
              <w:jc w:val="left"/>
            </w:pPr>
            <w:r>
              <w:t xml:space="preserve">3+300.31</w:t>
            </w:r>
          </w:p>
        </w:tc>
        <w:tc>
          <w:tcPr/>
          <w:p>
            <w:pPr>
              <w:pStyle w:val="Compact"/>
              <w:jc w:val="left"/>
            </w:pPr>
            <w:r>
              <w:t xml:space="preserve">C-80</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V-19</w:t>
            </w:r>
          </w:p>
        </w:tc>
        <w:tc>
          <w:tcPr/>
          <w:p>
            <w:pPr>
              <w:pStyle w:val="Compact"/>
              <w:jc w:val="left"/>
            </w:pPr>
            <w:r>
              <w:t xml:space="preserve">3+351.50</w:t>
            </w:r>
          </w:p>
        </w:tc>
        <w:tc>
          <w:tcPr/>
          <w:p>
            <w:pPr>
              <w:pStyle w:val="Compact"/>
              <w:jc w:val="left"/>
            </w:pPr>
            <w:r>
              <w:t xml:space="preserve">3+373.56</w:t>
            </w:r>
          </w:p>
        </w:tc>
        <w:tc>
          <w:tcPr/>
          <w:p>
            <w:pPr>
              <w:pStyle w:val="Compact"/>
              <w:jc w:val="left"/>
            </w:pPr>
            <w:r>
              <w:t xml:space="preserve">C-82</w:t>
            </w:r>
          </w:p>
        </w:tc>
        <w:tc>
          <w:tcPr/>
          <w:p>
            <w:pPr>
              <w:pStyle w:val="Compact"/>
              <w:jc w:val="left"/>
            </w:pPr>
            <w:r>
              <w:t xml:space="preserve">8.6</w:t>
            </w:r>
          </w:p>
        </w:tc>
        <w:tc>
          <w:tcPr/>
          <w:p>
            <w:pPr>
              <w:pStyle w:val="Compact"/>
              <w:jc w:val="left"/>
            </w:pPr>
            <w:r>
              <w:t xml:space="preserve">3.7</w:t>
            </w:r>
          </w:p>
        </w:tc>
        <w:tc>
          <w:tcPr/>
          <w:p>
            <w:pPr>
              <w:pStyle w:val="Compact"/>
              <w:jc w:val="left"/>
            </w:pPr>
            <w:r>
              <w:t xml:space="preserve">no cumple</w:t>
            </w:r>
          </w:p>
        </w:tc>
      </w:tr>
      <w:tr>
        <w:tc>
          <w:tcPr/>
          <w:p>
            <w:pPr>
              <w:pStyle w:val="Compact"/>
              <w:jc w:val="left"/>
            </w:pPr>
            <w:r>
              <w:t xml:space="preserve">V-20</w:t>
            </w:r>
          </w:p>
        </w:tc>
        <w:tc>
          <w:tcPr/>
          <w:p>
            <w:pPr>
              <w:pStyle w:val="Compact"/>
              <w:jc w:val="left"/>
            </w:pPr>
            <w:r>
              <w:t xml:space="preserve">3+546.27</w:t>
            </w:r>
          </w:p>
        </w:tc>
        <w:tc>
          <w:tcPr/>
          <w:p>
            <w:pPr>
              <w:pStyle w:val="Compact"/>
              <w:jc w:val="left"/>
            </w:pPr>
            <w:r>
              <w:t xml:space="preserve">3+555.57</w:t>
            </w:r>
          </w:p>
        </w:tc>
        <w:tc>
          <w:tcPr/>
          <w:p>
            <w:pPr>
              <w:pStyle w:val="Compact"/>
              <w:jc w:val="left"/>
            </w:pPr>
            <w:r>
              <w:t xml:space="preserve">C-87</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V-21</w:t>
            </w:r>
          </w:p>
        </w:tc>
        <w:tc>
          <w:tcPr/>
          <w:p>
            <w:pPr>
              <w:pStyle w:val="Compact"/>
              <w:jc w:val="left"/>
            </w:pPr>
            <w:r>
              <w:t xml:space="preserve">3+576.66</w:t>
            </w:r>
          </w:p>
        </w:tc>
        <w:tc>
          <w:tcPr/>
          <w:p>
            <w:pPr>
              <w:pStyle w:val="Compact"/>
              <w:jc w:val="left"/>
            </w:pPr>
            <w:r>
              <w:t xml:space="preserve">3+593.02</w:t>
            </w:r>
          </w:p>
        </w:tc>
        <w:tc>
          <w:tcPr/>
          <w:p>
            <w:pPr>
              <w:pStyle w:val="Compact"/>
              <w:jc w:val="left"/>
            </w:pPr>
            <w:r>
              <w:t xml:space="preserve">C-89</w:t>
            </w:r>
          </w:p>
        </w:tc>
        <w:tc>
          <w:tcPr/>
          <w:p>
            <w:pPr>
              <w:pStyle w:val="Compact"/>
              <w:jc w:val="left"/>
            </w:pPr>
            <w:r>
              <w:t xml:space="preserve">17.7</w:t>
            </w:r>
          </w:p>
        </w:tc>
        <w:tc>
          <w:tcPr/>
          <w:p>
            <w:pPr>
              <w:pStyle w:val="Compact"/>
              <w:jc w:val="left"/>
            </w:pPr>
            <w:r>
              <w:t xml:space="preserve">13.5</w:t>
            </w:r>
          </w:p>
        </w:tc>
        <w:tc>
          <w:tcPr/>
          <w:p>
            <w:pPr>
              <w:pStyle w:val="Compact"/>
              <w:jc w:val="left"/>
            </w:pPr>
            <w:r>
              <w:t xml:space="preserve">cumple</w:t>
            </w:r>
          </w:p>
        </w:tc>
      </w:tr>
      <w:tr>
        <w:tc>
          <w:tcPr/>
          <w:p>
            <w:pPr>
              <w:pStyle w:val="Compact"/>
              <w:jc w:val="left"/>
            </w:pPr>
            <w:r>
              <w:t xml:space="preserve">V-22</w:t>
            </w:r>
          </w:p>
        </w:tc>
        <w:tc>
          <w:tcPr/>
          <w:p>
            <w:pPr>
              <w:pStyle w:val="Compact"/>
              <w:jc w:val="left"/>
            </w:pPr>
            <w:r>
              <w:t xml:space="preserve">3+681.17</w:t>
            </w:r>
          </w:p>
        </w:tc>
        <w:tc>
          <w:tcPr/>
          <w:p>
            <w:pPr>
              <w:pStyle w:val="Compact"/>
              <w:jc w:val="left"/>
            </w:pPr>
            <w:r>
              <w:t xml:space="preserve">3+685.45</w:t>
            </w:r>
          </w:p>
        </w:tc>
        <w:tc>
          <w:tcPr/>
          <w:p>
            <w:pPr>
              <w:pStyle w:val="Compact"/>
              <w:jc w:val="left"/>
            </w:pPr>
            <w:r>
              <w:t xml:space="preserve">C-93</w:t>
            </w:r>
          </w:p>
        </w:tc>
        <w:tc>
          <w:tcPr/>
          <w:p>
            <w:pPr>
              <w:pStyle w:val="Compact"/>
              <w:jc w:val="left"/>
            </w:pPr>
            <w:r>
              <w:t xml:space="preserve">10.0</w:t>
            </w:r>
          </w:p>
        </w:tc>
        <w:tc>
          <w:tcPr/>
          <w:p>
            <w:pPr>
              <w:pStyle w:val="Compact"/>
              <w:jc w:val="left"/>
            </w:pPr>
            <w:r>
              <w:t xml:space="preserve">5.1</w:t>
            </w:r>
          </w:p>
        </w:tc>
        <w:tc>
          <w:tcPr/>
          <w:p>
            <w:pPr>
              <w:pStyle w:val="Compact"/>
              <w:jc w:val="left"/>
            </w:pPr>
            <w:r>
              <w:t xml:space="preserve">no cumple</w:t>
            </w:r>
          </w:p>
        </w:tc>
      </w:tr>
      <w:tr>
        <w:tc>
          <w:tcPr/>
          <w:p>
            <w:pPr>
              <w:pStyle w:val="Compact"/>
              <w:jc w:val="left"/>
            </w:pPr>
            <w:r>
              <w:t xml:space="preserve">V-23</w:t>
            </w:r>
          </w:p>
        </w:tc>
        <w:tc>
          <w:tcPr/>
          <w:p>
            <w:pPr>
              <w:pStyle w:val="Compact"/>
              <w:jc w:val="left"/>
            </w:pPr>
            <w:r>
              <w:t xml:space="preserve">3+942.45</w:t>
            </w:r>
          </w:p>
        </w:tc>
        <w:tc>
          <w:tcPr/>
          <w:p>
            <w:pPr>
              <w:pStyle w:val="Compact"/>
              <w:jc w:val="left"/>
            </w:pPr>
            <w:r>
              <w:t xml:space="preserve">3+953.50</w:t>
            </w:r>
          </w:p>
        </w:tc>
        <w:tc>
          <w:tcPr/>
          <w:p>
            <w:pPr>
              <w:pStyle w:val="Compact"/>
              <w:jc w:val="left"/>
            </w:pPr>
            <w:r>
              <w:t xml:space="preserve">C-100</w:t>
            </w:r>
          </w:p>
        </w:tc>
        <w:tc>
          <w:tcPr/>
          <w:p>
            <w:pPr>
              <w:pStyle w:val="Compact"/>
              <w:jc w:val="left"/>
            </w:pPr>
            <w:r>
              <w:t xml:space="preserve">20.0</w:t>
            </w:r>
          </w:p>
        </w:tc>
        <w:tc>
          <w:tcPr/>
          <w:p>
            <w:pPr>
              <w:pStyle w:val="Compact"/>
              <w:jc w:val="left"/>
            </w:pPr>
            <w:r>
              <w:t xml:space="preserve">15.9</w:t>
            </w:r>
          </w:p>
        </w:tc>
        <w:tc>
          <w:tcPr/>
          <w:p>
            <w:pPr>
              <w:pStyle w:val="Compact"/>
              <w:jc w:val="left"/>
            </w:pPr>
            <w:r>
              <w:t xml:space="preserve">cumple</w:t>
            </w:r>
          </w:p>
        </w:tc>
      </w:tr>
      <w:tr>
        <w:tc>
          <w:tcPr/>
          <w:p>
            <w:pPr>
              <w:pStyle w:val="Compact"/>
              <w:jc w:val="left"/>
            </w:pPr>
            <w:r>
              <w:t xml:space="preserve">V-24</w:t>
            </w:r>
          </w:p>
        </w:tc>
        <w:tc>
          <w:tcPr/>
          <w:p>
            <w:pPr>
              <w:pStyle w:val="Compact"/>
              <w:jc w:val="left"/>
            </w:pPr>
            <w:r>
              <w:t xml:space="preserve">4+253.00</w:t>
            </w:r>
          </w:p>
        </w:tc>
        <w:tc>
          <w:tcPr/>
          <w:p>
            <w:pPr>
              <w:pStyle w:val="Compact"/>
              <w:jc w:val="left"/>
            </w:pPr>
            <w:r>
              <w:t xml:space="preserve">4+273.17</w:t>
            </w:r>
          </w:p>
        </w:tc>
        <w:tc>
          <w:tcPr/>
          <w:p>
            <w:pPr>
              <w:pStyle w:val="Compact"/>
              <w:jc w:val="left"/>
            </w:pPr>
            <w:r>
              <w:t xml:space="preserve">C-108</w:t>
            </w:r>
          </w:p>
        </w:tc>
        <w:tc>
          <w:tcPr/>
          <w:p>
            <w:pPr>
              <w:pStyle w:val="Compact"/>
              <w:jc w:val="left"/>
            </w:pPr>
            <w:r>
              <w:t xml:space="preserve">12.4</w:t>
            </w:r>
          </w:p>
        </w:tc>
        <w:tc>
          <w:tcPr/>
          <w:p>
            <w:pPr>
              <w:pStyle w:val="Compact"/>
              <w:jc w:val="left"/>
            </w:pPr>
            <w:r>
              <w:t xml:space="preserve">7.7</w:t>
            </w:r>
          </w:p>
        </w:tc>
        <w:tc>
          <w:tcPr/>
          <w:p>
            <w:pPr>
              <w:pStyle w:val="Compact"/>
              <w:jc w:val="left"/>
            </w:pPr>
            <w:r>
              <w:t xml:space="preserve">mínimo absoluto</w:t>
            </w:r>
          </w:p>
        </w:tc>
      </w:tr>
      <w:tr>
        <w:tc>
          <w:tcPr/>
          <w:p>
            <w:pPr>
              <w:pStyle w:val="Compact"/>
              <w:jc w:val="left"/>
            </w:pPr>
            <w:r>
              <w:t xml:space="preserve">V-25</w:t>
            </w:r>
          </w:p>
        </w:tc>
        <w:tc>
          <w:tcPr/>
          <w:p>
            <w:pPr>
              <w:pStyle w:val="Compact"/>
              <w:jc w:val="left"/>
            </w:pPr>
            <w:r>
              <w:t xml:space="preserve">4+521.99</w:t>
            </w:r>
          </w:p>
        </w:tc>
        <w:tc>
          <w:tcPr/>
          <w:p>
            <w:pPr>
              <w:pStyle w:val="Compact"/>
              <w:jc w:val="left"/>
            </w:pPr>
            <w:r>
              <w:t xml:space="preserve">4+533.88</w:t>
            </w:r>
          </w:p>
        </w:tc>
        <w:tc>
          <w:tcPr/>
          <w:p>
            <w:pPr>
              <w:pStyle w:val="Compact"/>
              <w:jc w:val="left"/>
            </w:pPr>
            <w:r>
              <w:t xml:space="preserve">C-114</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V-26</w:t>
            </w:r>
          </w:p>
        </w:tc>
        <w:tc>
          <w:tcPr/>
          <w:p>
            <w:pPr>
              <w:pStyle w:val="Compact"/>
              <w:jc w:val="left"/>
            </w:pPr>
            <w:r>
              <w:t xml:space="preserve">4+611.21</w:t>
            </w:r>
          </w:p>
        </w:tc>
        <w:tc>
          <w:tcPr/>
          <w:p>
            <w:pPr>
              <w:pStyle w:val="Compact"/>
              <w:jc w:val="left"/>
            </w:pPr>
            <w:r>
              <w:t xml:space="preserve">4+612.07</w:t>
            </w:r>
          </w:p>
        </w:tc>
        <w:tc>
          <w:tcPr/>
          <w:p>
            <w:pPr>
              <w:pStyle w:val="Compact"/>
              <w:jc w:val="left"/>
            </w:pPr>
            <w:r>
              <w:t xml:space="preserve">C-116</w:t>
            </w:r>
          </w:p>
        </w:tc>
        <w:tc>
          <w:tcPr/>
          <w:p>
            <w:pPr>
              <w:pStyle w:val="Compact"/>
              <w:jc w:val="left"/>
            </w:pPr>
            <w:r>
              <w:t xml:space="preserve">11.4</w:t>
            </w:r>
          </w:p>
        </w:tc>
        <w:tc>
          <w:tcPr/>
          <w:p>
            <w:pPr>
              <w:pStyle w:val="Compact"/>
              <w:jc w:val="left"/>
            </w:pPr>
            <w:r>
              <w:t xml:space="preserve">6.6</w:t>
            </w:r>
          </w:p>
        </w:tc>
        <w:tc>
          <w:tcPr/>
          <w:p>
            <w:pPr>
              <w:pStyle w:val="Compact"/>
              <w:jc w:val="left"/>
            </w:pPr>
            <w:r>
              <w:t xml:space="preserve">mínimo absoluto</w:t>
            </w:r>
          </w:p>
        </w:tc>
      </w:tr>
      <w:tr>
        <w:tc>
          <w:tcPr/>
          <w:p>
            <w:pPr>
              <w:pStyle w:val="Compact"/>
              <w:jc w:val="left"/>
            </w:pPr>
            <w:r>
              <w:t xml:space="preserve">V-27</w:t>
            </w:r>
          </w:p>
        </w:tc>
        <w:tc>
          <w:tcPr/>
          <w:p>
            <w:pPr>
              <w:pStyle w:val="Compact"/>
              <w:jc w:val="left"/>
            </w:pPr>
            <w:r>
              <w:t xml:space="preserve">4+617.10</w:t>
            </w:r>
          </w:p>
        </w:tc>
        <w:tc>
          <w:tcPr/>
          <w:p>
            <w:pPr>
              <w:pStyle w:val="Compact"/>
              <w:jc w:val="left"/>
            </w:pPr>
            <w:r>
              <w:t xml:space="preserve">4+620.11</w:t>
            </w:r>
          </w:p>
        </w:tc>
        <w:tc>
          <w:tcPr/>
          <w:p>
            <w:pPr>
              <w:pStyle w:val="Compact"/>
              <w:jc w:val="left"/>
            </w:pPr>
            <w:r>
              <w:t xml:space="preserve">C-118, C-119, C-120</w:t>
            </w:r>
          </w:p>
        </w:tc>
        <w:tc>
          <w:tcPr/>
          <w:p>
            <w:pPr>
              <w:pStyle w:val="Compact"/>
              <w:jc w:val="left"/>
            </w:pPr>
            <w:r>
              <w:t xml:space="preserve">6.0</w:t>
            </w:r>
          </w:p>
        </w:tc>
        <w:tc>
          <w:tcPr/>
          <w:p>
            <w:pPr>
              <w:pStyle w:val="Compact"/>
              <w:jc w:val="left"/>
            </w:pPr>
            <w:r>
              <w:t xml:space="preserve">1.1</w:t>
            </w:r>
          </w:p>
        </w:tc>
        <w:tc>
          <w:tcPr/>
          <w:p>
            <w:pPr>
              <w:pStyle w:val="Compact"/>
              <w:jc w:val="left"/>
            </w:pPr>
            <w:r>
              <w:t xml:space="preserve">no cumple</w:t>
            </w:r>
          </w:p>
        </w:tc>
      </w:tr>
      <w:tr>
        <w:tc>
          <w:tcPr/>
          <w:p>
            <w:pPr>
              <w:pStyle w:val="Compact"/>
              <w:jc w:val="left"/>
            </w:pPr>
            <w:r>
              <w:t xml:space="preserve">V-28</w:t>
            </w:r>
          </w:p>
        </w:tc>
        <w:tc>
          <w:tcPr/>
          <w:p>
            <w:pPr>
              <w:pStyle w:val="Compact"/>
              <w:jc w:val="left"/>
            </w:pPr>
            <w:r>
              <w:t xml:space="preserve">4+701.37</w:t>
            </w:r>
          </w:p>
        </w:tc>
        <w:tc>
          <w:tcPr/>
          <w:p>
            <w:pPr>
              <w:pStyle w:val="Compact"/>
              <w:jc w:val="left"/>
            </w:pPr>
            <w:r>
              <w:t xml:space="preserve">4+718.85</w:t>
            </w:r>
          </w:p>
        </w:tc>
        <w:tc>
          <w:tcPr/>
          <w:p>
            <w:pPr>
              <w:pStyle w:val="Compact"/>
              <w:jc w:val="left"/>
            </w:pPr>
            <w:r>
              <w:t xml:space="preserve">C-123</w:t>
            </w:r>
          </w:p>
        </w:tc>
        <w:tc>
          <w:tcPr/>
          <w:p>
            <w:pPr>
              <w:pStyle w:val="Compact"/>
              <w:jc w:val="left"/>
            </w:pPr>
            <w:r>
              <w:t xml:space="preserve">13.8</w:t>
            </w:r>
          </w:p>
        </w:tc>
        <w:tc>
          <w:tcPr/>
          <w:p>
            <w:pPr>
              <w:pStyle w:val="Compact"/>
              <w:jc w:val="left"/>
            </w:pPr>
            <w:r>
              <w:t xml:space="preserve">9.3</w:t>
            </w:r>
          </w:p>
        </w:tc>
        <w:tc>
          <w:tcPr/>
          <w:p>
            <w:pPr>
              <w:pStyle w:val="Compact"/>
              <w:jc w:val="left"/>
            </w:pPr>
            <w:r>
              <w:t xml:space="preserve">cumple</w:t>
            </w:r>
          </w:p>
        </w:tc>
      </w:tr>
      <w:tr>
        <w:tc>
          <w:tcPr/>
          <w:p>
            <w:pPr>
              <w:pStyle w:val="Compact"/>
              <w:jc w:val="left"/>
            </w:pPr>
            <w:r>
              <w:t xml:space="preserve">V-29</w:t>
            </w:r>
          </w:p>
        </w:tc>
        <w:tc>
          <w:tcPr/>
          <w:p>
            <w:pPr>
              <w:pStyle w:val="Compact"/>
              <w:jc w:val="left"/>
            </w:pPr>
            <w:r>
              <w:t xml:space="preserve">4+819.81</w:t>
            </w:r>
          </w:p>
        </w:tc>
        <w:tc>
          <w:tcPr/>
          <w:p>
            <w:pPr>
              <w:pStyle w:val="Compact"/>
              <w:jc w:val="left"/>
            </w:pPr>
            <w:r>
              <w:t xml:space="preserve">4+925.99</w:t>
            </w:r>
          </w:p>
        </w:tc>
        <w:tc>
          <w:tcPr/>
          <w:p>
            <w:pPr>
              <w:pStyle w:val="Compact"/>
              <w:jc w:val="left"/>
            </w:pPr>
            <w:r>
              <w:t xml:space="preserve">C-126, C-127, C-128</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V-30</w:t>
            </w:r>
          </w:p>
        </w:tc>
        <w:tc>
          <w:tcPr/>
          <w:p>
            <w:pPr>
              <w:pStyle w:val="Compact"/>
              <w:jc w:val="left"/>
            </w:pPr>
            <w:r>
              <w:t xml:space="preserve">5+616.24</w:t>
            </w:r>
          </w:p>
        </w:tc>
        <w:tc>
          <w:tcPr/>
          <w:p>
            <w:pPr>
              <w:pStyle w:val="Compact"/>
              <w:jc w:val="left"/>
            </w:pPr>
            <w:r>
              <w:t xml:space="preserve">5+622.99</w:t>
            </w:r>
          </w:p>
        </w:tc>
        <w:tc>
          <w:tcPr/>
          <w:p>
            <w:pPr>
              <w:pStyle w:val="Compact"/>
              <w:jc w:val="left"/>
            </w:pPr>
            <w:r>
              <w:t xml:space="preserve">C-143</w:t>
            </w:r>
          </w:p>
        </w:tc>
        <w:tc>
          <w:tcPr/>
          <w:p>
            <w:pPr>
              <w:pStyle w:val="Compact"/>
              <w:jc w:val="left"/>
            </w:pPr>
            <w:r>
              <w:t xml:space="preserve">12.9</w:t>
            </w:r>
          </w:p>
        </w:tc>
        <w:tc>
          <w:tcPr/>
          <w:p>
            <w:pPr>
              <w:pStyle w:val="Compact"/>
              <w:jc w:val="left"/>
            </w:pPr>
            <w:r>
              <w:t xml:space="preserve">8.3</w:t>
            </w:r>
          </w:p>
        </w:tc>
        <w:tc>
          <w:tcPr/>
          <w:p>
            <w:pPr>
              <w:pStyle w:val="Compact"/>
              <w:jc w:val="left"/>
            </w:pPr>
            <w:r>
              <w:t xml:space="preserve">cumple</w:t>
            </w:r>
          </w:p>
        </w:tc>
      </w:tr>
      <w:tr>
        <w:tc>
          <w:tcPr/>
          <w:p>
            <w:pPr>
              <w:pStyle w:val="Compact"/>
              <w:jc w:val="left"/>
            </w:pPr>
            <w:r>
              <w:t xml:space="preserve">V-31</w:t>
            </w:r>
          </w:p>
        </w:tc>
        <w:tc>
          <w:tcPr/>
          <w:p>
            <w:pPr>
              <w:pStyle w:val="Compact"/>
              <w:jc w:val="left"/>
            </w:pPr>
            <w:r>
              <w:t xml:space="preserve">5+816.91</w:t>
            </w:r>
          </w:p>
        </w:tc>
        <w:tc>
          <w:tcPr/>
          <w:p>
            <w:pPr>
              <w:pStyle w:val="Compact"/>
              <w:jc w:val="left"/>
            </w:pPr>
            <w:r>
              <w:t xml:space="preserve">5+851.51</w:t>
            </w:r>
          </w:p>
        </w:tc>
        <w:tc>
          <w:tcPr/>
          <w:p>
            <w:pPr>
              <w:pStyle w:val="Compact"/>
              <w:jc w:val="left"/>
            </w:pPr>
            <w:r>
              <w:t xml:space="preserve">C-147</w:t>
            </w:r>
          </w:p>
        </w:tc>
        <w:tc>
          <w:tcPr/>
          <w:p>
            <w:pPr>
              <w:pStyle w:val="Compact"/>
              <w:jc w:val="left"/>
            </w:pPr>
            <w:r>
              <w:t xml:space="preserve">24.0</w:t>
            </w:r>
          </w:p>
        </w:tc>
        <w:tc>
          <w:tcPr/>
          <w:p>
            <w:pPr>
              <w:pStyle w:val="Compact"/>
              <w:jc w:val="left"/>
            </w:pPr>
            <w:r>
              <w:t xml:space="preserve">20.0</w:t>
            </w:r>
          </w:p>
        </w:tc>
        <w:tc>
          <w:tcPr/>
          <w:p>
            <w:pPr>
              <w:pStyle w:val="Compact"/>
              <w:jc w:val="left"/>
            </w:pPr>
            <w:r>
              <w:t xml:space="preserve">cumple</w:t>
            </w:r>
          </w:p>
        </w:tc>
      </w:tr>
      <w:tr>
        <w:tc>
          <w:tcPr/>
          <w:p>
            <w:pPr>
              <w:pStyle w:val="Compact"/>
              <w:jc w:val="left"/>
            </w:pPr>
            <w:r>
              <w:t xml:space="preserve">V-32</w:t>
            </w:r>
          </w:p>
        </w:tc>
        <w:tc>
          <w:tcPr/>
          <w:p>
            <w:pPr>
              <w:pStyle w:val="Compact"/>
              <w:jc w:val="left"/>
            </w:pPr>
            <w:r>
              <w:t xml:space="preserve">6+610.69</w:t>
            </w:r>
          </w:p>
        </w:tc>
        <w:tc>
          <w:tcPr/>
          <w:p>
            <w:pPr>
              <w:pStyle w:val="Compact"/>
              <w:jc w:val="left"/>
            </w:pPr>
            <w:r>
              <w:t xml:space="preserve">6+652.72</w:t>
            </w:r>
          </w:p>
        </w:tc>
        <w:tc>
          <w:tcPr/>
          <w:p>
            <w:pPr>
              <w:pStyle w:val="Compact"/>
              <w:jc w:val="left"/>
            </w:pPr>
            <w:r>
              <w:t xml:space="preserve">C-161, C-162</w:t>
            </w:r>
          </w:p>
        </w:tc>
        <w:tc>
          <w:tcPr/>
          <w:p>
            <w:pPr>
              <w:pStyle w:val="Compact"/>
              <w:jc w:val="left"/>
            </w:pPr>
            <w:r>
              <w:t xml:space="preserve">11.8</w:t>
            </w:r>
          </w:p>
        </w:tc>
        <w:tc>
          <w:tcPr/>
          <w:p>
            <w:pPr>
              <w:pStyle w:val="Compact"/>
              <w:jc w:val="left"/>
            </w:pPr>
            <w:r>
              <w:t xml:space="preserve">7.1</w:t>
            </w:r>
          </w:p>
        </w:tc>
        <w:tc>
          <w:tcPr/>
          <w:p>
            <w:pPr>
              <w:pStyle w:val="Compact"/>
              <w:jc w:val="left"/>
            </w:pPr>
            <w:r>
              <w:t xml:space="preserve">mínimo absoluto</w:t>
            </w:r>
          </w:p>
        </w:tc>
      </w:tr>
      <w:tr>
        <w:tc>
          <w:tcPr/>
          <w:p>
            <w:pPr>
              <w:pStyle w:val="Compact"/>
              <w:jc w:val="left"/>
            </w:pPr>
            <w:r>
              <w:t xml:space="preserve">V-33</w:t>
            </w:r>
          </w:p>
        </w:tc>
        <w:tc>
          <w:tcPr/>
          <w:p>
            <w:pPr>
              <w:pStyle w:val="Compact"/>
              <w:jc w:val="left"/>
            </w:pPr>
            <w:r>
              <w:t xml:space="preserve">6+787.98</w:t>
            </w:r>
          </w:p>
        </w:tc>
        <w:tc>
          <w:tcPr/>
          <w:p>
            <w:pPr>
              <w:pStyle w:val="Compact"/>
              <w:jc w:val="left"/>
            </w:pPr>
            <w:r>
              <w:t xml:space="preserve">6+818.65</w:t>
            </w:r>
          </w:p>
        </w:tc>
        <w:tc>
          <w:tcPr/>
          <w:p>
            <w:pPr>
              <w:pStyle w:val="Compact"/>
              <w:jc w:val="left"/>
            </w:pPr>
            <w:r>
              <w:t xml:space="preserve">C-166, C-167</w:t>
            </w:r>
          </w:p>
        </w:tc>
        <w:tc>
          <w:tcPr/>
          <w:p>
            <w:pPr>
              <w:pStyle w:val="Compact"/>
              <w:jc w:val="left"/>
            </w:pPr>
            <w:r>
              <w:t xml:space="preserve">8.3</w:t>
            </w:r>
          </w:p>
        </w:tc>
        <w:tc>
          <w:tcPr/>
          <w:p>
            <w:pPr>
              <w:pStyle w:val="Compact"/>
              <w:jc w:val="left"/>
            </w:pPr>
            <w:r>
              <w:t xml:space="preserve">3.4</w:t>
            </w:r>
          </w:p>
        </w:tc>
        <w:tc>
          <w:tcPr/>
          <w:p>
            <w:pPr>
              <w:pStyle w:val="Compact"/>
              <w:jc w:val="left"/>
            </w:pPr>
            <w:r>
              <w:t xml:space="preserve">no cumple</w:t>
            </w:r>
          </w:p>
        </w:tc>
      </w:tr>
      <w:tr>
        <w:tc>
          <w:tcPr/>
          <w:p>
            <w:pPr>
              <w:pStyle w:val="Compact"/>
              <w:jc w:val="left"/>
            </w:pPr>
            <w:r>
              <w:t xml:space="preserve">V-34</w:t>
            </w:r>
          </w:p>
        </w:tc>
        <w:tc>
          <w:tcPr/>
          <w:p>
            <w:pPr>
              <w:pStyle w:val="Compact"/>
              <w:jc w:val="left"/>
            </w:pPr>
            <w:r>
              <w:t xml:space="preserve">6+874.00</w:t>
            </w:r>
          </w:p>
        </w:tc>
        <w:tc>
          <w:tcPr/>
          <w:p>
            <w:pPr>
              <w:pStyle w:val="Compact"/>
              <w:jc w:val="left"/>
            </w:pPr>
            <w:r>
              <w:t xml:space="preserve">6+887.86</w:t>
            </w:r>
          </w:p>
        </w:tc>
        <w:tc>
          <w:tcPr/>
          <w:p>
            <w:pPr>
              <w:pStyle w:val="Compact"/>
              <w:jc w:val="left"/>
            </w:pPr>
            <w:r>
              <w:t xml:space="preserve">C-169</w:t>
            </w:r>
          </w:p>
        </w:tc>
        <w:tc>
          <w:tcPr/>
          <w:p>
            <w:pPr>
              <w:pStyle w:val="Compact"/>
              <w:jc w:val="left"/>
            </w:pPr>
            <w:r>
              <w:t xml:space="preserve">14.0</w:t>
            </w:r>
          </w:p>
        </w:tc>
        <w:tc>
          <w:tcPr/>
          <w:p>
            <w:pPr>
              <w:pStyle w:val="Compact"/>
              <w:jc w:val="left"/>
            </w:pPr>
            <w:r>
              <w:t xml:space="preserve">9.5</w:t>
            </w:r>
          </w:p>
        </w:tc>
        <w:tc>
          <w:tcPr/>
          <w:p>
            <w:pPr>
              <w:pStyle w:val="Compact"/>
              <w:jc w:val="left"/>
            </w:pPr>
            <w:r>
              <w:t xml:space="preserve">cumple</w:t>
            </w:r>
          </w:p>
        </w:tc>
      </w:tr>
      <w:tr>
        <w:tc>
          <w:tcPr/>
          <w:p>
            <w:pPr>
              <w:pStyle w:val="Compact"/>
              <w:jc w:val="left"/>
            </w:pPr>
            <w:r>
              <w:t xml:space="preserve">V-35</w:t>
            </w:r>
          </w:p>
        </w:tc>
        <w:tc>
          <w:tcPr/>
          <w:p>
            <w:pPr>
              <w:pStyle w:val="Compact"/>
              <w:jc w:val="left"/>
            </w:pPr>
            <w:r>
              <w:t xml:space="preserve">7+175.15</w:t>
            </w:r>
          </w:p>
        </w:tc>
        <w:tc>
          <w:tcPr/>
          <w:p>
            <w:pPr>
              <w:pStyle w:val="Compact"/>
              <w:jc w:val="left"/>
            </w:pPr>
            <w:r>
              <w:t xml:space="preserve">7+208.14</w:t>
            </w:r>
          </w:p>
        </w:tc>
        <w:tc>
          <w:tcPr/>
          <w:p>
            <w:pPr>
              <w:pStyle w:val="Compact"/>
              <w:jc w:val="left"/>
            </w:pPr>
            <w:r>
              <w:t xml:space="preserve">C-175, C-176, C-177</w:t>
            </w:r>
          </w:p>
        </w:tc>
        <w:tc>
          <w:tcPr/>
          <w:p>
            <w:pPr>
              <w:pStyle w:val="Compact"/>
              <w:jc w:val="left"/>
            </w:pPr>
            <w:r>
              <w:t xml:space="preserve">6.0</w:t>
            </w:r>
          </w:p>
        </w:tc>
        <w:tc>
          <w:tcPr/>
          <w:p>
            <w:pPr>
              <w:pStyle w:val="Compact"/>
              <w:jc w:val="left"/>
            </w:pPr>
            <w:r>
              <w:t xml:space="preserve">1.1</w:t>
            </w:r>
          </w:p>
        </w:tc>
        <w:tc>
          <w:tcPr/>
          <w:p>
            <w:pPr>
              <w:pStyle w:val="Compact"/>
              <w:jc w:val="left"/>
            </w:pPr>
            <w:r>
              <w:t xml:space="preserve">no cumple</w:t>
            </w:r>
          </w:p>
        </w:tc>
      </w:tr>
      <w:tr>
        <w:tc>
          <w:tcPr/>
          <w:p>
            <w:pPr>
              <w:pStyle w:val="Compact"/>
              <w:jc w:val="left"/>
            </w:pPr>
            <w:r>
              <w:t xml:space="preserve">V-36</w:t>
            </w:r>
          </w:p>
        </w:tc>
        <w:tc>
          <w:tcPr/>
          <w:p>
            <w:pPr>
              <w:pStyle w:val="Compact"/>
              <w:jc w:val="left"/>
            </w:pPr>
            <w:r>
              <w:t xml:space="preserve">7+251.22</w:t>
            </w:r>
          </w:p>
        </w:tc>
        <w:tc>
          <w:tcPr/>
          <w:p>
            <w:pPr>
              <w:pStyle w:val="Compact"/>
              <w:jc w:val="left"/>
            </w:pPr>
            <w:r>
              <w:t xml:space="preserve">7+253.03</w:t>
            </w:r>
          </w:p>
        </w:tc>
        <w:tc>
          <w:tcPr/>
          <w:p>
            <w:pPr>
              <w:pStyle w:val="Compact"/>
              <w:jc w:val="left"/>
            </w:pPr>
            <w:r>
              <w:t xml:space="preserve">C-179</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V-37</w:t>
            </w:r>
          </w:p>
        </w:tc>
        <w:tc>
          <w:tcPr/>
          <w:p>
            <w:pPr>
              <w:pStyle w:val="Compact"/>
              <w:jc w:val="left"/>
            </w:pPr>
            <w:r>
              <w:t xml:space="preserve">7+346.41</w:t>
            </w:r>
          </w:p>
        </w:tc>
        <w:tc>
          <w:tcPr/>
          <w:p>
            <w:pPr>
              <w:pStyle w:val="Compact"/>
              <w:jc w:val="left"/>
            </w:pPr>
            <w:r>
              <w:t xml:space="preserve">7+388.80</w:t>
            </w:r>
          </w:p>
        </w:tc>
        <w:tc>
          <w:tcPr/>
          <w:p>
            <w:pPr>
              <w:pStyle w:val="Compact"/>
              <w:jc w:val="left"/>
            </w:pPr>
            <w:r>
              <w:t xml:space="preserve">C-181, C-182, C-183</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V-38</w:t>
            </w:r>
          </w:p>
        </w:tc>
        <w:tc>
          <w:tcPr/>
          <w:p>
            <w:pPr>
              <w:pStyle w:val="Compact"/>
              <w:jc w:val="left"/>
            </w:pPr>
            <w:r>
              <w:t xml:space="preserve">7+448.88</w:t>
            </w:r>
          </w:p>
        </w:tc>
        <w:tc>
          <w:tcPr/>
          <w:p>
            <w:pPr>
              <w:pStyle w:val="Compact"/>
              <w:jc w:val="left"/>
            </w:pPr>
            <w:r>
              <w:t xml:space="preserve">7+464.71</w:t>
            </w:r>
          </w:p>
        </w:tc>
        <w:tc>
          <w:tcPr/>
          <w:p>
            <w:pPr>
              <w:pStyle w:val="Compact"/>
              <w:jc w:val="left"/>
            </w:pPr>
            <w:r>
              <w:t xml:space="preserve">C-185</w:t>
            </w:r>
          </w:p>
        </w:tc>
        <w:tc>
          <w:tcPr/>
          <w:p>
            <w:pPr>
              <w:pStyle w:val="Compact"/>
              <w:jc w:val="left"/>
            </w:pPr>
            <w:r>
              <w:t xml:space="preserve">14.3</w:t>
            </w:r>
          </w:p>
        </w:tc>
        <w:tc>
          <w:tcPr/>
          <w:p>
            <w:pPr>
              <w:pStyle w:val="Compact"/>
              <w:jc w:val="left"/>
            </w:pPr>
            <w:r>
              <w:t xml:space="preserve">10.0</w:t>
            </w:r>
          </w:p>
        </w:tc>
        <w:tc>
          <w:tcPr/>
          <w:p>
            <w:pPr>
              <w:pStyle w:val="Compact"/>
              <w:jc w:val="left"/>
            </w:pPr>
            <w:r>
              <w:t xml:space="preserve">cumple</w:t>
            </w:r>
          </w:p>
        </w:tc>
      </w:tr>
      <w:tr>
        <w:tc>
          <w:tcPr/>
          <w:p>
            <w:pPr>
              <w:pStyle w:val="Compact"/>
              <w:jc w:val="left"/>
            </w:pPr>
            <w:r>
              <w:t xml:space="preserve">V-39</w:t>
            </w:r>
          </w:p>
        </w:tc>
        <w:tc>
          <w:tcPr/>
          <w:p>
            <w:pPr>
              <w:pStyle w:val="Compact"/>
              <w:jc w:val="left"/>
            </w:pPr>
            <w:r>
              <w:t xml:space="preserve">7+573.47</w:t>
            </w:r>
          </w:p>
        </w:tc>
        <w:tc>
          <w:tcPr/>
          <w:p>
            <w:pPr>
              <w:pStyle w:val="Compact"/>
              <w:jc w:val="left"/>
            </w:pPr>
            <w:r>
              <w:t xml:space="preserve">7+608.02</w:t>
            </w:r>
          </w:p>
        </w:tc>
        <w:tc>
          <w:tcPr/>
          <w:p>
            <w:pPr>
              <w:pStyle w:val="Compact"/>
              <w:jc w:val="left"/>
            </w:pPr>
            <w:r>
              <w:t xml:space="preserve">C-188, C-189, C-190</w:t>
            </w:r>
          </w:p>
        </w:tc>
        <w:tc>
          <w:tcPr/>
          <w:p>
            <w:pPr>
              <w:pStyle w:val="Compact"/>
              <w:jc w:val="left"/>
            </w:pPr>
            <w:r>
              <w:t xml:space="preserve">7.9</w:t>
            </w:r>
          </w:p>
        </w:tc>
        <w:tc>
          <w:tcPr/>
          <w:p>
            <w:pPr>
              <w:pStyle w:val="Compact"/>
              <w:jc w:val="left"/>
            </w:pPr>
            <w:r>
              <w:t xml:space="preserve">3.0</w:t>
            </w:r>
          </w:p>
        </w:tc>
        <w:tc>
          <w:tcPr/>
          <w:p>
            <w:pPr>
              <w:pStyle w:val="Compact"/>
              <w:jc w:val="left"/>
            </w:pPr>
            <w:r>
              <w:t xml:space="preserve">no cumple</w:t>
            </w:r>
          </w:p>
        </w:tc>
      </w:tr>
      <w:tr>
        <w:tc>
          <w:tcPr/>
          <w:p>
            <w:pPr>
              <w:pStyle w:val="Compact"/>
              <w:jc w:val="left"/>
            </w:pPr>
            <w:r>
              <w:t xml:space="preserve">V-40</w:t>
            </w:r>
          </w:p>
        </w:tc>
        <w:tc>
          <w:tcPr/>
          <w:p>
            <w:pPr>
              <w:pStyle w:val="Compact"/>
              <w:jc w:val="left"/>
            </w:pPr>
            <w:r>
              <w:t xml:space="preserve">7+687.90</w:t>
            </w:r>
          </w:p>
        </w:tc>
        <w:tc>
          <w:tcPr/>
          <w:p>
            <w:pPr>
              <w:pStyle w:val="Compact"/>
              <w:jc w:val="left"/>
            </w:pPr>
            <w:r>
              <w:t xml:space="preserve">7+709.14</w:t>
            </w:r>
          </w:p>
        </w:tc>
        <w:tc>
          <w:tcPr/>
          <w:p>
            <w:pPr>
              <w:pStyle w:val="Compact"/>
              <w:jc w:val="left"/>
            </w:pPr>
            <w:r>
              <w:t xml:space="preserve">C-192</w:t>
            </w:r>
          </w:p>
        </w:tc>
        <w:tc>
          <w:tcPr/>
          <w:p>
            <w:pPr>
              <w:pStyle w:val="Compact"/>
              <w:jc w:val="left"/>
            </w:pPr>
            <w:r>
              <w:t xml:space="preserve">11.4</w:t>
            </w:r>
          </w:p>
        </w:tc>
        <w:tc>
          <w:tcPr/>
          <w:p>
            <w:pPr>
              <w:pStyle w:val="Compact"/>
              <w:jc w:val="left"/>
            </w:pPr>
            <w:r>
              <w:t xml:space="preserve">6.6</w:t>
            </w:r>
          </w:p>
        </w:tc>
        <w:tc>
          <w:tcPr/>
          <w:p>
            <w:pPr>
              <w:pStyle w:val="Compact"/>
              <w:jc w:val="left"/>
            </w:pPr>
            <w:r>
              <w:t xml:space="preserve">mínimo absoluto</w:t>
            </w:r>
          </w:p>
        </w:tc>
      </w:tr>
      <w:tr>
        <w:tc>
          <w:tcPr/>
          <w:p>
            <w:pPr>
              <w:pStyle w:val="Compact"/>
              <w:jc w:val="left"/>
            </w:pPr>
            <w:r>
              <w:t xml:space="preserve">V-41</w:t>
            </w:r>
          </w:p>
        </w:tc>
        <w:tc>
          <w:tcPr/>
          <w:p>
            <w:pPr>
              <w:pStyle w:val="Compact"/>
              <w:jc w:val="left"/>
            </w:pPr>
            <w:r>
              <w:t xml:space="preserve">7+810.20</w:t>
            </w:r>
          </w:p>
        </w:tc>
        <w:tc>
          <w:tcPr/>
          <w:p>
            <w:pPr>
              <w:pStyle w:val="Compact"/>
              <w:jc w:val="left"/>
            </w:pPr>
            <w:r>
              <w:t xml:space="preserve">7+848.46</w:t>
            </w:r>
          </w:p>
        </w:tc>
        <w:tc>
          <w:tcPr/>
          <w:p>
            <w:pPr>
              <w:pStyle w:val="Compact"/>
              <w:jc w:val="left"/>
            </w:pPr>
            <w:r>
              <w:t xml:space="preserve">C-195, C-196, C-197</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V-42</w:t>
            </w:r>
          </w:p>
        </w:tc>
        <w:tc>
          <w:tcPr/>
          <w:p>
            <w:pPr>
              <w:pStyle w:val="Compact"/>
              <w:jc w:val="left"/>
            </w:pPr>
            <w:r>
              <w:t xml:space="preserve">7+908.44</w:t>
            </w:r>
          </w:p>
        </w:tc>
        <w:tc>
          <w:tcPr/>
          <w:p>
            <w:pPr>
              <w:pStyle w:val="Compact"/>
              <w:jc w:val="left"/>
            </w:pPr>
            <w:r>
              <w:t xml:space="preserve">7+935.22</w:t>
            </w:r>
          </w:p>
        </w:tc>
        <w:tc>
          <w:tcPr/>
          <w:p>
            <w:pPr>
              <w:pStyle w:val="Compact"/>
              <w:jc w:val="left"/>
            </w:pPr>
            <w:r>
              <w:t xml:space="preserve">C-199</w:t>
            </w:r>
          </w:p>
        </w:tc>
        <w:tc>
          <w:tcPr/>
          <w:p>
            <w:pPr>
              <w:pStyle w:val="Compact"/>
              <w:jc w:val="left"/>
            </w:pPr>
            <w:r>
              <w:t xml:space="preserve">18.3</w:t>
            </w:r>
          </w:p>
        </w:tc>
        <w:tc>
          <w:tcPr/>
          <w:p>
            <w:pPr>
              <w:pStyle w:val="Compact"/>
              <w:jc w:val="left"/>
            </w:pPr>
            <w:r>
              <w:t xml:space="preserve">14.1</w:t>
            </w:r>
          </w:p>
        </w:tc>
        <w:tc>
          <w:tcPr/>
          <w:p>
            <w:pPr>
              <w:pStyle w:val="Compact"/>
              <w:jc w:val="left"/>
            </w:pPr>
            <w:r>
              <w:t xml:space="preserve">cumple</w:t>
            </w:r>
          </w:p>
        </w:tc>
      </w:tr>
      <w:tr>
        <w:tc>
          <w:tcPr/>
          <w:p>
            <w:pPr>
              <w:pStyle w:val="Compact"/>
              <w:jc w:val="left"/>
            </w:pPr>
            <w:r>
              <w:t xml:space="preserve">V-43</w:t>
            </w:r>
          </w:p>
        </w:tc>
        <w:tc>
          <w:tcPr/>
          <w:p>
            <w:pPr>
              <w:pStyle w:val="Compact"/>
              <w:jc w:val="left"/>
            </w:pPr>
            <w:r>
              <w:t xml:space="preserve">8+120.71</w:t>
            </w:r>
          </w:p>
        </w:tc>
        <w:tc>
          <w:tcPr/>
          <w:p>
            <w:pPr>
              <w:pStyle w:val="Compact"/>
              <w:jc w:val="left"/>
            </w:pPr>
            <w:r>
              <w:t xml:space="preserve">8+156.62</w:t>
            </w:r>
          </w:p>
        </w:tc>
        <w:tc>
          <w:tcPr/>
          <w:p>
            <w:pPr>
              <w:pStyle w:val="Compact"/>
              <w:jc w:val="left"/>
            </w:pPr>
            <w:r>
              <w:t xml:space="preserve">C-205</w:t>
            </w:r>
          </w:p>
        </w:tc>
        <w:tc>
          <w:tcPr/>
          <w:p>
            <w:pPr>
              <w:pStyle w:val="Compact"/>
              <w:jc w:val="left"/>
            </w:pPr>
            <w:r>
              <w:t xml:space="preserve">21.2</w:t>
            </w:r>
          </w:p>
        </w:tc>
        <w:tc>
          <w:tcPr/>
          <w:p>
            <w:pPr>
              <w:pStyle w:val="Compact"/>
              <w:jc w:val="left"/>
            </w:pPr>
            <w:r>
              <w:t xml:space="preserve">17.1</w:t>
            </w:r>
          </w:p>
        </w:tc>
        <w:tc>
          <w:tcPr/>
          <w:p>
            <w:pPr>
              <w:pStyle w:val="Compact"/>
              <w:jc w:val="left"/>
            </w:pPr>
            <w:r>
              <w:t xml:space="preserve">cumple</w:t>
            </w:r>
          </w:p>
        </w:tc>
      </w:tr>
      <w:tr>
        <w:tc>
          <w:tcPr/>
          <w:p>
            <w:pPr>
              <w:pStyle w:val="Compact"/>
              <w:jc w:val="left"/>
            </w:pPr>
            <w:r>
              <w:t xml:space="preserve">V-44</w:t>
            </w:r>
          </w:p>
        </w:tc>
        <w:tc>
          <w:tcPr/>
          <w:p>
            <w:pPr>
              <w:pStyle w:val="Compact"/>
              <w:jc w:val="left"/>
            </w:pPr>
            <w:r>
              <w:t xml:space="preserve">8+614.54</w:t>
            </w:r>
          </w:p>
        </w:tc>
        <w:tc>
          <w:tcPr/>
          <w:p>
            <w:pPr>
              <w:pStyle w:val="Compact"/>
              <w:jc w:val="left"/>
            </w:pPr>
            <w:r>
              <w:t xml:space="preserve">8+638.16</w:t>
            </w:r>
          </w:p>
        </w:tc>
        <w:tc>
          <w:tcPr/>
          <w:p>
            <w:pPr>
              <w:pStyle w:val="Compact"/>
              <w:jc w:val="left"/>
            </w:pPr>
            <w:r>
              <w:t xml:space="preserve">C-217</w:t>
            </w:r>
          </w:p>
        </w:tc>
        <w:tc>
          <w:tcPr/>
          <w:p>
            <w:pPr>
              <w:pStyle w:val="Compact"/>
              <w:jc w:val="left"/>
            </w:pPr>
            <w:r>
              <w:t xml:space="preserve">24.1</w:t>
            </w:r>
          </w:p>
        </w:tc>
        <w:tc>
          <w:tcPr/>
          <w:p>
            <w:pPr>
              <w:pStyle w:val="Compact"/>
              <w:jc w:val="left"/>
            </w:pPr>
            <w:r>
              <w:t xml:space="preserve">20.1</w:t>
            </w:r>
          </w:p>
        </w:tc>
        <w:tc>
          <w:tcPr/>
          <w:p>
            <w:pPr>
              <w:pStyle w:val="Compact"/>
              <w:jc w:val="left"/>
            </w:pPr>
            <w:r>
              <w:t xml:space="preserve">cumple</w:t>
            </w:r>
          </w:p>
        </w:tc>
      </w:tr>
      <w:tr>
        <w:tc>
          <w:tcPr/>
          <w:p>
            <w:pPr>
              <w:pStyle w:val="Compact"/>
              <w:jc w:val="left"/>
            </w:pPr>
            <w:r>
              <w:t xml:space="preserve">V-45</w:t>
            </w:r>
          </w:p>
        </w:tc>
        <w:tc>
          <w:tcPr/>
          <w:p>
            <w:pPr>
              <w:pStyle w:val="Compact"/>
              <w:jc w:val="left"/>
            </w:pPr>
            <w:r>
              <w:t xml:space="preserve">8+719.50</w:t>
            </w:r>
          </w:p>
        </w:tc>
        <w:tc>
          <w:tcPr/>
          <w:p>
            <w:pPr>
              <w:pStyle w:val="Compact"/>
              <w:jc w:val="left"/>
            </w:pPr>
            <w:r>
              <w:t xml:space="preserve">8+737.56</w:t>
            </w:r>
          </w:p>
        </w:tc>
        <w:tc>
          <w:tcPr/>
          <w:p>
            <w:pPr>
              <w:pStyle w:val="Compact"/>
              <w:jc w:val="left"/>
            </w:pPr>
            <w:r>
              <w:t xml:space="preserve">C-219</w:t>
            </w:r>
          </w:p>
        </w:tc>
        <w:tc>
          <w:tcPr/>
          <w:p>
            <w:pPr>
              <w:pStyle w:val="Compact"/>
              <w:jc w:val="left"/>
            </w:pPr>
            <w:r>
              <w:t xml:space="preserve">15.0</w:t>
            </w:r>
          </w:p>
        </w:tc>
        <w:tc>
          <w:tcPr/>
          <w:p>
            <w:pPr>
              <w:pStyle w:val="Compact"/>
              <w:jc w:val="left"/>
            </w:pPr>
            <w:r>
              <w:t xml:space="preserve">10.7</w:t>
            </w:r>
          </w:p>
        </w:tc>
        <w:tc>
          <w:tcPr/>
          <w:p>
            <w:pPr>
              <w:pStyle w:val="Compact"/>
              <w:jc w:val="left"/>
            </w:pPr>
            <w:r>
              <w:t xml:space="preserve">cumple</w:t>
            </w:r>
          </w:p>
        </w:tc>
      </w:tr>
      <w:tr>
        <w:tc>
          <w:tcPr/>
          <w:p>
            <w:pPr>
              <w:pStyle w:val="Compact"/>
              <w:jc w:val="left"/>
            </w:pPr>
            <w:r>
              <w:t xml:space="preserve">V-46</w:t>
            </w:r>
          </w:p>
        </w:tc>
        <w:tc>
          <w:tcPr/>
          <w:p>
            <w:pPr>
              <w:pStyle w:val="Compact"/>
              <w:jc w:val="left"/>
            </w:pPr>
            <w:r>
              <w:t xml:space="preserve">8+786.99</w:t>
            </w:r>
          </w:p>
        </w:tc>
        <w:tc>
          <w:tcPr/>
          <w:p>
            <w:pPr>
              <w:pStyle w:val="Compact"/>
              <w:jc w:val="left"/>
            </w:pPr>
            <w:r>
              <w:t xml:space="preserve">8+873.59</w:t>
            </w:r>
          </w:p>
        </w:tc>
        <w:tc>
          <w:tcPr/>
          <w:p>
            <w:pPr>
              <w:pStyle w:val="Compact"/>
              <w:jc w:val="left"/>
            </w:pPr>
            <w:r>
              <w:t xml:space="preserve">C-221, C-222, C-223</w:t>
            </w:r>
          </w:p>
        </w:tc>
        <w:tc>
          <w:tcPr/>
          <w:p>
            <w:pPr>
              <w:pStyle w:val="Compact"/>
              <w:jc w:val="left"/>
            </w:pPr>
            <w:r>
              <w:t xml:space="preserve">8.6</w:t>
            </w:r>
          </w:p>
        </w:tc>
        <w:tc>
          <w:tcPr/>
          <w:p>
            <w:pPr>
              <w:pStyle w:val="Compact"/>
              <w:jc w:val="left"/>
            </w:pPr>
            <w:r>
              <w:t xml:space="preserve">3.7</w:t>
            </w:r>
          </w:p>
        </w:tc>
        <w:tc>
          <w:tcPr/>
          <w:p>
            <w:pPr>
              <w:pStyle w:val="Compact"/>
              <w:jc w:val="left"/>
            </w:pPr>
            <w:r>
              <w:t xml:space="preserve">no cumple</w:t>
            </w:r>
          </w:p>
        </w:tc>
      </w:tr>
      <w:tr>
        <w:tc>
          <w:tcPr/>
          <w:p>
            <w:pPr>
              <w:pStyle w:val="Compact"/>
              <w:jc w:val="left"/>
            </w:pPr>
            <w:r>
              <w:t xml:space="preserve">V-47</w:t>
            </w:r>
          </w:p>
        </w:tc>
        <w:tc>
          <w:tcPr/>
          <w:p>
            <w:pPr>
              <w:pStyle w:val="Compact"/>
              <w:jc w:val="left"/>
            </w:pPr>
            <w:r>
              <w:t xml:space="preserve">8+934.37</w:t>
            </w:r>
          </w:p>
        </w:tc>
        <w:tc>
          <w:tcPr/>
          <w:p>
            <w:pPr>
              <w:pStyle w:val="Compact"/>
              <w:jc w:val="left"/>
            </w:pPr>
            <w:r>
              <w:t xml:space="preserve">8+958.01</w:t>
            </w:r>
          </w:p>
        </w:tc>
        <w:tc>
          <w:tcPr/>
          <w:p>
            <w:pPr>
              <w:pStyle w:val="Compact"/>
              <w:jc w:val="left"/>
            </w:pPr>
            <w:r>
              <w:t xml:space="preserve">C-225</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V-48</w:t>
            </w:r>
          </w:p>
        </w:tc>
        <w:tc>
          <w:tcPr/>
          <w:p>
            <w:pPr>
              <w:pStyle w:val="Compact"/>
              <w:jc w:val="left"/>
            </w:pPr>
            <w:r>
              <w:t xml:space="preserve">9+012.51</w:t>
            </w:r>
          </w:p>
        </w:tc>
        <w:tc>
          <w:tcPr/>
          <w:p>
            <w:pPr>
              <w:pStyle w:val="Compact"/>
              <w:jc w:val="left"/>
            </w:pPr>
            <w:r>
              <w:t xml:space="preserve">9+029.81</w:t>
            </w:r>
          </w:p>
        </w:tc>
        <w:tc>
          <w:tcPr/>
          <w:p>
            <w:pPr>
              <w:pStyle w:val="Compact"/>
              <w:jc w:val="left"/>
            </w:pPr>
            <w:r>
              <w:t xml:space="preserve">C-227</w:t>
            </w:r>
          </w:p>
        </w:tc>
        <w:tc>
          <w:tcPr/>
          <w:p>
            <w:pPr>
              <w:pStyle w:val="Compact"/>
              <w:jc w:val="left"/>
            </w:pPr>
            <w:r>
              <w:t xml:space="preserve">11.2</w:t>
            </w:r>
          </w:p>
        </w:tc>
        <w:tc>
          <w:tcPr/>
          <w:p>
            <w:pPr>
              <w:pStyle w:val="Compact"/>
              <w:jc w:val="left"/>
            </w:pPr>
            <w:r>
              <w:t xml:space="preserve">6.4</w:t>
            </w:r>
          </w:p>
        </w:tc>
        <w:tc>
          <w:tcPr/>
          <w:p>
            <w:pPr>
              <w:pStyle w:val="Compact"/>
              <w:jc w:val="left"/>
            </w:pPr>
            <w:r>
              <w:t xml:space="preserve">mínimo absoluto</w:t>
            </w:r>
          </w:p>
        </w:tc>
      </w:tr>
      <w:tr>
        <w:tc>
          <w:tcPr/>
          <w:p>
            <w:pPr>
              <w:pStyle w:val="Compact"/>
              <w:jc w:val="left"/>
            </w:pPr>
            <w:r>
              <w:t xml:space="preserve">V-49</w:t>
            </w:r>
          </w:p>
        </w:tc>
        <w:tc>
          <w:tcPr/>
          <w:p>
            <w:pPr>
              <w:pStyle w:val="Compact"/>
              <w:jc w:val="left"/>
            </w:pPr>
            <w:r>
              <w:t xml:space="preserve">9+123.61</w:t>
            </w:r>
          </w:p>
        </w:tc>
        <w:tc>
          <w:tcPr/>
          <w:p>
            <w:pPr>
              <w:pStyle w:val="Compact"/>
              <w:jc w:val="left"/>
            </w:pPr>
            <w:r>
              <w:t xml:space="preserve">9+172.05</w:t>
            </w:r>
          </w:p>
        </w:tc>
        <w:tc>
          <w:tcPr/>
          <w:p>
            <w:pPr>
              <w:pStyle w:val="Compact"/>
              <w:jc w:val="left"/>
            </w:pPr>
            <w:r>
              <w:t xml:space="preserve">C-229, C-230</w:t>
            </w:r>
          </w:p>
        </w:tc>
        <w:tc>
          <w:tcPr/>
          <w:p>
            <w:pPr>
              <w:pStyle w:val="Compact"/>
              <w:jc w:val="left"/>
            </w:pPr>
            <w:r>
              <w:t xml:space="preserve">8.9</w:t>
            </w:r>
          </w:p>
        </w:tc>
        <w:tc>
          <w:tcPr/>
          <w:p>
            <w:pPr>
              <w:pStyle w:val="Compact"/>
              <w:jc w:val="left"/>
            </w:pPr>
            <w:r>
              <w:t xml:space="preserve">4.0</w:t>
            </w:r>
          </w:p>
        </w:tc>
        <w:tc>
          <w:tcPr/>
          <w:p>
            <w:pPr>
              <w:pStyle w:val="Compact"/>
              <w:jc w:val="left"/>
            </w:pPr>
            <w:r>
              <w:t xml:space="preserve">no cumple</w:t>
            </w:r>
          </w:p>
        </w:tc>
      </w:tr>
      <w:tr>
        <w:tc>
          <w:tcPr/>
          <w:p>
            <w:pPr>
              <w:pStyle w:val="Compact"/>
              <w:jc w:val="left"/>
            </w:pPr>
            <w:r>
              <w:t xml:space="preserve">V-50</w:t>
            </w:r>
          </w:p>
        </w:tc>
        <w:tc>
          <w:tcPr/>
          <w:p>
            <w:pPr>
              <w:pStyle w:val="Compact"/>
              <w:jc w:val="left"/>
            </w:pPr>
            <w:r>
              <w:t xml:space="preserve">9+253.38</w:t>
            </w:r>
          </w:p>
        </w:tc>
        <w:tc>
          <w:tcPr/>
          <w:p>
            <w:pPr>
              <w:pStyle w:val="Compact"/>
              <w:jc w:val="left"/>
            </w:pPr>
            <w:r>
              <w:t xml:space="preserve">9+279.44</w:t>
            </w:r>
          </w:p>
        </w:tc>
        <w:tc>
          <w:tcPr/>
          <w:p>
            <w:pPr>
              <w:pStyle w:val="Compact"/>
              <w:jc w:val="left"/>
            </w:pPr>
            <w:r>
              <w:t xml:space="preserve">C-232</w:t>
            </w:r>
          </w:p>
        </w:tc>
        <w:tc>
          <w:tcPr/>
          <w:p>
            <w:pPr>
              <w:pStyle w:val="Compact"/>
              <w:jc w:val="left"/>
            </w:pPr>
            <w:r>
              <w:t xml:space="preserve">12.4</w:t>
            </w:r>
          </w:p>
        </w:tc>
        <w:tc>
          <w:tcPr/>
          <w:p>
            <w:pPr>
              <w:pStyle w:val="Compact"/>
              <w:jc w:val="left"/>
            </w:pPr>
            <w:r>
              <w:t xml:space="preserve">7.7</w:t>
            </w:r>
          </w:p>
        </w:tc>
        <w:tc>
          <w:tcPr/>
          <w:p>
            <w:pPr>
              <w:pStyle w:val="Compact"/>
              <w:jc w:val="left"/>
            </w:pPr>
            <w:r>
              <w:t xml:space="preserve">mínimo absoluto</w:t>
            </w:r>
          </w:p>
        </w:tc>
      </w:tr>
      <w:tr>
        <w:tc>
          <w:tcPr/>
          <w:p>
            <w:pPr>
              <w:pStyle w:val="Compact"/>
              <w:jc w:val="left"/>
            </w:pPr>
            <w:r>
              <w:t xml:space="preserve">V-51</w:t>
            </w:r>
          </w:p>
        </w:tc>
        <w:tc>
          <w:tcPr/>
          <w:p>
            <w:pPr>
              <w:pStyle w:val="Compact"/>
              <w:jc w:val="left"/>
            </w:pPr>
            <w:r>
              <w:t xml:space="preserve">9+397.97</w:t>
            </w:r>
          </w:p>
        </w:tc>
        <w:tc>
          <w:tcPr/>
          <w:p>
            <w:pPr>
              <w:pStyle w:val="Compact"/>
              <w:jc w:val="left"/>
            </w:pPr>
            <w:r>
              <w:t xml:space="preserve">9+420.40</w:t>
            </w:r>
          </w:p>
        </w:tc>
        <w:tc>
          <w:tcPr/>
          <w:p>
            <w:pPr>
              <w:pStyle w:val="Compact"/>
              <w:jc w:val="left"/>
            </w:pPr>
            <w:r>
              <w:t xml:space="preserve">C-237</w:t>
            </w:r>
          </w:p>
        </w:tc>
        <w:tc>
          <w:tcPr/>
          <w:p>
            <w:pPr>
              <w:pStyle w:val="Compact"/>
              <w:jc w:val="left"/>
            </w:pPr>
            <w:r>
              <w:t xml:space="preserve">8.3</w:t>
            </w:r>
          </w:p>
        </w:tc>
        <w:tc>
          <w:tcPr/>
          <w:p>
            <w:pPr>
              <w:pStyle w:val="Compact"/>
              <w:jc w:val="left"/>
            </w:pPr>
            <w:r>
              <w:t xml:space="preserve">3.4</w:t>
            </w:r>
          </w:p>
        </w:tc>
        <w:tc>
          <w:tcPr/>
          <w:p>
            <w:pPr>
              <w:pStyle w:val="Compact"/>
              <w:jc w:val="left"/>
            </w:pPr>
            <w:r>
              <w:t xml:space="preserve">no cumple</w:t>
            </w:r>
          </w:p>
        </w:tc>
      </w:tr>
      <w:tr>
        <w:tc>
          <w:tcPr/>
          <w:p>
            <w:pPr>
              <w:pStyle w:val="Compact"/>
              <w:jc w:val="left"/>
            </w:pPr>
            <w:r>
              <w:t xml:space="preserve">V-52</w:t>
            </w:r>
          </w:p>
        </w:tc>
        <w:tc>
          <w:tcPr/>
          <w:p>
            <w:pPr>
              <w:pStyle w:val="Compact"/>
              <w:jc w:val="left"/>
            </w:pPr>
            <w:r>
              <w:t xml:space="preserve">9+472.16</w:t>
            </w:r>
          </w:p>
        </w:tc>
        <w:tc>
          <w:tcPr/>
          <w:p>
            <w:pPr>
              <w:pStyle w:val="Compact"/>
              <w:jc w:val="left"/>
            </w:pPr>
            <w:r>
              <w:t xml:space="preserve">9+534.23</w:t>
            </w:r>
          </w:p>
        </w:tc>
        <w:tc>
          <w:tcPr/>
          <w:p>
            <w:pPr>
              <w:pStyle w:val="Compact"/>
              <w:jc w:val="left"/>
            </w:pPr>
            <w:r>
              <w:t xml:space="preserve">C-239, C-240</w:t>
            </w:r>
          </w:p>
        </w:tc>
        <w:tc>
          <w:tcPr/>
          <w:p>
            <w:pPr>
              <w:pStyle w:val="Compact"/>
              <w:jc w:val="left"/>
            </w:pPr>
            <w:r>
              <w:t xml:space="preserve">13.5</w:t>
            </w:r>
          </w:p>
        </w:tc>
        <w:tc>
          <w:tcPr/>
          <w:p>
            <w:pPr>
              <w:pStyle w:val="Compact"/>
              <w:jc w:val="left"/>
            </w:pPr>
            <w:r>
              <w:t xml:space="preserve">9.0</w:t>
            </w:r>
          </w:p>
        </w:tc>
        <w:tc>
          <w:tcPr/>
          <w:p>
            <w:pPr>
              <w:pStyle w:val="Compact"/>
              <w:jc w:val="left"/>
            </w:pPr>
            <w:r>
              <w:t xml:space="preserve">cumple</w:t>
            </w:r>
          </w:p>
        </w:tc>
      </w:tr>
      <w:tr>
        <w:tc>
          <w:tcPr/>
          <w:p>
            <w:pPr>
              <w:pStyle w:val="Compact"/>
              <w:jc w:val="left"/>
            </w:pPr>
            <w:r>
              <w:t xml:space="preserve">V-53</w:t>
            </w:r>
          </w:p>
        </w:tc>
        <w:tc>
          <w:tcPr/>
          <w:p>
            <w:pPr>
              <w:pStyle w:val="Compact"/>
              <w:jc w:val="left"/>
            </w:pPr>
            <w:r>
              <w:t xml:space="preserve">9+746.96</w:t>
            </w:r>
          </w:p>
        </w:tc>
        <w:tc>
          <w:tcPr/>
          <w:p>
            <w:pPr>
              <w:pStyle w:val="Compact"/>
              <w:jc w:val="left"/>
            </w:pPr>
            <w:r>
              <w:t xml:space="preserve">9+809.88</w:t>
            </w:r>
          </w:p>
        </w:tc>
        <w:tc>
          <w:tcPr/>
          <w:p>
            <w:pPr>
              <w:pStyle w:val="Compact"/>
              <w:jc w:val="left"/>
            </w:pPr>
            <w:r>
              <w:t xml:space="preserve">C-245, C-246</w:t>
            </w:r>
          </w:p>
        </w:tc>
        <w:tc>
          <w:tcPr/>
          <w:p>
            <w:pPr>
              <w:pStyle w:val="Compact"/>
              <w:jc w:val="left"/>
            </w:pPr>
            <w:r>
              <w:t xml:space="preserve">8.7</w:t>
            </w:r>
          </w:p>
        </w:tc>
        <w:tc>
          <w:tcPr/>
          <w:p>
            <w:pPr>
              <w:pStyle w:val="Compact"/>
              <w:jc w:val="left"/>
            </w:pPr>
            <w:r>
              <w:t xml:space="preserve">3.8</w:t>
            </w:r>
          </w:p>
        </w:tc>
        <w:tc>
          <w:tcPr/>
          <w:p>
            <w:pPr>
              <w:pStyle w:val="Compact"/>
              <w:jc w:val="left"/>
            </w:pPr>
            <w:r>
              <w:t xml:space="preserve">no cumple</w:t>
            </w:r>
          </w:p>
        </w:tc>
      </w:tr>
      <w:tr>
        <w:tc>
          <w:tcPr/>
          <w:p>
            <w:pPr>
              <w:pStyle w:val="Compact"/>
              <w:jc w:val="left"/>
            </w:pPr>
            <w:r>
              <w:t xml:space="preserve">V-54</w:t>
            </w:r>
          </w:p>
        </w:tc>
        <w:tc>
          <w:tcPr/>
          <w:p>
            <w:pPr>
              <w:pStyle w:val="Compact"/>
              <w:jc w:val="left"/>
            </w:pPr>
            <w:r>
              <w:t xml:space="preserve">10+093.47</w:t>
            </w:r>
          </w:p>
        </w:tc>
        <w:tc>
          <w:tcPr/>
          <w:p>
            <w:pPr>
              <w:pStyle w:val="Compact"/>
              <w:jc w:val="left"/>
            </w:pPr>
            <w:r>
              <w:t xml:space="preserve">10+104.21</w:t>
            </w:r>
          </w:p>
        </w:tc>
        <w:tc>
          <w:tcPr/>
          <w:p>
            <w:pPr>
              <w:pStyle w:val="Compact"/>
              <w:jc w:val="left"/>
            </w:pPr>
            <w:r>
              <w:t xml:space="preserve">C-252, C-253</w:t>
            </w:r>
          </w:p>
        </w:tc>
        <w:tc>
          <w:tcPr/>
          <w:p>
            <w:pPr>
              <w:pStyle w:val="Compact"/>
              <w:jc w:val="left"/>
            </w:pPr>
            <w:r>
              <w:t xml:space="preserve">6.4</w:t>
            </w:r>
          </w:p>
        </w:tc>
        <w:tc>
          <w:tcPr/>
          <w:p>
            <w:pPr>
              <w:pStyle w:val="Compact"/>
              <w:jc w:val="left"/>
            </w:pPr>
            <w:r>
              <w:t xml:space="preserve">1.5</w:t>
            </w:r>
          </w:p>
        </w:tc>
        <w:tc>
          <w:tcPr/>
          <w:p>
            <w:pPr>
              <w:pStyle w:val="Compact"/>
              <w:jc w:val="left"/>
            </w:pPr>
            <w:r>
              <w:t xml:space="preserve">no cumple</w:t>
            </w:r>
          </w:p>
        </w:tc>
      </w:tr>
      <w:tr>
        <w:tc>
          <w:tcPr/>
          <w:p>
            <w:pPr>
              <w:pStyle w:val="Compact"/>
              <w:jc w:val="left"/>
            </w:pPr>
            <w:r>
              <w:t xml:space="preserve">V-55</w:t>
            </w:r>
          </w:p>
        </w:tc>
        <w:tc>
          <w:tcPr/>
          <w:p>
            <w:pPr>
              <w:pStyle w:val="Compact"/>
              <w:jc w:val="left"/>
            </w:pPr>
            <w:r>
              <w:t xml:space="preserve">10+193.27</w:t>
            </w:r>
          </w:p>
        </w:tc>
        <w:tc>
          <w:tcPr/>
          <w:p>
            <w:pPr>
              <w:pStyle w:val="Compact"/>
              <w:jc w:val="left"/>
            </w:pPr>
            <w:r>
              <w:t xml:space="preserve">10+197.10</w:t>
            </w:r>
          </w:p>
        </w:tc>
        <w:tc>
          <w:tcPr/>
          <w:p>
            <w:pPr>
              <w:pStyle w:val="Compact"/>
              <w:jc w:val="left"/>
            </w:pPr>
            <w:r>
              <w:t xml:space="preserve">C-256</w:t>
            </w:r>
          </w:p>
        </w:tc>
        <w:tc>
          <w:tcPr/>
          <w:p>
            <w:pPr>
              <w:pStyle w:val="Compact"/>
              <w:jc w:val="left"/>
            </w:pPr>
            <w:r>
              <w:t xml:space="preserve">10.1</w:t>
            </w:r>
          </w:p>
        </w:tc>
        <w:tc>
          <w:tcPr/>
          <w:p>
            <w:pPr>
              <w:pStyle w:val="Compact"/>
              <w:jc w:val="left"/>
            </w:pPr>
            <w:r>
              <w:t xml:space="preserve">5.2</w:t>
            </w:r>
          </w:p>
        </w:tc>
        <w:tc>
          <w:tcPr/>
          <w:p>
            <w:pPr>
              <w:pStyle w:val="Compact"/>
              <w:jc w:val="left"/>
            </w:pPr>
            <w:r>
              <w:t xml:space="preserve">no cumple</w:t>
            </w:r>
          </w:p>
        </w:tc>
      </w:tr>
      <w:tr>
        <w:tc>
          <w:tcPr/>
          <w:p>
            <w:pPr>
              <w:pStyle w:val="Compact"/>
              <w:jc w:val="left"/>
            </w:pPr>
            <w:r>
              <w:t xml:space="preserve">V-56</w:t>
            </w:r>
          </w:p>
        </w:tc>
        <w:tc>
          <w:tcPr/>
          <w:p>
            <w:pPr>
              <w:pStyle w:val="Compact"/>
              <w:jc w:val="left"/>
            </w:pPr>
            <w:r>
              <w:t xml:space="preserve">10+264.60</w:t>
            </w:r>
          </w:p>
        </w:tc>
        <w:tc>
          <w:tcPr/>
          <w:p>
            <w:pPr>
              <w:pStyle w:val="Compact"/>
              <w:jc w:val="left"/>
            </w:pPr>
            <w:r>
              <w:t xml:space="preserve">10+290.69</w:t>
            </w:r>
          </w:p>
        </w:tc>
        <w:tc>
          <w:tcPr/>
          <w:p>
            <w:pPr>
              <w:pStyle w:val="Compact"/>
              <w:jc w:val="left"/>
            </w:pPr>
            <w:r>
              <w:t xml:space="preserve">C-258, C-259</w:t>
            </w:r>
          </w:p>
        </w:tc>
        <w:tc>
          <w:tcPr/>
          <w:p>
            <w:pPr>
              <w:pStyle w:val="Compact"/>
              <w:jc w:val="left"/>
            </w:pPr>
            <w:r>
              <w:t xml:space="preserve">8.0</w:t>
            </w:r>
          </w:p>
        </w:tc>
        <w:tc>
          <w:tcPr/>
          <w:p>
            <w:pPr>
              <w:pStyle w:val="Compact"/>
              <w:jc w:val="left"/>
            </w:pPr>
            <w:r>
              <w:t xml:space="preserve">3.1</w:t>
            </w:r>
          </w:p>
        </w:tc>
        <w:tc>
          <w:tcPr/>
          <w:p>
            <w:pPr>
              <w:pStyle w:val="Compact"/>
              <w:jc w:val="left"/>
            </w:pPr>
            <w:r>
              <w:t xml:space="preserve">no cumple</w:t>
            </w:r>
          </w:p>
        </w:tc>
      </w:tr>
      <w:tr>
        <w:tc>
          <w:tcPr/>
          <w:p>
            <w:pPr>
              <w:pStyle w:val="Compact"/>
              <w:jc w:val="left"/>
            </w:pPr>
            <w:r>
              <w:t xml:space="preserve">V-57</w:t>
            </w:r>
          </w:p>
        </w:tc>
        <w:tc>
          <w:tcPr/>
          <w:p>
            <w:pPr>
              <w:pStyle w:val="Compact"/>
              <w:jc w:val="left"/>
            </w:pPr>
            <w:r>
              <w:t xml:space="preserve">10+420.12</w:t>
            </w:r>
          </w:p>
        </w:tc>
        <w:tc>
          <w:tcPr/>
          <w:p>
            <w:pPr>
              <w:pStyle w:val="Compact"/>
              <w:jc w:val="left"/>
            </w:pPr>
            <w:r>
              <w:t xml:space="preserve">10+436.14</w:t>
            </w:r>
          </w:p>
        </w:tc>
        <w:tc>
          <w:tcPr/>
          <w:p>
            <w:pPr>
              <w:pStyle w:val="Compact"/>
              <w:jc w:val="left"/>
            </w:pPr>
            <w:r>
              <w:t xml:space="preserve">C-262</w:t>
            </w:r>
          </w:p>
        </w:tc>
        <w:tc>
          <w:tcPr/>
          <w:p>
            <w:pPr>
              <w:pStyle w:val="Compact"/>
              <w:jc w:val="left"/>
            </w:pPr>
            <w:r>
              <w:t xml:space="preserve">12.4</w:t>
            </w:r>
          </w:p>
        </w:tc>
        <w:tc>
          <w:tcPr/>
          <w:p>
            <w:pPr>
              <w:pStyle w:val="Compact"/>
              <w:jc w:val="left"/>
            </w:pPr>
            <w:r>
              <w:t xml:space="preserve">7.7</w:t>
            </w:r>
          </w:p>
        </w:tc>
        <w:tc>
          <w:tcPr/>
          <w:p>
            <w:pPr>
              <w:pStyle w:val="Compact"/>
              <w:jc w:val="left"/>
            </w:pPr>
            <w:r>
              <w:t xml:space="preserve">mínimo absoluto</w:t>
            </w:r>
          </w:p>
        </w:tc>
      </w:tr>
      <w:tr>
        <w:tc>
          <w:tcPr/>
          <w:p>
            <w:pPr>
              <w:pStyle w:val="Compact"/>
              <w:jc w:val="left"/>
            </w:pPr>
            <w:r>
              <w:t xml:space="preserve">V-58</w:t>
            </w:r>
          </w:p>
        </w:tc>
        <w:tc>
          <w:tcPr/>
          <w:p>
            <w:pPr>
              <w:pStyle w:val="Compact"/>
              <w:jc w:val="left"/>
            </w:pPr>
            <w:r>
              <w:t xml:space="preserve">10+962.64</w:t>
            </w:r>
          </w:p>
        </w:tc>
        <w:tc>
          <w:tcPr/>
          <w:p>
            <w:pPr>
              <w:pStyle w:val="Compact"/>
              <w:jc w:val="left"/>
            </w:pPr>
            <w:r>
              <w:t xml:space="preserve">10+975.90</w:t>
            </w:r>
          </w:p>
        </w:tc>
        <w:tc>
          <w:tcPr/>
          <w:p>
            <w:pPr>
              <w:pStyle w:val="Compact"/>
              <w:jc w:val="left"/>
            </w:pPr>
            <w:r>
              <w:t xml:space="preserve">C-271</w:t>
            </w:r>
          </w:p>
        </w:tc>
        <w:tc>
          <w:tcPr/>
          <w:p>
            <w:pPr>
              <w:pStyle w:val="Compact"/>
              <w:jc w:val="left"/>
            </w:pPr>
            <w:r>
              <w:t xml:space="preserve">17.0</w:t>
            </w:r>
          </w:p>
        </w:tc>
        <w:tc>
          <w:tcPr/>
          <w:p>
            <w:pPr>
              <w:pStyle w:val="Compact"/>
              <w:jc w:val="left"/>
            </w:pPr>
            <w:r>
              <w:t xml:space="preserve">12.8</w:t>
            </w:r>
          </w:p>
        </w:tc>
        <w:tc>
          <w:tcPr/>
          <w:p>
            <w:pPr>
              <w:pStyle w:val="Compact"/>
              <w:jc w:val="left"/>
            </w:pPr>
            <w:r>
              <w:t xml:space="preserve">cumple</w:t>
            </w:r>
          </w:p>
        </w:tc>
      </w:tr>
      <w:tr>
        <w:tc>
          <w:tcPr/>
          <w:p>
            <w:pPr>
              <w:pStyle w:val="Compact"/>
              <w:jc w:val="left"/>
            </w:pPr>
            <w:r>
              <w:t xml:space="preserve">V-59</w:t>
            </w:r>
          </w:p>
        </w:tc>
        <w:tc>
          <w:tcPr/>
          <w:p>
            <w:pPr>
              <w:pStyle w:val="Compact"/>
              <w:jc w:val="left"/>
            </w:pPr>
            <w:r>
              <w:t xml:space="preserve">11+053.54</w:t>
            </w:r>
          </w:p>
        </w:tc>
        <w:tc>
          <w:tcPr/>
          <w:p>
            <w:pPr>
              <w:pStyle w:val="Compact"/>
              <w:jc w:val="left"/>
            </w:pPr>
            <w:r>
              <w:t xml:space="preserve">11+075.05</w:t>
            </w:r>
          </w:p>
        </w:tc>
        <w:tc>
          <w:tcPr/>
          <w:p>
            <w:pPr>
              <w:pStyle w:val="Compact"/>
              <w:jc w:val="left"/>
            </w:pPr>
            <w:r>
              <w:t xml:space="preserve">C-274</w:t>
            </w:r>
          </w:p>
        </w:tc>
        <w:tc>
          <w:tcPr/>
          <w:p>
            <w:pPr>
              <w:pStyle w:val="Compact"/>
              <w:jc w:val="left"/>
            </w:pPr>
            <w:r>
              <w:t xml:space="preserve">11.7</w:t>
            </w:r>
          </w:p>
        </w:tc>
        <w:tc>
          <w:tcPr/>
          <w:p>
            <w:pPr>
              <w:pStyle w:val="Compact"/>
              <w:jc w:val="left"/>
            </w:pPr>
            <w:r>
              <w:t xml:space="preserve">6.9</w:t>
            </w:r>
          </w:p>
        </w:tc>
        <w:tc>
          <w:tcPr/>
          <w:p>
            <w:pPr>
              <w:pStyle w:val="Compact"/>
              <w:jc w:val="left"/>
            </w:pPr>
            <w:r>
              <w:t xml:space="preserve">mínimo absoluto</w:t>
            </w:r>
          </w:p>
        </w:tc>
      </w:tr>
    </w:tbl>
    <w:bookmarkEnd w:id="27"/>
    <w:bookmarkStart w:id="28" w:name="tangentes"/>
    <w:p>
      <w:pPr>
        <w:pStyle w:val="Heading2"/>
      </w:pPr>
      <w:r>
        <w:t xml:space="preserve">6.4 Tangentes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Longitud de la tangente intermedia</w:t>
            </w:r>
          </w:p>
        </w:tc>
        <w:tc>
          <w:tcPr/>
          <w:p>
            <w:pPr>
              <w:pStyle w:val="Compact"/>
              <w:jc w:val="left"/>
            </w:pPr>
            <w:r>
              <w:t xml:space="preserve">Cantidad</w:t>
            </w:r>
          </w:p>
        </w:tc>
      </w:tr>
      <w:tr>
        <w:tc>
          <w:tcPr/>
          <w:p>
            <w:pPr>
              <w:pStyle w:val="Compact"/>
              <w:jc w:val="left"/>
            </w:pPr>
            <w:r>
              <w:t xml:space="preserve">0 (curvas enlazadas)</w:t>
            </w:r>
          </w:p>
        </w:tc>
        <w:tc>
          <w:tcPr/>
          <w:p>
            <w:pPr>
              <w:pStyle w:val="Compact"/>
              <w:jc w:val="left"/>
            </w:pPr>
            <w:r>
              <w:t xml:space="preserve">48</w:t>
            </w:r>
          </w:p>
        </w:tc>
      </w:tr>
      <w:tr>
        <w:tc>
          <w:tcPr/>
          <w:p>
            <w:pPr>
              <w:pStyle w:val="Compact"/>
              <w:jc w:val="left"/>
            </w:pPr>
            <w:r>
              <w:t xml:space="preserve">0 a 20 m</w:t>
            </w:r>
          </w:p>
        </w:tc>
        <w:tc>
          <w:tcPr/>
          <w:p>
            <w:pPr>
              <w:pStyle w:val="Compact"/>
              <w:jc w:val="left"/>
            </w:pPr>
            <w:r>
              <w:t xml:space="preserve">143</w:t>
            </w:r>
          </w:p>
        </w:tc>
      </w:tr>
      <w:tr>
        <w:tc>
          <w:tcPr/>
          <w:p>
            <w:pPr>
              <w:pStyle w:val="Compact"/>
              <w:jc w:val="left"/>
            </w:pPr>
            <w:r>
              <w:t xml:space="preserve">20 a 56 m</w:t>
            </w:r>
          </w:p>
        </w:tc>
        <w:tc>
          <w:tcPr/>
          <w:p>
            <w:pPr>
              <w:pStyle w:val="Compact"/>
              <w:jc w:val="left"/>
            </w:pPr>
            <w:r>
              <w:t xml:space="preserve">75</w:t>
            </w:r>
          </w:p>
        </w:tc>
      </w:tr>
      <w:tr>
        <w:tc>
          <w:tcPr/>
          <w:p>
            <w:pPr>
              <w:pStyle w:val="Compact"/>
              <w:jc w:val="left"/>
            </w:pPr>
            <w:r>
              <w:t xml:space="preserve">56 a 111 m</w:t>
            </w:r>
          </w:p>
        </w:tc>
        <w:tc>
          <w:tcPr/>
          <w:p>
            <w:pPr>
              <w:pStyle w:val="Compact"/>
              <w:jc w:val="left"/>
            </w:pPr>
            <w:r>
              <w:t xml:space="preserve">15</w:t>
            </w:r>
          </w:p>
        </w:tc>
      </w:tr>
      <w:tr>
        <w:tc>
          <w:tcPr/>
          <w:p>
            <w:pPr>
              <w:pStyle w:val="Compact"/>
              <w:jc w:val="left"/>
            </w:pPr>
            <w:r>
              <w:t xml:space="preserve">más de 111 m</w:t>
            </w:r>
          </w:p>
        </w:tc>
        <w:tc>
          <w:tcPr/>
          <w:p>
            <w:pPr>
              <w:pStyle w:val="Compact"/>
              <w:jc w:val="left"/>
            </w:pPr>
            <w:r>
              <w:t xml:space="preserve">0</w:t>
            </w:r>
          </w:p>
        </w:tc>
      </w:tr>
    </w:tbl>
    <w:p>
      <w:pPr>
        <w:pStyle w:val="BodyText"/>
      </w:pPr>
      <w:r>
        <w:t xml:space="preserve">Las 8 tangentes que cumplen la Tabla 302.01 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Entre curvas</w:t>
            </w:r>
          </w:p>
        </w:tc>
        <w:tc>
          <w:tcPr/>
          <w:p>
            <w:pPr>
              <w:pStyle w:val="Compact"/>
              <w:jc w:val="left"/>
            </w:pPr>
            <w:r>
              <w:t xml:space="preserve">Longitud (m)</w:t>
            </w:r>
          </w:p>
        </w:tc>
        <w:tc>
          <w:tcPr/>
          <w:p>
            <w:pPr>
              <w:pStyle w:val="Compact"/>
              <w:jc w:val="left"/>
            </w:pPr>
            <w:r>
              <w:t xml:space="preserve">Mínimo exigido (m)</w:t>
            </w:r>
          </w:p>
        </w:tc>
        <w:tc>
          <w:tcPr/>
          <w:p>
            <w:pPr>
              <w:pStyle w:val="Compact"/>
              <w:jc w:val="left"/>
            </w:pPr>
            <w:r>
              <w:t xml:space="preserve">Tipo</w:t>
            </w:r>
          </w:p>
        </w:tc>
      </w:tr>
      <w:tr>
        <w:tc>
          <w:tcPr/>
          <w:p>
            <w:pPr>
              <w:pStyle w:val="Compact"/>
              <w:jc w:val="left"/>
            </w:pPr>
            <w:r>
              <w:t xml:space="preserve">C-10 y C-11</w:t>
            </w:r>
          </w:p>
        </w:tc>
        <w:tc>
          <w:tcPr/>
          <w:p>
            <w:pPr>
              <w:pStyle w:val="Compact"/>
              <w:jc w:val="left"/>
            </w:pPr>
            <w:r>
              <w:t xml:space="preserve">56.4</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C-69 y C-70</w:t>
            </w:r>
          </w:p>
        </w:tc>
        <w:tc>
          <w:tcPr/>
          <w:p>
            <w:pPr>
              <w:pStyle w:val="Compact"/>
              <w:jc w:val="left"/>
            </w:pPr>
            <w:r>
              <w:t xml:space="preserve">70.2</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C-75 y C-76</w:t>
            </w:r>
          </w:p>
        </w:tc>
        <w:tc>
          <w:tcPr/>
          <w:p>
            <w:pPr>
              <w:pStyle w:val="Compact"/>
              <w:jc w:val="left"/>
            </w:pPr>
            <w:r>
              <w:t xml:space="preserve">61.0</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C-104 y C-105</w:t>
            </w:r>
          </w:p>
        </w:tc>
        <w:tc>
          <w:tcPr/>
          <w:p>
            <w:pPr>
              <w:pStyle w:val="Compact"/>
              <w:jc w:val="left"/>
            </w:pPr>
            <w:r>
              <w:t xml:space="preserve">57.6</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C-144 y C-145</w:t>
            </w:r>
          </w:p>
        </w:tc>
        <w:tc>
          <w:tcPr/>
          <w:p>
            <w:pPr>
              <w:pStyle w:val="Compact"/>
              <w:jc w:val="left"/>
            </w:pPr>
            <w:r>
              <w:t xml:space="preserve">84.4</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C-147 y C-148</w:t>
            </w:r>
          </w:p>
        </w:tc>
        <w:tc>
          <w:tcPr/>
          <w:p>
            <w:pPr>
              <w:pStyle w:val="Compact"/>
              <w:jc w:val="left"/>
            </w:pPr>
            <w:r>
              <w:t xml:space="preserve">63.6</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C-151 y C-152</w:t>
            </w:r>
          </w:p>
        </w:tc>
        <w:tc>
          <w:tcPr/>
          <w:p>
            <w:pPr>
              <w:pStyle w:val="Compact"/>
              <w:jc w:val="left"/>
            </w:pPr>
            <w:r>
              <w:t xml:space="preserve">59.3</w:t>
            </w:r>
          </w:p>
        </w:tc>
        <w:tc>
          <w:tcPr/>
          <w:p>
            <w:pPr>
              <w:pStyle w:val="Compact"/>
              <w:jc w:val="left"/>
            </w:pPr>
            <w:r>
              <w:t xml:space="preserve">56</w:t>
            </w:r>
          </w:p>
        </w:tc>
        <w:tc>
          <w:tcPr/>
          <w:p>
            <w:pPr>
              <w:pStyle w:val="Compact"/>
              <w:jc w:val="left"/>
            </w:pPr>
            <w:r>
              <w:t xml:space="preserve">curvas en S</w:t>
            </w:r>
          </w:p>
        </w:tc>
      </w:tr>
      <w:tr>
        <w:tc>
          <w:tcPr/>
          <w:p>
            <w:pPr>
              <w:pStyle w:val="Compact"/>
              <w:jc w:val="left"/>
            </w:pPr>
            <w:r>
              <w:t xml:space="preserve">C-203 y C-204</w:t>
            </w:r>
          </w:p>
        </w:tc>
        <w:tc>
          <w:tcPr/>
          <w:p>
            <w:pPr>
              <w:pStyle w:val="Compact"/>
              <w:jc w:val="left"/>
            </w:pPr>
            <w:r>
              <w:t xml:space="preserve">56.4</w:t>
            </w:r>
          </w:p>
        </w:tc>
        <w:tc>
          <w:tcPr/>
          <w:p>
            <w:pPr>
              <w:pStyle w:val="Compact"/>
              <w:jc w:val="left"/>
            </w:pPr>
            <w:r>
              <w:t xml:space="preserve">56</w:t>
            </w:r>
          </w:p>
        </w:tc>
        <w:tc>
          <w:tcPr/>
          <w:p>
            <w:pPr>
              <w:pStyle w:val="Compact"/>
              <w:jc w:val="left"/>
            </w:pPr>
            <w:r>
              <w:t xml:space="preserve">curvas en S</w:t>
            </w:r>
          </w:p>
        </w:tc>
      </w:tr>
    </w:tbl>
    <w:bookmarkEnd w:id="28"/>
    <w:bookmarkStart w:id="29" w:name="X203872975158705778f711622d312f0a25f4fa6"/>
    <w:p>
      <w:pPr>
        <w:pStyle w:val="Heading2"/>
      </w:pPr>
      <w:r>
        <w:t xml:space="preserve">6.5 Sitios donde el eje se separa más de 2.5 m del trazo actual</w:t>
      </w:r>
    </w:p>
    <w:p>
      <w:pPr>
        <w:pStyle w:val="FirstParagraph"/>
      </w:pPr>
      <w:r>
        <w:t xml:space="preserve">Son los puntos a revisar en campo o en Civil 3D antes de aprobar el eje, por su posible afectación a edificaciones.</w:t>
      </w:r>
    </w:p>
    <w:tbl>
      <w:tblPr>
        <w:tblStyle w:val="Table"/>
        <w:tblW w:type="pct" w:w="5000"/>
        <w:tblLook w:firstRow="1" w:lastRow="0" w:firstColumn="0" w:lastColumn="0" w:noHBand="0" w:noVBand="0" w:val="0020"/>
        <w:jc w:val="start"/>
      </w:tblPr>
      <w:tblGrid>
        <w:gridCol w:w="709"/>
        <w:gridCol w:w="945"/>
        <w:gridCol w:w="945"/>
        <w:gridCol w:w="1063"/>
        <w:gridCol w:w="1063"/>
        <w:gridCol w:w="591"/>
        <w:gridCol w:w="709"/>
        <w:gridCol w:w="1891"/>
      </w:tblGrid>
      <w:tr>
        <w:trPr>
          <w:tblHeader w:val="true"/>
        </w:trPr>
        <w:tc>
          <w:tcPr/>
          <w:p>
            <w:pPr>
              <w:pStyle w:val="Compact"/>
              <w:jc w:val="left"/>
            </w:pPr>
            <w:r>
              <w:t xml:space="preserve">Curva</w:t>
            </w:r>
          </w:p>
        </w:tc>
        <w:tc>
          <w:tcPr/>
          <w:p>
            <w:pPr>
              <w:pStyle w:val="Compact"/>
              <w:jc w:val="left"/>
            </w:pPr>
            <w:r>
              <w:t xml:space="preserve">Prog. PC</w:t>
            </w:r>
          </w:p>
        </w:tc>
        <w:tc>
          <w:tcPr/>
          <w:p>
            <w:pPr>
              <w:pStyle w:val="Compact"/>
              <w:jc w:val="left"/>
            </w:pPr>
            <w:r>
              <w:t xml:space="preserve">Prog. PT</w:t>
            </w:r>
          </w:p>
        </w:tc>
        <w:tc>
          <w:tcPr/>
          <w:p>
            <w:pPr>
              <w:pStyle w:val="Compact"/>
              <w:jc w:val="left"/>
            </w:pPr>
            <w:r>
              <w:t xml:space="preserve">Norte PI</w:t>
            </w:r>
          </w:p>
        </w:tc>
        <w:tc>
          <w:tcPr/>
          <w:p>
            <w:pPr>
              <w:pStyle w:val="Compact"/>
              <w:jc w:val="left"/>
            </w:pPr>
            <w:r>
              <w:t xml:space="preserve">Este PI</w:t>
            </w:r>
          </w:p>
        </w:tc>
        <w:tc>
          <w:tcPr/>
          <w:p>
            <w:pPr>
              <w:pStyle w:val="Compact"/>
              <w:jc w:val="left"/>
            </w:pPr>
            <w:r>
              <w:t xml:space="preserve">R (m)</w:t>
            </w:r>
          </w:p>
        </w:tc>
        <w:tc>
          <w:tcPr/>
          <w:p>
            <w:pPr>
              <w:pStyle w:val="Compact"/>
              <w:jc w:val="left"/>
            </w:pPr>
            <w:r>
              <w:t xml:space="preserve">Separación máx. (m)</w:t>
            </w:r>
          </w:p>
        </w:tc>
        <w:tc>
          <w:tcPr/>
          <w:p>
            <w:pPr>
              <w:pStyle w:val="Compact"/>
              <w:jc w:val="left"/>
            </w:pPr>
            <w:r>
              <w:t xml:space="preserve">Comentario</w:t>
            </w:r>
          </w:p>
        </w:tc>
      </w:tr>
      <w:tr>
        <w:tc>
          <w:tcPr/>
          <w:p>
            <w:pPr>
              <w:pStyle w:val="Compact"/>
              <w:jc w:val="left"/>
            </w:pPr>
            <w:r>
              <w:t xml:space="preserve">C-87</w:t>
            </w:r>
          </w:p>
        </w:tc>
        <w:tc>
          <w:tcPr/>
          <w:p>
            <w:pPr>
              <w:pStyle w:val="Compact"/>
              <w:jc w:val="left"/>
            </w:pPr>
            <w:r>
              <w:t xml:space="preserve">3+546.27</w:t>
            </w:r>
          </w:p>
        </w:tc>
        <w:tc>
          <w:tcPr/>
          <w:p>
            <w:pPr>
              <w:pStyle w:val="Compact"/>
              <w:jc w:val="left"/>
            </w:pPr>
            <w:r>
              <w:t xml:space="preserve">3+555.57</w:t>
            </w:r>
          </w:p>
        </w:tc>
        <w:tc>
          <w:tcPr/>
          <w:p>
            <w:pPr>
              <w:pStyle w:val="Compact"/>
              <w:jc w:val="left"/>
            </w:pPr>
            <w:r>
              <w:t xml:space="preserve">9472520.056</w:t>
            </w:r>
          </w:p>
        </w:tc>
        <w:tc>
          <w:tcPr/>
          <w:p>
            <w:pPr>
              <w:pStyle w:val="Compact"/>
              <w:jc w:val="left"/>
            </w:pPr>
            <w:r>
              <w:t xml:space="preserve">611052.384</w:t>
            </w:r>
          </w:p>
        </w:tc>
        <w:tc>
          <w:tcPr/>
          <w:p>
            <w:pPr>
              <w:pStyle w:val="Compact"/>
              <w:jc w:val="left"/>
            </w:pPr>
            <w:r>
              <w:t xml:space="preserve">15.0</w:t>
            </w:r>
          </w:p>
        </w:tc>
        <w:tc>
          <w:tcPr/>
          <w:p>
            <w:pPr>
              <w:pStyle w:val="Compact"/>
              <w:jc w:val="left"/>
            </w:pPr>
            <w:r>
              <w:t xml:space="preserve">2.64</w:t>
            </w:r>
          </w:p>
        </w:tc>
        <w:tc>
          <w:tcPr/>
          <w:p>
            <w:pPr>
              <w:pStyle w:val="Compact"/>
              <w:jc w:val="left"/>
            </w:pPr>
            <w:r>
              <w:t xml:space="preserve">cadena de curvas de radio variable en el trazo</w:t>
            </w:r>
          </w:p>
        </w:tc>
      </w:tr>
      <w:tr>
        <w:tc>
          <w:tcPr/>
          <w:p>
            <w:pPr>
              <w:pStyle w:val="Compact"/>
              <w:jc w:val="left"/>
            </w:pPr>
            <w:r>
              <w:t xml:space="preserve">C-88</w:t>
            </w:r>
          </w:p>
        </w:tc>
        <w:tc>
          <w:tcPr/>
          <w:p>
            <w:pPr>
              <w:pStyle w:val="Compact"/>
              <w:jc w:val="left"/>
            </w:pPr>
            <w:r>
              <w:t xml:space="preserve">3+556.48</w:t>
            </w:r>
          </w:p>
        </w:tc>
        <w:tc>
          <w:tcPr/>
          <w:p>
            <w:pPr>
              <w:pStyle w:val="Compact"/>
              <w:jc w:val="left"/>
            </w:pPr>
            <w:r>
              <w:t xml:space="preserve">3+575.37</w:t>
            </w:r>
          </w:p>
        </w:tc>
        <w:tc>
          <w:tcPr/>
          <w:p>
            <w:pPr>
              <w:pStyle w:val="Compact"/>
              <w:jc w:val="left"/>
            </w:pPr>
            <w:r>
              <w:t xml:space="preserve">9472511.901</w:t>
            </w:r>
          </w:p>
        </w:tc>
        <w:tc>
          <w:tcPr/>
          <w:p>
            <w:pPr>
              <w:pStyle w:val="Compact"/>
              <w:jc w:val="left"/>
            </w:pPr>
            <w:r>
              <w:t xml:space="preserve">611065.550</w:t>
            </w:r>
          </w:p>
        </w:tc>
        <w:tc>
          <w:tcPr/>
          <w:p>
            <w:pPr>
              <w:pStyle w:val="Compact"/>
              <w:jc w:val="left"/>
            </w:pPr>
            <w:r>
              <w:t xml:space="preserve">30.0</w:t>
            </w:r>
          </w:p>
        </w:tc>
        <w:tc>
          <w:tcPr/>
          <w:p>
            <w:pPr>
              <w:pStyle w:val="Compact"/>
              <w:jc w:val="left"/>
            </w:pPr>
            <w:r>
              <w:t xml:space="preserve">5.17</w:t>
            </w:r>
          </w:p>
        </w:tc>
        <w:tc>
          <w:tcPr/>
          <w:p>
            <w:pPr>
              <w:pStyle w:val="Compact"/>
              <w:jc w:val="left"/>
            </w:pPr>
            <w:r>
              <w:t xml:space="preserve">cadena de curvas de radio variable en el trazo</w:t>
            </w:r>
          </w:p>
        </w:tc>
      </w:tr>
      <w:tr>
        <w:tc>
          <w:tcPr/>
          <w:p>
            <w:pPr>
              <w:pStyle w:val="Compact"/>
              <w:jc w:val="left"/>
            </w:pPr>
            <w:r>
              <w:t xml:space="preserve">C-89</w:t>
            </w:r>
          </w:p>
        </w:tc>
        <w:tc>
          <w:tcPr/>
          <w:p>
            <w:pPr>
              <w:pStyle w:val="Compact"/>
              <w:jc w:val="left"/>
            </w:pPr>
            <w:r>
              <w:t xml:space="preserve">3+576.66</w:t>
            </w:r>
          </w:p>
        </w:tc>
        <w:tc>
          <w:tcPr/>
          <w:p>
            <w:pPr>
              <w:pStyle w:val="Compact"/>
              <w:jc w:val="left"/>
            </w:pPr>
            <w:r>
              <w:t xml:space="preserve">3+593.02</w:t>
            </w:r>
          </w:p>
        </w:tc>
        <w:tc>
          <w:tcPr/>
          <w:p>
            <w:pPr>
              <w:pStyle w:val="Compact"/>
              <w:jc w:val="left"/>
            </w:pPr>
            <w:r>
              <w:t xml:space="preserve">9472493.487</w:t>
            </w:r>
          </w:p>
        </w:tc>
        <w:tc>
          <w:tcPr/>
          <w:p>
            <w:pPr>
              <w:pStyle w:val="Compact"/>
              <w:jc w:val="left"/>
            </w:pPr>
            <w:r>
              <w:t xml:space="preserve">611073.043</w:t>
            </w:r>
          </w:p>
        </w:tc>
        <w:tc>
          <w:tcPr/>
          <w:p>
            <w:pPr>
              <w:pStyle w:val="Compact"/>
              <w:jc w:val="left"/>
            </w:pPr>
            <w:r>
              <w:t xml:space="preserve">17.7</w:t>
            </w:r>
          </w:p>
        </w:tc>
        <w:tc>
          <w:tcPr/>
          <w:p>
            <w:pPr>
              <w:pStyle w:val="Compact"/>
              <w:jc w:val="left"/>
            </w:pPr>
            <w:r>
              <w:t xml:space="preserve">4.60</w:t>
            </w:r>
          </w:p>
        </w:tc>
        <w:tc>
          <w:tcPr/>
          <w:p>
            <w:pPr>
              <w:pStyle w:val="Compact"/>
              <w:jc w:val="left"/>
            </w:pPr>
            <w:r>
              <w:t xml:space="preserve">cadena de curvas de radio variable en el trazo</w:t>
            </w:r>
          </w:p>
        </w:tc>
      </w:tr>
      <w:tr>
        <w:tc>
          <w:tcPr/>
          <w:p>
            <w:pPr>
              <w:pStyle w:val="Compact"/>
              <w:jc w:val="left"/>
            </w:pPr>
            <w:r>
              <w:t xml:space="preserve">C-90</w:t>
            </w:r>
          </w:p>
        </w:tc>
        <w:tc>
          <w:tcPr/>
          <w:p>
            <w:pPr>
              <w:pStyle w:val="Compact"/>
              <w:jc w:val="left"/>
            </w:pPr>
            <w:r>
              <w:t xml:space="preserve">3+594.56</w:t>
            </w:r>
          </w:p>
        </w:tc>
        <w:tc>
          <w:tcPr/>
          <w:p>
            <w:pPr>
              <w:pStyle w:val="Compact"/>
              <w:jc w:val="left"/>
            </w:pPr>
            <w:r>
              <w:t xml:space="preserve">3+630.59</w:t>
            </w:r>
          </w:p>
        </w:tc>
        <w:tc>
          <w:tcPr/>
          <w:p>
            <w:pPr>
              <w:pStyle w:val="Compact"/>
              <w:jc w:val="left"/>
            </w:pPr>
            <w:r>
              <w:t xml:space="preserve">9472468.891</w:t>
            </w:r>
          </w:p>
        </w:tc>
        <w:tc>
          <w:tcPr/>
          <w:p>
            <w:pPr>
              <w:pStyle w:val="Compact"/>
              <w:jc w:val="left"/>
            </w:pPr>
            <w:r>
              <w:t xml:space="preserve">611058.366</w:t>
            </w:r>
          </w:p>
        </w:tc>
        <w:tc>
          <w:tcPr/>
          <w:p>
            <w:pPr>
              <w:pStyle w:val="Compact"/>
              <w:jc w:val="left"/>
            </w:pPr>
            <w:r>
              <w:t xml:space="preserve">85.0</w:t>
            </w:r>
          </w:p>
        </w:tc>
        <w:tc>
          <w:tcPr/>
          <w:p>
            <w:pPr>
              <w:pStyle w:val="Compact"/>
              <w:jc w:val="left"/>
            </w:pPr>
            <w:r>
              <w:t xml:space="preserve">3.29</w:t>
            </w:r>
          </w:p>
        </w:tc>
        <w:tc>
          <w:tcPr/>
          <w:p>
            <w:pPr>
              <w:pStyle w:val="Compact"/>
              <w:jc w:val="left"/>
            </w:pPr>
            <w:r>
              <w:t xml:space="preserve">cadena de curvas de radio variable en el trazo</w:t>
            </w:r>
          </w:p>
        </w:tc>
      </w:tr>
      <w:tr>
        <w:tc>
          <w:tcPr/>
          <w:p>
            <w:pPr>
              <w:pStyle w:val="Compact"/>
              <w:jc w:val="left"/>
            </w:pPr>
            <w:r>
              <w:t xml:space="preserve">C-91</w:t>
            </w:r>
          </w:p>
        </w:tc>
        <w:tc>
          <w:tcPr/>
          <w:p>
            <w:pPr>
              <w:pStyle w:val="Compact"/>
              <w:jc w:val="left"/>
            </w:pPr>
            <w:r>
              <w:t xml:space="preserve">3+631.88</w:t>
            </w:r>
          </w:p>
        </w:tc>
        <w:tc>
          <w:tcPr/>
          <w:p>
            <w:pPr>
              <w:pStyle w:val="Compact"/>
              <w:jc w:val="left"/>
            </w:pPr>
            <w:r>
              <w:t xml:space="preserve">3+658.59</w:t>
            </w:r>
          </w:p>
        </w:tc>
        <w:tc>
          <w:tcPr/>
          <w:p>
            <w:pPr>
              <w:pStyle w:val="Compact"/>
              <w:jc w:val="left"/>
            </w:pPr>
            <w:r>
              <w:t xml:space="preserve">9472449.657</w:t>
            </w:r>
          </w:p>
        </w:tc>
        <w:tc>
          <w:tcPr/>
          <w:p>
            <w:pPr>
              <w:pStyle w:val="Compact"/>
              <w:jc w:val="left"/>
            </w:pPr>
            <w:r>
              <w:t xml:space="preserve">611030.786</w:t>
            </w:r>
          </w:p>
        </w:tc>
        <w:tc>
          <w:tcPr/>
          <w:p>
            <w:pPr>
              <w:pStyle w:val="Compact"/>
              <w:jc w:val="left"/>
            </w:pPr>
            <w:r>
              <w:t xml:space="preserve">35.0</w:t>
            </w:r>
          </w:p>
        </w:tc>
        <w:tc>
          <w:tcPr/>
          <w:p>
            <w:pPr>
              <w:pStyle w:val="Compact"/>
              <w:jc w:val="left"/>
            </w:pPr>
            <w:r>
              <w:t xml:space="preserve">5.84</w:t>
            </w:r>
          </w:p>
        </w:tc>
        <w:tc>
          <w:tcPr/>
          <w:p>
            <w:pPr>
              <w:pStyle w:val="Compact"/>
              <w:jc w:val="left"/>
            </w:pPr>
            <w:r>
              <w:t xml:space="preserve">cadena de curvas de radio variable en el trazo</w:t>
            </w:r>
          </w:p>
        </w:tc>
      </w:tr>
      <w:tr>
        <w:tc>
          <w:tcPr/>
          <w:p>
            <w:pPr>
              <w:pStyle w:val="Compact"/>
              <w:jc w:val="left"/>
            </w:pPr>
            <w:r>
              <w:t xml:space="preserve">C-92</w:t>
            </w:r>
          </w:p>
        </w:tc>
        <w:tc>
          <w:tcPr/>
          <w:p>
            <w:pPr>
              <w:pStyle w:val="Compact"/>
              <w:jc w:val="left"/>
            </w:pPr>
            <w:r>
              <w:t xml:space="preserve">3+659.79</w:t>
            </w:r>
          </w:p>
        </w:tc>
        <w:tc>
          <w:tcPr/>
          <w:p>
            <w:pPr>
              <w:pStyle w:val="Compact"/>
              <w:jc w:val="left"/>
            </w:pPr>
            <w:r>
              <w:t xml:space="preserve">3+681.17</w:t>
            </w:r>
          </w:p>
        </w:tc>
        <w:tc>
          <w:tcPr/>
          <w:p>
            <w:pPr>
              <w:pStyle w:val="Compact"/>
              <w:jc w:val="left"/>
            </w:pPr>
            <w:r>
              <w:t xml:space="preserve">9472453.707</w:t>
            </w:r>
          </w:p>
        </w:tc>
        <w:tc>
          <w:tcPr/>
          <w:p>
            <w:pPr>
              <w:pStyle w:val="Compact"/>
              <w:jc w:val="left"/>
            </w:pPr>
            <w:r>
              <w:t xml:space="preserve">611004.763</w:t>
            </w:r>
          </w:p>
        </w:tc>
        <w:tc>
          <w:tcPr/>
          <w:p>
            <w:pPr>
              <w:pStyle w:val="Compact"/>
              <w:jc w:val="left"/>
            </w:pPr>
            <w:r>
              <w:t xml:space="preserve">32.5</w:t>
            </w:r>
          </w:p>
        </w:tc>
        <w:tc>
          <w:tcPr/>
          <w:p>
            <w:pPr>
              <w:pStyle w:val="Compact"/>
              <w:jc w:val="left"/>
            </w:pPr>
            <w:r>
              <w:t xml:space="preserve">4.64</w:t>
            </w:r>
          </w:p>
        </w:tc>
        <w:tc>
          <w:tcPr/>
          <w:p>
            <w:pPr>
              <w:pStyle w:val="Compact"/>
              <w:jc w:val="left"/>
            </w:pPr>
            <w:r>
              <w:t xml:space="preserve">cadena de curvas de radio variable en el trazo</w:t>
            </w:r>
          </w:p>
        </w:tc>
      </w:tr>
      <w:tr>
        <w:tc>
          <w:tcPr/>
          <w:p>
            <w:pPr>
              <w:pStyle w:val="Compact"/>
              <w:jc w:val="left"/>
            </w:pPr>
            <w:r>
              <w:t xml:space="preserve">C-176</w:t>
            </w:r>
          </w:p>
        </w:tc>
        <w:tc>
          <w:tcPr/>
          <w:p>
            <w:pPr>
              <w:pStyle w:val="Compact"/>
              <w:jc w:val="left"/>
            </w:pPr>
            <w:r>
              <w:t xml:space="preserve">7+179.93</w:t>
            </w:r>
          </w:p>
        </w:tc>
        <w:tc>
          <w:tcPr/>
          <w:p>
            <w:pPr>
              <w:pStyle w:val="Compact"/>
              <w:jc w:val="left"/>
            </w:pPr>
            <w:r>
              <w:t xml:space="preserve">7+189.35</w:t>
            </w:r>
          </w:p>
        </w:tc>
        <w:tc>
          <w:tcPr/>
          <w:p>
            <w:pPr>
              <w:pStyle w:val="Compact"/>
              <w:jc w:val="left"/>
            </w:pPr>
            <w:r>
              <w:t xml:space="preserve">9471716.611</w:t>
            </w:r>
          </w:p>
        </w:tc>
        <w:tc>
          <w:tcPr/>
          <w:p>
            <w:pPr>
              <w:pStyle w:val="Compact"/>
              <w:jc w:val="left"/>
            </w:pPr>
            <w:r>
              <w:t xml:space="preserve">608451.725</w:t>
            </w:r>
          </w:p>
        </w:tc>
        <w:tc>
          <w:tcPr/>
          <w:p>
            <w:pPr>
              <w:pStyle w:val="Compact"/>
              <w:jc w:val="left"/>
            </w:pPr>
            <w:r>
              <w:t xml:space="preserve">7.5</w:t>
            </w:r>
          </w:p>
        </w:tc>
        <w:tc>
          <w:tcPr/>
          <w:p>
            <w:pPr>
              <w:pStyle w:val="Compact"/>
              <w:jc w:val="left"/>
            </w:pPr>
            <w:r>
              <w:t xml:space="preserve">5.24</w:t>
            </w:r>
          </w:p>
        </w:tc>
        <w:tc>
          <w:tcPr/>
          <w:p>
            <w:pPr>
              <w:pStyle w:val="Compact"/>
              <w:jc w:val="left"/>
            </w:pPr>
            <w:r>
              <w:t xml:space="preserve">cadena de curvas de radio variable en el trazo</w:t>
            </w:r>
          </w:p>
        </w:tc>
      </w:tr>
      <w:tr>
        <w:tc>
          <w:tcPr/>
          <w:p>
            <w:pPr>
              <w:pStyle w:val="Compact"/>
              <w:jc w:val="left"/>
            </w:pPr>
            <w:r>
              <w:t xml:space="preserve">C-177</w:t>
            </w:r>
          </w:p>
        </w:tc>
        <w:tc>
          <w:tcPr/>
          <w:p>
            <w:pPr>
              <w:pStyle w:val="Compact"/>
              <w:jc w:val="left"/>
            </w:pPr>
            <w:r>
              <w:t xml:space="preserve">7+189.70</w:t>
            </w:r>
          </w:p>
        </w:tc>
        <w:tc>
          <w:tcPr/>
          <w:p>
            <w:pPr>
              <w:pStyle w:val="Compact"/>
              <w:jc w:val="left"/>
            </w:pPr>
            <w:r>
              <w:t xml:space="preserve">7+208.14</w:t>
            </w:r>
          </w:p>
        </w:tc>
        <w:tc>
          <w:tcPr/>
          <w:p>
            <w:pPr>
              <w:pStyle w:val="Compact"/>
              <w:jc w:val="left"/>
            </w:pPr>
            <w:r>
              <w:t xml:space="preserve">9471730.601</w:t>
            </w:r>
          </w:p>
        </w:tc>
        <w:tc>
          <w:tcPr/>
          <w:p>
            <w:pPr>
              <w:pStyle w:val="Compact"/>
              <w:jc w:val="left"/>
            </w:pPr>
            <w:r>
              <w:t xml:space="preserve">608437.667</w:t>
            </w:r>
          </w:p>
        </w:tc>
        <w:tc>
          <w:tcPr/>
          <w:p>
            <w:pPr>
              <w:pStyle w:val="Compact"/>
              <w:jc w:val="left"/>
            </w:pPr>
            <w:r>
              <w:t xml:space="preserve">9.4</w:t>
            </w:r>
          </w:p>
        </w:tc>
        <w:tc>
          <w:tcPr/>
          <w:p>
            <w:pPr>
              <w:pStyle w:val="Compact"/>
              <w:jc w:val="left"/>
            </w:pPr>
            <w:r>
              <w:t xml:space="preserve">5.64</w:t>
            </w:r>
          </w:p>
        </w:tc>
        <w:tc>
          <w:tcPr/>
          <w:p>
            <w:pPr>
              <w:pStyle w:val="Compact"/>
              <w:jc w:val="left"/>
            </w:pPr>
            <w:r>
              <w:t xml:space="preserve">cadena de curvas de radio variable en el trazo</w:t>
            </w:r>
          </w:p>
        </w:tc>
      </w:tr>
      <w:tr>
        <w:tc>
          <w:tcPr/>
          <w:p>
            <w:pPr>
              <w:pStyle w:val="Compact"/>
              <w:jc w:val="left"/>
            </w:pPr>
            <w:r>
              <w:t xml:space="preserve">C-178</w:t>
            </w:r>
          </w:p>
        </w:tc>
        <w:tc>
          <w:tcPr/>
          <w:p>
            <w:pPr>
              <w:pStyle w:val="Compact"/>
              <w:jc w:val="left"/>
            </w:pPr>
            <w:r>
              <w:t xml:space="preserve">7+209.27</w:t>
            </w:r>
          </w:p>
        </w:tc>
        <w:tc>
          <w:tcPr/>
          <w:p>
            <w:pPr>
              <w:pStyle w:val="Compact"/>
              <w:jc w:val="left"/>
            </w:pPr>
            <w:r>
              <w:t xml:space="preserve">7+243.40</w:t>
            </w:r>
          </w:p>
        </w:tc>
        <w:tc>
          <w:tcPr/>
          <w:p>
            <w:pPr>
              <w:pStyle w:val="Compact"/>
              <w:jc w:val="left"/>
            </w:pPr>
            <w:r>
              <w:t xml:space="preserve">9471700.434</w:t>
            </w:r>
          </w:p>
        </w:tc>
        <w:tc>
          <w:tcPr/>
          <w:p>
            <w:pPr>
              <w:pStyle w:val="Compact"/>
              <w:jc w:val="left"/>
            </w:pPr>
            <w:r>
              <w:t xml:space="preserve">608425.197</w:t>
            </w:r>
          </w:p>
        </w:tc>
        <w:tc>
          <w:tcPr/>
          <w:p>
            <w:pPr>
              <w:pStyle w:val="Compact"/>
              <w:jc w:val="left"/>
            </w:pPr>
            <w:r>
              <w:t xml:space="preserve">65.0</w:t>
            </w:r>
          </w:p>
        </w:tc>
        <w:tc>
          <w:tcPr/>
          <w:p>
            <w:pPr>
              <w:pStyle w:val="Compact"/>
              <w:jc w:val="left"/>
            </w:pPr>
            <w:r>
              <w:t xml:space="preserve">2.84</w:t>
            </w:r>
          </w:p>
        </w:tc>
        <w:tc>
          <w:tcPr/>
          <w:p>
            <w:pPr>
              <w:pStyle w:val="Compact"/>
              <w:jc w:val="left"/>
            </w:pPr>
            <w:r>
              <w:t xml:space="preserve">cadena de curvas de radio variable en el trazo</w:t>
            </w:r>
          </w:p>
        </w:tc>
      </w:tr>
      <w:tr>
        <w:tc>
          <w:tcPr/>
          <w:p>
            <w:pPr>
              <w:pStyle w:val="Compact"/>
              <w:jc w:val="left"/>
            </w:pPr>
            <w:r>
              <w:t xml:space="preserve">C-179</w:t>
            </w:r>
          </w:p>
        </w:tc>
        <w:tc>
          <w:tcPr/>
          <w:p>
            <w:pPr>
              <w:pStyle w:val="Compact"/>
              <w:jc w:val="left"/>
            </w:pPr>
            <w:r>
              <w:t xml:space="preserve">7+251.22</w:t>
            </w:r>
          </w:p>
        </w:tc>
        <w:tc>
          <w:tcPr/>
          <w:p>
            <w:pPr>
              <w:pStyle w:val="Compact"/>
              <w:jc w:val="left"/>
            </w:pPr>
            <w:r>
              <w:t xml:space="preserve">7+253.03</w:t>
            </w:r>
          </w:p>
        </w:tc>
        <w:tc>
          <w:tcPr/>
          <w:p>
            <w:pPr>
              <w:pStyle w:val="Compact"/>
              <w:jc w:val="left"/>
            </w:pPr>
            <w:r>
              <w:t xml:space="preserve">9471674.476</w:t>
            </w:r>
          </w:p>
        </w:tc>
        <w:tc>
          <w:tcPr/>
          <w:p>
            <w:pPr>
              <w:pStyle w:val="Compact"/>
              <w:jc w:val="left"/>
            </w:pPr>
            <w:r>
              <w:t xml:space="preserve">608428.671</w:t>
            </w:r>
          </w:p>
        </w:tc>
        <w:tc>
          <w:tcPr/>
          <w:p>
            <w:pPr>
              <w:pStyle w:val="Compact"/>
              <w:jc w:val="left"/>
            </w:pPr>
            <w:r>
              <w:t xml:space="preserve">15.0</w:t>
            </w:r>
          </w:p>
        </w:tc>
        <w:tc>
          <w:tcPr/>
          <w:p>
            <w:pPr>
              <w:pStyle w:val="Compact"/>
              <w:jc w:val="left"/>
            </w:pPr>
            <w:r>
              <w:t xml:space="preserve">2.86</w:t>
            </w:r>
          </w:p>
        </w:tc>
        <w:tc>
          <w:tcPr/>
          <w:p>
            <w:pPr>
              <w:pStyle w:val="Compact"/>
              <w:jc w:val="left"/>
            </w:pPr>
            <w:r>
              <w:t xml:space="preserve">cadena de curvas de radio variable en el trazo</w:t>
            </w:r>
          </w:p>
        </w:tc>
      </w:tr>
      <w:tr>
        <w:tc>
          <w:tcPr/>
          <w:p>
            <w:pPr>
              <w:pStyle w:val="Compact"/>
              <w:jc w:val="left"/>
            </w:pPr>
            <w:r>
              <w:t xml:space="preserve">C-265</w:t>
            </w:r>
          </w:p>
        </w:tc>
        <w:tc>
          <w:tcPr/>
          <w:p>
            <w:pPr>
              <w:pStyle w:val="Compact"/>
              <w:jc w:val="left"/>
            </w:pPr>
            <w:r>
              <w:t xml:space="preserve">10+519.90</w:t>
            </w:r>
          </w:p>
        </w:tc>
        <w:tc>
          <w:tcPr/>
          <w:p>
            <w:pPr>
              <w:pStyle w:val="Compact"/>
              <w:jc w:val="left"/>
            </w:pPr>
            <w:r>
              <w:t xml:space="preserve">10+639.81</w:t>
            </w:r>
          </w:p>
        </w:tc>
        <w:tc>
          <w:tcPr/>
          <w:p>
            <w:pPr>
              <w:pStyle w:val="Compact"/>
              <w:jc w:val="left"/>
            </w:pPr>
            <w:r>
              <w:t xml:space="preserve">9471641.793</w:t>
            </w:r>
          </w:p>
        </w:tc>
        <w:tc>
          <w:tcPr/>
          <w:p>
            <w:pPr>
              <w:pStyle w:val="Compact"/>
              <w:jc w:val="left"/>
            </w:pPr>
            <w:r>
              <w:t xml:space="preserve">607478.766</w:t>
            </w:r>
          </w:p>
        </w:tc>
        <w:tc>
          <w:tcPr/>
          <w:p>
            <w:pPr>
              <w:pStyle w:val="Compact"/>
              <w:jc w:val="left"/>
            </w:pPr>
            <w:r>
              <w:t xml:space="preserve">70.0</w:t>
            </w:r>
          </w:p>
        </w:tc>
        <w:tc>
          <w:tcPr/>
          <w:p>
            <w:pPr>
              <w:pStyle w:val="Compact"/>
              <w:jc w:val="left"/>
            </w:pPr>
            <w:r>
              <w:t xml:space="preserve">2.92</w:t>
            </w:r>
          </w:p>
        </w:tc>
        <w:tc>
          <w:tcPr/>
          <w:p>
            <w:pPr>
              <w:pStyle w:val="Compact"/>
              <w:jc w:val="left"/>
            </w:pPr>
            <w:r>
              <w:t xml:space="preserve">cadena de curvas de radio variable en el trazo</w:t>
            </w:r>
          </w:p>
        </w:tc>
      </w:tr>
    </w:tbl>
    <w:bookmarkEnd w:id="29"/>
    <w:bookmarkEnd w:id="30"/>
    <w:bookmarkStart w:id="31" w:name="Xcb487af63ea01ebe144b2f1518e2ba16f860cc3"/>
    <w:p>
      <w:pPr>
        <w:pStyle w:val="Heading1"/>
      </w:pPr>
      <w:r>
        <w:t xml:space="preserve">7. Pasada de tangentes (Tabla 302.01 y Tópico 302.06.03)</w:t>
      </w:r>
    </w:p>
    <w:p>
      <w:pPr>
        <w:pStyle w:val="FirstParagraph"/>
      </w:pPr>
      <w:r>
        <w:t xml:space="preserve">Sobre el eje ajustado al trazo se aplicó una pasada para respetar las longitudes de tangente donde fuera posible, con una separación máxima adicional respecto al trazo de 1.5 m. Reglas aplicadas:</w:t>
      </w:r>
    </w:p>
    <w:p>
      <w:pPr>
        <w:numPr>
          <w:ilvl w:val="0"/>
          <w:numId w:val="1002"/>
        </w:numPr>
        <w:pStyle w:val="Compact"/>
      </w:pPr>
      <w:r>
        <w:t xml:space="preserve">Curvas consecutivas del mismo sentido separadas por una tangente menor de 111 m: se reemplazan por una sola curva circular si cabe dentro de la tolerancia; si no, se convierten en curva compuesta (policéntrica) elevando el radio de una de ellas hasta eliminar la tangente intermedia, solución que el Tópico 302.06.03 admite excepcionalmente. Nunca se recorta una tangente vecina entre curvas en S.</w:t>
      </w:r>
    </w:p>
    <w:p>
      <w:pPr>
        <w:numPr>
          <w:ilvl w:val="0"/>
          <w:numId w:val="1002"/>
        </w:numPr>
        <w:pStyle w:val="Compact"/>
      </w:pPr>
      <w:r>
        <w:t xml:space="preserve">Curvas en S con tangente menor de 56 m: se reducen los radios de ambas curvas, sin bajar de 45 m, hasta abrir la tangente a 56 m, siempre que la separación respecto al trazo no supere la tolerancia.</w:t>
      </w:r>
    </w:p>
    <w:p>
      <w:pPr>
        <w:numPr>
          <w:ilvl w:val="0"/>
          <w:numId w:val="1002"/>
        </w:numPr>
        <w:pStyle w:val="Compact"/>
      </w:pPr>
      <w:r>
        <w:t xml:space="preserve">Las deflexiones menores de 12° cuya supresión desplaza el eje menos de 1.0 m se absorbieron en la tangente desde el ajuste base, lo que alarga las tangentes y reduce el número de curvas.</w:t>
      </w:r>
    </w:p>
    <w:tbl>
      <w:tblPr>
        <w:tblStyle w:val="Table"/>
        <w:tblW w:type="pct" w:w="5000"/>
        <w:tblLook w:firstRow="1" w:lastRow="0" w:firstColumn="0" w:lastColumn="0" w:noHBand="0" w:noVBand="0" w:val="0020"/>
        <w:jc w:val="start"/>
      </w:tblPr>
      <w:tblGrid>
        <w:gridCol w:w="4950"/>
        <w:gridCol w:w="1485"/>
        <w:gridCol w:w="1485"/>
      </w:tblGrid>
      <w:tr>
        <w:trPr>
          <w:tblHeader w:val="true"/>
        </w:trPr>
        <w:tc>
          <w:tcPr/>
          <w:p>
            <w:pPr>
              <w:pStyle w:val="Compact"/>
              <w:jc w:val="left"/>
            </w:pPr>
            <w:r>
              <w:t xml:space="preserve">Indicador</w:t>
            </w:r>
          </w:p>
        </w:tc>
        <w:tc>
          <w:tcPr/>
          <w:p>
            <w:pPr>
              <w:pStyle w:val="Compact"/>
              <w:jc w:val="left"/>
            </w:pPr>
            <w:r>
              <w:t xml:space="preserve">Antes de la pasada</w:t>
            </w:r>
          </w:p>
        </w:tc>
        <w:tc>
          <w:tcPr/>
          <w:p>
            <w:pPr>
              <w:pStyle w:val="Compact"/>
              <w:jc w:val="left"/>
            </w:pPr>
            <w:r>
              <w:t xml:space="preserve">Después</w:t>
            </w:r>
          </w:p>
        </w:tc>
      </w:tr>
      <w:tr>
        <w:tc>
          <w:tcPr/>
          <w:p>
            <w:pPr>
              <w:pStyle w:val="Compact"/>
              <w:jc w:val="left"/>
            </w:pPr>
            <w:r>
              <w:t xml:space="preserve">Número de curvas</w:t>
            </w:r>
          </w:p>
        </w:tc>
        <w:tc>
          <w:tcPr/>
          <w:p>
            <w:pPr>
              <w:pStyle w:val="Compact"/>
              <w:jc w:val="left"/>
            </w:pPr>
            <w:r>
              <w:t xml:space="preserve">324</w:t>
            </w:r>
          </w:p>
        </w:tc>
        <w:tc>
          <w:tcPr/>
          <w:p>
            <w:pPr>
              <w:pStyle w:val="Compact"/>
              <w:jc w:val="left"/>
            </w:pPr>
            <w:r>
              <w:t xml:space="preserve">282</w:t>
            </w:r>
          </w:p>
        </w:tc>
      </w:tr>
      <w:tr>
        <w:tc>
          <w:tcPr/>
          <w:p>
            <w:pPr>
              <w:pStyle w:val="Compact"/>
              <w:jc w:val="left"/>
            </w:pPr>
            <w:r>
              <w:t xml:space="preserve">Pares del mismo sentido con tangente corta (0 &lt; L &lt; 111 m)</w:t>
            </w:r>
          </w:p>
        </w:tc>
        <w:tc>
          <w:tcPr/>
          <w:p>
            <w:pPr>
              <w:pStyle w:val="Compact"/>
              <w:jc w:val="left"/>
            </w:pPr>
            <w:r>
              <w:t xml:space="preserve">125</w:t>
            </w:r>
          </w:p>
        </w:tc>
        <w:tc>
          <w:tcPr/>
          <w:p>
            <w:pPr>
              <w:pStyle w:val="Compact"/>
              <w:jc w:val="left"/>
            </w:pPr>
            <w:r>
              <w:t xml:space="preserve">70</w:t>
            </w:r>
          </w:p>
        </w:tc>
      </w:tr>
      <w:tr>
        <w:tc>
          <w:tcPr/>
          <w:p>
            <w:pPr>
              <w:pStyle w:val="Compact"/>
              <w:jc w:val="left"/>
            </w:pPr>
            <w:r>
              <w:t xml:space="preserve">Pares del mismo sentido resueltos como curva compuesta (sin tangente)</w:t>
            </w:r>
          </w:p>
        </w:tc>
        <w:tc>
          <w:tcPr/>
          <w:p>
            <w:pPr>
              <w:pStyle w:val="Compact"/>
              <w:jc w:val="left"/>
            </w:pPr>
            <w:r>
              <w:t xml:space="preserve">11</w:t>
            </w:r>
          </w:p>
        </w:tc>
        <w:tc>
          <w:tcPr/>
          <w:p>
            <w:pPr>
              <w:pStyle w:val="Compact"/>
              <w:jc w:val="left"/>
            </w:pPr>
            <w:r>
              <w:t xml:space="preserve">24</w:t>
            </w:r>
          </w:p>
        </w:tc>
      </w:tr>
      <w:tr>
        <w:tc>
          <w:tcPr/>
          <w:p>
            <w:pPr>
              <w:pStyle w:val="Compact"/>
              <w:jc w:val="left"/>
            </w:pPr>
            <w:r>
              <w:t xml:space="preserve">Pares del mismo sentido con tangente ≥ 111 m</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Pares en S con tangente ≥ 56 m</w:t>
            </w:r>
          </w:p>
        </w:tc>
        <w:tc>
          <w:tcPr/>
          <w:p>
            <w:pPr>
              <w:pStyle w:val="Compact"/>
              <w:jc w:val="left"/>
            </w:pPr>
            <w:r>
              <w:t xml:space="preserve">4</w:t>
            </w:r>
          </w:p>
        </w:tc>
        <w:tc>
          <w:tcPr/>
          <w:p>
            <w:pPr>
              <w:pStyle w:val="Compact"/>
              <w:jc w:val="left"/>
            </w:pPr>
            <w:r>
              <w:t xml:space="preserve">8</w:t>
            </w:r>
          </w:p>
        </w:tc>
      </w:tr>
      <w:tr>
        <w:tc>
          <w:tcPr/>
          <w:p>
            <w:pPr>
              <w:pStyle w:val="Compact"/>
              <w:jc w:val="left"/>
            </w:pPr>
            <w:r>
              <w:t xml:space="preserve">Pares en S con tangente entre 20 y 56 m</w:t>
            </w:r>
          </w:p>
        </w:tc>
        <w:tc>
          <w:tcPr/>
          <w:p>
            <w:pPr>
              <w:pStyle w:val="Compact"/>
              <w:jc w:val="left"/>
            </w:pPr>
            <w:r>
              <w:t xml:space="preserve">46</w:t>
            </w:r>
          </w:p>
        </w:tc>
        <w:tc>
          <w:tcPr/>
          <w:p>
            <w:pPr>
              <w:pStyle w:val="Compact"/>
              <w:jc w:val="left"/>
            </w:pPr>
            <w:r>
              <w:t xml:space="preserve">48</w:t>
            </w:r>
          </w:p>
        </w:tc>
      </w:tr>
      <w:tr>
        <w:tc>
          <w:tcPr/>
          <w:p>
            <w:pPr>
              <w:pStyle w:val="Compact"/>
              <w:jc w:val="left"/>
            </w:pPr>
            <w:r>
              <w:t xml:space="preserve">Pares en S con tangente menor de 20 m (incluye 0)</w:t>
            </w:r>
          </w:p>
        </w:tc>
        <w:tc>
          <w:tcPr/>
          <w:p>
            <w:pPr>
              <w:pStyle w:val="Compact"/>
              <w:jc w:val="left"/>
            </w:pPr>
            <w:r>
              <w:t xml:space="preserve">137</w:t>
            </w:r>
          </w:p>
        </w:tc>
        <w:tc>
          <w:tcPr/>
          <w:p>
            <w:pPr>
              <w:pStyle w:val="Compact"/>
              <w:jc w:val="left"/>
            </w:pPr>
            <w:r>
              <w:t xml:space="preserve">131</w:t>
            </w:r>
          </w:p>
        </w:tc>
      </w:tr>
    </w:tbl>
    <w:p>
      <w:pPr>
        <w:pStyle w:val="BodyText"/>
      </w:pPr>
      <w:r>
        <w:t xml:space="preserve">Resultado de la pasada: 42 fusiones en una sola curva, 17 pares convertidos en curva compuesta, 70 pares del mismo sentido que no admiten ninguna de las dos soluciones dentro de la tolerancia, 2 tangentes en S abiertas a 56 m y 177 que no pueden abrirse sin bajar de 45 m de radio o sin salirse del trazo más de 1.5 m.</w:t>
      </w:r>
    </w:p>
    <w:p>
      <w:pPr>
        <w:pStyle w:val="BodyText"/>
      </w:pPr>
      <w:r>
        <w:t xml:space="preserve">Las tangentes en S son el incumplimiento que queda. Para abrir 56 m entre dos curvas de 45 m de radio y 40° de deflexión los PIs deben distar unos 90 m, y en este trazo distan típicamente de 30 a 80 m. Solo se puede corregir saliéndose del trazo existente, es decir, con expropiación, o reduciendo la velocidad específica del sector.</w:t>
      </w:r>
    </w:p>
    <w:bookmarkEnd w:id="31"/>
    <w:bookmarkStart w:id="32" w:name="conclusiones-y-recomendaciones"/>
    <w:p>
      <w:pPr>
        <w:pStyle w:val="Heading1"/>
      </w:pPr>
      <w:r>
        <w:t xml:space="preserve">8. Conclusiones y recomendaciones</w:t>
      </w:r>
    </w:p>
    <w:p>
      <w:pPr>
        <w:numPr>
          <w:ilvl w:val="0"/>
          <w:numId w:val="1003"/>
        </w:numPr>
        <w:pStyle w:val="Compact"/>
      </w:pPr>
      <w:r>
        <w:t xml:space="preserve">El eje cumple el radio mínimo de la DG-2018 (45 m a 40 km/h, peralte 12 %) en 146 de 282 curvas. En 51 curvas se adopta radio excepcional con velocidad específica de 30 km/h y en 85 se trata de curvas de vuelta o esquinas urbanas.</w:t>
      </w:r>
    </w:p>
    <w:p>
      <w:pPr>
        <w:numPr>
          <w:ilvl w:val="0"/>
          <w:numId w:val="1003"/>
        </w:numPr>
        <w:pStyle w:val="Compact"/>
      </w:pPr>
      <w:r>
        <w:t xml:space="preserve">Las 34 curvas con radio interior menor de 6 m (zonas V-1, V-3 y otras indicadas en 6.3) no admiten justificación con la DG-2018. Se recomienda ampliar la plataforma en esos puntos o aceptar expropiaciones puntuales.</w:t>
      </w:r>
    </w:p>
    <w:p>
      <w:pPr>
        <w:numPr>
          <w:ilvl w:val="0"/>
          <w:numId w:val="1003"/>
        </w:numPr>
        <w:pStyle w:val="Compact"/>
      </w:pPr>
      <w:r>
        <w:t xml:space="preserve">Los primeros 230 m (zona urbana de inicio) tienen geometría de calles, con radios de 6 a 22 m. Conviene tratar ese tramo como vía urbana con velocidad de 20 a 30 km/h.</w:t>
      </w:r>
    </w:p>
    <w:p>
      <w:pPr>
        <w:numPr>
          <w:ilvl w:val="0"/>
          <w:numId w:val="1003"/>
        </w:numPr>
        <w:pStyle w:val="Compact"/>
      </w:pPr>
      <w:r>
        <w:t xml:space="preserve">Las clotoides, las tangentes mínimas y la longitud mínima de curva no se cumplen por la premisa de seguir el trazo existente. Debe dejarse constancia en el expediente, con la señalización vertical y horizontal correspondiente al Manual de Dispositivos de Control de Tránsito.</w:t>
      </w:r>
    </w:p>
    <w:p>
      <w:pPr>
        <w:numPr>
          <w:ilvl w:val="0"/>
          <w:numId w:val="1003"/>
        </w:numPr>
        <w:pStyle w:val="Compact"/>
      </w:pPr>
      <w:r>
        <w:t xml:space="preserve">Las tangentes en S que siguen por debajo de 56 m deben señalizarse como sector de curvas sucesivas; su corrección geométrica exige expropiación.</w:t>
      </w:r>
    </w:p>
    <w:p>
      <w:pPr>
        <w:numPr>
          <w:ilvl w:val="0"/>
          <w:numId w:val="1003"/>
        </w:numPr>
        <w:pStyle w:val="Compact"/>
      </w:pPr>
      <w:r>
        <w:t xml:space="preserve">En Civil 3D, asociar al eje el archivo de criterios DG2018_Corregido_2.xml con velocidad 40 km/h; los triángulos de advertencia que queden marcan exactamente las curvas de los capítulos 6.2 y 6.3.</w:t>
      </w:r>
    </w:p>
    <w:p>
      <w:pPr>
        <w:numPr>
          <w:ilvl w:val="0"/>
          <w:numId w:val="1003"/>
        </w:numPr>
        <w:pStyle w:val="Compact"/>
      </w:pPr>
      <w:r>
        <w:t xml:space="preserve">Verificar la visibilidad de parada (50 m) con banquetas en las curvas de radio menor a 60 m ubicadas en corte, según el Tópico 302.10.01.</w:t>
      </w:r>
    </w:p>
    <w:bookmarkEnd w:id="32"/>
    <w:bookmarkStart w:id="33" w:name="anexo-a.-tabla-completa-de-curvas"/>
    <w:p>
      <w:pPr>
        <w:pStyle w:val="Heading1"/>
      </w:pPr>
      <w:r>
        <w:t xml:space="preserve">Anexo A. Tabla completa de curvas</w:t>
      </w:r>
    </w:p>
    <w:tbl>
      <w:tblPr>
        <w:tblStyle w:val="Table"/>
        <w:tblW w:type="pct" w:w="5000"/>
        <w:tblLook w:firstRow="1" w:lastRow="0" w:firstColumn="0" w:lastColumn="0" w:noHBand="0" w:noVBand="0" w:val="0020"/>
        <w:jc w:val="start"/>
      </w:tblPr>
      <w:tblGrid>
        <w:gridCol w:w="412"/>
        <w:gridCol w:w="660"/>
        <w:gridCol w:w="742"/>
        <w:gridCol w:w="742"/>
        <w:gridCol w:w="412"/>
        <w:gridCol w:w="247"/>
        <w:gridCol w:w="412"/>
        <w:gridCol w:w="412"/>
        <w:gridCol w:w="412"/>
        <w:gridCol w:w="330"/>
        <w:gridCol w:w="660"/>
        <w:gridCol w:w="660"/>
        <w:gridCol w:w="330"/>
        <w:gridCol w:w="412"/>
        <w:gridCol w:w="330"/>
        <w:gridCol w:w="742"/>
      </w:tblGrid>
      <w:tr>
        <w:trPr>
          <w:tblHeader w:val="true"/>
        </w:trPr>
        <w:tc>
          <w:tcPr/>
          <w:p>
            <w:pPr>
              <w:pStyle w:val="Compact"/>
              <w:jc w:val="left"/>
            </w:pPr>
            <w:r>
              <w:t xml:space="preserve">Curva</w:t>
            </w:r>
          </w:p>
        </w:tc>
        <w:tc>
          <w:tcPr/>
          <w:p>
            <w:pPr>
              <w:pStyle w:val="Compact"/>
              <w:jc w:val="left"/>
            </w:pPr>
            <w:r>
              <w:t xml:space="preserve">Prog. PI</w:t>
            </w:r>
          </w:p>
        </w:tc>
        <w:tc>
          <w:tcPr/>
          <w:p>
            <w:pPr>
              <w:pStyle w:val="Compact"/>
              <w:jc w:val="left"/>
            </w:pPr>
            <w:r>
              <w:t xml:space="preserve">Norte PI</w:t>
            </w:r>
          </w:p>
        </w:tc>
        <w:tc>
          <w:tcPr/>
          <w:p>
            <w:pPr>
              <w:pStyle w:val="Compact"/>
              <w:jc w:val="left"/>
            </w:pPr>
            <w:r>
              <w:t xml:space="preserve">Este PI</w:t>
            </w:r>
          </w:p>
        </w:tc>
        <w:tc>
          <w:tcPr/>
          <w:p>
            <w:pPr>
              <w:pStyle w:val="Compact"/>
              <w:jc w:val="left"/>
            </w:pPr>
            <w:r>
              <w:t xml:space="preserve">Δ (°)</w:t>
            </w:r>
          </w:p>
        </w:tc>
        <w:tc>
          <w:tcPr/>
          <w:p>
            <w:pPr>
              <w:pStyle w:val="Compact"/>
              <w:jc w:val="left"/>
            </w:pPr>
            <w:r>
              <w:t xml:space="preserve">Sent.</w:t>
            </w:r>
          </w:p>
        </w:tc>
        <w:tc>
          <w:tcPr/>
          <w:p>
            <w:pPr>
              <w:pStyle w:val="Compact"/>
              <w:jc w:val="left"/>
            </w:pPr>
            <w:r>
              <w:t xml:space="preserve">R (m)</w:t>
            </w:r>
          </w:p>
        </w:tc>
        <w:tc>
          <w:tcPr/>
          <w:p>
            <w:pPr>
              <w:pStyle w:val="Compact"/>
              <w:jc w:val="left"/>
            </w:pPr>
            <w:r>
              <w:t xml:space="preserve">T (m)</w:t>
            </w:r>
          </w:p>
        </w:tc>
        <w:tc>
          <w:tcPr/>
          <w:p>
            <w:pPr>
              <w:pStyle w:val="Compact"/>
              <w:jc w:val="left"/>
            </w:pPr>
            <w:r>
              <w:t xml:space="preserve">Lc (m)</w:t>
            </w:r>
          </w:p>
        </w:tc>
        <w:tc>
          <w:tcPr/>
          <w:p>
            <w:pPr>
              <w:pStyle w:val="Compact"/>
              <w:jc w:val="left"/>
            </w:pPr>
            <w:r>
              <w:t xml:space="preserve">E (m)</w:t>
            </w:r>
          </w:p>
        </w:tc>
        <w:tc>
          <w:tcPr/>
          <w:p>
            <w:pPr>
              <w:pStyle w:val="Compact"/>
              <w:jc w:val="left"/>
            </w:pPr>
            <w:r>
              <w:t xml:space="preserve">Prog. PC</w:t>
            </w:r>
          </w:p>
        </w:tc>
        <w:tc>
          <w:tcPr/>
          <w:p>
            <w:pPr>
              <w:pStyle w:val="Compact"/>
              <w:jc w:val="left"/>
            </w:pPr>
            <w:r>
              <w:t xml:space="preserve">Prog. PT</w:t>
            </w:r>
          </w:p>
        </w:tc>
        <w:tc>
          <w:tcPr/>
          <w:p>
            <w:pPr>
              <w:pStyle w:val="Compact"/>
              <w:jc w:val="left"/>
            </w:pPr>
            <w:r>
              <w:t xml:space="preserve">Sa (m)</w:t>
            </w:r>
          </w:p>
        </w:tc>
        <w:tc>
          <w:tcPr/>
          <w:p>
            <w:pPr>
              <w:pStyle w:val="Compact"/>
              <w:jc w:val="left"/>
            </w:pPr>
            <w:r>
              <w:t xml:space="preserve">Tang. sig. (m)</w:t>
            </w:r>
          </w:p>
        </w:tc>
        <w:tc>
          <w:tcPr/>
          <w:p>
            <w:pPr>
              <w:pStyle w:val="Compact"/>
              <w:jc w:val="left"/>
            </w:pPr>
            <w:r>
              <w:t xml:space="preserve">Sep. (m)</w:t>
            </w:r>
          </w:p>
        </w:tc>
        <w:tc>
          <w:tcPr/>
          <w:p>
            <w:pPr>
              <w:pStyle w:val="Compact"/>
              <w:jc w:val="left"/>
            </w:pPr>
            <w:r>
              <w:t xml:space="preserve">Clase</w:t>
            </w:r>
          </w:p>
        </w:tc>
      </w:tr>
      <w:tr>
        <w:tc>
          <w:tcPr/>
          <w:p>
            <w:pPr>
              <w:pStyle w:val="Compact"/>
              <w:jc w:val="left"/>
            </w:pPr>
            <w:r>
              <w:t xml:space="preserve">C-1</w:t>
            </w:r>
          </w:p>
        </w:tc>
        <w:tc>
          <w:tcPr/>
          <w:p>
            <w:pPr>
              <w:pStyle w:val="Compact"/>
              <w:jc w:val="left"/>
            </w:pPr>
            <w:r>
              <w:t xml:space="preserve">0+037.84</w:t>
            </w:r>
          </w:p>
        </w:tc>
        <w:tc>
          <w:tcPr/>
          <w:p>
            <w:pPr>
              <w:pStyle w:val="Compact"/>
              <w:jc w:val="left"/>
            </w:pPr>
            <w:r>
              <w:t xml:space="preserve">9472166.45</w:t>
            </w:r>
          </w:p>
        </w:tc>
        <w:tc>
          <w:tcPr/>
          <w:p>
            <w:pPr>
              <w:pStyle w:val="Compact"/>
              <w:jc w:val="left"/>
            </w:pPr>
            <w:r>
              <w:t xml:space="preserve">613022.23</w:t>
            </w:r>
          </w:p>
        </w:tc>
        <w:tc>
          <w:tcPr/>
          <w:p>
            <w:pPr>
              <w:pStyle w:val="Compact"/>
              <w:jc w:val="left"/>
            </w:pPr>
            <w:r>
              <w:t xml:space="preserve">44.7</w:t>
            </w:r>
          </w:p>
        </w:tc>
        <w:tc>
          <w:tcPr/>
          <w:p>
            <w:pPr>
              <w:pStyle w:val="Compact"/>
              <w:jc w:val="left"/>
            </w:pPr>
            <w:r>
              <w:t xml:space="preserve">I</w:t>
            </w:r>
          </w:p>
        </w:tc>
        <w:tc>
          <w:tcPr/>
          <w:p>
            <w:pPr>
              <w:pStyle w:val="Compact"/>
              <w:jc w:val="left"/>
            </w:pPr>
            <w:r>
              <w:t xml:space="preserve">38.83</w:t>
            </w:r>
          </w:p>
        </w:tc>
        <w:tc>
          <w:tcPr/>
          <w:p>
            <w:pPr>
              <w:pStyle w:val="Compact"/>
              <w:jc w:val="left"/>
            </w:pPr>
            <w:r>
              <w:t xml:space="preserve">16.0</w:t>
            </w:r>
          </w:p>
        </w:tc>
        <w:tc>
          <w:tcPr/>
          <w:p>
            <w:pPr>
              <w:pStyle w:val="Compact"/>
              <w:jc w:val="left"/>
            </w:pPr>
            <w:r>
              <w:t xml:space="preserve">30.3</w:t>
            </w:r>
          </w:p>
        </w:tc>
        <w:tc>
          <w:tcPr/>
          <w:p>
            <w:pPr>
              <w:pStyle w:val="Compact"/>
              <w:jc w:val="left"/>
            </w:pPr>
            <w:r>
              <w:t xml:space="preserve">3.15</w:t>
            </w:r>
          </w:p>
        </w:tc>
        <w:tc>
          <w:tcPr/>
          <w:p>
            <w:pPr>
              <w:pStyle w:val="Compact"/>
              <w:jc w:val="left"/>
            </w:pPr>
            <w:r>
              <w:t xml:space="preserve">0+021.88</w:t>
            </w:r>
          </w:p>
        </w:tc>
        <w:tc>
          <w:tcPr/>
          <w:p>
            <w:pPr>
              <w:pStyle w:val="Compact"/>
              <w:jc w:val="left"/>
            </w:pPr>
            <w:r>
              <w:t xml:space="preserve">0+052.16</w:t>
            </w:r>
          </w:p>
        </w:tc>
        <w:tc>
          <w:tcPr/>
          <w:p>
            <w:pPr>
              <w:pStyle w:val="Compact"/>
              <w:jc w:val="left"/>
            </w:pPr>
            <w:r>
              <w:t xml:space="preserve">3.56</w:t>
            </w:r>
          </w:p>
        </w:tc>
        <w:tc>
          <w:tcPr/>
          <w:p>
            <w:pPr>
              <w:pStyle w:val="Compact"/>
              <w:jc w:val="left"/>
            </w:pPr>
            <w:r>
              <w:t xml:space="preserve">0.0</w:t>
            </w:r>
          </w:p>
        </w:tc>
        <w:tc>
          <w:tcPr/>
          <w:p>
            <w:pPr>
              <w:pStyle w:val="Compact"/>
              <w:jc w:val="left"/>
            </w:pPr>
            <w:r>
              <w:t xml:space="preserve">1.16</w:t>
            </w:r>
          </w:p>
        </w:tc>
        <w:tc>
          <w:tcPr/>
          <w:p>
            <w:pPr>
              <w:pStyle w:val="Compact"/>
              <w:jc w:val="left"/>
            </w:pPr>
            <w:r>
              <w:t xml:space="preserve">Excepcional</w:t>
            </w:r>
          </w:p>
        </w:tc>
      </w:tr>
      <w:tr>
        <w:tc>
          <w:tcPr/>
          <w:p>
            <w:pPr>
              <w:pStyle w:val="Compact"/>
              <w:jc w:val="left"/>
            </w:pPr>
            <w:r>
              <w:t xml:space="preserve">C-2</w:t>
            </w:r>
          </w:p>
        </w:tc>
        <w:tc>
          <w:tcPr/>
          <w:p>
            <w:pPr>
              <w:pStyle w:val="Compact"/>
              <w:jc w:val="left"/>
            </w:pPr>
            <w:r>
              <w:t xml:space="preserve">0+059.92</w:t>
            </w:r>
          </w:p>
        </w:tc>
        <w:tc>
          <w:tcPr/>
          <w:p>
            <w:pPr>
              <w:pStyle w:val="Compact"/>
              <w:jc w:val="left"/>
            </w:pPr>
            <w:r>
              <w:t xml:space="preserve">9472190.09</w:t>
            </w:r>
          </w:p>
        </w:tc>
        <w:tc>
          <w:tcPr/>
          <w:p>
            <w:pPr>
              <w:pStyle w:val="Compact"/>
              <w:jc w:val="left"/>
            </w:pPr>
            <w:r>
              <w:t xml:space="preserve">613024.16</w:t>
            </w:r>
          </w:p>
        </w:tc>
        <w:tc>
          <w:tcPr/>
          <w:p>
            <w:pPr>
              <w:pStyle w:val="Compact"/>
              <w:jc w:val="left"/>
            </w:pPr>
            <w:r>
              <w:t xml:space="preserve">95.0</w:t>
            </w:r>
          </w:p>
        </w:tc>
        <w:tc>
          <w:tcPr/>
          <w:p>
            <w:pPr>
              <w:pStyle w:val="Compact"/>
              <w:jc w:val="left"/>
            </w:pPr>
            <w:r>
              <w:t xml:space="preserve">I</w:t>
            </w:r>
          </w:p>
        </w:tc>
        <w:tc>
          <w:tcPr/>
          <w:p>
            <w:pPr>
              <w:pStyle w:val="Compact"/>
              <w:jc w:val="left"/>
            </w:pPr>
            <w:r>
              <w:t xml:space="preserve">7.10</w:t>
            </w:r>
          </w:p>
        </w:tc>
        <w:tc>
          <w:tcPr/>
          <w:p>
            <w:pPr>
              <w:pStyle w:val="Compact"/>
              <w:jc w:val="left"/>
            </w:pPr>
            <w:r>
              <w:t xml:space="preserve">7.8</w:t>
            </w:r>
          </w:p>
        </w:tc>
        <w:tc>
          <w:tcPr/>
          <w:p>
            <w:pPr>
              <w:pStyle w:val="Compact"/>
              <w:jc w:val="left"/>
            </w:pPr>
            <w:r>
              <w:t xml:space="preserve">11.8</w:t>
            </w:r>
          </w:p>
        </w:tc>
        <w:tc>
          <w:tcPr/>
          <w:p>
            <w:pPr>
              <w:pStyle w:val="Compact"/>
              <w:jc w:val="left"/>
            </w:pPr>
            <w:r>
              <w:t xml:space="preserve">3.41</w:t>
            </w:r>
          </w:p>
        </w:tc>
        <w:tc>
          <w:tcPr/>
          <w:p>
            <w:pPr>
              <w:pStyle w:val="Compact"/>
              <w:jc w:val="left"/>
            </w:pPr>
            <w:r>
              <w:t xml:space="preserve">0+052.16</w:t>
            </w:r>
          </w:p>
        </w:tc>
        <w:tc>
          <w:tcPr/>
          <w:p>
            <w:pPr>
              <w:pStyle w:val="Compact"/>
              <w:jc w:val="left"/>
            </w:pPr>
            <w:r>
              <w:t xml:space="preserve">0+063.94</w:t>
            </w:r>
          </w:p>
        </w:tc>
        <w:tc>
          <w:tcPr/>
          <w:p>
            <w:pPr>
              <w:pStyle w:val="Compact"/>
              <w:jc w:val="left"/>
            </w:pPr>
            <w:r>
              <w:t xml:space="preserve">-</w:t>
            </w:r>
          </w:p>
        </w:tc>
        <w:tc>
          <w:tcPr/>
          <w:p>
            <w:pPr>
              <w:pStyle w:val="Compact"/>
              <w:jc w:val="left"/>
            </w:pPr>
            <w:r>
              <w:t xml:space="preserve">23.0</w:t>
            </w:r>
          </w:p>
        </w:tc>
        <w:tc>
          <w:tcPr/>
          <w:p>
            <w:pPr>
              <w:pStyle w:val="Compact"/>
              <w:jc w:val="left"/>
            </w:pPr>
            <w:r>
              <w:t xml:space="preserve">1.08</w:t>
            </w:r>
          </w:p>
        </w:tc>
        <w:tc>
          <w:tcPr/>
          <w:p>
            <w:pPr>
              <w:pStyle w:val="Compact"/>
              <w:jc w:val="left"/>
            </w:pPr>
            <w:r>
              <w:t xml:space="preserve">Vuelta</w:t>
            </w:r>
          </w:p>
        </w:tc>
      </w:tr>
      <w:tr>
        <w:tc>
          <w:tcPr/>
          <w:p>
            <w:pPr>
              <w:pStyle w:val="Compact"/>
              <w:jc w:val="left"/>
            </w:pPr>
            <w:r>
              <w:t xml:space="preserve">C-3</w:t>
            </w:r>
          </w:p>
        </w:tc>
        <w:tc>
          <w:tcPr/>
          <w:p>
            <w:pPr>
              <w:pStyle w:val="Compact"/>
              <w:jc w:val="left"/>
            </w:pPr>
            <w:r>
              <w:t xml:space="preserve">0+099.59</w:t>
            </w:r>
          </w:p>
        </w:tc>
        <w:tc>
          <w:tcPr/>
          <w:p>
            <w:pPr>
              <w:pStyle w:val="Compact"/>
              <w:jc w:val="left"/>
            </w:pPr>
            <w:r>
              <w:t xml:space="preserve">9472189.81</w:t>
            </w:r>
          </w:p>
        </w:tc>
        <w:tc>
          <w:tcPr/>
          <w:p>
            <w:pPr>
              <w:pStyle w:val="Compact"/>
              <w:jc w:val="left"/>
            </w:pPr>
            <w:r>
              <w:t xml:space="preserve">612980.76</w:t>
            </w:r>
          </w:p>
        </w:tc>
        <w:tc>
          <w:tcPr/>
          <w:p>
            <w:pPr>
              <w:pStyle w:val="Compact"/>
              <w:jc w:val="left"/>
            </w:pPr>
            <w:r>
              <w:t xml:space="preserve">31.5</w:t>
            </w:r>
          </w:p>
        </w:tc>
        <w:tc>
          <w:tcPr/>
          <w:p>
            <w:pPr>
              <w:pStyle w:val="Compact"/>
              <w:jc w:val="left"/>
            </w:pPr>
            <w:r>
              <w:t xml:space="preserve">D</w:t>
            </w:r>
          </w:p>
        </w:tc>
        <w:tc>
          <w:tcPr/>
          <w:p>
            <w:pPr>
              <w:pStyle w:val="Compact"/>
              <w:jc w:val="left"/>
            </w:pPr>
            <w:r>
              <w:t xml:space="preserve">44.97</w:t>
            </w:r>
          </w:p>
        </w:tc>
        <w:tc>
          <w:tcPr/>
          <w:p>
            <w:pPr>
              <w:pStyle w:val="Compact"/>
              <w:jc w:val="left"/>
            </w:pPr>
            <w:r>
              <w:t xml:space="preserve">12.7</w:t>
            </w:r>
          </w:p>
        </w:tc>
        <w:tc>
          <w:tcPr/>
          <w:p>
            <w:pPr>
              <w:pStyle w:val="Compact"/>
              <w:jc w:val="left"/>
            </w:pPr>
            <w:r>
              <w:t xml:space="preserve">24.7</w:t>
            </w:r>
          </w:p>
        </w:tc>
        <w:tc>
          <w:tcPr/>
          <w:p>
            <w:pPr>
              <w:pStyle w:val="Compact"/>
              <w:jc w:val="left"/>
            </w:pPr>
            <w:r>
              <w:t xml:space="preserve">1.75</w:t>
            </w:r>
          </w:p>
        </w:tc>
        <w:tc>
          <w:tcPr/>
          <w:p>
            <w:pPr>
              <w:pStyle w:val="Compact"/>
              <w:jc w:val="left"/>
            </w:pPr>
            <w:r>
              <w:t xml:space="preserve">0+086.92</w:t>
            </w:r>
          </w:p>
        </w:tc>
        <w:tc>
          <w:tcPr/>
          <w:p>
            <w:pPr>
              <w:pStyle w:val="Compact"/>
              <w:jc w:val="left"/>
            </w:pPr>
            <w:r>
              <w:t xml:space="preserve">0+111.62</w:t>
            </w:r>
          </w:p>
        </w:tc>
        <w:tc>
          <w:tcPr/>
          <w:p>
            <w:pPr>
              <w:pStyle w:val="Compact"/>
              <w:jc w:val="left"/>
            </w:pPr>
            <w:r>
              <w:t xml:space="preserve">3.11</w:t>
            </w:r>
          </w:p>
        </w:tc>
        <w:tc>
          <w:tcPr/>
          <w:p>
            <w:pPr>
              <w:pStyle w:val="Compact"/>
              <w:jc w:val="left"/>
            </w:pPr>
            <w:r>
              <w:t xml:space="preserve">0.0</w:t>
            </w:r>
          </w:p>
        </w:tc>
        <w:tc>
          <w:tcPr/>
          <w:p>
            <w:pPr>
              <w:pStyle w:val="Compact"/>
              <w:jc w:val="left"/>
            </w:pPr>
            <w:r>
              <w:t xml:space="preserve">1.89</w:t>
            </w:r>
          </w:p>
        </w:tc>
        <w:tc>
          <w:tcPr/>
          <w:p>
            <w:pPr>
              <w:pStyle w:val="Compact"/>
              <w:jc w:val="left"/>
            </w:pPr>
            <w:r>
              <w:t xml:space="preserve">Normativa 12%</w:t>
            </w:r>
          </w:p>
        </w:tc>
      </w:tr>
      <w:tr>
        <w:tc>
          <w:tcPr/>
          <w:p>
            <w:pPr>
              <w:pStyle w:val="Compact"/>
              <w:jc w:val="left"/>
            </w:pPr>
            <w:r>
              <w:t xml:space="preserve">C-4</w:t>
            </w:r>
          </w:p>
        </w:tc>
        <w:tc>
          <w:tcPr/>
          <w:p>
            <w:pPr>
              <w:pStyle w:val="Compact"/>
              <w:jc w:val="left"/>
            </w:pPr>
            <w:r>
              <w:t xml:space="preserve">0+121.86</w:t>
            </w:r>
          </w:p>
        </w:tc>
        <w:tc>
          <w:tcPr/>
          <w:p>
            <w:pPr>
              <w:pStyle w:val="Compact"/>
              <w:jc w:val="left"/>
            </w:pPr>
            <w:r>
              <w:t xml:space="preserve">9472201.64</w:t>
            </w:r>
          </w:p>
        </w:tc>
        <w:tc>
          <w:tcPr/>
          <w:p>
            <w:pPr>
              <w:pStyle w:val="Compact"/>
              <w:jc w:val="left"/>
            </w:pPr>
            <w:r>
              <w:t xml:space="preserve">612961.14</w:t>
            </w:r>
          </w:p>
        </w:tc>
        <w:tc>
          <w:tcPr/>
          <w:p>
            <w:pPr>
              <w:pStyle w:val="Compact"/>
              <w:jc w:val="left"/>
            </w:pPr>
            <w:r>
              <w:t xml:space="preserve">48.6</w:t>
            </w:r>
          </w:p>
        </w:tc>
        <w:tc>
          <w:tcPr/>
          <w:p>
            <w:pPr>
              <w:pStyle w:val="Compact"/>
              <w:jc w:val="left"/>
            </w:pPr>
            <w:r>
              <w:t xml:space="preserve">D</w:t>
            </w:r>
          </w:p>
        </w:tc>
        <w:tc>
          <w:tcPr/>
          <w:p>
            <w:pPr>
              <w:pStyle w:val="Compact"/>
              <w:jc w:val="left"/>
            </w:pPr>
            <w:r>
              <w:t xml:space="preserve">22.70</w:t>
            </w:r>
          </w:p>
        </w:tc>
        <w:tc>
          <w:tcPr/>
          <w:p>
            <w:pPr>
              <w:pStyle w:val="Compact"/>
              <w:jc w:val="left"/>
            </w:pPr>
            <w:r>
              <w:t xml:space="preserve">10.2</w:t>
            </w:r>
          </w:p>
        </w:tc>
        <w:tc>
          <w:tcPr/>
          <w:p>
            <w:pPr>
              <w:pStyle w:val="Compact"/>
              <w:jc w:val="left"/>
            </w:pPr>
            <w:r>
              <w:t xml:space="preserve">19.2</w:t>
            </w:r>
          </w:p>
        </w:tc>
        <w:tc>
          <w:tcPr/>
          <w:p>
            <w:pPr>
              <w:pStyle w:val="Compact"/>
              <w:jc w:val="left"/>
            </w:pPr>
            <w:r>
              <w:t xml:space="preserve">2.20</w:t>
            </w:r>
          </w:p>
        </w:tc>
        <w:tc>
          <w:tcPr/>
          <w:p>
            <w:pPr>
              <w:pStyle w:val="Compact"/>
              <w:jc w:val="left"/>
            </w:pPr>
            <w:r>
              <w:t xml:space="preserve">0+111.62</w:t>
            </w:r>
          </w:p>
        </w:tc>
        <w:tc>
          <w:tcPr/>
          <w:p>
            <w:pPr>
              <w:pStyle w:val="Compact"/>
              <w:jc w:val="left"/>
            </w:pPr>
            <w:r>
              <w:t xml:space="preserve">0+130.86</w:t>
            </w:r>
          </w:p>
        </w:tc>
        <w:tc>
          <w:tcPr/>
          <w:p>
            <w:pPr>
              <w:pStyle w:val="Compact"/>
              <w:jc w:val="left"/>
            </w:pPr>
            <w:r>
              <w:t xml:space="preserve">6.04</w:t>
            </w:r>
          </w:p>
        </w:tc>
        <w:tc>
          <w:tcPr/>
          <w:p>
            <w:pPr>
              <w:pStyle w:val="Compact"/>
              <w:jc w:val="left"/>
            </w:pPr>
            <w:r>
              <w:t xml:space="preserve">11.9</w:t>
            </w:r>
          </w:p>
        </w:tc>
        <w:tc>
          <w:tcPr/>
          <w:p>
            <w:pPr>
              <w:pStyle w:val="Compact"/>
              <w:jc w:val="left"/>
            </w:pPr>
            <w:r>
              <w:t xml:space="preserve">1.76</w:t>
            </w:r>
          </w:p>
        </w:tc>
        <w:tc>
          <w:tcPr/>
          <w:p>
            <w:pPr>
              <w:pStyle w:val="Compact"/>
              <w:jc w:val="left"/>
            </w:pPr>
            <w:r>
              <w:t xml:space="preserve">Vuelta</w:t>
            </w:r>
          </w:p>
        </w:tc>
      </w:tr>
      <w:tr>
        <w:tc>
          <w:tcPr/>
          <w:p>
            <w:pPr>
              <w:pStyle w:val="Compact"/>
              <w:jc w:val="left"/>
            </w:pPr>
            <w:r>
              <w:t xml:space="preserve">C-5</w:t>
            </w:r>
          </w:p>
        </w:tc>
        <w:tc>
          <w:tcPr/>
          <w:p>
            <w:pPr>
              <w:pStyle w:val="Compact"/>
              <w:jc w:val="left"/>
            </w:pPr>
            <w:r>
              <w:t xml:space="preserve">0+151.87</w:t>
            </w:r>
          </w:p>
        </w:tc>
        <w:tc>
          <w:tcPr/>
          <w:p>
            <w:pPr>
              <w:pStyle w:val="Compact"/>
              <w:jc w:val="left"/>
            </w:pPr>
            <w:r>
              <w:t xml:space="preserve">9472232.39</w:t>
            </w:r>
          </w:p>
        </w:tc>
        <w:tc>
          <w:tcPr/>
          <w:p>
            <w:pPr>
              <w:pStyle w:val="Compact"/>
              <w:jc w:val="left"/>
            </w:pPr>
            <w:r>
              <w:t xml:space="preserve">612955.53</w:t>
            </w:r>
          </w:p>
        </w:tc>
        <w:tc>
          <w:tcPr/>
          <w:p>
            <w:pPr>
              <w:pStyle w:val="Compact"/>
              <w:jc w:val="left"/>
            </w:pPr>
            <w:r>
              <w:t xml:space="preserve">12.2</w:t>
            </w:r>
          </w:p>
        </w:tc>
        <w:tc>
          <w:tcPr/>
          <w:p>
            <w:pPr>
              <w:pStyle w:val="Compact"/>
              <w:jc w:val="left"/>
            </w:pPr>
            <w:r>
              <w:t xml:space="preserve">I</w:t>
            </w:r>
          </w:p>
        </w:tc>
        <w:tc>
          <w:tcPr/>
          <w:p>
            <w:pPr>
              <w:pStyle w:val="Compact"/>
              <w:jc w:val="left"/>
            </w:pPr>
            <w:r>
              <w:t xml:space="preserve">85.00</w:t>
            </w:r>
          </w:p>
        </w:tc>
        <w:tc>
          <w:tcPr/>
          <w:p>
            <w:pPr>
              <w:pStyle w:val="Compact"/>
              <w:jc w:val="left"/>
            </w:pPr>
            <w:r>
              <w:t xml:space="preserve">9.1</w:t>
            </w:r>
          </w:p>
        </w:tc>
        <w:tc>
          <w:tcPr/>
          <w:p>
            <w:pPr>
              <w:pStyle w:val="Compact"/>
              <w:jc w:val="left"/>
            </w:pPr>
            <w:r>
              <w:t xml:space="preserve">18.1</w:t>
            </w:r>
          </w:p>
        </w:tc>
        <w:tc>
          <w:tcPr/>
          <w:p>
            <w:pPr>
              <w:pStyle w:val="Compact"/>
              <w:jc w:val="left"/>
            </w:pPr>
            <w:r>
              <w:t xml:space="preserve">0.48</w:t>
            </w:r>
          </w:p>
        </w:tc>
        <w:tc>
          <w:tcPr/>
          <w:p>
            <w:pPr>
              <w:pStyle w:val="Compact"/>
              <w:jc w:val="left"/>
            </w:pPr>
            <w:r>
              <w:t xml:space="preserve">0+142.80</w:t>
            </w:r>
          </w:p>
        </w:tc>
        <w:tc>
          <w:tcPr/>
          <w:p>
            <w:pPr>
              <w:pStyle w:val="Compact"/>
              <w:jc w:val="left"/>
            </w:pPr>
            <w:r>
              <w:t xml:space="preserve">0+160.87</w:t>
            </w:r>
          </w:p>
        </w:tc>
        <w:tc>
          <w:tcPr/>
          <w:p>
            <w:pPr>
              <w:pStyle w:val="Compact"/>
              <w:jc w:val="left"/>
            </w:pPr>
            <w:r>
              <w:t xml:space="preserve">1.75</w:t>
            </w:r>
          </w:p>
        </w:tc>
        <w:tc>
          <w:tcPr/>
          <w:p>
            <w:pPr>
              <w:pStyle w:val="Compact"/>
              <w:jc w:val="left"/>
            </w:pPr>
            <w:r>
              <w:t xml:space="preserve">0.6</w:t>
            </w:r>
          </w:p>
        </w:tc>
        <w:tc>
          <w:tcPr/>
          <w:p>
            <w:pPr>
              <w:pStyle w:val="Compact"/>
              <w:jc w:val="left"/>
            </w:pPr>
            <w:r>
              <w:t xml:space="preserve">0.21</w:t>
            </w:r>
          </w:p>
        </w:tc>
        <w:tc>
          <w:tcPr/>
          <w:p>
            <w:pPr>
              <w:pStyle w:val="Compact"/>
              <w:jc w:val="left"/>
            </w:pPr>
            <w:r>
              <w:t xml:space="preserve">Normativa 8%</w:t>
            </w:r>
          </w:p>
        </w:tc>
      </w:tr>
      <w:tr>
        <w:tc>
          <w:tcPr/>
          <w:p>
            <w:pPr>
              <w:pStyle w:val="Compact"/>
              <w:jc w:val="left"/>
            </w:pPr>
            <w:r>
              <w:t xml:space="preserve">C-6</w:t>
            </w:r>
          </w:p>
        </w:tc>
        <w:tc>
          <w:tcPr/>
          <w:p>
            <w:pPr>
              <w:pStyle w:val="Compact"/>
              <w:jc w:val="left"/>
            </w:pPr>
            <w:r>
              <w:t xml:space="preserve">0+169.69</w:t>
            </w:r>
          </w:p>
        </w:tc>
        <w:tc>
          <w:tcPr/>
          <w:p>
            <w:pPr>
              <w:pStyle w:val="Compact"/>
              <w:jc w:val="left"/>
            </w:pPr>
            <w:r>
              <w:t xml:space="preserve">9472248.92</w:t>
            </w:r>
          </w:p>
        </w:tc>
        <w:tc>
          <w:tcPr/>
          <w:p>
            <w:pPr>
              <w:pStyle w:val="Compact"/>
              <w:jc w:val="left"/>
            </w:pPr>
            <w:r>
              <w:t xml:space="preserve">612948.68</w:t>
            </w:r>
          </w:p>
        </w:tc>
        <w:tc>
          <w:tcPr/>
          <w:p>
            <w:pPr>
              <w:pStyle w:val="Compact"/>
              <w:jc w:val="left"/>
            </w:pPr>
            <w:r>
              <w:t xml:space="preserve">36.4</w:t>
            </w:r>
          </w:p>
        </w:tc>
        <w:tc>
          <w:tcPr/>
          <w:p>
            <w:pPr>
              <w:pStyle w:val="Compact"/>
              <w:jc w:val="left"/>
            </w:pPr>
            <w:r>
              <w:t xml:space="preserve">D</w:t>
            </w:r>
          </w:p>
        </w:tc>
        <w:tc>
          <w:tcPr/>
          <w:p>
            <w:pPr>
              <w:pStyle w:val="Compact"/>
              <w:jc w:val="left"/>
            </w:pPr>
            <w:r>
              <w:t xml:space="preserve">25.00</w:t>
            </w:r>
          </w:p>
        </w:tc>
        <w:tc>
          <w:tcPr/>
          <w:p>
            <w:pPr>
              <w:pStyle w:val="Compact"/>
              <w:jc w:val="left"/>
            </w:pPr>
            <w:r>
              <w:t xml:space="preserve">8.2</w:t>
            </w:r>
          </w:p>
        </w:tc>
        <w:tc>
          <w:tcPr/>
          <w:p>
            <w:pPr>
              <w:pStyle w:val="Compact"/>
              <w:jc w:val="left"/>
            </w:pPr>
            <w:r>
              <w:t xml:space="preserve">15.9</w:t>
            </w:r>
          </w:p>
        </w:tc>
        <w:tc>
          <w:tcPr/>
          <w:p>
            <w:pPr>
              <w:pStyle w:val="Compact"/>
              <w:jc w:val="left"/>
            </w:pPr>
            <w:r>
              <w:t xml:space="preserve">1.32</w:t>
            </w:r>
          </w:p>
        </w:tc>
        <w:tc>
          <w:tcPr/>
          <w:p>
            <w:pPr>
              <w:pStyle w:val="Compact"/>
              <w:jc w:val="left"/>
            </w:pPr>
            <w:r>
              <w:t xml:space="preserve">0+161.47</w:t>
            </w:r>
          </w:p>
        </w:tc>
        <w:tc>
          <w:tcPr/>
          <w:p>
            <w:pPr>
              <w:pStyle w:val="Compact"/>
              <w:jc w:val="left"/>
            </w:pPr>
            <w:r>
              <w:t xml:space="preserve">0+177.36</w:t>
            </w:r>
          </w:p>
        </w:tc>
        <w:tc>
          <w:tcPr/>
          <w:p>
            <w:pPr>
              <w:pStyle w:val="Compact"/>
              <w:jc w:val="left"/>
            </w:pPr>
            <w:r>
              <w:t xml:space="preserve">5.47</w:t>
            </w:r>
          </w:p>
        </w:tc>
        <w:tc>
          <w:tcPr/>
          <w:p>
            <w:pPr>
              <w:pStyle w:val="Compact"/>
              <w:jc w:val="left"/>
            </w:pPr>
            <w:r>
              <w:t xml:space="preserve">5.2</w:t>
            </w:r>
          </w:p>
        </w:tc>
        <w:tc>
          <w:tcPr/>
          <w:p>
            <w:pPr>
              <w:pStyle w:val="Compact"/>
              <w:jc w:val="left"/>
            </w:pPr>
            <w:r>
              <w:t xml:space="preserve">0.43</w:t>
            </w:r>
          </w:p>
        </w:tc>
        <w:tc>
          <w:tcPr/>
          <w:p>
            <w:pPr>
              <w:pStyle w:val="Compact"/>
              <w:jc w:val="left"/>
            </w:pPr>
            <w:r>
              <w:t xml:space="preserve">Excepcional</w:t>
            </w:r>
          </w:p>
        </w:tc>
      </w:tr>
      <w:tr>
        <w:tc>
          <w:tcPr/>
          <w:p>
            <w:pPr>
              <w:pStyle w:val="Compact"/>
              <w:jc w:val="left"/>
            </w:pPr>
            <w:r>
              <w:t xml:space="preserve">C-7</w:t>
            </w:r>
          </w:p>
        </w:tc>
        <w:tc>
          <w:tcPr/>
          <w:p>
            <w:pPr>
              <w:pStyle w:val="Compact"/>
              <w:jc w:val="left"/>
            </w:pPr>
            <w:r>
              <w:t xml:space="preserve">0+186.75</w:t>
            </w:r>
          </w:p>
        </w:tc>
        <w:tc>
          <w:tcPr/>
          <w:p>
            <w:pPr>
              <w:pStyle w:val="Compact"/>
              <w:jc w:val="left"/>
            </w:pPr>
            <w:r>
              <w:t xml:space="preserve">9472266.01</w:t>
            </w:r>
          </w:p>
        </w:tc>
        <w:tc>
          <w:tcPr/>
          <w:p>
            <w:pPr>
              <w:pStyle w:val="Compact"/>
              <w:jc w:val="left"/>
            </w:pPr>
            <w:r>
              <w:t xml:space="preserve">612952.91</w:t>
            </w:r>
          </w:p>
        </w:tc>
        <w:tc>
          <w:tcPr/>
          <w:p>
            <w:pPr>
              <w:pStyle w:val="Compact"/>
              <w:jc w:val="left"/>
            </w:pPr>
            <w:r>
              <w:t xml:space="preserve">42.2</w:t>
            </w:r>
          </w:p>
        </w:tc>
        <w:tc>
          <w:tcPr/>
          <w:p>
            <w:pPr>
              <w:pStyle w:val="Compact"/>
              <w:jc w:val="left"/>
            </w:pPr>
            <w:r>
              <w:t xml:space="preserve">I</w:t>
            </w:r>
          </w:p>
        </w:tc>
        <w:tc>
          <w:tcPr/>
          <w:p>
            <w:pPr>
              <w:pStyle w:val="Compact"/>
              <w:jc w:val="left"/>
            </w:pPr>
            <w:r>
              <w:t xml:space="preserve">10.75</w:t>
            </w:r>
          </w:p>
        </w:tc>
        <w:tc>
          <w:tcPr/>
          <w:p>
            <w:pPr>
              <w:pStyle w:val="Compact"/>
              <w:jc w:val="left"/>
            </w:pPr>
            <w:r>
              <w:t xml:space="preserve">4.2</w:t>
            </w:r>
          </w:p>
        </w:tc>
        <w:tc>
          <w:tcPr/>
          <w:p>
            <w:pPr>
              <w:pStyle w:val="Compact"/>
              <w:jc w:val="left"/>
            </w:pPr>
            <w:r>
              <w:t xml:space="preserve">7.9</w:t>
            </w:r>
          </w:p>
        </w:tc>
        <w:tc>
          <w:tcPr/>
          <w:p>
            <w:pPr>
              <w:pStyle w:val="Compact"/>
              <w:jc w:val="left"/>
            </w:pPr>
            <w:r>
              <w:t xml:space="preserve">0.77</w:t>
            </w:r>
          </w:p>
        </w:tc>
        <w:tc>
          <w:tcPr/>
          <w:p>
            <w:pPr>
              <w:pStyle w:val="Compact"/>
              <w:jc w:val="left"/>
            </w:pPr>
            <w:r>
              <w:t xml:space="preserve">0+182.60</w:t>
            </w:r>
          </w:p>
        </w:tc>
        <w:tc>
          <w:tcPr/>
          <w:p>
            <w:pPr>
              <w:pStyle w:val="Compact"/>
              <w:jc w:val="left"/>
            </w:pPr>
            <w:r>
              <w:t xml:space="preserve">0+190.52</w:t>
            </w:r>
          </w:p>
        </w:tc>
        <w:tc>
          <w:tcPr/>
          <w:p>
            <w:pPr>
              <w:pStyle w:val="Compact"/>
              <w:jc w:val="left"/>
            </w:pPr>
            <w:r>
              <w:t xml:space="preserve">18.57</w:t>
            </w:r>
          </w:p>
        </w:tc>
        <w:tc>
          <w:tcPr/>
          <w:p>
            <w:pPr>
              <w:pStyle w:val="Compact"/>
              <w:jc w:val="left"/>
            </w:pPr>
            <w:r>
              <w:t xml:space="preserve">0.0</w:t>
            </w:r>
          </w:p>
        </w:tc>
        <w:tc>
          <w:tcPr/>
          <w:p>
            <w:pPr>
              <w:pStyle w:val="Compact"/>
              <w:jc w:val="left"/>
            </w:pPr>
            <w:r>
              <w:t xml:space="preserve">0.36</w:t>
            </w:r>
          </w:p>
        </w:tc>
        <w:tc>
          <w:tcPr/>
          <w:p>
            <w:pPr>
              <w:pStyle w:val="Compact"/>
              <w:jc w:val="left"/>
            </w:pPr>
            <w:r>
              <w:t xml:space="preserve">Vuelta</w:t>
            </w:r>
          </w:p>
        </w:tc>
      </w:tr>
      <w:tr>
        <w:tc>
          <w:tcPr/>
          <w:p>
            <w:pPr>
              <w:pStyle w:val="Compact"/>
              <w:jc w:val="left"/>
            </w:pPr>
            <w:r>
              <w:t xml:space="preserve">C-8</w:t>
            </w:r>
          </w:p>
        </w:tc>
        <w:tc>
          <w:tcPr/>
          <w:p>
            <w:pPr>
              <w:pStyle w:val="Compact"/>
              <w:jc w:val="left"/>
            </w:pPr>
            <w:r>
              <w:t xml:space="preserve">0+195.73</w:t>
            </w:r>
          </w:p>
        </w:tc>
        <w:tc>
          <w:tcPr/>
          <w:p>
            <w:pPr>
              <w:pStyle w:val="Compact"/>
              <w:jc w:val="left"/>
            </w:pPr>
            <w:r>
              <w:t xml:space="preserve">9472274.25</w:t>
            </w:r>
          </w:p>
        </w:tc>
        <w:tc>
          <w:tcPr/>
          <w:p>
            <w:pPr>
              <w:pStyle w:val="Compact"/>
              <w:jc w:val="left"/>
            </w:pPr>
            <w:r>
              <w:t xml:space="preserve">612948.47</w:t>
            </w:r>
          </w:p>
        </w:tc>
        <w:tc>
          <w:tcPr/>
          <w:p>
            <w:pPr>
              <w:pStyle w:val="Compact"/>
              <w:jc w:val="left"/>
            </w:pPr>
            <w:r>
              <w:t xml:space="preserve">81.8</w:t>
            </w:r>
          </w:p>
        </w:tc>
        <w:tc>
          <w:tcPr/>
          <w:p>
            <w:pPr>
              <w:pStyle w:val="Compact"/>
              <w:jc w:val="left"/>
            </w:pPr>
            <w:r>
              <w:t xml:space="preserve">D</w:t>
            </w:r>
          </w:p>
        </w:tc>
        <w:tc>
          <w:tcPr/>
          <w:p>
            <w:pPr>
              <w:pStyle w:val="Compact"/>
              <w:jc w:val="left"/>
            </w:pPr>
            <w:r>
              <w:t xml:space="preserve">6.00</w:t>
            </w:r>
          </w:p>
        </w:tc>
        <w:tc>
          <w:tcPr/>
          <w:p>
            <w:pPr>
              <w:pStyle w:val="Compact"/>
              <w:jc w:val="left"/>
            </w:pPr>
            <w:r>
              <w:t xml:space="preserve">5.2</w:t>
            </w:r>
          </w:p>
        </w:tc>
        <w:tc>
          <w:tcPr/>
          <w:p>
            <w:pPr>
              <w:pStyle w:val="Compact"/>
              <w:jc w:val="left"/>
            </w:pPr>
            <w:r>
              <w:t xml:space="preserve">8.6</w:t>
            </w:r>
          </w:p>
        </w:tc>
        <w:tc>
          <w:tcPr/>
          <w:p>
            <w:pPr>
              <w:pStyle w:val="Compact"/>
              <w:jc w:val="left"/>
            </w:pPr>
            <w:r>
              <w:t xml:space="preserve">1.94</w:t>
            </w:r>
          </w:p>
        </w:tc>
        <w:tc>
          <w:tcPr/>
          <w:p>
            <w:pPr>
              <w:pStyle w:val="Compact"/>
              <w:jc w:val="left"/>
            </w:pPr>
            <w:r>
              <w:t xml:space="preserve">0+190.52</w:t>
            </w:r>
          </w:p>
        </w:tc>
        <w:tc>
          <w:tcPr/>
          <w:p>
            <w:pPr>
              <w:pStyle w:val="Compact"/>
              <w:jc w:val="left"/>
            </w:pPr>
            <w:r>
              <w:t xml:space="preserve">0+199.09</w:t>
            </w:r>
          </w:p>
        </w:tc>
        <w:tc>
          <w:tcPr/>
          <w:p>
            <w:pPr>
              <w:pStyle w:val="Compact"/>
              <w:jc w:val="left"/>
            </w:pPr>
            <w:r>
              <w:t xml:space="preserve">-</w:t>
            </w:r>
          </w:p>
        </w:tc>
        <w:tc>
          <w:tcPr/>
          <w:p>
            <w:pPr>
              <w:pStyle w:val="Compact"/>
              <w:jc w:val="left"/>
            </w:pPr>
            <w:r>
              <w:t xml:space="preserve">2.1</w:t>
            </w:r>
          </w:p>
        </w:tc>
        <w:tc>
          <w:tcPr/>
          <w:p>
            <w:pPr>
              <w:pStyle w:val="Compact"/>
              <w:jc w:val="left"/>
            </w:pPr>
            <w:r>
              <w:t xml:space="preserve">1.15</w:t>
            </w:r>
          </w:p>
        </w:tc>
        <w:tc>
          <w:tcPr/>
          <w:p>
            <w:pPr>
              <w:pStyle w:val="Compact"/>
              <w:jc w:val="left"/>
            </w:pPr>
            <w:r>
              <w:t xml:space="preserve">Vuelta</w:t>
            </w:r>
          </w:p>
        </w:tc>
      </w:tr>
      <w:tr>
        <w:tc>
          <w:tcPr/>
          <w:p>
            <w:pPr>
              <w:pStyle w:val="Compact"/>
              <w:jc w:val="left"/>
            </w:pPr>
            <w:r>
              <w:t xml:space="preserve">C-9</w:t>
            </w:r>
          </w:p>
        </w:tc>
        <w:tc>
          <w:tcPr/>
          <w:p>
            <w:pPr>
              <w:pStyle w:val="Compact"/>
              <w:jc w:val="left"/>
            </w:pPr>
            <w:r>
              <w:t xml:space="preserve">0+208.69</w:t>
            </w:r>
          </w:p>
        </w:tc>
        <w:tc>
          <w:tcPr/>
          <w:p>
            <w:pPr>
              <w:pStyle w:val="Compact"/>
              <w:jc w:val="left"/>
            </w:pPr>
            <w:r>
              <w:t xml:space="preserve">9472283.05</w:t>
            </w:r>
          </w:p>
        </w:tc>
        <w:tc>
          <w:tcPr/>
          <w:p>
            <w:pPr>
              <w:pStyle w:val="Compact"/>
              <w:jc w:val="left"/>
            </w:pPr>
            <w:r>
              <w:t xml:space="preserve">612960.37</w:t>
            </w:r>
          </w:p>
        </w:tc>
        <w:tc>
          <w:tcPr/>
          <w:p>
            <w:pPr>
              <w:pStyle w:val="Compact"/>
              <w:jc w:val="left"/>
            </w:pPr>
            <w:r>
              <w:t xml:space="preserve">35.0</w:t>
            </w:r>
          </w:p>
        </w:tc>
        <w:tc>
          <w:tcPr/>
          <w:p>
            <w:pPr>
              <w:pStyle w:val="Compact"/>
              <w:jc w:val="left"/>
            </w:pPr>
            <w:r>
              <w:t xml:space="preserve">I</w:t>
            </w:r>
          </w:p>
        </w:tc>
        <w:tc>
          <w:tcPr/>
          <w:p>
            <w:pPr>
              <w:pStyle w:val="Compact"/>
              <w:jc w:val="left"/>
            </w:pPr>
            <w:r>
              <w:t xml:space="preserve">23.80</w:t>
            </w:r>
          </w:p>
        </w:tc>
        <w:tc>
          <w:tcPr/>
          <w:p>
            <w:pPr>
              <w:pStyle w:val="Compact"/>
              <w:jc w:val="left"/>
            </w:pPr>
            <w:r>
              <w:t xml:space="preserve">7.5</w:t>
            </w:r>
          </w:p>
        </w:tc>
        <w:tc>
          <w:tcPr/>
          <w:p>
            <w:pPr>
              <w:pStyle w:val="Compact"/>
              <w:jc w:val="left"/>
            </w:pPr>
            <w:r>
              <w:t xml:space="preserve">14.5</w:t>
            </w:r>
          </w:p>
        </w:tc>
        <w:tc>
          <w:tcPr/>
          <w:p>
            <w:pPr>
              <w:pStyle w:val="Compact"/>
              <w:jc w:val="left"/>
            </w:pPr>
            <w:r>
              <w:t xml:space="preserve">1.15</w:t>
            </w:r>
          </w:p>
        </w:tc>
        <w:tc>
          <w:tcPr/>
          <w:p>
            <w:pPr>
              <w:pStyle w:val="Compact"/>
              <w:jc w:val="left"/>
            </w:pPr>
            <w:r>
              <w:t xml:space="preserve">0+201.19</w:t>
            </w:r>
          </w:p>
        </w:tc>
        <w:tc>
          <w:tcPr/>
          <w:p>
            <w:pPr>
              <w:pStyle w:val="Compact"/>
              <w:jc w:val="left"/>
            </w:pPr>
            <w:r>
              <w:t xml:space="preserve">0+215.73</w:t>
            </w:r>
          </w:p>
        </w:tc>
        <w:tc>
          <w:tcPr/>
          <w:p>
            <w:pPr>
              <w:pStyle w:val="Compact"/>
              <w:jc w:val="left"/>
            </w:pPr>
            <w:r>
              <w:t xml:space="preserve">5.75</w:t>
            </w:r>
          </w:p>
        </w:tc>
        <w:tc>
          <w:tcPr/>
          <w:p>
            <w:pPr>
              <w:pStyle w:val="Compact"/>
              <w:jc w:val="left"/>
            </w:pPr>
            <w:r>
              <w:t xml:space="preserve">0.5</w:t>
            </w:r>
          </w:p>
        </w:tc>
        <w:tc>
          <w:tcPr/>
          <w:p>
            <w:pPr>
              <w:pStyle w:val="Compact"/>
              <w:jc w:val="left"/>
            </w:pPr>
            <w:r>
              <w:t xml:space="preserve">0.45</w:t>
            </w:r>
          </w:p>
        </w:tc>
        <w:tc>
          <w:tcPr/>
          <w:p>
            <w:pPr>
              <w:pStyle w:val="Compact"/>
              <w:jc w:val="left"/>
            </w:pPr>
            <w:r>
              <w:t xml:space="preserve">Vuelta</w:t>
            </w:r>
          </w:p>
        </w:tc>
      </w:tr>
      <w:tr>
        <w:tc>
          <w:tcPr/>
          <w:p>
            <w:pPr>
              <w:pStyle w:val="Compact"/>
              <w:jc w:val="left"/>
            </w:pPr>
            <w:r>
              <w:t xml:space="preserve">C-10</w:t>
            </w:r>
          </w:p>
        </w:tc>
        <w:tc>
          <w:tcPr/>
          <w:p>
            <w:pPr>
              <w:pStyle w:val="Compact"/>
              <w:jc w:val="left"/>
            </w:pPr>
            <w:r>
              <w:t xml:space="preserve">0+223.51</w:t>
            </w:r>
          </w:p>
        </w:tc>
        <w:tc>
          <w:tcPr/>
          <w:p>
            <w:pPr>
              <w:pStyle w:val="Compact"/>
              <w:jc w:val="left"/>
            </w:pPr>
            <w:r>
              <w:t xml:space="preserve">9472297.54</w:t>
            </w:r>
          </w:p>
        </w:tc>
        <w:tc>
          <w:tcPr/>
          <w:p>
            <w:pPr>
              <w:pStyle w:val="Compact"/>
              <w:jc w:val="left"/>
            </w:pPr>
            <w:r>
              <w:t xml:space="preserve">612965.22</w:t>
            </w:r>
          </w:p>
        </w:tc>
        <w:tc>
          <w:tcPr/>
          <w:p>
            <w:pPr>
              <w:pStyle w:val="Compact"/>
              <w:jc w:val="left"/>
            </w:pPr>
            <w:r>
              <w:t xml:space="preserve">51.6</w:t>
            </w:r>
          </w:p>
        </w:tc>
        <w:tc>
          <w:tcPr/>
          <w:p>
            <w:pPr>
              <w:pStyle w:val="Compact"/>
              <w:jc w:val="left"/>
            </w:pPr>
            <w:r>
              <w:t xml:space="preserve">D</w:t>
            </w:r>
          </w:p>
        </w:tc>
        <w:tc>
          <w:tcPr/>
          <w:p>
            <w:pPr>
              <w:pStyle w:val="Compact"/>
              <w:jc w:val="left"/>
            </w:pPr>
            <w:r>
              <w:t xml:space="preserve">15.00</w:t>
            </w:r>
          </w:p>
        </w:tc>
        <w:tc>
          <w:tcPr/>
          <w:p>
            <w:pPr>
              <w:pStyle w:val="Compact"/>
              <w:jc w:val="left"/>
            </w:pPr>
            <w:r>
              <w:t xml:space="preserve">7.3</w:t>
            </w:r>
          </w:p>
        </w:tc>
        <w:tc>
          <w:tcPr/>
          <w:p>
            <w:pPr>
              <w:pStyle w:val="Compact"/>
              <w:jc w:val="left"/>
            </w:pPr>
            <w:r>
              <w:t xml:space="preserve">13.5</w:t>
            </w:r>
          </w:p>
        </w:tc>
        <w:tc>
          <w:tcPr/>
          <w:p>
            <w:pPr>
              <w:pStyle w:val="Compact"/>
              <w:jc w:val="left"/>
            </w:pPr>
            <w:r>
              <w:t xml:space="preserve">1.66</w:t>
            </w:r>
          </w:p>
        </w:tc>
        <w:tc>
          <w:tcPr/>
          <w:p>
            <w:pPr>
              <w:pStyle w:val="Compact"/>
              <w:jc w:val="left"/>
            </w:pPr>
            <w:r>
              <w:t xml:space="preserve">0+216.25</w:t>
            </w:r>
          </w:p>
        </w:tc>
        <w:tc>
          <w:tcPr/>
          <w:p>
            <w:pPr>
              <w:pStyle w:val="Compact"/>
              <w:jc w:val="left"/>
            </w:pPr>
            <w:r>
              <w:t xml:space="preserve">0+229.77</w:t>
            </w:r>
          </w:p>
        </w:tc>
        <w:tc>
          <w:tcPr/>
          <w:p>
            <w:pPr>
              <w:pStyle w:val="Compact"/>
              <w:jc w:val="left"/>
            </w:pPr>
            <w:r>
              <w:t xml:space="preserve">9.71</w:t>
            </w:r>
          </w:p>
        </w:tc>
        <w:tc>
          <w:tcPr/>
          <w:p>
            <w:pPr>
              <w:pStyle w:val="Compact"/>
              <w:jc w:val="left"/>
            </w:pPr>
            <w:r>
              <w:t xml:space="preserve">56.4</w:t>
            </w:r>
          </w:p>
        </w:tc>
        <w:tc>
          <w:tcPr/>
          <w:p>
            <w:pPr>
              <w:pStyle w:val="Compact"/>
              <w:jc w:val="left"/>
            </w:pPr>
            <w:r>
              <w:t xml:space="preserve">2.11</w:t>
            </w:r>
          </w:p>
        </w:tc>
        <w:tc>
          <w:tcPr/>
          <w:p>
            <w:pPr>
              <w:pStyle w:val="Compact"/>
              <w:jc w:val="left"/>
            </w:pPr>
            <w:r>
              <w:t xml:space="preserve">Vuelta</w:t>
            </w:r>
          </w:p>
        </w:tc>
      </w:tr>
      <w:tr>
        <w:tc>
          <w:tcPr/>
          <w:p>
            <w:pPr>
              <w:pStyle w:val="Compact"/>
              <w:jc w:val="left"/>
            </w:pPr>
            <w:r>
              <w:t xml:space="preserve">C-11</w:t>
            </w:r>
          </w:p>
        </w:tc>
        <w:tc>
          <w:tcPr/>
          <w:p>
            <w:pPr>
              <w:pStyle w:val="Compact"/>
              <w:jc w:val="left"/>
            </w:pPr>
            <w:r>
              <w:t xml:space="preserve">0+315.18</w:t>
            </w:r>
          </w:p>
        </w:tc>
        <w:tc>
          <w:tcPr/>
          <w:p>
            <w:pPr>
              <w:pStyle w:val="Compact"/>
              <w:jc w:val="left"/>
            </w:pPr>
            <w:r>
              <w:t xml:space="preserve">9472328.98</w:t>
            </w:r>
          </w:p>
        </w:tc>
        <w:tc>
          <w:tcPr/>
          <w:p>
            <w:pPr>
              <w:pStyle w:val="Compact"/>
              <w:jc w:val="left"/>
            </w:pPr>
            <w:r>
              <w:t xml:space="preserve">613052.39</w:t>
            </w:r>
          </w:p>
        </w:tc>
        <w:tc>
          <w:tcPr/>
          <w:p>
            <w:pPr>
              <w:pStyle w:val="Compact"/>
              <w:jc w:val="left"/>
            </w:pPr>
            <w:r>
              <w:t xml:space="preserve">131.4</w:t>
            </w:r>
          </w:p>
        </w:tc>
        <w:tc>
          <w:tcPr/>
          <w:p>
            <w:pPr>
              <w:pStyle w:val="Compact"/>
              <w:jc w:val="left"/>
            </w:pPr>
            <w:r>
              <w:t xml:space="preserve">I</w:t>
            </w:r>
          </w:p>
        </w:tc>
        <w:tc>
          <w:tcPr/>
          <w:p>
            <w:pPr>
              <w:pStyle w:val="Compact"/>
              <w:jc w:val="left"/>
            </w:pPr>
            <w:r>
              <w:t xml:space="preserve">13.10</w:t>
            </w:r>
          </w:p>
        </w:tc>
        <w:tc>
          <w:tcPr/>
          <w:p>
            <w:pPr>
              <w:pStyle w:val="Compact"/>
              <w:jc w:val="left"/>
            </w:pPr>
            <w:r>
              <w:t xml:space="preserve">29.0</w:t>
            </w:r>
          </w:p>
        </w:tc>
        <w:tc>
          <w:tcPr/>
          <w:p>
            <w:pPr>
              <w:pStyle w:val="Compact"/>
              <w:jc w:val="left"/>
            </w:pPr>
            <w:r>
              <w:t xml:space="preserve">30.0</w:t>
            </w:r>
          </w:p>
        </w:tc>
        <w:tc>
          <w:tcPr/>
          <w:p>
            <w:pPr>
              <w:pStyle w:val="Compact"/>
              <w:jc w:val="left"/>
            </w:pPr>
            <w:r>
              <w:t xml:space="preserve">18.73</w:t>
            </w:r>
          </w:p>
        </w:tc>
        <w:tc>
          <w:tcPr/>
          <w:p>
            <w:pPr>
              <w:pStyle w:val="Compact"/>
              <w:jc w:val="left"/>
            </w:pPr>
            <w:r>
              <w:t xml:space="preserve">0+286.17</w:t>
            </w:r>
          </w:p>
        </w:tc>
        <w:tc>
          <w:tcPr/>
          <w:p>
            <w:pPr>
              <w:pStyle w:val="Compact"/>
              <w:jc w:val="left"/>
            </w:pPr>
            <w:r>
              <w:t xml:space="preserve">0+316.21</w:t>
            </w:r>
          </w:p>
        </w:tc>
        <w:tc>
          <w:tcPr/>
          <w:p>
            <w:pPr>
              <w:pStyle w:val="Compact"/>
              <w:jc w:val="left"/>
            </w:pPr>
            <w:r>
              <w:t xml:space="preserve">11.77</w:t>
            </w:r>
          </w:p>
        </w:tc>
        <w:tc>
          <w:tcPr/>
          <w:p>
            <w:pPr>
              <w:pStyle w:val="Compact"/>
              <w:jc w:val="left"/>
            </w:pPr>
            <w:r>
              <w:t xml:space="preserve">0.0</w:t>
            </w:r>
          </w:p>
        </w:tc>
        <w:tc>
          <w:tcPr/>
          <w:p>
            <w:pPr>
              <w:pStyle w:val="Compact"/>
              <w:jc w:val="left"/>
            </w:pPr>
            <w:r>
              <w:t xml:space="preserve">1.18</w:t>
            </w:r>
          </w:p>
        </w:tc>
        <w:tc>
          <w:tcPr/>
          <w:p>
            <w:pPr>
              <w:pStyle w:val="Compact"/>
              <w:jc w:val="left"/>
            </w:pPr>
            <w:r>
              <w:t xml:space="preserve">Vuelta</w:t>
            </w:r>
          </w:p>
        </w:tc>
      </w:tr>
      <w:tr>
        <w:tc>
          <w:tcPr/>
          <w:p>
            <w:pPr>
              <w:pStyle w:val="Compact"/>
              <w:jc w:val="left"/>
            </w:pPr>
            <w:r>
              <w:t xml:space="preserve">C-12</w:t>
            </w:r>
          </w:p>
        </w:tc>
        <w:tc>
          <w:tcPr/>
          <w:p>
            <w:pPr>
              <w:pStyle w:val="Compact"/>
              <w:jc w:val="left"/>
            </w:pPr>
            <w:r>
              <w:t xml:space="preserve">0+326.45</w:t>
            </w:r>
          </w:p>
        </w:tc>
        <w:tc>
          <w:tcPr/>
          <w:p>
            <w:pPr>
              <w:pStyle w:val="Compact"/>
              <w:jc w:val="left"/>
            </w:pPr>
            <w:r>
              <w:t xml:space="preserve">9472347.88</w:t>
            </w:r>
          </w:p>
        </w:tc>
        <w:tc>
          <w:tcPr/>
          <w:p>
            <w:pPr>
              <w:pStyle w:val="Compact"/>
              <w:jc w:val="left"/>
            </w:pPr>
            <w:r>
              <w:t xml:space="preserve">613017.99</w:t>
            </w:r>
          </w:p>
        </w:tc>
        <w:tc>
          <w:tcPr/>
          <w:p>
            <w:pPr>
              <w:pStyle w:val="Compact"/>
              <w:jc w:val="left"/>
            </w:pPr>
            <w:r>
              <w:t xml:space="preserve">28.7</w:t>
            </w:r>
          </w:p>
        </w:tc>
        <w:tc>
          <w:tcPr/>
          <w:p>
            <w:pPr>
              <w:pStyle w:val="Compact"/>
              <w:jc w:val="left"/>
            </w:pPr>
            <w:r>
              <w:t xml:space="preserve">I</w:t>
            </w:r>
          </w:p>
        </w:tc>
        <w:tc>
          <w:tcPr/>
          <w:p>
            <w:pPr>
              <w:pStyle w:val="Compact"/>
              <w:jc w:val="left"/>
            </w:pPr>
            <w:r>
              <w:t xml:space="preserve">40.00</w:t>
            </w:r>
          </w:p>
        </w:tc>
        <w:tc>
          <w:tcPr/>
          <w:p>
            <w:pPr>
              <w:pStyle w:val="Compact"/>
              <w:jc w:val="left"/>
            </w:pPr>
            <w:r>
              <w:t xml:space="preserve">10.2</w:t>
            </w:r>
          </w:p>
        </w:tc>
        <w:tc>
          <w:tcPr/>
          <w:p>
            <w:pPr>
              <w:pStyle w:val="Compact"/>
              <w:jc w:val="left"/>
            </w:pPr>
            <w:r>
              <w:t xml:space="preserve">20.1</w:t>
            </w:r>
          </w:p>
        </w:tc>
        <w:tc>
          <w:tcPr/>
          <w:p>
            <w:pPr>
              <w:pStyle w:val="Compact"/>
              <w:jc w:val="left"/>
            </w:pPr>
            <w:r>
              <w:t xml:space="preserve">1.29</w:t>
            </w:r>
          </w:p>
        </w:tc>
        <w:tc>
          <w:tcPr/>
          <w:p>
            <w:pPr>
              <w:pStyle w:val="Compact"/>
              <w:jc w:val="left"/>
            </w:pPr>
            <w:r>
              <w:t xml:space="preserve">0+316.21</w:t>
            </w:r>
          </w:p>
        </w:tc>
        <w:tc>
          <w:tcPr/>
          <w:p>
            <w:pPr>
              <w:pStyle w:val="Compact"/>
              <w:jc w:val="left"/>
            </w:pPr>
            <w:r>
              <w:t xml:space="preserve">0+336.27</w:t>
            </w:r>
          </w:p>
        </w:tc>
        <w:tc>
          <w:tcPr/>
          <w:p>
            <w:pPr>
              <w:pStyle w:val="Compact"/>
              <w:jc w:val="left"/>
            </w:pPr>
            <w:r>
              <w:t xml:space="preserve">3.47</w:t>
            </w:r>
          </w:p>
        </w:tc>
        <w:tc>
          <w:tcPr/>
          <w:p>
            <w:pPr>
              <w:pStyle w:val="Compact"/>
              <w:jc w:val="left"/>
            </w:pPr>
            <w:r>
              <w:t xml:space="preserve">23.1</w:t>
            </w:r>
          </w:p>
        </w:tc>
        <w:tc>
          <w:tcPr/>
          <w:p>
            <w:pPr>
              <w:pStyle w:val="Compact"/>
              <w:jc w:val="left"/>
            </w:pPr>
            <w:r>
              <w:t xml:space="preserve">0.21</w:t>
            </w:r>
          </w:p>
        </w:tc>
        <w:tc>
          <w:tcPr/>
          <w:p>
            <w:pPr>
              <w:pStyle w:val="Compact"/>
              <w:jc w:val="left"/>
            </w:pPr>
            <w:r>
              <w:t xml:space="preserve">Excepcional</w:t>
            </w:r>
          </w:p>
        </w:tc>
      </w:tr>
      <w:tr>
        <w:tc>
          <w:tcPr/>
          <w:p>
            <w:pPr>
              <w:pStyle w:val="Compact"/>
              <w:jc w:val="left"/>
            </w:pPr>
            <w:r>
              <w:t xml:space="preserve">C-13</w:t>
            </w:r>
          </w:p>
        </w:tc>
        <w:tc>
          <w:tcPr/>
          <w:p>
            <w:pPr>
              <w:pStyle w:val="Compact"/>
              <w:jc w:val="left"/>
            </w:pPr>
            <w:r>
              <w:t xml:space="preserve">0+372.42</w:t>
            </w:r>
          </w:p>
        </w:tc>
        <w:tc>
          <w:tcPr/>
          <w:p>
            <w:pPr>
              <w:pStyle w:val="Compact"/>
              <w:jc w:val="left"/>
            </w:pPr>
            <w:r>
              <w:t xml:space="preserve">9472347.91</w:t>
            </w:r>
          </w:p>
        </w:tc>
        <w:tc>
          <w:tcPr/>
          <w:p>
            <w:pPr>
              <w:pStyle w:val="Compact"/>
              <w:jc w:val="left"/>
            </w:pPr>
            <w:r>
              <w:t xml:space="preserve">612971.58</w:t>
            </w:r>
          </w:p>
        </w:tc>
        <w:tc>
          <w:tcPr/>
          <w:p>
            <w:pPr>
              <w:pStyle w:val="Compact"/>
              <w:jc w:val="left"/>
            </w:pPr>
            <w:r>
              <w:t xml:space="preserve">19.7</w:t>
            </w:r>
          </w:p>
        </w:tc>
        <w:tc>
          <w:tcPr/>
          <w:p>
            <w:pPr>
              <w:pStyle w:val="Compact"/>
              <w:jc w:val="left"/>
            </w:pPr>
            <w:r>
              <w:t xml:space="preserve">D</w:t>
            </w:r>
          </w:p>
        </w:tc>
        <w:tc>
          <w:tcPr/>
          <w:p>
            <w:pPr>
              <w:pStyle w:val="Compact"/>
              <w:jc w:val="left"/>
            </w:pPr>
            <w:r>
              <w:t xml:space="preserve">75.00</w:t>
            </w:r>
          </w:p>
        </w:tc>
        <w:tc>
          <w:tcPr/>
          <w:p>
            <w:pPr>
              <w:pStyle w:val="Compact"/>
              <w:jc w:val="left"/>
            </w:pPr>
            <w:r>
              <w:t xml:space="preserve">13.0</w:t>
            </w:r>
          </w:p>
        </w:tc>
        <w:tc>
          <w:tcPr/>
          <w:p>
            <w:pPr>
              <w:pStyle w:val="Compact"/>
              <w:jc w:val="left"/>
            </w:pPr>
            <w:r>
              <w:t xml:space="preserve">25.8</w:t>
            </w:r>
          </w:p>
        </w:tc>
        <w:tc>
          <w:tcPr/>
          <w:p>
            <w:pPr>
              <w:pStyle w:val="Compact"/>
              <w:jc w:val="left"/>
            </w:pPr>
            <w:r>
              <w:t xml:space="preserve">1.12</w:t>
            </w:r>
          </w:p>
        </w:tc>
        <w:tc>
          <w:tcPr/>
          <w:p>
            <w:pPr>
              <w:pStyle w:val="Compact"/>
              <w:jc w:val="left"/>
            </w:pPr>
            <w:r>
              <w:t xml:space="preserve">0+359.39</w:t>
            </w:r>
          </w:p>
        </w:tc>
        <w:tc>
          <w:tcPr/>
          <w:p>
            <w:pPr>
              <w:pStyle w:val="Compact"/>
              <w:jc w:val="left"/>
            </w:pPr>
            <w:r>
              <w:t xml:space="preserve">0+385.20</w:t>
            </w:r>
          </w:p>
        </w:tc>
        <w:tc>
          <w:tcPr/>
          <w:p>
            <w:pPr>
              <w:pStyle w:val="Compact"/>
              <w:jc w:val="left"/>
            </w:pPr>
            <w:r>
              <w:t xml:space="preserve">1.95</w:t>
            </w:r>
          </w:p>
        </w:tc>
        <w:tc>
          <w:tcPr/>
          <w:p>
            <w:pPr>
              <w:pStyle w:val="Compact"/>
              <w:jc w:val="left"/>
            </w:pPr>
            <w:r>
              <w:t xml:space="preserve">30.8</w:t>
            </w:r>
          </w:p>
        </w:tc>
        <w:tc>
          <w:tcPr/>
          <w:p>
            <w:pPr>
              <w:pStyle w:val="Compact"/>
              <w:jc w:val="left"/>
            </w:pPr>
            <w:r>
              <w:t xml:space="preserve">0.69</w:t>
            </w:r>
          </w:p>
        </w:tc>
        <w:tc>
          <w:tcPr/>
          <w:p>
            <w:pPr>
              <w:pStyle w:val="Compact"/>
              <w:jc w:val="left"/>
            </w:pPr>
            <w:r>
              <w:t xml:space="preserve">Normativa 8%</w:t>
            </w:r>
          </w:p>
        </w:tc>
      </w:tr>
      <w:tr>
        <w:tc>
          <w:tcPr/>
          <w:p>
            <w:pPr>
              <w:pStyle w:val="Compact"/>
              <w:jc w:val="left"/>
            </w:pPr>
            <w:r>
              <w:t xml:space="preserve">C-14</w:t>
            </w:r>
          </w:p>
        </w:tc>
        <w:tc>
          <w:tcPr/>
          <w:p>
            <w:pPr>
              <w:pStyle w:val="Compact"/>
              <w:jc w:val="left"/>
            </w:pPr>
            <w:r>
              <w:t xml:space="preserve">0+425.97</w:t>
            </w:r>
          </w:p>
        </w:tc>
        <w:tc>
          <w:tcPr/>
          <w:p>
            <w:pPr>
              <w:pStyle w:val="Compact"/>
              <w:jc w:val="left"/>
            </w:pPr>
            <w:r>
              <w:t xml:space="preserve">9472366.10</w:t>
            </w:r>
          </w:p>
        </w:tc>
        <w:tc>
          <w:tcPr/>
          <w:p>
            <w:pPr>
              <w:pStyle w:val="Compact"/>
              <w:jc w:val="left"/>
            </w:pPr>
            <w:r>
              <w:t xml:space="preserve">612920.95</w:t>
            </w:r>
          </w:p>
        </w:tc>
        <w:tc>
          <w:tcPr/>
          <w:p>
            <w:pPr>
              <w:pStyle w:val="Compact"/>
              <w:jc w:val="left"/>
            </w:pPr>
            <w:r>
              <w:t xml:space="preserve">12.6</w:t>
            </w:r>
          </w:p>
        </w:tc>
        <w:tc>
          <w:tcPr/>
          <w:p>
            <w:pPr>
              <w:pStyle w:val="Compact"/>
              <w:jc w:val="left"/>
            </w:pPr>
            <w:r>
              <w:t xml:space="preserve">D</w:t>
            </w:r>
          </w:p>
        </w:tc>
        <w:tc>
          <w:tcPr/>
          <w:p>
            <w:pPr>
              <w:pStyle w:val="Compact"/>
              <w:jc w:val="left"/>
            </w:pPr>
            <w:r>
              <w:t xml:space="preserve">90.00</w:t>
            </w:r>
          </w:p>
        </w:tc>
        <w:tc>
          <w:tcPr/>
          <w:p>
            <w:pPr>
              <w:pStyle w:val="Compact"/>
              <w:jc w:val="left"/>
            </w:pPr>
            <w:r>
              <w:t xml:space="preserve">9.9</w:t>
            </w:r>
          </w:p>
        </w:tc>
        <w:tc>
          <w:tcPr/>
          <w:p>
            <w:pPr>
              <w:pStyle w:val="Compact"/>
              <w:jc w:val="left"/>
            </w:pPr>
            <w:r>
              <w:t xml:space="preserve">19.8</w:t>
            </w:r>
          </w:p>
        </w:tc>
        <w:tc>
          <w:tcPr/>
          <w:p>
            <w:pPr>
              <w:pStyle w:val="Compact"/>
              <w:jc w:val="left"/>
            </w:pPr>
            <w:r>
              <w:t xml:space="preserve">0.55</w:t>
            </w:r>
          </w:p>
        </w:tc>
        <w:tc>
          <w:tcPr/>
          <w:p>
            <w:pPr>
              <w:pStyle w:val="Compact"/>
              <w:jc w:val="left"/>
            </w:pPr>
            <w:r>
              <w:t xml:space="preserve">0+416.04</w:t>
            </w:r>
          </w:p>
        </w:tc>
        <w:tc>
          <w:tcPr/>
          <w:p>
            <w:pPr>
              <w:pStyle w:val="Compact"/>
              <w:jc w:val="left"/>
            </w:pPr>
            <w:r>
              <w:t xml:space="preserve">0+435.82</w:t>
            </w:r>
          </w:p>
        </w:tc>
        <w:tc>
          <w:tcPr/>
          <w:p>
            <w:pPr>
              <w:pStyle w:val="Compact"/>
              <w:jc w:val="left"/>
            </w:pPr>
            <w:r>
              <w:t xml:space="preserve">1.66</w:t>
            </w:r>
          </w:p>
        </w:tc>
        <w:tc>
          <w:tcPr/>
          <w:p>
            <w:pPr>
              <w:pStyle w:val="Compact"/>
              <w:jc w:val="left"/>
            </w:pPr>
            <w:r>
              <w:t xml:space="preserve">0.6</w:t>
            </w:r>
          </w:p>
        </w:tc>
        <w:tc>
          <w:tcPr/>
          <w:p>
            <w:pPr>
              <w:pStyle w:val="Compact"/>
              <w:jc w:val="left"/>
            </w:pPr>
            <w:r>
              <w:t xml:space="preserve">0.17</w:t>
            </w:r>
          </w:p>
        </w:tc>
        <w:tc>
          <w:tcPr/>
          <w:p>
            <w:pPr>
              <w:pStyle w:val="Compact"/>
              <w:jc w:val="left"/>
            </w:pPr>
            <w:r>
              <w:t xml:space="preserve">Normativa 8%</w:t>
            </w:r>
          </w:p>
        </w:tc>
      </w:tr>
      <w:tr>
        <w:tc>
          <w:tcPr/>
          <w:p>
            <w:pPr>
              <w:pStyle w:val="Compact"/>
              <w:jc w:val="left"/>
            </w:pPr>
            <w:r>
              <w:t xml:space="preserve">C-15</w:t>
            </w:r>
          </w:p>
        </w:tc>
        <w:tc>
          <w:tcPr/>
          <w:p>
            <w:pPr>
              <w:pStyle w:val="Compact"/>
              <w:jc w:val="left"/>
            </w:pPr>
            <w:r>
              <w:t xml:space="preserve">0+438.63</w:t>
            </w:r>
          </w:p>
        </w:tc>
        <w:tc>
          <w:tcPr/>
          <w:p>
            <w:pPr>
              <w:pStyle w:val="Compact"/>
              <w:jc w:val="left"/>
            </w:pPr>
            <w:r>
              <w:t xml:space="preserve">9472372.92</w:t>
            </w:r>
          </w:p>
        </w:tc>
        <w:tc>
          <w:tcPr/>
          <w:p>
            <w:pPr>
              <w:pStyle w:val="Compact"/>
              <w:jc w:val="left"/>
            </w:pPr>
            <w:r>
              <w:t xml:space="preserve">612910.18</w:t>
            </w:r>
          </w:p>
        </w:tc>
        <w:tc>
          <w:tcPr/>
          <w:p>
            <w:pPr>
              <w:pStyle w:val="Compact"/>
              <w:jc w:val="left"/>
            </w:pPr>
            <w:r>
              <w:t xml:space="preserve">16.4</w:t>
            </w:r>
          </w:p>
        </w:tc>
        <w:tc>
          <w:tcPr/>
          <w:p>
            <w:pPr>
              <w:pStyle w:val="Compact"/>
              <w:jc w:val="left"/>
            </w:pPr>
            <w:r>
              <w:t xml:space="preserve">I</w:t>
            </w:r>
          </w:p>
        </w:tc>
        <w:tc>
          <w:tcPr/>
          <w:p>
            <w:pPr>
              <w:pStyle w:val="Compact"/>
              <w:jc w:val="left"/>
            </w:pPr>
            <w:r>
              <w:t xml:space="preserve">15.00</w:t>
            </w:r>
          </w:p>
        </w:tc>
        <w:tc>
          <w:tcPr/>
          <w:p>
            <w:pPr>
              <w:pStyle w:val="Compact"/>
              <w:jc w:val="left"/>
            </w:pPr>
            <w:r>
              <w:t xml:space="preserve">2.2</w:t>
            </w:r>
          </w:p>
        </w:tc>
        <w:tc>
          <w:tcPr/>
          <w:p>
            <w:pPr>
              <w:pStyle w:val="Compact"/>
              <w:jc w:val="left"/>
            </w:pPr>
            <w:r>
              <w:t xml:space="preserve">4.3</w:t>
            </w:r>
          </w:p>
        </w:tc>
        <w:tc>
          <w:tcPr/>
          <w:p>
            <w:pPr>
              <w:pStyle w:val="Compact"/>
              <w:jc w:val="left"/>
            </w:pPr>
            <w:r>
              <w:t xml:space="preserve">0.16</w:t>
            </w:r>
          </w:p>
        </w:tc>
        <w:tc>
          <w:tcPr/>
          <w:p>
            <w:pPr>
              <w:pStyle w:val="Compact"/>
              <w:jc w:val="left"/>
            </w:pPr>
            <w:r>
              <w:t xml:space="preserve">0+436.46</w:t>
            </w:r>
          </w:p>
        </w:tc>
        <w:tc>
          <w:tcPr/>
          <w:p>
            <w:pPr>
              <w:pStyle w:val="Compact"/>
              <w:jc w:val="left"/>
            </w:pPr>
            <w:r>
              <w:t xml:space="preserve">0+440.77</w:t>
            </w:r>
          </w:p>
        </w:tc>
        <w:tc>
          <w:tcPr/>
          <w:p>
            <w:pPr>
              <w:pStyle w:val="Compact"/>
              <w:jc w:val="left"/>
            </w:pPr>
            <w:r>
              <w:t xml:space="preserve">9.71</w:t>
            </w:r>
          </w:p>
        </w:tc>
        <w:tc>
          <w:tcPr/>
          <w:p>
            <w:pPr>
              <w:pStyle w:val="Compact"/>
              <w:jc w:val="left"/>
            </w:pPr>
            <w:r>
              <w:t xml:space="preserve">19.6</w:t>
            </w:r>
          </w:p>
        </w:tc>
        <w:tc>
          <w:tcPr/>
          <w:p>
            <w:pPr>
              <w:pStyle w:val="Compact"/>
              <w:jc w:val="left"/>
            </w:pPr>
            <w:r>
              <w:t xml:space="preserve">0.15</w:t>
            </w:r>
          </w:p>
        </w:tc>
        <w:tc>
          <w:tcPr/>
          <w:p>
            <w:pPr>
              <w:pStyle w:val="Compact"/>
              <w:jc w:val="left"/>
            </w:pPr>
            <w:r>
              <w:t xml:space="preserve">Vuelta</w:t>
            </w:r>
          </w:p>
        </w:tc>
      </w:tr>
      <w:tr>
        <w:tc>
          <w:tcPr/>
          <w:p>
            <w:pPr>
              <w:pStyle w:val="Compact"/>
              <w:jc w:val="left"/>
            </w:pPr>
            <w:r>
              <w:t xml:space="preserve">C-16</w:t>
            </w:r>
          </w:p>
        </w:tc>
        <w:tc>
          <w:tcPr/>
          <w:p>
            <w:pPr>
              <w:pStyle w:val="Compact"/>
              <w:jc w:val="left"/>
            </w:pPr>
            <w:r>
              <w:t xml:space="preserve">0+479.76</w:t>
            </w:r>
          </w:p>
        </w:tc>
        <w:tc>
          <w:tcPr/>
          <w:p>
            <w:pPr>
              <w:pStyle w:val="Compact"/>
              <w:jc w:val="left"/>
            </w:pPr>
            <w:r>
              <w:t xml:space="preserve">9472384.20</w:t>
            </w:r>
          </w:p>
        </w:tc>
        <w:tc>
          <w:tcPr/>
          <w:p>
            <w:pPr>
              <w:pStyle w:val="Compact"/>
              <w:jc w:val="left"/>
            </w:pPr>
            <w:r>
              <w:t xml:space="preserve">612870.60</w:t>
            </w:r>
          </w:p>
        </w:tc>
        <w:tc>
          <w:tcPr/>
          <w:p>
            <w:pPr>
              <w:pStyle w:val="Compact"/>
              <w:jc w:val="left"/>
            </w:pPr>
            <w:r>
              <w:t xml:space="preserve">46.7</w:t>
            </w:r>
          </w:p>
        </w:tc>
        <w:tc>
          <w:tcPr/>
          <w:p>
            <w:pPr>
              <w:pStyle w:val="Compact"/>
              <w:jc w:val="left"/>
            </w:pPr>
            <w:r>
              <w:t xml:space="preserve">D</w:t>
            </w:r>
          </w:p>
        </w:tc>
        <w:tc>
          <w:tcPr/>
          <w:p>
            <w:pPr>
              <w:pStyle w:val="Compact"/>
              <w:jc w:val="left"/>
            </w:pPr>
            <w:r>
              <w:t xml:space="preserve">45.00</w:t>
            </w:r>
          </w:p>
        </w:tc>
        <w:tc>
          <w:tcPr/>
          <w:p>
            <w:pPr>
              <w:pStyle w:val="Compact"/>
              <w:jc w:val="left"/>
            </w:pPr>
            <w:r>
              <w:t xml:space="preserve">19.4</w:t>
            </w:r>
          </w:p>
        </w:tc>
        <w:tc>
          <w:tcPr/>
          <w:p>
            <w:pPr>
              <w:pStyle w:val="Compact"/>
              <w:jc w:val="left"/>
            </w:pPr>
            <w:r>
              <w:t xml:space="preserve">36.7</w:t>
            </w:r>
          </w:p>
        </w:tc>
        <w:tc>
          <w:tcPr/>
          <w:p>
            <w:pPr>
              <w:pStyle w:val="Compact"/>
              <w:jc w:val="left"/>
            </w:pPr>
            <w:r>
              <w:t xml:space="preserve">4.01</w:t>
            </w:r>
          </w:p>
        </w:tc>
        <w:tc>
          <w:tcPr/>
          <w:p>
            <w:pPr>
              <w:pStyle w:val="Compact"/>
              <w:jc w:val="left"/>
            </w:pPr>
            <w:r>
              <w:t xml:space="preserve">0+460.34</w:t>
            </w:r>
          </w:p>
        </w:tc>
        <w:tc>
          <w:tcPr/>
          <w:p>
            <w:pPr>
              <w:pStyle w:val="Compact"/>
              <w:jc w:val="left"/>
            </w:pPr>
            <w:r>
              <w:t xml:space="preserve">0+497.01</w:t>
            </w:r>
          </w:p>
        </w:tc>
        <w:tc>
          <w:tcPr/>
          <w:p>
            <w:pPr>
              <w:pStyle w:val="Compact"/>
              <w:jc w:val="left"/>
            </w:pPr>
            <w:r>
              <w:t xml:space="preserve">3.10</w:t>
            </w:r>
          </w:p>
        </w:tc>
        <w:tc>
          <w:tcPr/>
          <w:p>
            <w:pPr>
              <w:pStyle w:val="Compact"/>
              <w:jc w:val="left"/>
            </w:pPr>
            <w:r>
              <w:t xml:space="preserve">17.3</w:t>
            </w:r>
          </w:p>
        </w:tc>
        <w:tc>
          <w:tcPr/>
          <w:p>
            <w:pPr>
              <w:pStyle w:val="Compact"/>
              <w:jc w:val="left"/>
            </w:pPr>
            <w:r>
              <w:t xml:space="preserve">1.55</w:t>
            </w:r>
          </w:p>
        </w:tc>
        <w:tc>
          <w:tcPr/>
          <w:p>
            <w:pPr>
              <w:pStyle w:val="Compact"/>
              <w:jc w:val="left"/>
            </w:pPr>
            <w:r>
              <w:t xml:space="preserve">Normativa 12%</w:t>
            </w:r>
          </w:p>
        </w:tc>
      </w:tr>
      <w:tr>
        <w:tc>
          <w:tcPr/>
          <w:p>
            <w:pPr>
              <w:pStyle w:val="Compact"/>
              <w:jc w:val="left"/>
            </w:pPr>
            <w:r>
              <w:t xml:space="preserve">C-17</w:t>
            </w:r>
          </w:p>
        </w:tc>
        <w:tc>
          <w:tcPr/>
          <w:p>
            <w:pPr>
              <w:pStyle w:val="Compact"/>
              <w:jc w:val="left"/>
            </w:pPr>
            <w:r>
              <w:t xml:space="preserve">0+523.34</w:t>
            </w:r>
          </w:p>
        </w:tc>
        <w:tc>
          <w:tcPr/>
          <w:p>
            <w:pPr>
              <w:pStyle w:val="Compact"/>
              <w:jc w:val="left"/>
            </w:pPr>
            <w:r>
              <w:t xml:space="preserve">9472424.82</w:t>
            </w:r>
          </w:p>
        </w:tc>
        <w:tc>
          <w:tcPr/>
          <w:p>
            <w:pPr>
              <w:pStyle w:val="Compact"/>
              <w:jc w:val="left"/>
            </w:pPr>
            <w:r>
              <w:t xml:space="preserve">612849.55</w:t>
            </w:r>
          </w:p>
        </w:tc>
        <w:tc>
          <w:tcPr/>
          <w:p>
            <w:pPr>
              <w:pStyle w:val="Compact"/>
              <w:jc w:val="left"/>
            </w:pPr>
            <w:r>
              <w:t xml:space="preserve">22.8</w:t>
            </w:r>
          </w:p>
        </w:tc>
        <w:tc>
          <w:tcPr/>
          <w:p>
            <w:pPr>
              <w:pStyle w:val="Compact"/>
              <w:jc w:val="left"/>
            </w:pPr>
            <w:r>
              <w:t xml:space="preserve">I</w:t>
            </w:r>
          </w:p>
        </w:tc>
        <w:tc>
          <w:tcPr/>
          <w:p>
            <w:pPr>
              <w:pStyle w:val="Compact"/>
              <w:jc w:val="left"/>
            </w:pPr>
            <w:r>
              <w:t xml:space="preserve">45.00</w:t>
            </w:r>
          </w:p>
        </w:tc>
        <w:tc>
          <w:tcPr/>
          <w:p>
            <w:pPr>
              <w:pStyle w:val="Compact"/>
              <w:jc w:val="left"/>
            </w:pPr>
            <w:r>
              <w:t xml:space="preserve">9.1</w:t>
            </w:r>
          </w:p>
        </w:tc>
        <w:tc>
          <w:tcPr/>
          <w:p>
            <w:pPr>
              <w:pStyle w:val="Compact"/>
              <w:jc w:val="left"/>
            </w:pPr>
            <w:r>
              <w:t xml:space="preserve">17.9</w:t>
            </w:r>
          </w:p>
        </w:tc>
        <w:tc>
          <w:tcPr/>
          <w:p>
            <w:pPr>
              <w:pStyle w:val="Compact"/>
              <w:jc w:val="left"/>
            </w:pPr>
            <w:r>
              <w:t xml:space="preserve">0.90</w:t>
            </w:r>
          </w:p>
        </w:tc>
        <w:tc>
          <w:tcPr/>
          <w:p>
            <w:pPr>
              <w:pStyle w:val="Compact"/>
              <w:jc w:val="left"/>
            </w:pPr>
            <w:r>
              <w:t xml:space="preserve">0+514.28</w:t>
            </w:r>
          </w:p>
        </w:tc>
        <w:tc>
          <w:tcPr/>
          <w:p>
            <w:pPr>
              <w:pStyle w:val="Compact"/>
              <w:jc w:val="left"/>
            </w:pPr>
            <w:r>
              <w:t xml:space="preserve">0+532.16</w:t>
            </w:r>
          </w:p>
        </w:tc>
        <w:tc>
          <w:tcPr/>
          <w:p>
            <w:pPr>
              <w:pStyle w:val="Compact"/>
              <w:jc w:val="left"/>
            </w:pPr>
            <w:r>
              <w:t xml:space="preserve">3.10</w:t>
            </w:r>
          </w:p>
        </w:tc>
        <w:tc>
          <w:tcPr/>
          <w:p>
            <w:pPr>
              <w:pStyle w:val="Compact"/>
              <w:jc w:val="left"/>
            </w:pPr>
            <w:r>
              <w:t xml:space="preserve">50.2</w:t>
            </w:r>
          </w:p>
        </w:tc>
        <w:tc>
          <w:tcPr/>
          <w:p>
            <w:pPr>
              <w:pStyle w:val="Compact"/>
              <w:jc w:val="left"/>
            </w:pPr>
            <w:r>
              <w:t xml:space="preserve">0.29</w:t>
            </w:r>
          </w:p>
        </w:tc>
        <w:tc>
          <w:tcPr/>
          <w:p>
            <w:pPr>
              <w:pStyle w:val="Compact"/>
              <w:jc w:val="left"/>
            </w:pPr>
            <w:r>
              <w:t xml:space="preserve">Normativa 12%</w:t>
            </w:r>
          </w:p>
        </w:tc>
      </w:tr>
      <w:tr>
        <w:tc>
          <w:tcPr/>
          <w:p>
            <w:pPr>
              <w:pStyle w:val="Compact"/>
              <w:jc w:val="left"/>
            </w:pPr>
            <w:r>
              <w:t xml:space="preserve">C-18</w:t>
            </w:r>
          </w:p>
        </w:tc>
        <w:tc>
          <w:tcPr/>
          <w:p>
            <w:pPr>
              <w:pStyle w:val="Compact"/>
              <w:jc w:val="left"/>
            </w:pPr>
            <w:r>
              <w:t xml:space="preserve">0+614.55</w:t>
            </w:r>
          </w:p>
        </w:tc>
        <w:tc>
          <w:tcPr/>
          <w:p>
            <w:pPr>
              <w:pStyle w:val="Compact"/>
              <w:jc w:val="left"/>
            </w:pPr>
            <w:r>
              <w:t xml:space="preserve">9472483.41</w:t>
            </w:r>
          </w:p>
        </w:tc>
        <w:tc>
          <w:tcPr/>
          <w:p>
            <w:pPr>
              <w:pStyle w:val="Compact"/>
              <w:jc w:val="left"/>
            </w:pPr>
            <w:r>
              <w:t xml:space="preserve">612779.33</w:t>
            </w:r>
          </w:p>
        </w:tc>
        <w:tc>
          <w:tcPr/>
          <w:p>
            <w:pPr>
              <w:pStyle w:val="Compact"/>
              <w:jc w:val="left"/>
            </w:pPr>
            <w:r>
              <w:t xml:space="preserve">77.8</w:t>
            </w:r>
          </w:p>
        </w:tc>
        <w:tc>
          <w:tcPr/>
          <w:p>
            <w:pPr>
              <w:pStyle w:val="Compact"/>
              <w:jc w:val="left"/>
            </w:pPr>
            <w:r>
              <w:t xml:space="preserve">D</w:t>
            </w:r>
          </w:p>
        </w:tc>
        <w:tc>
          <w:tcPr/>
          <w:p>
            <w:pPr>
              <w:pStyle w:val="Compact"/>
              <w:jc w:val="left"/>
            </w:pPr>
            <w:r>
              <w:t xml:space="preserve">39.90</w:t>
            </w:r>
          </w:p>
        </w:tc>
        <w:tc>
          <w:tcPr/>
          <w:p>
            <w:pPr>
              <w:pStyle w:val="Compact"/>
              <w:jc w:val="left"/>
            </w:pPr>
            <w:r>
              <w:t xml:space="preserve">32.2</w:t>
            </w:r>
          </w:p>
        </w:tc>
        <w:tc>
          <w:tcPr/>
          <w:p>
            <w:pPr>
              <w:pStyle w:val="Compact"/>
              <w:jc w:val="left"/>
            </w:pPr>
            <w:r>
              <w:t xml:space="preserve">54.2</w:t>
            </w:r>
          </w:p>
        </w:tc>
        <w:tc>
          <w:tcPr/>
          <w:p>
            <w:pPr>
              <w:pStyle w:val="Compact"/>
              <w:jc w:val="left"/>
            </w:pPr>
            <w:r>
              <w:t xml:space="preserve">11.38</w:t>
            </w:r>
          </w:p>
        </w:tc>
        <w:tc>
          <w:tcPr/>
          <w:p>
            <w:pPr>
              <w:pStyle w:val="Compact"/>
              <w:jc w:val="left"/>
            </w:pPr>
            <w:r>
              <w:t xml:space="preserve">0+582.34</w:t>
            </w:r>
          </w:p>
        </w:tc>
        <w:tc>
          <w:tcPr/>
          <w:p>
            <w:pPr>
              <w:pStyle w:val="Compact"/>
              <w:jc w:val="left"/>
            </w:pPr>
            <w:r>
              <w:t xml:space="preserve">0+636.54</w:t>
            </w:r>
          </w:p>
        </w:tc>
        <w:tc>
          <w:tcPr/>
          <w:p>
            <w:pPr>
              <w:pStyle w:val="Compact"/>
              <w:jc w:val="left"/>
            </w:pPr>
            <w:r>
              <w:t xml:space="preserve">3.47</w:t>
            </w:r>
          </w:p>
        </w:tc>
        <w:tc>
          <w:tcPr/>
          <w:p>
            <w:pPr>
              <w:pStyle w:val="Compact"/>
              <w:jc w:val="left"/>
            </w:pPr>
            <w:r>
              <w:t xml:space="preserve">-0.0</w:t>
            </w:r>
          </w:p>
        </w:tc>
        <w:tc>
          <w:tcPr/>
          <w:p>
            <w:pPr>
              <w:pStyle w:val="Compact"/>
              <w:jc w:val="left"/>
            </w:pPr>
            <w:r>
              <w:t xml:space="preserve">1.74</w:t>
            </w:r>
          </w:p>
        </w:tc>
        <w:tc>
          <w:tcPr/>
          <w:p>
            <w:pPr>
              <w:pStyle w:val="Compact"/>
              <w:jc w:val="left"/>
            </w:pPr>
            <w:r>
              <w:t xml:space="preserve">Excepcional</w:t>
            </w:r>
          </w:p>
        </w:tc>
      </w:tr>
      <w:tr>
        <w:tc>
          <w:tcPr/>
          <w:p>
            <w:pPr>
              <w:pStyle w:val="Compact"/>
              <w:jc w:val="left"/>
            </w:pPr>
            <w:r>
              <w:t xml:space="preserve">C-19</w:t>
            </w:r>
          </w:p>
        </w:tc>
        <w:tc>
          <w:tcPr/>
          <w:p>
            <w:pPr>
              <w:pStyle w:val="Compact"/>
              <w:jc w:val="left"/>
            </w:pPr>
            <w:r>
              <w:t xml:space="preserve">0+637.20</w:t>
            </w:r>
          </w:p>
        </w:tc>
        <w:tc>
          <w:tcPr/>
          <w:p>
            <w:pPr>
              <w:pStyle w:val="Compact"/>
              <w:jc w:val="left"/>
            </w:pPr>
            <w:r>
              <w:t xml:space="preserve">9472512.53</w:t>
            </w:r>
          </w:p>
        </w:tc>
        <w:tc>
          <w:tcPr/>
          <w:p>
            <w:pPr>
              <w:pStyle w:val="Compact"/>
              <w:jc w:val="left"/>
            </w:pPr>
            <w:r>
              <w:t xml:space="preserve">612794.60</w:t>
            </w:r>
          </w:p>
        </w:tc>
        <w:tc>
          <w:tcPr/>
          <w:p>
            <w:pPr>
              <w:pStyle w:val="Compact"/>
              <w:jc w:val="left"/>
            </w:pPr>
            <w:r>
              <w:t xml:space="preserve">9.3</w:t>
            </w:r>
          </w:p>
        </w:tc>
        <w:tc>
          <w:tcPr/>
          <w:p>
            <w:pPr>
              <w:pStyle w:val="Compact"/>
              <w:jc w:val="left"/>
            </w:pPr>
            <w:r>
              <w:t xml:space="preserve">I</w:t>
            </w:r>
          </w:p>
        </w:tc>
        <w:tc>
          <w:tcPr/>
          <w:p>
            <w:pPr>
              <w:pStyle w:val="Compact"/>
              <w:jc w:val="left"/>
            </w:pPr>
            <w:r>
              <w:t xml:space="preserve">8.07</w:t>
            </w:r>
          </w:p>
        </w:tc>
        <w:tc>
          <w:tcPr/>
          <w:p>
            <w:pPr>
              <w:pStyle w:val="Compact"/>
              <w:jc w:val="left"/>
            </w:pPr>
            <w:r>
              <w:t xml:space="preserve">0.7</w:t>
            </w:r>
          </w:p>
        </w:tc>
        <w:tc>
          <w:tcPr/>
          <w:p>
            <w:pPr>
              <w:pStyle w:val="Compact"/>
              <w:jc w:val="left"/>
            </w:pPr>
            <w:r>
              <w:t xml:space="preserve">1.3</w:t>
            </w:r>
          </w:p>
        </w:tc>
        <w:tc>
          <w:tcPr/>
          <w:p>
            <w:pPr>
              <w:pStyle w:val="Compact"/>
              <w:jc w:val="left"/>
            </w:pPr>
            <w:r>
              <w:t xml:space="preserve">0.03</w:t>
            </w:r>
          </w:p>
        </w:tc>
        <w:tc>
          <w:tcPr/>
          <w:p>
            <w:pPr>
              <w:pStyle w:val="Compact"/>
              <w:jc w:val="left"/>
            </w:pPr>
            <w:r>
              <w:t xml:space="preserve">0+636.54</w:t>
            </w:r>
          </w:p>
        </w:tc>
        <w:tc>
          <w:tcPr/>
          <w:p>
            <w:pPr>
              <w:pStyle w:val="Compact"/>
              <w:jc w:val="left"/>
            </w:pPr>
            <w:r>
              <w:t xml:space="preserve">0+637.85</w:t>
            </w:r>
          </w:p>
        </w:tc>
        <w:tc>
          <w:tcPr/>
          <w:p>
            <w:pPr>
              <w:pStyle w:val="Compact"/>
              <w:jc w:val="left"/>
            </w:pPr>
            <w:r>
              <w:t xml:space="preserve">-</w:t>
            </w:r>
          </w:p>
        </w:tc>
        <w:tc>
          <w:tcPr/>
          <w:p>
            <w:pPr>
              <w:pStyle w:val="Compact"/>
              <w:jc w:val="left"/>
            </w:pPr>
            <w:r>
              <w:t xml:space="preserve">40.6</w:t>
            </w:r>
          </w:p>
        </w:tc>
        <w:tc>
          <w:tcPr/>
          <w:p>
            <w:pPr>
              <w:pStyle w:val="Compact"/>
              <w:jc w:val="left"/>
            </w:pPr>
            <w:r>
              <w:t xml:space="preserve">0.74</w:t>
            </w:r>
          </w:p>
        </w:tc>
        <w:tc>
          <w:tcPr/>
          <w:p>
            <w:pPr>
              <w:pStyle w:val="Compact"/>
              <w:jc w:val="left"/>
            </w:pPr>
            <w:r>
              <w:t xml:space="preserve">Vuelta</w:t>
            </w:r>
          </w:p>
        </w:tc>
      </w:tr>
      <w:tr>
        <w:tc>
          <w:tcPr/>
          <w:p>
            <w:pPr>
              <w:pStyle w:val="Compact"/>
              <w:jc w:val="left"/>
            </w:pPr>
            <w:r>
              <w:t xml:space="preserve">C-20</w:t>
            </w:r>
          </w:p>
        </w:tc>
        <w:tc>
          <w:tcPr/>
          <w:p>
            <w:pPr>
              <w:pStyle w:val="Compact"/>
              <w:jc w:val="left"/>
            </w:pPr>
            <w:r>
              <w:t xml:space="preserve">0+695.09</w:t>
            </w:r>
          </w:p>
        </w:tc>
        <w:tc>
          <w:tcPr/>
          <w:p>
            <w:pPr>
              <w:pStyle w:val="Compact"/>
              <w:jc w:val="left"/>
            </w:pPr>
            <w:r>
              <w:t xml:space="preserve">9472567.49</w:t>
            </w:r>
          </w:p>
        </w:tc>
        <w:tc>
          <w:tcPr/>
          <w:p>
            <w:pPr>
              <w:pStyle w:val="Compact"/>
              <w:jc w:val="left"/>
            </w:pPr>
            <w:r>
              <w:t xml:space="preserve">612812.81</w:t>
            </w:r>
          </w:p>
        </w:tc>
        <w:tc>
          <w:tcPr/>
          <w:p>
            <w:pPr>
              <w:pStyle w:val="Compact"/>
              <w:jc w:val="left"/>
            </w:pPr>
            <w:r>
              <w:t xml:space="preserve">40.5</w:t>
            </w:r>
          </w:p>
        </w:tc>
        <w:tc>
          <w:tcPr/>
          <w:p>
            <w:pPr>
              <w:pStyle w:val="Compact"/>
              <w:jc w:val="left"/>
            </w:pPr>
            <w:r>
              <w:t xml:space="preserve">D</w:t>
            </w:r>
          </w:p>
        </w:tc>
        <w:tc>
          <w:tcPr/>
          <w:p>
            <w:pPr>
              <w:pStyle w:val="Compact"/>
              <w:jc w:val="left"/>
            </w:pPr>
            <w:r>
              <w:t xml:space="preserve">45.00</w:t>
            </w:r>
          </w:p>
        </w:tc>
        <w:tc>
          <w:tcPr/>
          <w:p>
            <w:pPr>
              <w:pStyle w:val="Compact"/>
              <w:jc w:val="left"/>
            </w:pPr>
            <w:r>
              <w:t xml:space="preserve">16.6</w:t>
            </w:r>
          </w:p>
        </w:tc>
        <w:tc>
          <w:tcPr/>
          <w:p>
            <w:pPr>
              <w:pStyle w:val="Compact"/>
              <w:jc w:val="left"/>
            </w:pPr>
            <w:r>
              <w:t xml:space="preserve">31.8</w:t>
            </w:r>
          </w:p>
        </w:tc>
        <w:tc>
          <w:tcPr/>
          <w:p>
            <w:pPr>
              <w:pStyle w:val="Compact"/>
              <w:jc w:val="left"/>
            </w:pPr>
            <w:r>
              <w:t xml:space="preserve">2.96</w:t>
            </w:r>
          </w:p>
        </w:tc>
        <w:tc>
          <w:tcPr/>
          <w:p>
            <w:pPr>
              <w:pStyle w:val="Compact"/>
              <w:jc w:val="left"/>
            </w:pPr>
            <w:r>
              <w:t xml:space="preserve">0+678.50</w:t>
            </w:r>
          </w:p>
        </w:tc>
        <w:tc>
          <w:tcPr/>
          <w:p>
            <w:pPr>
              <w:pStyle w:val="Compact"/>
              <w:jc w:val="left"/>
            </w:pPr>
            <w:r>
              <w:t xml:space="preserve">0+710.30</w:t>
            </w:r>
          </w:p>
        </w:tc>
        <w:tc>
          <w:tcPr/>
          <w:p>
            <w:pPr>
              <w:pStyle w:val="Compact"/>
              <w:jc w:val="left"/>
            </w:pPr>
            <w:r>
              <w:t xml:space="preserve">3.10</w:t>
            </w:r>
          </w:p>
        </w:tc>
        <w:tc>
          <w:tcPr/>
          <w:p>
            <w:pPr>
              <w:pStyle w:val="Compact"/>
              <w:jc w:val="left"/>
            </w:pPr>
            <w:r>
              <w:t xml:space="preserve">20.8</w:t>
            </w:r>
          </w:p>
        </w:tc>
        <w:tc>
          <w:tcPr/>
          <w:p>
            <w:pPr>
              <w:pStyle w:val="Compact"/>
              <w:jc w:val="left"/>
            </w:pPr>
            <w:r>
              <w:t xml:space="preserve">0.70</w:t>
            </w:r>
          </w:p>
        </w:tc>
        <w:tc>
          <w:tcPr/>
          <w:p>
            <w:pPr>
              <w:pStyle w:val="Compact"/>
              <w:jc w:val="left"/>
            </w:pPr>
            <w:r>
              <w:t xml:space="preserve">Normativa 12%</w:t>
            </w:r>
          </w:p>
        </w:tc>
      </w:tr>
      <w:tr>
        <w:tc>
          <w:tcPr/>
          <w:p>
            <w:pPr>
              <w:pStyle w:val="Compact"/>
              <w:jc w:val="left"/>
            </w:pPr>
            <w:r>
              <w:t xml:space="preserve">C-21</w:t>
            </w:r>
          </w:p>
        </w:tc>
        <w:tc>
          <w:tcPr/>
          <w:p>
            <w:pPr>
              <w:pStyle w:val="Compact"/>
              <w:jc w:val="left"/>
            </w:pPr>
            <w:r>
              <w:t xml:space="preserve">0+732.10</w:t>
            </w:r>
          </w:p>
        </w:tc>
        <w:tc>
          <w:tcPr/>
          <w:p>
            <w:pPr>
              <w:pStyle w:val="Compact"/>
              <w:jc w:val="left"/>
            </w:pPr>
            <w:r>
              <w:t xml:space="preserve">9472587.37</w:t>
            </w:r>
          </w:p>
        </w:tc>
        <w:tc>
          <w:tcPr/>
          <w:p>
            <w:pPr>
              <w:pStyle w:val="Compact"/>
              <w:jc w:val="left"/>
            </w:pPr>
            <w:r>
              <w:t xml:space="preserve">612845.66</w:t>
            </w:r>
          </w:p>
        </w:tc>
        <w:tc>
          <w:tcPr/>
          <w:p>
            <w:pPr>
              <w:pStyle w:val="Compact"/>
              <w:jc w:val="left"/>
            </w:pPr>
            <w:r>
              <w:t xml:space="preserve">6.5</w:t>
            </w:r>
          </w:p>
        </w:tc>
        <w:tc>
          <w:tcPr/>
          <w:p>
            <w:pPr>
              <w:pStyle w:val="Compact"/>
              <w:jc w:val="left"/>
            </w:pPr>
            <w:r>
              <w:t xml:space="preserve">I</w:t>
            </w:r>
          </w:p>
        </w:tc>
        <w:tc>
          <w:tcPr/>
          <w:p>
            <w:pPr>
              <w:pStyle w:val="Compact"/>
              <w:jc w:val="left"/>
            </w:pPr>
            <w:r>
              <w:t xml:space="preserve">17.37</w:t>
            </w:r>
          </w:p>
        </w:tc>
        <w:tc>
          <w:tcPr/>
          <w:p>
            <w:pPr>
              <w:pStyle w:val="Compact"/>
              <w:jc w:val="left"/>
            </w:pPr>
            <w:r>
              <w:t xml:space="preserve">1.0</w:t>
            </w:r>
          </w:p>
        </w:tc>
        <w:tc>
          <w:tcPr/>
          <w:p>
            <w:pPr>
              <w:pStyle w:val="Compact"/>
              <w:jc w:val="left"/>
            </w:pPr>
            <w:r>
              <w:t xml:space="preserve">2.0</w:t>
            </w:r>
          </w:p>
        </w:tc>
        <w:tc>
          <w:tcPr/>
          <w:p>
            <w:pPr>
              <w:pStyle w:val="Compact"/>
              <w:jc w:val="left"/>
            </w:pPr>
            <w:r>
              <w:t xml:space="preserve">0.03</w:t>
            </w:r>
          </w:p>
        </w:tc>
        <w:tc>
          <w:tcPr/>
          <w:p>
            <w:pPr>
              <w:pStyle w:val="Compact"/>
              <w:jc w:val="left"/>
            </w:pPr>
            <w:r>
              <w:t xml:space="preserve">0+731.11</w:t>
            </w:r>
          </w:p>
        </w:tc>
        <w:tc>
          <w:tcPr/>
          <w:p>
            <w:pPr>
              <w:pStyle w:val="Compact"/>
              <w:jc w:val="left"/>
            </w:pPr>
            <w:r>
              <w:t xml:space="preserve">0+733.09</w:t>
            </w:r>
          </w:p>
        </w:tc>
        <w:tc>
          <w:tcPr/>
          <w:p>
            <w:pPr>
              <w:pStyle w:val="Compact"/>
              <w:jc w:val="left"/>
            </w:pPr>
            <w:r>
              <w:t xml:space="preserve">8.10</w:t>
            </w:r>
          </w:p>
        </w:tc>
        <w:tc>
          <w:tcPr/>
          <w:p>
            <w:pPr>
              <w:pStyle w:val="Compact"/>
              <w:jc w:val="left"/>
            </w:pPr>
            <w:r>
              <w:t xml:space="preserve">0.0</w:t>
            </w:r>
          </w:p>
        </w:tc>
        <w:tc>
          <w:tcPr/>
          <w:p>
            <w:pPr>
              <w:pStyle w:val="Compact"/>
              <w:jc w:val="left"/>
            </w:pPr>
            <w:r>
              <w:t xml:space="preserve">0.45</w:t>
            </w:r>
          </w:p>
        </w:tc>
        <w:tc>
          <w:tcPr/>
          <w:p>
            <w:pPr>
              <w:pStyle w:val="Compact"/>
              <w:jc w:val="left"/>
            </w:pPr>
            <w:r>
              <w:t xml:space="preserve">Vuelta</w:t>
            </w:r>
          </w:p>
        </w:tc>
      </w:tr>
      <w:tr>
        <w:tc>
          <w:tcPr/>
          <w:p>
            <w:pPr>
              <w:pStyle w:val="Compact"/>
              <w:jc w:val="left"/>
            </w:pPr>
            <w:r>
              <w:t xml:space="preserve">C-22</w:t>
            </w:r>
          </w:p>
        </w:tc>
        <w:tc>
          <w:tcPr/>
          <w:p>
            <w:pPr>
              <w:pStyle w:val="Compact"/>
              <w:jc w:val="left"/>
            </w:pPr>
            <w:r>
              <w:t xml:space="preserve">0+739.32</w:t>
            </w:r>
          </w:p>
        </w:tc>
        <w:tc>
          <w:tcPr/>
          <w:p>
            <w:pPr>
              <w:pStyle w:val="Compact"/>
              <w:jc w:val="left"/>
            </w:pPr>
            <w:r>
              <w:t xml:space="preserve">9472591.78</w:t>
            </w:r>
          </w:p>
        </w:tc>
        <w:tc>
          <w:tcPr/>
          <w:p>
            <w:pPr>
              <w:pStyle w:val="Compact"/>
              <w:jc w:val="left"/>
            </w:pPr>
            <w:r>
              <w:t xml:space="preserve">612851.37</w:t>
            </w:r>
          </w:p>
        </w:tc>
        <w:tc>
          <w:tcPr/>
          <w:p>
            <w:pPr>
              <w:pStyle w:val="Compact"/>
              <w:jc w:val="left"/>
            </w:pPr>
            <w:r>
              <w:t xml:space="preserve">81.7</w:t>
            </w:r>
          </w:p>
        </w:tc>
        <w:tc>
          <w:tcPr/>
          <w:p>
            <w:pPr>
              <w:pStyle w:val="Compact"/>
              <w:jc w:val="left"/>
            </w:pPr>
            <w:r>
              <w:t xml:space="preserve">I</w:t>
            </w:r>
          </w:p>
        </w:tc>
        <w:tc>
          <w:tcPr/>
          <w:p>
            <w:pPr>
              <w:pStyle w:val="Compact"/>
              <w:jc w:val="left"/>
            </w:pPr>
            <w:r>
              <w:t xml:space="preserve">7.20</w:t>
            </w:r>
          </w:p>
        </w:tc>
        <w:tc>
          <w:tcPr/>
          <w:p>
            <w:pPr>
              <w:pStyle w:val="Compact"/>
              <w:jc w:val="left"/>
            </w:pPr>
            <w:r>
              <w:t xml:space="preserve">6.2</w:t>
            </w:r>
          </w:p>
        </w:tc>
        <w:tc>
          <w:tcPr/>
          <w:p>
            <w:pPr>
              <w:pStyle w:val="Compact"/>
              <w:jc w:val="left"/>
            </w:pPr>
            <w:r>
              <w:t xml:space="preserve">10.3</w:t>
            </w:r>
          </w:p>
        </w:tc>
        <w:tc>
          <w:tcPr/>
          <w:p>
            <w:pPr>
              <w:pStyle w:val="Compact"/>
              <w:jc w:val="left"/>
            </w:pPr>
            <w:r>
              <w:t xml:space="preserve">2.32</w:t>
            </w:r>
          </w:p>
        </w:tc>
        <w:tc>
          <w:tcPr/>
          <w:p>
            <w:pPr>
              <w:pStyle w:val="Compact"/>
              <w:jc w:val="left"/>
            </w:pPr>
            <w:r>
              <w:t xml:space="preserve">0+733.09</w:t>
            </w:r>
          </w:p>
        </w:tc>
        <w:tc>
          <w:tcPr/>
          <w:p>
            <w:pPr>
              <w:pStyle w:val="Compact"/>
              <w:jc w:val="left"/>
            </w:pPr>
            <w:r>
              <w:t xml:space="preserve">0+743.36</w:t>
            </w:r>
          </w:p>
        </w:tc>
        <w:tc>
          <w:tcPr/>
          <w:p>
            <w:pPr>
              <w:pStyle w:val="Compact"/>
              <w:jc w:val="left"/>
            </w:pPr>
            <w:r>
              <w:t xml:space="preserve">-</w:t>
            </w:r>
          </w:p>
        </w:tc>
        <w:tc>
          <w:tcPr/>
          <w:p>
            <w:pPr>
              <w:pStyle w:val="Compact"/>
              <w:jc w:val="left"/>
            </w:pPr>
            <w:r>
              <w:t xml:space="preserve">11.4</w:t>
            </w:r>
          </w:p>
        </w:tc>
        <w:tc>
          <w:tcPr/>
          <w:p>
            <w:pPr>
              <w:pStyle w:val="Compact"/>
              <w:jc w:val="left"/>
            </w:pPr>
            <w:r>
              <w:t xml:space="preserve">0.69</w:t>
            </w:r>
          </w:p>
        </w:tc>
        <w:tc>
          <w:tcPr/>
          <w:p>
            <w:pPr>
              <w:pStyle w:val="Compact"/>
              <w:jc w:val="left"/>
            </w:pPr>
            <w:r>
              <w:t xml:space="preserve">Vuelta</w:t>
            </w:r>
          </w:p>
        </w:tc>
      </w:tr>
      <w:tr>
        <w:tc>
          <w:tcPr/>
          <w:p>
            <w:pPr>
              <w:pStyle w:val="Compact"/>
              <w:jc w:val="left"/>
            </w:pPr>
            <w:r>
              <w:t xml:space="preserve">C-23</w:t>
            </w:r>
          </w:p>
        </w:tc>
        <w:tc>
          <w:tcPr/>
          <w:p>
            <w:pPr>
              <w:pStyle w:val="Compact"/>
              <w:jc w:val="left"/>
            </w:pPr>
            <w:r>
              <w:t xml:space="preserve">0+767.38</w:t>
            </w:r>
          </w:p>
        </w:tc>
        <w:tc>
          <w:tcPr/>
          <w:p>
            <w:pPr>
              <w:pStyle w:val="Compact"/>
              <w:jc w:val="left"/>
            </w:pPr>
            <w:r>
              <w:t xml:space="preserve">9472618.13</w:t>
            </w:r>
          </w:p>
        </w:tc>
        <w:tc>
          <w:tcPr/>
          <w:p>
            <w:pPr>
              <w:pStyle w:val="Compact"/>
              <w:jc w:val="left"/>
            </w:pPr>
            <w:r>
              <w:t xml:space="preserve">612836.50</w:t>
            </w:r>
          </w:p>
        </w:tc>
        <w:tc>
          <w:tcPr/>
          <w:p>
            <w:pPr>
              <w:pStyle w:val="Compact"/>
              <w:jc w:val="left"/>
            </w:pPr>
            <w:r>
              <w:t xml:space="preserve">45.9</w:t>
            </w:r>
          </w:p>
        </w:tc>
        <w:tc>
          <w:tcPr/>
          <w:p>
            <w:pPr>
              <w:pStyle w:val="Compact"/>
              <w:jc w:val="left"/>
            </w:pPr>
            <w:r>
              <w:t xml:space="preserve">I</w:t>
            </w:r>
          </w:p>
        </w:tc>
        <w:tc>
          <w:tcPr/>
          <w:p>
            <w:pPr>
              <w:pStyle w:val="Compact"/>
              <w:jc w:val="left"/>
            </w:pPr>
            <w:r>
              <w:t xml:space="preserve">29.88</w:t>
            </w:r>
          </w:p>
        </w:tc>
        <w:tc>
          <w:tcPr/>
          <w:p>
            <w:pPr>
              <w:pStyle w:val="Compact"/>
              <w:jc w:val="left"/>
            </w:pPr>
            <w:r>
              <w:t xml:space="preserve">12.7</w:t>
            </w:r>
          </w:p>
        </w:tc>
        <w:tc>
          <w:tcPr/>
          <w:p>
            <w:pPr>
              <w:pStyle w:val="Compact"/>
              <w:jc w:val="left"/>
            </w:pPr>
            <w:r>
              <w:t xml:space="preserve">24.0</w:t>
            </w:r>
          </w:p>
        </w:tc>
        <w:tc>
          <w:tcPr/>
          <w:p>
            <w:pPr>
              <w:pStyle w:val="Compact"/>
              <w:jc w:val="left"/>
            </w:pPr>
            <w:r>
              <w:t xml:space="preserve">2.57</w:t>
            </w:r>
          </w:p>
        </w:tc>
        <w:tc>
          <w:tcPr/>
          <w:p>
            <w:pPr>
              <w:pStyle w:val="Compact"/>
              <w:jc w:val="left"/>
            </w:pPr>
            <w:r>
              <w:t xml:space="preserve">0+754.72</w:t>
            </w:r>
          </w:p>
        </w:tc>
        <w:tc>
          <w:tcPr/>
          <w:p>
            <w:pPr>
              <w:pStyle w:val="Compact"/>
              <w:jc w:val="left"/>
            </w:pPr>
            <w:r>
              <w:t xml:space="preserve">0+778.67</w:t>
            </w:r>
          </w:p>
        </w:tc>
        <w:tc>
          <w:tcPr/>
          <w:p>
            <w:pPr>
              <w:pStyle w:val="Compact"/>
              <w:jc w:val="left"/>
            </w:pPr>
            <w:r>
              <w:t xml:space="preserve">4.58</w:t>
            </w:r>
          </w:p>
        </w:tc>
        <w:tc>
          <w:tcPr/>
          <w:p>
            <w:pPr>
              <w:pStyle w:val="Compact"/>
              <w:jc w:val="left"/>
            </w:pPr>
            <w:r>
              <w:t xml:space="preserve">0.0</w:t>
            </w:r>
          </w:p>
        </w:tc>
        <w:tc>
          <w:tcPr/>
          <w:p>
            <w:pPr>
              <w:pStyle w:val="Compact"/>
              <w:jc w:val="left"/>
            </w:pPr>
            <w:r>
              <w:t xml:space="preserve">0.97</w:t>
            </w:r>
          </w:p>
        </w:tc>
        <w:tc>
          <w:tcPr/>
          <w:p>
            <w:pPr>
              <w:pStyle w:val="Compact"/>
              <w:jc w:val="left"/>
            </w:pPr>
            <w:r>
              <w:t xml:space="preserve">Excepcional</w:t>
            </w:r>
          </w:p>
        </w:tc>
      </w:tr>
      <w:tr>
        <w:tc>
          <w:tcPr/>
          <w:p>
            <w:pPr>
              <w:pStyle w:val="Compact"/>
              <w:jc w:val="left"/>
            </w:pPr>
            <w:r>
              <w:t xml:space="preserve">C-24</w:t>
            </w:r>
          </w:p>
        </w:tc>
        <w:tc>
          <w:tcPr/>
          <w:p>
            <w:pPr>
              <w:pStyle w:val="Compact"/>
              <w:jc w:val="left"/>
            </w:pPr>
            <w:r>
              <w:t xml:space="preserve">0+783.00</w:t>
            </w:r>
          </w:p>
        </w:tc>
        <w:tc>
          <w:tcPr/>
          <w:p>
            <w:pPr>
              <w:pStyle w:val="Compact"/>
              <w:jc w:val="left"/>
            </w:pPr>
            <w:r>
              <w:t xml:space="preserve">9472622.42</w:t>
            </w:r>
          </w:p>
        </w:tc>
        <w:tc>
          <w:tcPr/>
          <w:p>
            <w:pPr>
              <w:pStyle w:val="Compact"/>
              <w:jc w:val="left"/>
            </w:pPr>
            <w:r>
              <w:t xml:space="preserve">612820.06</w:t>
            </w:r>
          </w:p>
        </w:tc>
        <w:tc>
          <w:tcPr/>
          <w:p>
            <w:pPr>
              <w:pStyle w:val="Compact"/>
              <w:jc w:val="left"/>
            </w:pPr>
            <w:r>
              <w:t xml:space="preserve">14.1</w:t>
            </w:r>
          </w:p>
        </w:tc>
        <w:tc>
          <w:tcPr/>
          <w:p>
            <w:pPr>
              <w:pStyle w:val="Compact"/>
              <w:jc w:val="left"/>
            </w:pPr>
            <w:r>
              <w:t xml:space="preserve">D</w:t>
            </w:r>
          </w:p>
        </w:tc>
        <w:tc>
          <w:tcPr/>
          <w:p>
            <w:pPr>
              <w:pStyle w:val="Compact"/>
              <w:jc w:val="left"/>
            </w:pPr>
            <w:r>
              <w:t xml:space="preserve">35.00</w:t>
            </w:r>
          </w:p>
        </w:tc>
        <w:tc>
          <w:tcPr/>
          <w:p>
            <w:pPr>
              <w:pStyle w:val="Compact"/>
              <w:jc w:val="left"/>
            </w:pPr>
            <w:r>
              <w:t xml:space="preserve">4.3</w:t>
            </w:r>
          </w:p>
        </w:tc>
        <w:tc>
          <w:tcPr/>
          <w:p>
            <w:pPr>
              <w:pStyle w:val="Compact"/>
              <w:jc w:val="left"/>
            </w:pPr>
            <w:r>
              <w:t xml:space="preserve">8.6</w:t>
            </w:r>
          </w:p>
        </w:tc>
        <w:tc>
          <w:tcPr/>
          <w:p>
            <w:pPr>
              <w:pStyle w:val="Compact"/>
              <w:jc w:val="left"/>
            </w:pPr>
            <w:r>
              <w:t xml:space="preserve">0.27</w:t>
            </w:r>
          </w:p>
        </w:tc>
        <w:tc>
          <w:tcPr/>
          <w:p>
            <w:pPr>
              <w:pStyle w:val="Compact"/>
              <w:jc w:val="left"/>
            </w:pPr>
            <w:r>
              <w:t xml:space="preserve">0+778.67</w:t>
            </w:r>
          </w:p>
        </w:tc>
        <w:tc>
          <w:tcPr/>
          <w:p>
            <w:pPr>
              <w:pStyle w:val="Compact"/>
              <w:jc w:val="left"/>
            </w:pPr>
            <w:r>
              <w:t xml:space="preserve">0+787.29</w:t>
            </w:r>
          </w:p>
        </w:tc>
        <w:tc>
          <w:tcPr/>
          <w:p>
            <w:pPr>
              <w:pStyle w:val="Compact"/>
              <w:jc w:val="left"/>
            </w:pPr>
            <w:r>
              <w:t xml:space="preserve">3.93</w:t>
            </w:r>
          </w:p>
        </w:tc>
        <w:tc>
          <w:tcPr/>
          <w:p>
            <w:pPr>
              <w:pStyle w:val="Compact"/>
              <w:jc w:val="left"/>
            </w:pPr>
            <w:r>
              <w:t xml:space="preserve">59.5</w:t>
            </w:r>
          </w:p>
        </w:tc>
        <w:tc>
          <w:tcPr/>
          <w:p>
            <w:pPr>
              <w:pStyle w:val="Compact"/>
              <w:jc w:val="left"/>
            </w:pPr>
            <w:r>
              <w:t xml:space="preserve">0.39</w:t>
            </w:r>
          </w:p>
        </w:tc>
        <w:tc>
          <w:tcPr/>
          <w:p>
            <w:pPr>
              <w:pStyle w:val="Compact"/>
              <w:jc w:val="left"/>
            </w:pPr>
            <w:r>
              <w:t xml:space="preserve">Excepcional</w:t>
            </w:r>
          </w:p>
        </w:tc>
      </w:tr>
      <w:tr>
        <w:tc>
          <w:tcPr/>
          <w:p>
            <w:pPr>
              <w:pStyle w:val="Compact"/>
              <w:jc w:val="left"/>
            </w:pPr>
            <w:r>
              <w:t xml:space="preserve">C-25</w:t>
            </w:r>
          </w:p>
        </w:tc>
        <w:tc>
          <w:tcPr/>
          <w:p>
            <w:pPr>
              <w:pStyle w:val="Compact"/>
              <w:jc w:val="left"/>
            </w:pPr>
            <w:r>
              <w:t xml:space="preserve">0+887.28</w:t>
            </w:r>
          </w:p>
        </w:tc>
        <w:tc>
          <w:tcPr/>
          <w:p>
            <w:pPr>
              <w:pStyle w:val="Compact"/>
              <w:jc w:val="left"/>
            </w:pPr>
            <w:r>
              <w:t xml:space="preserve">9472672.60</w:t>
            </w:r>
          </w:p>
        </w:tc>
        <w:tc>
          <w:tcPr/>
          <w:p>
            <w:pPr>
              <w:pStyle w:val="Compact"/>
              <w:jc w:val="left"/>
            </w:pPr>
            <w:r>
              <w:t xml:space="preserve">612728.60</w:t>
            </w:r>
          </w:p>
        </w:tc>
        <w:tc>
          <w:tcPr/>
          <w:p>
            <w:pPr>
              <w:pStyle w:val="Compact"/>
              <w:jc w:val="left"/>
            </w:pPr>
            <w:r>
              <w:t xml:space="preserve">84.0</w:t>
            </w:r>
          </w:p>
        </w:tc>
        <w:tc>
          <w:tcPr/>
          <w:p>
            <w:pPr>
              <w:pStyle w:val="Compact"/>
              <w:jc w:val="left"/>
            </w:pPr>
            <w:r>
              <w:t xml:space="preserve">D</w:t>
            </w:r>
          </w:p>
        </w:tc>
        <w:tc>
          <w:tcPr/>
          <w:p>
            <w:pPr>
              <w:pStyle w:val="Compact"/>
              <w:jc w:val="left"/>
            </w:pPr>
            <w:r>
              <w:t xml:space="preserve">45.00</w:t>
            </w:r>
          </w:p>
        </w:tc>
        <w:tc>
          <w:tcPr/>
          <w:p>
            <w:pPr>
              <w:pStyle w:val="Compact"/>
              <w:jc w:val="left"/>
            </w:pPr>
            <w:r>
              <w:t xml:space="preserve">40.5</w:t>
            </w:r>
          </w:p>
        </w:tc>
        <w:tc>
          <w:tcPr/>
          <w:p>
            <w:pPr>
              <w:pStyle w:val="Compact"/>
              <w:jc w:val="left"/>
            </w:pPr>
            <w:r>
              <w:t xml:space="preserve">66.0</w:t>
            </w:r>
          </w:p>
        </w:tc>
        <w:tc>
          <w:tcPr/>
          <w:p>
            <w:pPr>
              <w:pStyle w:val="Compact"/>
              <w:jc w:val="left"/>
            </w:pPr>
            <w:r>
              <w:t xml:space="preserve">15.55</w:t>
            </w:r>
          </w:p>
        </w:tc>
        <w:tc>
          <w:tcPr/>
          <w:p>
            <w:pPr>
              <w:pStyle w:val="Compact"/>
              <w:jc w:val="left"/>
            </w:pPr>
            <w:r>
              <w:t xml:space="preserve">0+846.76</w:t>
            </w:r>
          </w:p>
        </w:tc>
        <w:tc>
          <w:tcPr/>
          <w:p>
            <w:pPr>
              <w:pStyle w:val="Compact"/>
              <w:jc w:val="left"/>
            </w:pPr>
            <w:r>
              <w:t xml:space="preserve">0+912.74</w:t>
            </w:r>
          </w:p>
        </w:tc>
        <w:tc>
          <w:tcPr/>
          <w:p>
            <w:pPr>
              <w:pStyle w:val="Compact"/>
              <w:jc w:val="left"/>
            </w:pPr>
            <w:r>
              <w:t xml:space="preserve">3.10</w:t>
            </w:r>
          </w:p>
        </w:tc>
        <w:tc>
          <w:tcPr/>
          <w:p>
            <w:pPr>
              <w:pStyle w:val="Compact"/>
              <w:jc w:val="left"/>
            </w:pPr>
            <w:r>
              <w:t xml:space="preserve">3.1</w:t>
            </w:r>
          </w:p>
        </w:tc>
        <w:tc>
          <w:tcPr/>
          <w:p>
            <w:pPr>
              <w:pStyle w:val="Compact"/>
              <w:jc w:val="left"/>
            </w:pPr>
            <w:r>
              <w:t xml:space="preserve">1.56</w:t>
            </w:r>
          </w:p>
        </w:tc>
        <w:tc>
          <w:tcPr/>
          <w:p>
            <w:pPr>
              <w:pStyle w:val="Compact"/>
              <w:jc w:val="left"/>
            </w:pPr>
            <w:r>
              <w:t xml:space="preserve">Normativa 12%</w:t>
            </w:r>
          </w:p>
        </w:tc>
      </w:tr>
      <w:tr>
        <w:tc>
          <w:tcPr/>
          <w:p>
            <w:pPr>
              <w:pStyle w:val="Compact"/>
              <w:jc w:val="left"/>
            </w:pPr>
            <w:r>
              <w:t xml:space="preserve">C-26</w:t>
            </w:r>
          </w:p>
        </w:tc>
        <w:tc>
          <w:tcPr/>
          <w:p>
            <w:pPr>
              <w:pStyle w:val="Compact"/>
              <w:jc w:val="left"/>
            </w:pPr>
            <w:r>
              <w:t xml:space="preserve">0+928.31</w:t>
            </w:r>
          </w:p>
        </w:tc>
        <w:tc>
          <w:tcPr/>
          <w:p>
            <w:pPr>
              <w:pStyle w:val="Compact"/>
              <w:jc w:val="left"/>
            </w:pPr>
            <w:r>
              <w:t xml:space="preserve">9472724.32</w:t>
            </w:r>
          </w:p>
        </w:tc>
        <w:tc>
          <w:tcPr/>
          <w:p>
            <w:pPr>
              <w:pStyle w:val="Compact"/>
              <w:jc w:val="left"/>
            </w:pPr>
            <w:r>
              <w:t xml:space="preserve">612750.29</w:t>
            </w:r>
          </w:p>
        </w:tc>
        <w:tc>
          <w:tcPr/>
          <w:p>
            <w:pPr>
              <w:pStyle w:val="Compact"/>
              <w:jc w:val="left"/>
            </w:pPr>
            <w:r>
              <w:t xml:space="preserve">31.9</w:t>
            </w:r>
          </w:p>
        </w:tc>
        <w:tc>
          <w:tcPr/>
          <w:p>
            <w:pPr>
              <w:pStyle w:val="Compact"/>
              <w:jc w:val="left"/>
            </w:pPr>
            <w:r>
              <w:t xml:space="preserve">I</w:t>
            </w:r>
          </w:p>
        </w:tc>
        <w:tc>
          <w:tcPr/>
          <w:p>
            <w:pPr>
              <w:pStyle w:val="Compact"/>
              <w:jc w:val="left"/>
            </w:pPr>
            <w:r>
              <w:t xml:space="preserve">43.60</w:t>
            </w:r>
          </w:p>
        </w:tc>
        <w:tc>
          <w:tcPr/>
          <w:p>
            <w:pPr>
              <w:pStyle w:val="Compact"/>
              <w:jc w:val="left"/>
            </w:pPr>
            <w:r>
              <w:t xml:space="preserve">12.5</w:t>
            </w:r>
          </w:p>
        </w:tc>
        <w:tc>
          <w:tcPr/>
          <w:p>
            <w:pPr>
              <w:pStyle w:val="Compact"/>
              <w:jc w:val="left"/>
            </w:pPr>
            <w:r>
              <w:t xml:space="preserve">24.3</w:t>
            </w:r>
          </w:p>
        </w:tc>
        <w:tc>
          <w:tcPr/>
          <w:p>
            <w:pPr>
              <w:pStyle w:val="Compact"/>
              <w:jc w:val="left"/>
            </w:pPr>
            <w:r>
              <w:t xml:space="preserve">1.75</w:t>
            </w:r>
          </w:p>
        </w:tc>
        <w:tc>
          <w:tcPr/>
          <w:p>
            <w:pPr>
              <w:pStyle w:val="Compact"/>
              <w:jc w:val="left"/>
            </w:pPr>
            <w:r>
              <w:t xml:space="preserve">0+915.84</w:t>
            </w:r>
          </w:p>
        </w:tc>
        <w:tc>
          <w:tcPr/>
          <w:p>
            <w:pPr>
              <w:pStyle w:val="Compact"/>
              <w:jc w:val="left"/>
            </w:pPr>
            <w:r>
              <w:t xml:space="preserve">0+940.13</w:t>
            </w:r>
          </w:p>
        </w:tc>
        <w:tc>
          <w:tcPr/>
          <w:p>
            <w:pPr>
              <w:pStyle w:val="Compact"/>
              <w:jc w:val="left"/>
            </w:pPr>
            <w:r>
              <w:t xml:space="preserve">3.20</w:t>
            </w:r>
          </w:p>
        </w:tc>
        <w:tc>
          <w:tcPr/>
          <w:p>
            <w:pPr>
              <w:pStyle w:val="Compact"/>
              <w:jc w:val="left"/>
            </w:pPr>
            <w:r>
              <w:t xml:space="preserve">8.0</w:t>
            </w:r>
          </w:p>
        </w:tc>
        <w:tc>
          <w:tcPr/>
          <w:p>
            <w:pPr>
              <w:pStyle w:val="Compact"/>
              <w:jc w:val="left"/>
            </w:pPr>
            <w:r>
              <w:t xml:space="preserve">1.38</w:t>
            </w:r>
          </w:p>
        </w:tc>
        <w:tc>
          <w:tcPr/>
          <w:p>
            <w:pPr>
              <w:pStyle w:val="Compact"/>
              <w:jc w:val="left"/>
            </w:pPr>
            <w:r>
              <w:t xml:space="preserve">Excepcional</w:t>
            </w:r>
          </w:p>
        </w:tc>
      </w:tr>
      <w:tr>
        <w:tc>
          <w:tcPr/>
          <w:p>
            <w:pPr>
              <w:pStyle w:val="Compact"/>
              <w:jc w:val="left"/>
            </w:pPr>
            <w:r>
              <w:t xml:space="preserve">C-27</w:t>
            </w:r>
          </w:p>
        </w:tc>
        <w:tc>
          <w:tcPr/>
          <w:p>
            <w:pPr>
              <w:pStyle w:val="Compact"/>
              <w:jc w:val="left"/>
            </w:pPr>
            <w:r>
              <w:t xml:space="preserve">0+961.31</w:t>
            </w:r>
          </w:p>
        </w:tc>
        <w:tc>
          <w:tcPr/>
          <w:p>
            <w:pPr>
              <w:pStyle w:val="Compact"/>
              <w:jc w:val="left"/>
            </w:pPr>
            <w:r>
              <w:t xml:space="preserve">9472757.55</w:t>
            </w:r>
          </w:p>
        </w:tc>
        <w:tc>
          <w:tcPr/>
          <w:p>
            <w:pPr>
              <w:pStyle w:val="Compact"/>
              <w:jc w:val="left"/>
            </w:pPr>
            <w:r>
              <w:t xml:space="preserve">612744.92</w:t>
            </w:r>
          </w:p>
        </w:tc>
        <w:tc>
          <w:tcPr/>
          <w:p>
            <w:pPr>
              <w:pStyle w:val="Compact"/>
              <w:jc w:val="left"/>
            </w:pPr>
            <w:r>
              <w:t xml:space="preserve">21.3</w:t>
            </w:r>
          </w:p>
        </w:tc>
        <w:tc>
          <w:tcPr/>
          <w:p>
            <w:pPr>
              <w:pStyle w:val="Compact"/>
              <w:jc w:val="left"/>
            </w:pPr>
            <w:r>
              <w:t xml:space="preserve">D</w:t>
            </w:r>
          </w:p>
        </w:tc>
        <w:tc>
          <w:tcPr/>
          <w:p>
            <w:pPr>
              <w:pStyle w:val="Compact"/>
              <w:jc w:val="left"/>
            </w:pPr>
            <w:r>
              <w:t xml:space="preserve">70.00</w:t>
            </w:r>
          </w:p>
        </w:tc>
        <w:tc>
          <w:tcPr/>
          <w:p>
            <w:pPr>
              <w:pStyle w:val="Compact"/>
              <w:jc w:val="left"/>
            </w:pPr>
            <w:r>
              <w:t xml:space="preserve">13.2</w:t>
            </w:r>
          </w:p>
        </w:tc>
        <w:tc>
          <w:tcPr/>
          <w:p>
            <w:pPr>
              <w:pStyle w:val="Compact"/>
              <w:jc w:val="left"/>
            </w:pPr>
            <w:r>
              <w:t xml:space="preserve">26.0</w:t>
            </w:r>
          </w:p>
        </w:tc>
        <w:tc>
          <w:tcPr/>
          <w:p>
            <w:pPr>
              <w:pStyle w:val="Compact"/>
              <w:jc w:val="left"/>
            </w:pPr>
            <w:r>
              <w:t xml:space="preserve">1.23</w:t>
            </w:r>
          </w:p>
        </w:tc>
        <w:tc>
          <w:tcPr/>
          <w:p>
            <w:pPr>
              <w:pStyle w:val="Compact"/>
              <w:jc w:val="left"/>
            </w:pPr>
            <w:r>
              <w:t xml:space="preserve">0+948.14</w:t>
            </w:r>
          </w:p>
        </w:tc>
        <w:tc>
          <w:tcPr/>
          <w:p>
            <w:pPr>
              <w:pStyle w:val="Compact"/>
              <w:jc w:val="left"/>
            </w:pPr>
            <w:r>
              <w:t xml:space="preserve">0+974.18</w:t>
            </w:r>
          </w:p>
        </w:tc>
        <w:tc>
          <w:tcPr/>
          <w:p>
            <w:pPr>
              <w:pStyle w:val="Compact"/>
              <w:jc w:val="left"/>
            </w:pPr>
            <w:r>
              <w:t xml:space="preserve">2.08</w:t>
            </w:r>
          </w:p>
        </w:tc>
        <w:tc>
          <w:tcPr/>
          <w:p>
            <w:pPr>
              <w:pStyle w:val="Compact"/>
              <w:jc w:val="left"/>
            </w:pPr>
            <w:r>
              <w:t xml:space="preserve">24.1</w:t>
            </w:r>
          </w:p>
        </w:tc>
        <w:tc>
          <w:tcPr/>
          <w:p>
            <w:pPr>
              <w:pStyle w:val="Compact"/>
              <w:jc w:val="left"/>
            </w:pPr>
            <w:r>
              <w:t xml:space="preserve">0.33</w:t>
            </w:r>
          </w:p>
        </w:tc>
        <w:tc>
          <w:tcPr/>
          <w:p>
            <w:pPr>
              <w:pStyle w:val="Compact"/>
              <w:jc w:val="left"/>
            </w:pPr>
            <w:r>
              <w:t xml:space="preserve">Normativa 8%</w:t>
            </w:r>
          </w:p>
        </w:tc>
      </w:tr>
      <w:tr>
        <w:tc>
          <w:tcPr/>
          <w:p>
            <w:pPr>
              <w:pStyle w:val="Compact"/>
              <w:jc w:val="left"/>
            </w:pPr>
            <w:r>
              <w:t xml:space="preserve">C-28</w:t>
            </w:r>
          </w:p>
        </w:tc>
        <w:tc>
          <w:tcPr/>
          <w:p>
            <w:pPr>
              <w:pStyle w:val="Compact"/>
              <w:jc w:val="left"/>
            </w:pPr>
            <w:r>
              <w:t xml:space="preserve">1+015.21</w:t>
            </w:r>
          </w:p>
        </w:tc>
        <w:tc>
          <w:tcPr/>
          <w:p>
            <w:pPr>
              <w:pStyle w:val="Compact"/>
              <w:jc w:val="left"/>
            </w:pPr>
            <w:r>
              <w:t xml:space="preserve">9472810.53</w:t>
            </w:r>
          </w:p>
        </w:tc>
        <w:tc>
          <w:tcPr/>
          <w:p>
            <w:pPr>
              <w:pStyle w:val="Compact"/>
              <w:jc w:val="left"/>
            </w:pPr>
            <w:r>
              <w:t xml:space="preserve">612756.32</w:t>
            </w:r>
          </w:p>
        </w:tc>
        <w:tc>
          <w:tcPr/>
          <w:p>
            <w:pPr>
              <w:pStyle w:val="Compact"/>
              <w:jc w:val="left"/>
            </w:pPr>
            <w:r>
              <w:t xml:space="preserve">41.3</w:t>
            </w:r>
          </w:p>
        </w:tc>
        <w:tc>
          <w:tcPr/>
          <w:p>
            <w:pPr>
              <w:pStyle w:val="Compact"/>
              <w:jc w:val="left"/>
            </w:pPr>
            <w:r>
              <w:t xml:space="preserve">I</w:t>
            </w:r>
          </w:p>
        </w:tc>
        <w:tc>
          <w:tcPr/>
          <w:p>
            <w:pPr>
              <w:pStyle w:val="Compact"/>
              <w:jc w:val="left"/>
            </w:pPr>
            <w:r>
              <w:t xml:space="preserve">44.95</w:t>
            </w:r>
          </w:p>
        </w:tc>
        <w:tc>
          <w:tcPr/>
          <w:p>
            <w:pPr>
              <w:pStyle w:val="Compact"/>
              <w:jc w:val="left"/>
            </w:pPr>
            <w:r>
              <w:t xml:space="preserve">17.0</w:t>
            </w:r>
          </w:p>
        </w:tc>
        <w:tc>
          <w:tcPr/>
          <w:p>
            <w:pPr>
              <w:pStyle w:val="Compact"/>
              <w:jc w:val="left"/>
            </w:pPr>
            <w:r>
              <w:t xml:space="preserve">32.4</w:t>
            </w:r>
          </w:p>
        </w:tc>
        <w:tc>
          <w:tcPr/>
          <w:p>
            <w:pPr>
              <w:pStyle w:val="Compact"/>
              <w:jc w:val="left"/>
            </w:pPr>
            <w:r>
              <w:t xml:space="preserve">3.09</w:t>
            </w:r>
          </w:p>
        </w:tc>
        <w:tc>
          <w:tcPr/>
          <w:p>
            <w:pPr>
              <w:pStyle w:val="Compact"/>
              <w:jc w:val="left"/>
            </w:pPr>
            <w:r>
              <w:t xml:space="preserve">0+998.25</w:t>
            </w:r>
          </w:p>
        </w:tc>
        <w:tc>
          <w:tcPr/>
          <w:p>
            <w:pPr>
              <w:pStyle w:val="Compact"/>
              <w:jc w:val="left"/>
            </w:pPr>
            <w:r>
              <w:t xml:space="preserve">1+030.68</w:t>
            </w:r>
          </w:p>
        </w:tc>
        <w:tc>
          <w:tcPr/>
          <w:p>
            <w:pPr>
              <w:pStyle w:val="Compact"/>
              <w:jc w:val="left"/>
            </w:pPr>
            <w:r>
              <w:t xml:space="preserve">3.11</w:t>
            </w:r>
          </w:p>
        </w:tc>
        <w:tc>
          <w:tcPr/>
          <w:p>
            <w:pPr>
              <w:pStyle w:val="Compact"/>
              <w:jc w:val="left"/>
            </w:pPr>
            <w:r>
              <w:t xml:space="preserve">-0.0</w:t>
            </w:r>
          </w:p>
        </w:tc>
        <w:tc>
          <w:tcPr/>
          <w:p>
            <w:pPr>
              <w:pStyle w:val="Compact"/>
              <w:jc w:val="left"/>
            </w:pPr>
            <w:r>
              <w:t xml:space="preserve">0.86</w:t>
            </w:r>
          </w:p>
        </w:tc>
        <w:tc>
          <w:tcPr/>
          <w:p>
            <w:pPr>
              <w:pStyle w:val="Compact"/>
              <w:jc w:val="left"/>
            </w:pPr>
            <w:r>
              <w:t xml:space="preserve">Normativa 12%</w:t>
            </w:r>
          </w:p>
        </w:tc>
      </w:tr>
      <w:tr>
        <w:tc>
          <w:tcPr/>
          <w:p>
            <w:pPr>
              <w:pStyle w:val="Compact"/>
              <w:jc w:val="left"/>
            </w:pPr>
            <w:r>
              <w:t xml:space="preserve">C-29</w:t>
            </w:r>
          </w:p>
        </w:tc>
        <w:tc>
          <w:tcPr/>
          <w:p>
            <w:pPr>
              <w:pStyle w:val="Compact"/>
              <w:jc w:val="left"/>
            </w:pPr>
            <w:r>
              <w:t xml:space="preserve">1+043.74</w:t>
            </w:r>
          </w:p>
        </w:tc>
        <w:tc>
          <w:tcPr/>
          <w:p>
            <w:pPr>
              <w:pStyle w:val="Compact"/>
              <w:jc w:val="left"/>
            </w:pPr>
            <w:r>
              <w:t xml:space="preserve">9472836.73</w:t>
            </w:r>
          </w:p>
        </w:tc>
        <w:tc>
          <w:tcPr/>
          <w:p>
            <w:pPr>
              <w:pStyle w:val="Compact"/>
              <w:jc w:val="left"/>
            </w:pPr>
            <w:r>
              <w:t xml:space="preserve">612741.68</w:t>
            </w:r>
          </w:p>
        </w:tc>
        <w:tc>
          <w:tcPr/>
          <w:p>
            <w:pPr>
              <w:pStyle w:val="Compact"/>
              <w:jc w:val="left"/>
            </w:pPr>
            <w:r>
              <w:t xml:space="preserve">112.0</w:t>
            </w:r>
          </w:p>
        </w:tc>
        <w:tc>
          <w:tcPr/>
          <w:p>
            <w:pPr>
              <w:pStyle w:val="Compact"/>
              <w:jc w:val="left"/>
            </w:pPr>
            <w:r>
              <w:t xml:space="preserve">I</w:t>
            </w:r>
          </w:p>
        </w:tc>
        <w:tc>
          <w:tcPr/>
          <w:p>
            <w:pPr>
              <w:pStyle w:val="Compact"/>
              <w:jc w:val="left"/>
            </w:pPr>
            <w:r>
              <w:t xml:space="preserve">8.80</w:t>
            </w:r>
          </w:p>
        </w:tc>
        <w:tc>
          <w:tcPr/>
          <w:p>
            <w:pPr>
              <w:pStyle w:val="Compact"/>
              <w:jc w:val="left"/>
            </w:pPr>
            <w:r>
              <w:t xml:space="preserve">13.1</w:t>
            </w:r>
          </w:p>
        </w:tc>
        <w:tc>
          <w:tcPr/>
          <w:p>
            <w:pPr>
              <w:pStyle w:val="Compact"/>
              <w:jc w:val="left"/>
            </w:pPr>
            <w:r>
              <w:t xml:space="preserve">17.2</w:t>
            </w:r>
          </w:p>
        </w:tc>
        <w:tc>
          <w:tcPr/>
          <w:p>
            <w:pPr>
              <w:pStyle w:val="Compact"/>
              <w:jc w:val="left"/>
            </w:pPr>
            <w:r>
              <w:t xml:space="preserve">6.94</w:t>
            </w:r>
          </w:p>
        </w:tc>
        <w:tc>
          <w:tcPr/>
          <w:p>
            <w:pPr>
              <w:pStyle w:val="Compact"/>
              <w:jc w:val="left"/>
            </w:pPr>
            <w:r>
              <w:t xml:space="preserve">1+030.68</w:t>
            </w:r>
          </w:p>
        </w:tc>
        <w:tc>
          <w:tcPr/>
          <w:p>
            <w:pPr>
              <w:pStyle w:val="Compact"/>
              <w:jc w:val="left"/>
            </w:pPr>
            <w:r>
              <w:t xml:space="preserve">1+047.89</w:t>
            </w:r>
          </w:p>
        </w:tc>
        <w:tc>
          <w:tcPr/>
          <w:p>
            <w:pPr>
              <w:pStyle w:val="Compact"/>
              <w:jc w:val="left"/>
            </w:pPr>
            <w:r>
              <w:t xml:space="preserve">-</w:t>
            </w:r>
          </w:p>
        </w:tc>
        <w:tc>
          <w:tcPr/>
          <w:p>
            <w:pPr>
              <w:pStyle w:val="Compact"/>
              <w:jc w:val="left"/>
            </w:pPr>
            <w:r>
              <w:t xml:space="preserve">20.1</w:t>
            </w:r>
          </w:p>
        </w:tc>
        <w:tc>
          <w:tcPr/>
          <w:p>
            <w:pPr>
              <w:pStyle w:val="Compact"/>
              <w:jc w:val="left"/>
            </w:pPr>
            <w:r>
              <w:t xml:space="preserve">0.65</w:t>
            </w:r>
          </w:p>
        </w:tc>
        <w:tc>
          <w:tcPr/>
          <w:p>
            <w:pPr>
              <w:pStyle w:val="Compact"/>
              <w:jc w:val="left"/>
            </w:pPr>
            <w:r>
              <w:t xml:space="preserve">Vuelta</w:t>
            </w:r>
          </w:p>
        </w:tc>
      </w:tr>
      <w:tr>
        <w:tc>
          <w:tcPr/>
          <w:p>
            <w:pPr>
              <w:pStyle w:val="Compact"/>
              <w:jc w:val="left"/>
            </w:pPr>
            <w:r>
              <w:t xml:space="preserve">C-30</w:t>
            </w:r>
          </w:p>
        </w:tc>
        <w:tc>
          <w:tcPr/>
          <w:p>
            <w:pPr>
              <w:pStyle w:val="Compact"/>
              <w:jc w:val="left"/>
            </w:pPr>
            <w:r>
              <w:t xml:space="preserve">1+075.63</w:t>
            </w:r>
          </w:p>
        </w:tc>
        <w:tc>
          <w:tcPr/>
          <w:p>
            <w:pPr>
              <w:pStyle w:val="Compact"/>
              <w:jc w:val="left"/>
            </w:pPr>
            <w:r>
              <w:t xml:space="preserve">9472804.92</w:t>
            </w:r>
          </w:p>
        </w:tc>
        <w:tc>
          <w:tcPr/>
          <w:p>
            <w:pPr>
              <w:pStyle w:val="Compact"/>
              <w:jc w:val="left"/>
            </w:pPr>
            <w:r>
              <w:t xml:space="preserve">612716.14</w:t>
            </w:r>
          </w:p>
        </w:tc>
        <w:tc>
          <w:tcPr/>
          <w:p>
            <w:pPr>
              <w:pStyle w:val="Compact"/>
              <w:jc w:val="left"/>
            </w:pPr>
            <w:r>
              <w:t xml:space="preserve">19.3</w:t>
            </w:r>
          </w:p>
        </w:tc>
        <w:tc>
          <w:tcPr/>
          <w:p>
            <w:pPr>
              <w:pStyle w:val="Compact"/>
              <w:jc w:val="left"/>
            </w:pPr>
            <w:r>
              <w:t xml:space="preserve">D</w:t>
            </w:r>
          </w:p>
        </w:tc>
        <w:tc>
          <w:tcPr/>
          <w:p>
            <w:pPr>
              <w:pStyle w:val="Compact"/>
              <w:jc w:val="left"/>
            </w:pPr>
            <w:r>
              <w:t xml:space="preserve">45.00</w:t>
            </w:r>
          </w:p>
        </w:tc>
        <w:tc>
          <w:tcPr/>
          <w:p>
            <w:pPr>
              <w:pStyle w:val="Compact"/>
              <w:jc w:val="left"/>
            </w:pPr>
            <w:r>
              <w:t xml:space="preserve">7.7</w:t>
            </w:r>
          </w:p>
        </w:tc>
        <w:tc>
          <w:tcPr/>
          <w:p>
            <w:pPr>
              <w:pStyle w:val="Compact"/>
              <w:jc w:val="left"/>
            </w:pPr>
            <w:r>
              <w:t xml:space="preserve">15.2</w:t>
            </w:r>
          </w:p>
        </w:tc>
        <w:tc>
          <w:tcPr/>
          <w:p>
            <w:pPr>
              <w:pStyle w:val="Compact"/>
              <w:jc w:val="left"/>
            </w:pPr>
            <w:r>
              <w:t xml:space="preserve">0.65</w:t>
            </w:r>
          </w:p>
        </w:tc>
        <w:tc>
          <w:tcPr/>
          <w:p>
            <w:pPr>
              <w:pStyle w:val="Compact"/>
              <w:jc w:val="left"/>
            </w:pPr>
            <w:r>
              <w:t xml:space="preserve">1+067.96</w:t>
            </w:r>
          </w:p>
        </w:tc>
        <w:tc>
          <w:tcPr/>
          <w:p>
            <w:pPr>
              <w:pStyle w:val="Compact"/>
              <w:jc w:val="left"/>
            </w:pPr>
            <w:r>
              <w:t xml:space="preserve">1+083.15</w:t>
            </w:r>
          </w:p>
        </w:tc>
        <w:tc>
          <w:tcPr/>
          <w:p>
            <w:pPr>
              <w:pStyle w:val="Compact"/>
              <w:jc w:val="left"/>
            </w:pPr>
            <w:r>
              <w:t xml:space="preserve">3.10</w:t>
            </w:r>
          </w:p>
        </w:tc>
        <w:tc>
          <w:tcPr/>
          <w:p>
            <w:pPr>
              <w:pStyle w:val="Compact"/>
              <w:jc w:val="left"/>
            </w:pPr>
            <w:r>
              <w:t xml:space="preserve">2.1</w:t>
            </w:r>
          </w:p>
        </w:tc>
        <w:tc>
          <w:tcPr/>
          <w:p>
            <w:pPr>
              <w:pStyle w:val="Compact"/>
              <w:jc w:val="left"/>
            </w:pPr>
            <w:r>
              <w:t xml:space="preserve">0.33</w:t>
            </w:r>
          </w:p>
        </w:tc>
        <w:tc>
          <w:tcPr/>
          <w:p>
            <w:pPr>
              <w:pStyle w:val="Compact"/>
              <w:jc w:val="left"/>
            </w:pPr>
            <w:r>
              <w:t xml:space="preserve">Normativa 12%</w:t>
            </w:r>
          </w:p>
        </w:tc>
      </w:tr>
      <w:tr>
        <w:tc>
          <w:tcPr/>
          <w:p>
            <w:pPr>
              <w:pStyle w:val="Compact"/>
              <w:jc w:val="left"/>
            </w:pPr>
            <w:r>
              <w:t xml:space="preserve">C-31</w:t>
            </w:r>
          </w:p>
        </w:tc>
        <w:tc>
          <w:tcPr/>
          <w:p>
            <w:pPr>
              <w:pStyle w:val="Compact"/>
              <w:jc w:val="left"/>
            </w:pPr>
            <w:r>
              <w:t xml:space="preserve">1+092.76</w:t>
            </w:r>
          </w:p>
        </w:tc>
        <w:tc>
          <w:tcPr/>
          <w:p>
            <w:pPr>
              <w:pStyle w:val="Compact"/>
              <w:jc w:val="left"/>
            </w:pPr>
            <w:r>
              <w:t xml:space="preserve">9472795.79</w:t>
            </w:r>
          </w:p>
        </w:tc>
        <w:tc>
          <w:tcPr/>
          <w:p>
            <w:pPr>
              <w:pStyle w:val="Compact"/>
              <w:jc w:val="left"/>
            </w:pPr>
            <w:r>
              <w:t xml:space="preserve">612701.47</w:t>
            </w:r>
          </w:p>
        </w:tc>
        <w:tc>
          <w:tcPr/>
          <w:p>
            <w:pPr>
              <w:pStyle w:val="Compact"/>
              <w:jc w:val="left"/>
            </w:pPr>
            <w:r>
              <w:t xml:space="preserve">10.8</w:t>
            </w:r>
          </w:p>
        </w:tc>
        <w:tc>
          <w:tcPr/>
          <w:p>
            <w:pPr>
              <w:pStyle w:val="Compact"/>
              <w:jc w:val="left"/>
            </w:pPr>
            <w:r>
              <w:t xml:space="preserve">I</w:t>
            </w:r>
          </w:p>
        </w:tc>
        <w:tc>
          <w:tcPr/>
          <w:p>
            <w:pPr>
              <w:pStyle w:val="Compact"/>
              <w:jc w:val="left"/>
            </w:pPr>
            <w:r>
              <w:t xml:space="preserve">80.00</w:t>
            </w:r>
          </w:p>
        </w:tc>
        <w:tc>
          <w:tcPr/>
          <w:p>
            <w:pPr>
              <w:pStyle w:val="Compact"/>
              <w:jc w:val="left"/>
            </w:pPr>
            <w:r>
              <w:t xml:space="preserve">7.6</w:t>
            </w:r>
          </w:p>
        </w:tc>
        <w:tc>
          <w:tcPr/>
          <w:p>
            <w:pPr>
              <w:pStyle w:val="Compact"/>
              <w:jc w:val="left"/>
            </w:pPr>
            <w:r>
              <w:t xml:space="preserve">15.1</w:t>
            </w:r>
          </w:p>
        </w:tc>
        <w:tc>
          <w:tcPr/>
          <w:p>
            <w:pPr>
              <w:pStyle w:val="Compact"/>
              <w:jc w:val="left"/>
            </w:pPr>
            <w:r>
              <w:t xml:space="preserve">0.36</w:t>
            </w:r>
          </w:p>
        </w:tc>
        <w:tc>
          <w:tcPr/>
          <w:p>
            <w:pPr>
              <w:pStyle w:val="Compact"/>
              <w:jc w:val="left"/>
            </w:pPr>
            <w:r>
              <w:t xml:space="preserve">1+085.21</w:t>
            </w:r>
          </w:p>
        </w:tc>
        <w:tc>
          <w:tcPr/>
          <w:p>
            <w:pPr>
              <w:pStyle w:val="Compact"/>
              <w:jc w:val="left"/>
            </w:pPr>
            <w:r>
              <w:t xml:space="preserve">1+100.27</w:t>
            </w:r>
          </w:p>
        </w:tc>
        <w:tc>
          <w:tcPr/>
          <w:p>
            <w:pPr>
              <w:pStyle w:val="Compact"/>
              <w:jc w:val="left"/>
            </w:pPr>
            <w:r>
              <w:t xml:space="preserve">1.84</w:t>
            </w:r>
          </w:p>
        </w:tc>
        <w:tc>
          <w:tcPr/>
          <w:p>
            <w:pPr>
              <w:pStyle w:val="Compact"/>
              <w:jc w:val="left"/>
            </w:pPr>
            <w:r>
              <w:t xml:space="preserve">20.4</w:t>
            </w:r>
          </w:p>
        </w:tc>
        <w:tc>
          <w:tcPr/>
          <w:p>
            <w:pPr>
              <w:pStyle w:val="Compact"/>
              <w:jc w:val="left"/>
            </w:pPr>
            <w:r>
              <w:t xml:space="preserve">0.07</w:t>
            </w:r>
          </w:p>
        </w:tc>
        <w:tc>
          <w:tcPr/>
          <w:p>
            <w:pPr>
              <w:pStyle w:val="Compact"/>
              <w:jc w:val="left"/>
            </w:pPr>
            <w:r>
              <w:t xml:space="preserve">Normativa 8%</w:t>
            </w:r>
          </w:p>
        </w:tc>
      </w:tr>
      <w:tr>
        <w:tc>
          <w:tcPr/>
          <w:p>
            <w:pPr>
              <w:pStyle w:val="Compact"/>
              <w:jc w:val="left"/>
            </w:pPr>
            <w:r>
              <w:t xml:space="preserve">C-32</w:t>
            </w:r>
          </w:p>
        </w:tc>
        <w:tc>
          <w:tcPr/>
          <w:p>
            <w:pPr>
              <w:pStyle w:val="Compact"/>
              <w:jc w:val="left"/>
            </w:pPr>
            <w:r>
              <w:t xml:space="preserve">1+126.45</w:t>
            </w:r>
          </w:p>
        </w:tc>
        <w:tc>
          <w:tcPr/>
          <w:p>
            <w:pPr>
              <w:pStyle w:val="Compact"/>
              <w:jc w:val="left"/>
            </w:pPr>
            <w:r>
              <w:t xml:space="preserve">9472772.92</w:t>
            </w:r>
          </w:p>
        </w:tc>
        <w:tc>
          <w:tcPr/>
          <w:p>
            <w:pPr>
              <w:pStyle w:val="Compact"/>
              <w:jc w:val="left"/>
            </w:pPr>
            <w:r>
              <w:t xml:space="preserve">612676.67</w:t>
            </w:r>
          </w:p>
        </w:tc>
        <w:tc>
          <w:tcPr/>
          <w:p>
            <w:pPr>
              <w:pStyle w:val="Compact"/>
              <w:jc w:val="left"/>
            </w:pPr>
            <w:r>
              <w:t xml:space="preserve">14.7</w:t>
            </w:r>
          </w:p>
        </w:tc>
        <w:tc>
          <w:tcPr/>
          <w:p>
            <w:pPr>
              <w:pStyle w:val="Compact"/>
              <w:jc w:val="left"/>
            </w:pPr>
            <w:r>
              <w:t xml:space="preserve">D</w:t>
            </w:r>
          </w:p>
        </w:tc>
        <w:tc>
          <w:tcPr/>
          <w:p>
            <w:pPr>
              <w:pStyle w:val="Compact"/>
              <w:jc w:val="left"/>
            </w:pPr>
            <w:r>
              <w:t xml:space="preserve">45.00</w:t>
            </w:r>
          </w:p>
        </w:tc>
        <w:tc>
          <w:tcPr/>
          <w:p>
            <w:pPr>
              <w:pStyle w:val="Compact"/>
              <w:jc w:val="left"/>
            </w:pPr>
            <w:r>
              <w:t xml:space="preserve">5.8</w:t>
            </w:r>
          </w:p>
        </w:tc>
        <w:tc>
          <w:tcPr/>
          <w:p>
            <w:pPr>
              <w:pStyle w:val="Compact"/>
              <w:jc w:val="left"/>
            </w:pPr>
            <w:r>
              <w:t xml:space="preserve">11.6</w:t>
            </w:r>
          </w:p>
        </w:tc>
        <w:tc>
          <w:tcPr/>
          <w:p>
            <w:pPr>
              <w:pStyle w:val="Compact"/>
              <w:jc w:val="left"/>
            </w:pPr>
            <w:r>
              <w:t xml:space="preserve">0.37</w:t>
            </w:r>
          </w:p>
        </w:tc>
        <w:tc>
          <w:tcPr/>
          <w:p>
            <w:pPr>
              <w:pStyle w:val="Compact"/>
              <w:jc w:val="left"/>
            </w:pPr>
            <w:r>
              <w:t xml:space="preserve">1+120.64</w:t>
            </w:r>
          </w:p>
        </w:tc>
        <w:tc>
          <w:tcPr/>
          <w:p>
            <w:pPr>
              <w:pStyle w:val="Compact"/>
              <w:jc w:val="left"/>
            </w:pPr>
            <w:r>
              <w:t xml:space="preserve">1+132.20</w:t>
            </w:r>
          </w:p>
        </w:tc>
        <w:tc>
          <w:tcPr/>
          <w:p>
            <w:pPr>
              <w:pStyle w:val="Compact"/>
              <w:jc w:val="left"/>
            </w:pPr>
            <w:r>
              <w:t xml:space="preserve">3.10</w:t>
            </w:r>
          </w:p>
        </w:tc>
        <w:tc>
          <w:tcPr/>
          <w:p>
            <w:pPr>
              <w:pStyle w:val="Compact"/>
              <w:jc w:val="left"/>
            </w:pPr>
            <w:r>
              <w:t xml:space="preserve">9.1</w:t>
            </w:r>
          </w:p>
        </w:tc>
        <w:tc>
          <w:tcPr/>
          <w:p>
            <w:pPr>
              <w:pStyle w:val="Compact"/>
              <w:jc w:val="left"/>
            </w:pPr>
            <w:r>
              <w:t xml:space="preserve">0.34</w:t>
            </w:r>
          </w:p>
        </w:tc>
        <w:tc>
          <w:tcPr/>
          <w:p>
            <w:pPr>
              <w:pStyle w:val="Compact"/>
              <w:jc w:val="left"/>
            </w:pPr>
            <w:r>
              <w:t xml:space="preserve">Normativa 12%</w:t>
            </w:r>
          </w:p>
        </w:tc>
      </w:tr>
      <w:tr>
        <w:tc>
          <w:tcPr/>
          <w:p>
            <w:pPr>
              <w:pStyle w:val="Compact"/>
              <w:jc w:val="left"/>
            </w:pPr>
            <w:r>
              <w:t xml:space="preserve">C-33</w:t>
            </w:r>
          </w:p>
        </w:tc>
        <w:tc>
          <w:tcPr/>
          <w:p>
            <w:pPr>
              <w:pStyle w:val="Compact"/>
              <w:jc w:val="left"/>
            </w:pPr>
            <w:r>
              <w:t xml:space="preserve">1+152.93</w:t>
            </w:r>
          </w:p>
        </w:tc>
        <w:tc>
          <w:tcPr/>
          <w:p>
            <w:pPr>
              <w:pStyle w:val="Compact"/>
              <w:jc w:val="left"/>
            </w:pPr>
            <w:r>
              <w:t xml:space="preserve">9472760.47</w:t>
            </w:r>
          </w:p>
        </w:tc>
        <w:tc>
          <w:tcPr/>
          <w:p>
            <w:pPr>
              <w:pStyle w:val="Compact"/>
              <w:jc w:val="left"/>
            </w:pPr>
            <w:r>
              <w:t xml:space="preserve">612653.23</w:t>
            </w:r>
          </w:p>
        </w:tc>
        <w:tc>
          <w:tcPr/>
          <w:p>
            <w:pPr>
              <w:pStyle w:val="Compact"/>
              <w:jc w:val="left"/>
            </w:pPr>
            <w:r>
              <w:t xml:space="preserve">21.9</w:t>
            </w:r>
          </w:p>
        </w:tc>
        <w:tc>
          <w:tcPr/>
          <w:p>
            <w:pPr>
              <w:pStyle w:val="Compact"/>
              <w:jc w:val="left"/>
            </w:pPr>
            <w:r>
              <w:t xml:space="preserve">I</w:t>
            </w:r>
          </w:p>
        </w:tc>
        <w:tc>
          <w:tcPr/>
          <w:p>
            <w:pPr>
              <w:pStyle w:val="Compact"/>
              <w:jc w:val="left"/>
            </w:pPr>
            <w:r>
              <w:t xml:space="preserve">60.00</w:t>
            </w:r>
          </w:p>
        </w:tc>
        <w:tc>
          <w:tcPr/>
          <w:p>
            <w:pPr>
              <w:pStyle w:val="Compact"/>
              <w:jc w:val="left"/>
            </w:pPr>
            <w:r>
              <w:t xml:space="preserve">11.6</w:t>
            </w:r>
          </w:p>
        </w:tc>
        <w:tc>
          <w:tcPr/>
          <w:p>
            <w:pPr>
              <w:pStyle w:val="Compact"/>
              <w:jc w:val="left"/>
            </w:pPr>
            <w:r>
              <w:t xml:space="preserve">22.9</w:t>
            </w:r>
          </w:p>
        </w:tc>
        <w:tc>
          <w:tcPr/>
          <w:p>
            <w:pPr>
              <w:pStyle w:val="Compact"/>
              <w:jc w:val="left"/>
            </w:pPr>
            <w:r>
              <w:t xml:space="preserve">1.11</w:t>
            </w:r>
          </w:p>
        </w:tc>
        <w:tc>
          <w:tcPr/>
          <w:p>
            <w:pPr>
              <w:pStyle w:val="Compact"/>
              <w:jc w:val="left"/>
            </w:pPr>
            <w:r>
              <w:t xml:space="preserve">1+141.33</w:t>
            </w:r>
          </w:p>
        </w:tc>
        <w:tc>
          <w:tcPr/>
          <w:p>
            <w:pPr>
              <w:pStyle w:val="Compact"/>
              <w:jc w:val="left"/>
            </w:pPr>
            <w:r>
              <w:t xml:space="preserve">1+164.24</w:t>
            </w:r>
          </w:p>
        </w:tc>
        <w:tc>
          <w:tcPr/>
          <w:p>
            <w:pPr>
              <w:pStyle w:val="Compact"/>
              <w:jc w:val="left"/>
            </w:pPr>
            <w:r>
              <w:t xml:space="preserve">2.39</w:t>
            </w:r>
          </w:p>
        </w:tc>
        <w:tc>
          <w:tcPr/>
          <w:p>
            <w:pPr>
              <w:pStyle w:val="Compact"/>
              <w:jc w:val="left"/>
            </w:pPr>
            <w:r>
              <w:t xml:space="preserve">20.2</w:t>
            </w:r>
          </w:p>
        </w:tc>
        <w:tc>
          <w:tcPr/>
          <w:p>
            <w:pPr>
              <w:pStyle w:val="Compact"/>
              <w:jc w:val="left"/>
            </w:pPr>
            <w:r>
              <w:t xml:space="preserve">0.25</w:t>
            </w:r>
          </w:p>
        </w:tc>
        <w:tc>
          <w:tcPr/>
          <w:p>
            <w:pPr>
              <w:pStyle w:val="Compact"/>
              <w:jc w:val="left"/>
            </w:pPr>
            <w:r>
              <w:t xml:space="preserve">Normativa 8%</w:t>
            </w:r>
          </w:p>
        </w:tc>
      </w:tr>
      <w:tr>
        <w:tc>
          <w:tcPr/>
          <w:p>
            <w:pPr>
              <w:pStyle w:val="Compact"/>
              <w:jc w:val="left"/>
            </w:pPr>
            <w:r>
              <w:t xml:space="preserve">C-34</w:t>
            </w:r>
          </w:p>
        </w:tc>
        <w:tc>
          <w:tcPr/>
          <w:p>
            <w:pPr>
              <w:pStyle w:val="Compact"/>
              <w:jc w:val="left"/>
            </w:pPr>
            <w:r>
              <w:t xml:space="preserve">1+223.99</w:t>
            </w:r>
          </w:p>
        </w:tc>
        <w:tc>
          <w:tcPr/>
          <w:p>
            <w:pPr>
              <w:pStyle w:val="Compact"/>
              <w:jc w:val="left"/>
            </w:pPr>
            <w:r>
              <w:t xml:space="preserve">9472705.95</w:t>
            </w:r>
          </w:p>
        </w:tc>
        <w:tc>
          <w:tcPr/>
          <w:p>
            <w:pPr>
              <w:pStyle w:val="Compact"/>
              <w:jc w:val="left"/>
            </w:pPr>
            <w:r>
              <w:t xml:space="preserve">612607.21</w:t>
            </w:r>
          </w:p>
        </w:tc>
        <w:tc>
          <w:tcPr/>
          <w:p>
            <w:pPr>
              <w:pStyle w:val="Compact"/>
              <w:jc w:val="left"/>
            </w:pPr>
            <w:r>
              <w:t xml:space="preserve">55.6</w:t>
            </w:r>
          </w:p>
        </w:tc>
        <w:tc>
          <w:tcPr/>
          <w:p>
            <w:pPr>
              <w:pStyle w:val="Compact"/>
              <w:jc w:val="left"/>
            </w:pPr>
            <w:r>
              <w:t xml:space="preserve">D</w:t>
            </w:r>
          </w:p>
        </w:tc>
        <w:tc>
          <w:tcPr/>
          <w:p>
            <w:pPr>
              <w:pStyle w:val="Compact"/>
              <w:jc w:val="left"/>
            </w:pPr>
            <w:r>
              <w:t xml:space="preserve">75.00</w:t>
            </w:r>
          </w:p>
        </w:tc>
        <w:tc>
          <w:tcPr/>
          <w:p>
            <w:pPr>
              <w:pStyle w:val="Compact"/>
              <w:jc w:val="left"/>
            </w:pPr>
            <w:r>
              <w:t xml:space="preserve">39.6</w:t>
            </w:r>
          </w:p>
        </w:tc>
        <w:tc>
          <w:tcPr/>
          <w:p>
            <w:pPr>
              <w:pStyle w:val="Compact"/>
              <w:jc w:val="left"/>
            </w:pPr>
            <w:r>
              <w:t xml:space="preserve">72.8</w:t>
            </w:r>
          </w:p>
        </w:tc>
        <w:tc>
          <w:tcPr/>
          <w:p>
            <w:pPr>
              <w:pStyle w:val="Compact"/>
              <w:jc w:val="left"/>
            </w:pPr>
            <w:r>
              <w:t xml:space="preserve">9.80</w:t>
            </w:r>
          </w:p>
        </w:tc>
        <w:tc>
          <w:tcPr/>
          <w:p>
            <w:pPr>
              <w:pStyle w:val="Compact"/>
              <w:jc w:val="left"/>
            </w:pPr>
            <w:r>
              <w:t xml:space="preserve">1+184.41</w:t>
            </w:r>
          </w:p>
        </w:tc>
        <w:tc>
          <w:tcPr/>
          <w:p>
            <w:pPr>
              <w:pStyle w:val="Compact"/>
              <w:jc w:val="left"/>
            </w:pPr>
            <w:r>
              <w:t xml:space="preserve">1+257.24</w:t>
            </w:r>
          </w:p>
        </w:tc>
        <w:tc>
          <w:tcPr/>
          <w:p>
            <w:pPr>
              <w:pStyle w:val="Compact"/>
              <w:jc w:val="left"/>
            </w:pPr>
            <w:r>
              <w:t xml:space="preserve">1.95</w:t>
            </w:r>
          </w:p>
        </w:tc>
        <w:tc>
          <w:tcPr/>
          <w:p>
            <w:pPr>
              <w:pStyle w:val="Compact"/>
              <w:jc w:val="left"/>
            </w:pPr>
            <w:r>
              <w:t xml:space="preserve">62.9</w:t>
            </w:r>
          </w:p>
        </w:tc>
        <w:tc>
          <w:tcPr/>
          <w:p>
            <w:pPr>
              <w:pStyle w:val="Compact"/>
              <w:jc w:val="left"/>
            </w:pPr>
            <w:r>
              <w:t xml:space="preserve">0.53</w:t>
            </w:r>
          </w:p>
        </w:tc>
        <w:tc>
          <w:tcPr/>
          <w:p>
            <w:pPr>
              <w:pStyle w:val="Compact"/>
              <w:jc w:val="left"/>
            </w:pPr>
            <w:r>
              <w:t xml:space="preserve">Normativa 8%</w:t>
            </w:r>
          </w:p>
        </w:tc>
      </w:tr>
      <w:tr>
        <w:tc>
          <w:tcPr/>
          <w:p>
            <w:pPr>
              <w:pStyle w:val="Compact"/>
              <w:jc w:val="left"/>
            </w:pPr>
            <w:r>
              <w:t xml:space="preserve">C-35</w:t>
            </w:r>
          </w:p>
        </w:tc>
        <w:tc>
          <w:tcPr/>
          <w:p>
            <w:pPr>
              <w:pStyle w:val="Compact"/>
              <w:jc w:val="left"/>
            </w:pPr>
            <w:r>
              <w:t xml:space="preserve">1+354.24</w:t>
            </w:r>
          </w:p>
        </w:tc>
        <w:tc>
          <w:tcPr/>
          <w:p>
            <w:pPr>
              <w:pStyle w:val="Compact"/>
              <w:jc w:val="left"/>
            </w:pPr>
            <w:r>
              <w:t xml:space="preserve">9472719.76</w:t>
            </w:r>
          </w:p>
        </w:tc>
        <w:tc>
          <w:tcPr/>
          <w:p>
            <w:pPr>
              <w:pStyle w:val="Compact"/>
              <w:jc w:val="left"/>
            </w:pPr>
            <w:r>
              <w:t xml:space="preserve">612471.34</w:t>
            </w:r>
          </w:p>
        </w:tc>
        <w:tc>
          <w:tcPr/>
          <w:p>
            <w:pPr>
              <w:pStyle w:val="Compact"/>
              <w:jc w:val="left"/>
            </w:pPr>
            <w:r>
              <w:t xml:space="preserve">74.3</w:t>
            </w:r>
          </w:p>
        </w:tc>
        <w:tc>
          <w:tcPr/>
          <w:p>
            <w:pPr>
              <w:pStyle w:val="Compact"/>
              <w:jc w:val="left"/>
            </w:pPr>
            <w:r>
              <w:t xml:space="preserve">D</w:t>
            </w:r>
          </w:p>
        </w:tc>
        <w:tc>
          <w:tcPr/>
          <w:p>
            <w:pPr>
              <w:pStyle w:val="Compact"/>
              <w:jc w:val="left"/>
            </w:pPr>
            <w:r>
              <w:t xml:space="preserve">45.00</w:t>
            </w:r>
          </w:p>
        </w:tc>
        <w:tc>
          <w:tcPr/>
          <w:p>
            <w:pPr>
              <w:pStyle w:val="Compact"/>
              <w:jc w:val="left"/>
            </w:pPr>
            <w:r>
              <w:t xml:space="preserve">34.1</w:t>
            </w:r>
          </w:p>
        </w:tc>
        <w:tc>
          <w:tcPr/>
          <w:p>
            <w:pPr>
              <w:pStyle w:val="Compact"/>
              <w:jc w:val="left"/>
            </w:pPr>
            <w:r>
              <w:t xml:space="preserve">58.3</w:t>
            </w:r>
          </w:p>
        </w:tc>
        <w:tc>
          <w:tcPr/>
          <w:p>
            <w:pPr>
              <w:pStyle w:val="Compact"/>
              <w:jc w:val="left"/>
            </w:pPr>
            <w:r>
              <w:t xml:space="preserve">11.45</w:t>
            </w:r>
          </w:p>
        </w:tc>
        <w:tc>
          <w:tcPr/>
          <w:p>
            <w:pPr>
              <w:pStyle w:val="Compact"/>
              <w:jc w:val="left"/>
            </w:pPr>
            <w:r>
              <w:t xml:space="preserve">1+320.15</w:t>
            </w:r>
          </w:p>
        </w:tc>
        <w:tc>
          <w:tcPr/>
          <w:p>
            <w:pPr>
              <w:pStyle w:val="Compact"/>
              <w:jc w:val="left"/>
            </w:pPr>
            <w:r>
              <w:t xml:space="preserve">1+378.49</w:t>
            </w:r>
          </w:p>
        </w:tc>
        <w:tc>
          <w:tcPr/>
          <w:p>
            <w:pPr>
              <w:pStyle w:val="Compact"/>
              <w:jc w:val="left"/>
            </w:pPr>
            <w:r>
              <w:t xml:space="preserve">3.10</w:t>
            </w:r>
          </w:p>
        </w:tc>
        <w:tc>
          <w:tcPr/>
          <w:p>
            <w:pPr>
              <w:pStyle w:val="Compact"/>
              <w:jc w:val="left"/>
            </w:pPr>
            <w:r>
              <w:t xml:space="preserve">26.6</w:t>
            </w:r>
          </w:p>
        </w:tc>
        <w:tc>
          <w:tcPr/>
          <w:p>
            <w:pPr>
              <w:pStyle w:val="Compact"/>
              <w:jc w:val="left"/>
            </w:pPr>
            <w:r>
              <w:t xml:space="preserve">0.93</w:t>
            </w:r>
          </w:p>
        </w:tc>
        <w:tc>
          <w:tcPr/>
          <w:p>
            <w:pPr>
              <w:pStyle w:val="Compact"/>
              <w:jc w:val="left"/>
            </w:pPr>
            <w:r>
              <w:t xml:space="preserve">Normativa 12%</w:t>
            </w:r>
          </w:p>
        </w:tc>
      </w:tr>
      <w:tr>
        <w:tc>
          <w:tcPr/>
          <w:p>
            <w:pPr>
              <w:pStyle w:val="Compact"/>
              <w:jc w:val="left"/>
            </w:pPr>
            <w:r>
              <w:t xml:space="preserve">C-36</w:t>
            </w:r>
          </w:p>
        </w:tc>
        <w:tc>
          <w:tcPr/>
          <w:p>
            <w:pPr>
              <w:pStyle w:val="Compact"/>
              <w:jc w:val="left"/>
            </w:pPr>
            <w:r>
              <w:t xml:space="preserve">1+417.34</w:t>
            </w:r>
          </w:p>
        </w:tc>
        <w:tc>
          <w:tcPr/>
          <w:p>
            <w:pPr>
              <w:pStyle w:val="Compact"/>
              <w:jc w:val="left"/>
            </w:pPr>
            <w:r>
              <w:t xml:space="preserve">9472791.60</w:t>
            </w:r>
          </w:p>
        </w:tc>
        <w:tc>
          <w:tcPr/>
          <w:p>
            <w:pPr>
              <w:pStyle w:val="Compact"/>
              <w:jc w:val="left"/>
            </w:pPr>
            <w:r>
              <w:t xml:space="preserve">612458.78</w:t>
            </w:r>
          </w:p>
        </w:tc>
        <w:tc>
          <w:tcPr/>
          <w:p>
            <w:pPr>
              <w:pStyle w:val="Compact"/>
              <w:jc w:val="left"/>
            </w:pPr>
            <w:r>
              <w:t xml:space="preserve">30.4</w:t>
            </w:r>
          </w:p>
        </w:tc>
        <w:tc>
          <w:tcPr/>
          <w:p>
            <w:pPr>
              <w:pStyle w:val="Compact"/>
              <w:jc w:val="left"/>
            </w:pPr>
            <w:r>
              <w:t xml:space="preserve">I</w:t>
            </w:r>
          </w:p>
        </w:tc>
        <w:tc>
          <w:tcPr/>
          <w:p>
            <w:pPr>
              <w:pStyle w:val="Compact"/>
              <w:jc w:val="left"/>
            </w:pPr>
            <w:r>
              <w:t xml:space="preserve">45.00</w:t>
            </w:r>
          </w:p>
        </w:tc>
        <w:tc>
          <w:tcPr/>
          <w:p>
            <w:pPr>
              <w:pStyle w:val="Compact"/>
              <w:jc w:val="left"/>
            </w:pPr>
            <w:r>
              <w:t xml:space="preserve">12.2</w:t>
            </w:r>
          </w:p>
        </w:tc>
        <w:tc>
          <w:tcPr/>
          <w:p>
            <w:pPr>
              <w:pStyle w:val="Compact"/>
              <w:jc w:val="left"/>
            </w:pPr>
            <w:r>
              <w:t xml:space="preserve">23.9</w:t>
            </w:r>
          </w:p>
        </w:tc>
        <w:tc>
          <w:tcPr/>
          <w:p>
            <w:pPr>
              <w:pStyle w:val="Compact"/>
              <w:jc w:val="left"/>
            </w:pPr>
            <w:r>
              <w:t xml:space="preserve">1.63</w:t>
            </w:r>
          </w:p>
        </w:tc>
        <w:tc>
          <w:tcPr/>
          <w:p>
            <w:pPr>
              <w:pStyle w:val="Compact"/>
              <w:jc w:val="left"/>
            </w:pPr>
            <w:r>
              <w:t xml:space="preserve">1+405.12</w:t>
            </w:r>
          </w:p>
        </w:tc>
        <w:tc>
          <w:tcPr/>
          <w:p>
            <w:pPr>
              <w:pStyle w:val="Compact"/>
              <w:jc w:val="left"/>
            </w:pPr>
            <w:r>
              <w:t xml:space="preserve">1+428.99</w:t>
            </w:r>
          </w:p>
        </w:tc>
        <w:tc>
          <w:tcPr/>
          <w:p>
            <w:pPr>
              <w:pStyle w:val="Compact"/>
              <w:jc w:val="left"/>
            </w:pPr>
            <w:r>
              <w:t xml:space="preserve">3.10</w:t>
            </w:r>
          </w:p>
        </w:tc>
        <w:tc>
          <w:tcPr/>
          <w:p>
            <w:pPr>
              <w:pStyle w:val="Compact"/>
              <w:jc w:val="left"/>
            </w:pPr>
            <w:r>
              <w:t xml:space="preserve">0.6</w:t>
            </w:r>
          </w:p>
        </w:tc>
        <w:tc>
          <w:tcPr/>
          <w:p>
            <w:pPr>
              <w:pStyle w:val="Compact"/>
              <w:jc w:val="left"/>
            </w:pPr>
            <w:r>
              <w:t xml:space="preserve">1.18</w:t>
            </w:r>
          </w:p>
        </w:tc>
        <w:tc>
          <w:tcPr/>
          <w:p>
            <w:pPr>
              <w:pStyle w:val="Compact"/>
              <w:jc w:val="left"/>
            </w:pPr>
            <w:r>
              <w:t xml:space="preserve">Normativa 12%</w:t>
            </w:r>
          </w:p>
        </w:tc>
      </w:tr>
      <w:tr>
        <w:tc>
          <w:tcPr/>
          <w:p>
            <w:pPr>
              <w:pStyle w:val="Compact"/>
              <w:jc w:val="left"/>
            </w:pPr>
            <w:r>
              <w:t xml:space="preserve">C-37</w:t>
            </w:r>
          </w:p>
        </w:tc>
        <w:tc>
          <w:tcPr/>
          <w:p>
            <w:pPr>
              <w:pStyle w:val="Compact"/>
              <w:jc w:val="left"/>
            </w:pPr>
            <w:r>
              <w:t xml:space="preserve">1+461.72</w:t>
            </w:r>
          </w:p>
        </w:tc>
        <w:tc>
          <w:tcPr/>
          <w:p>
            <w:pPr>
              <w:pStyle w:val="Compact"/>
              <w:jc w:val="left"/>
            </w:pPr>
            <w:r>
              <w:t xml:space="preserve">9472825.87</w:t>
            </w:r>
          </w:p>
        </w:tc>
        <w:tc>
          <w:tcPr/>
          <w:p>
            <w:pPr>
              <w:pStyle w:val="Compact"/>
              <w:jc w:val="left"/>
            </w:pPr>
            <w:r>
              <w:t xml:space="preserve">612429.69</w:t>
            </w:r>
          </w:p>
        </w:tc>
        <w:tc>
          <w:tcPr/>
          <w:p>
            <w:pPr>
              <w:pStyle w:val="Compact"/>
              <w:jc w:val="left"/>
            </w:pPr>
            <w:r>
              <w:t xml:space="preserve">106.1</w:t>
            </w:r>
          </w:p>
        </w:tc>
        <w:tc>
          <w:tcPr/>
          <w:p>
            <w:pPr>
              <w:pStyle w:val="Compact"/>
              <w:jc w:val="left"/>
            </w:pPr>
            <w:r>
              <w:t xml:space="preserve">I</w:t>
            </w:r>
          </w:p>
        </w:tc>
        <w:tc>
          <w:tcPr/>
          <w:p>
            <w:pPr>
              <w:pStyle w:val="Compact"/>
              <w:jc w:val="left"/>
            </w:pPr>
            <w:r>
              <w:t xml:space="preserve">24.20</w:t>
            </w:r>
          </w:p>
        </w:tc>
        <w:tc>
          <w:tcPr/>
          <w:p>
            <w:pPr>
              <w:pStyle w:val="Compact"/>
              <w:jc w:val="left"/>
            </w:pPr>
            <w:r>
              <w:t xml:space="preserve">32.2</w:t>
            </w:r>
          </w:p>
        </w:tc>
        <w:tc>
          <w:tcPr/>
          <w:p>
            <w:pPr>
              <w:pStyle w:val="Compact"/>
              <w:jc w:val="left"/>
            </w:pPr>
            <w:r>
              <w:t xml:space="preserve">44.8</w:t>
            </w:r>
          </w:p>
        </w:tc>
        <w:tc>
          <w:tcPr/>
          <w:p>
            <w:pPr>
              <w:pStyle w:val="Compact"/>
              <w:jc w:val="left"/>
            </w:pPr>
            <w:r>
              <w:t xml:space="preserve">16.04</w:t>
            </w:r>
          </w:p>
        </w:tc>
        <w:tc>
          <w:tcPr/>
          <w:p>
            <w:pPr>
              <w:pStyle w:val="Compact"/>
              <w:jc w:val="left"/>
            </w:pPr>
            <w:r>
              <w:t xml:space="preserve">1+429.56</w:t>
            </w:r>
          </w:p>
        </w:tc>
        <w:tc>
          <w:tcPr/>
          <w:p>
            <w:pPr>
              <w:pStyle w:val="Compact"/>
              <w:jc w:val="left"/>
            </w:pPr>
            <w:r>
              <w:t xml:space="preserve">1+474.36</w:t>
            </w:r>
          </w:p>
        </w:tc>
        <w:tc>
          <w:tcPr/>
          <w:p>
            <w:pPr>
              <w:pStyle w:val="Compact"/>
              <w:jc w:val="left"/>
            </w:pPr>
            <w:r>
              <w:t xml:space="preserve">5.65</w:t>
            </w:r>
          </w:p>
        </w:tc>
        <w:tc>
          <w:tcPr/>
          <w:p>
            <w:pPr>
              <w:pStyle w:val="Compact"/>
              <w:jc w:val="left"/>
            </w:pPr>
            <w:r>
              <w:t xml:space="preserve">0.0</w:t>
            </w:r>
          </w:p>
        </w:tc>
        <w:tc>
          <w:tcPr/>
          <w:p>
            <w:pPr>
              <w:pStyle w:val="Compact"/>
              <w:jc w:val="left"/>
            </w:pPr>
            <w:r>
              <w:t xml:space="preserve">0.98</w:t>
            </w:r>
          </w:p>
        </w:tc>
        <w:tc>
          <w:tcPr/>
          <w:p>
            <w:pPr>
              <w:pStyle w:val="Compact"/>
              <w:jc w:val="left"/>
            </w:pPr>
            <w:r>
              <w:t xml:space="preserve">Vuelta</w:t>
            </w:r>
          </w:p>
        </w:tc>
      </w:tr>
      <w:tr>
        <w:tc>
          <w:tcPr/>
          <w:p>
            <w:pPr>
              <w:pStyle w:val="Compact"/>
              <w:jc w:val="left"/>
            </w:pPr>
            <w:r>
              <w:t xml:space="preserve">C-38</w:t>
            </w:r>
          </w:p>
        </w:tc>
        <w:tc>
          <w:tcPr/>
          <w:p>
            <w:pPr>
              <w:pStyle w:val="Compact"/>
              <w:jc w:val="left"/>
            </w:pPr>
            <w:r>
              <w:t xml:space="preserve">1+498.12</w:t>
            </w:r>
          </w:p>
        </w:tc>
        <w:tc>
          <w:tcPr/>
          <w:p>
            <w:pPr>
              <w:pStyle w:val="Compact"/>
              <w:jc w:val="left"/>
            </w:pPr>
            <w:r>
              <w:t xml:space="preserve">9472779.31</w:t>
            </w:r>
          </w:p>
        </w:tc>
        <w:tc>
          <w:tcPr/>
          <w:p>
            <w:pPr>
              <w:pStyle w:val="Compact"/>
              <w:jc w:val="left"/>
            </w:pPr>
            <w:r>
              <w:t xml:space="preserve">612398.74</w:t>
            </w:r>
          </w:p>
        </w:tc>
        <w:tc>
          <w:tcPr/>
          <w:p>
            <w:pPr>
              <w:pStyle w:val="Compact"/>
              <w:jc w:val="left"/>
            </w:pPr>
            <w:r>
              <w:t xml:space="preserve">60.8</w:t>
            </w:r>
          </w:p>
        </w:tc>
        <w:tc>
          <w:tcPr/>
          <w:p>
            <w:pPr>
              <w:pStyle w:val="Compact"/>
              <w:jc w:val="left"/>
            </w:pPr>
            <w:r>
              <w:t xml:space="preserve">D</w:t>
            </w:r>
          </w:p>
        </w:tc>
        <w:tc>
          <w:tcPr/>
          <w:p>
            <w:pPr>
              <w:pStyle w:val="Compact"/>
              <w:jc w:val="left"/>
            </w:pPr>
            <w:r>
              <w:t xml:space="preserve">40.48</w:t>
            </w:r>
          </w:p>
        </w:tc>
        <w:tc>
          <w:tcPr/>
          <w:p>
            <w:pPr>
              <w:pStyle w:val="Compact"/>
              <w:jc w:val="left"/>
            </w:pPr>
            <w:r>
              <w:t xml:space="preserve">23.8</w:t>
            </w:r>
          </w:p>
        </w:tc>
        <w:tc>
          <w:tcPr/>
          <w:p>
            <w:pPr>
              <w:pStyle w:val="Compact"/>
              <w:jc w:val="left"/>
            </w:pPr>
            <w:r>
              <w:t xml:space="preserve">43.0</w:t>
            </w:r>
          </w:p>
        </w:tc>
        <w:tc>
          <w:tcPr/>
          <w:p>
            <w:pPr>
              <w:pStyle w:val="Compact"/>
              <w:jc w:val="left"/>
            </w:pPr>
            <w:r>
              <w:t xml:space="preserve">6.46</w:t>
            </w:r>
          </w:p>
        </w:tc>
        <w:tc>
          <w:tcPr/>
          <w:p>
            <w:pPr>
              <w:pStyle w:val="Compact"/>
              <w:jc w:val="left"/>
            </w:pPr>
            <w:r>
              <w:t xml:space="preserve">1+474.36</w:t>
            </w:r>
          </w:p>
        </w:tc>
        <w:tc>
          <w:tcPr/>
          <w:p>
            <w:pPr>
              <w:pStyle w:val="Compact"/>
              <w:jc w:val="left"/>
            </w:pPr>
            <w:r>
              <w:t xml:space="preserve">1+517.33</w:t>
            </w:r>
          </w:p>
        </w:tc>
        <w:tc>
          <w:tcPr/>
          <w:p>
            <w:pPr>
              <w:pStyle w:val="Compact"/>
              <w:jc w:val="left"/>
            </w:pPr>
            <w:r>
              <w:t xml:space="preserve">3.43</w:t>
            </w:r>
          </w:p>
        </w:tc>
        <w:tc>
          <w:tcPr/>
          <w:p>
            <w:pPr>
              <w:pStyle w:val="Compact"/>
              <w:jc w:val="left"/>
            </w:pPr>
            <w:r>
              <w:t xml:space="preserve">22.3</w:t>
            </w:r>
          </w:p>
        </w:tc>
        <w:tc>
          <w:tcPr/>
          <w:p>
            <w:pPr>
              <w:pStyle w:val="Compact"/>
              <w:jc w:val="left"/>
            </w:pPr>
            <w:r>
              <w:t xml:space="preserve">0.76</w:t>
            </w:r>
          </w:p>
        </w:tc>
        <w:tc>
          <w:tcPr/>
          <w:p>
            <w:pPr>
              <w:pStyle w:val="Compact"/>
              <w:jc w:val="left"/>
            </w:pPr>
            <w:r>
              <w:t xml:space="preserve">Excepcional</w:t>
            </w:r>
          </w:p>
        </w:tc>
      </w:tr>
      <w:tr>
        <w:tc>
          <w:tcPr/>
          <w:p>
            <w:pPr>
              <w:pStyle w:val="Compact"/>
              <w:jc w:val="left"/>
            </w:pPr>
            <w:r>
              <w:t xml:space="preserve">C-39</w:t>
            </w:r>
          </w:p>
        </w:tc>
        <w:tc>
          <w:tcPr/>
          <w:p>
            <w:pPr>
              <w:pStyle w:val="Compact"/>
              <w:jc w:val="left"/>
            </w:pPr>
            <w:r>
              <w:t xml:space="preserve">1+547.51</w:t>
            </w:r>
          </w:p>
        </w:tc>
        <w:tc>
          <w:tcPr/>
          <w:p>
            <w:pPr>
              <w:pStyle w:val="Compact"/>
              <w:jc w:val="left"/>
            </w:pPr>
            <w:r>
              <w:t xml:space="preserve">9472783.48</w:t>
            </w:r>
          </w:p>
        </w:tc>
        <w:tc>
          <w:tcPr/>
          <w:p>
            <w:pPr>
              <w:pStyle w:val="Compact"/>
              <w:jc w:val="left"/>
            </w:pPr>
            <w:r>
              <w:t xml:space="preserve">612344.96</w:t>
            </w:r>
          </w:p>
        </w:tc>
        <w:tc>
          <w:tcPr/>
          <w:p>
            <w:pPr>
              <w:pStyle w:val="Compact"/>
              <w:jc w:val="left"/>
            </w:pPr>
            <w:r>
              <w:t xml:space="preserve">67.7</w:t>
            </w:r>
          </w:p>
        </w:tc>
        <w:tc>
          <w:tcPr/>
          <w:p>
            <w:pPr>
              <w:pStyle w:val="Compact"/>
              <w:jc w:val="left"/>
            </w:pPr>
            <w:r>
              <w:t xml:space="preserve">D</w:t>
            </w:r>
          </w:p>
        </w:tc>
        <w:tc>
          <w:tcPr/>
          <w:p>
            <w:pPr>
              <w:pStyle w:val="Compact"/>
              <w:jc w:val="left"/>
            </w:pPr>
            <w:r>
              <w:t xml:space="preserve">11.70</w:t>
            </w:r>
          </w:p>
        </w:tc>
        <w:tc>
          <w:tcPr/>
          <w:p>
            <w:pPr>
              <w:pStyle w:val="Compact"/>
              <w:jc w:val="left"/>
            </w:pPr>
            <w:r>
              <w:t xml:space="preserve">7.8</w:t>
            </w:r>
          </w:p>
        </w:tc>
        <w:tc>
          <w:tcPr/>
          <w:p>
            <w:pPr>
              <w:pStyle w:val="Compact"/>
              <w:jc w:val="left"/>
            </w:pPr>
            <w:r>
              <w:t xml:space="preserve">13.8</w:t>
            </w:r>
          </w:p>
        </w:tc>
        <w:tc>
          <w:tcPr/>
          <w:p>
            <w:pPr>
              <w:pStyle w:val="Compact"/>
              <w:jc w:val="left"/>
            </w:pPr>
            <w:r>
              <w:t xml:space="preserve">2.39</w:t>
            </w:r>
          </w:p>
        </w:tc>
        <w:tc>
          <w:tcPr/>
          <w:p>
            <w:pPr>
              <w:pStyle w:val="Compact"/>
              <w:jc w:val="left"/>
            </w:pPr>
            <w:r>
              <w:t xml:space="preserve">1+539.66</w:t>
            </w:r>
          </w:p>
        </w:tc>
        <w:tc>
          <w:tcPr/>
          <w:p>
            <w:pPr>
              <w:pStyle w:val="Compact"/>
              <w:jc w:val="left"/>
            </w:pPr>
            <w:r>
              <w:t xml:space="preserve">1+553.49</w:t>
            </w:r>
          </w:p>
        </w:tc>
        <w:tc>
          <w:tcPr/>
          <w:p>
            <w:pPr>
              <w:pStyle w:val="Compact"/>
              <w:jc w:val="left"/>
            </w:pPr>
            <w:r>
              <w:t xml:space="preserve">14.45</w:t>
            </w:r>
          </w:p>
        </w:tc>
        <w:tc>
          <w:tcPr/>
          <w:p>
            <w:pPr>
              <w:pStyle w:val="Compact"/>
              <w:jc w:val="left"/>
            </w:pPr>
            <w:r>
              <w:t xml:space="preserve">15.5</w:t>
            </w:r>
          </w:p>
        </w:tc>
        <w:tc>
          <w:tcPr/>
          <w:p>
            <w:pPr>
              <w:pStyle w:val="Compact"/>
              <w:jc w:val="left"/>
            </w:pPr>
            <w:r>
              <w:t xml:space="preserve">0.49</w:t>
            </w:r>
          </w:p>
        </w:tc>
        <w:tc>
          <w:tcPr/>
          <w:p>
            <w:pPr>
              <w:pStyle w:val="Compact"/>
              <w:jc w:val="left"/>
            </w:pPr>
            <w:r>
              <w:t xml:space="preserve">Vuelta</w:t>
            </w:r>
          </w:p>
        </w:tc>
      </w:tr>
      <w:tr>
        <w:tc>
          <w:tcPr/>
          <w:p>
            <w:pPr>
              <w:pStyle w:val="Compact"/>
              <w:jc w:val="left"/>
            </w:pPr>
            <w:r>
              <w:t xml:space="preserve">C-40</w:t>
            </w:r>
          </w:p>
        </w:tc>
        <w:tc>
          <w:tcPr/>
          <w:p>
            <w:pPr>
              <w:pStyle w:val="Compact"/>
              <w:jc w:val="left"/>
            </w:pPr>
            <w:r>
              <w:t xml:space="preserve">1+588.56</w:t>
            </w:r>
          </w:p>
        </w:tc>
        <w:tc>
          <w:tcPr/>
          <w:p>
            <w:pPr>
              <w:pStyle w:val="Compact"/>
              <w:jc w:val="left"/>
            </w:pPr>
            <w:r>
              <w:t xml:space="preserve">9472824.33</w:t>
            </w:r>
          </w:p>
        </w:tc>
        <w:tc>
          <w:tcPr/>
          <w:p>
            <w:pPr>
              <w:pStyle w:val="Compact"/>
              <w:jc w:val="left"/>
            </w:pPr>
            <w:r>
              <w:t xml:space="preserve">612331.80</w:t>
            </w:r>
          </w:p>
        </w:tc>
        <w:tc>
          <w:tcPr/>
          <w:p>
            <w:pPr>
              <w:pStyle w:val="Compact"/>
              <w:jc w:val="left"/>
            </w:pPr>
            <w:r>
              <w:t xml:space="preserve">66.4</w:t>
            </w:r>
          </w:p>
        </w:tc>
        <w:tc>
          <w:tcPr/>
          <w:p>
            <w:pPr>
              <w:pStyle w:val="Compact"/>
              <w:jc w:val="left"/>
            </w:pPr>
            <w:r>
              <w:t xml:space="preserve">I</w:t>
            </w:r>
          </w:p>
        </w:tc>
        <w:tc>
          <w:tcPr/>
          <w:p>
            <w:pPr>
              <w:pStyle w:val="Compact"/>
              <w:jc w:val="left"/>
            </w:pPr>
            <w:r>
              <w:t xml:space="preserve">29.90</w:t>
            </w:r>
          </w:p>
        </w:tc>
        <w:tc>
          <w:tcPr/>
          <w:p>
            <w:pPr>
              <w:pStyle w:val="Compact"/>
              <w:jc w:val="left"/>
            </w:pPr>
            <w:r>
              <w:t xml:space="preserve">19.6</w:t>
            </w:r>
          </w:p>
        </w:tc>
        <w:tc>
          <w:tcPr/>
          <w:p>
            <w:pPr>
              <w:pStyle w:val="Compact"/>
              <w:jc w:val="left"/>
            </w:pPr>
            <w:r>
              <w:t xml:space="preserve">34.6</w:t>
            </w:r>
          </w:p>
        </w:tc>
        <w:tc>
          <w:tcPr/>
          <w:p>
            <w:pPr>
              <w:pStyle w:val="Compact"/>
              <w:jc w:val="left"/>
            </w:pPr>
            <w:r>
              <w:t xml:space="preserve">5.83</w:t>
            </w:r>
          </w:p>
        </w:tc>
        <w:tc>
          <w:tcPr/>
          <w:p>
            <w:pPr>
              <w:pStyle w:val="Compact"/>
              <w:jc w:val="left"/>
            </w:pPr>
            <w:r>
              <w:t xml:space="preserve">1+569.00</w:t>
            </w:r>
          </w:p>
        </w:tc>
        <w:tc>
          <w:tcPr/>
          <w:p>
            <w:pPr>
              <w:pStyle w:val="Compact"/>
              <w:jc w:val="left"/>
            </w:pPr>
            <w:r>
              <w:t xml:space="preserve">1+603.64</w:t>
            </w:r>
          </w:p>
        </w:tc>
        <w:tc>
          <w:tcPr/>
          <w:p>
            <w:pPr>
              <w:pStyle w:val="Compact"/>
              <w:jc w:val="left"/>
            </w:pPr>
            <w:r>
              <w:t xml:space="preserve">4.58</w:t>
            </w:r>
          </w:p>
        </w:tc>
        <w:tc>
          <w:tcPr/>
          <w:p>
            <w:pPr>
              <w:pStyle w:val="Compact"/>
              <w:jc w:val="left"/>
            </w:pPr>
            <w:r>
              <w:t xml:space="preserve">4.3</w:t>
            </w:r>
          </w:p>
        </w:tc>
        <w:tc>
          <w:tcPr/>
          <w:p>
            <w:pPr>
              <w:pStyle w:val="Compact"/>
              <w:jc w:val="left"/>
            </w:pPr>
            <w:r>
              <w:t xml:space="preserve">0.61</w:t>
            </w:r>
          </w:p>
        </w:tc>
        <w:tc>
          <w:tcPr/>
          <w:p>
            <w:pPr>
              <w:pStyle w:val="Compact"/>
              <w:jc w:val="left"/>
            </w:pPr>
            <w:r>
              <w:t xml:space="preserve">Excepcional</w:t>
            </w:r>
          </w:p>
        </w:tc>
      </w:tr>
      <w:tr>
        <w:tc>
          <w:tcPr/>
          <w:p>
            <w:pPr>
              <w:pStyle w:val="Compact"/>
              <w:jc w:val="left"/>
            </w:pPr>
            <w:r>
              <w:t xml:space="preserve">C-41</w:t>
            </w:r>
          </w:p>
        </w:tc>
        <w:tc>
          <w:tcPr/>
          <w:p>
            <w:pPr>
              <w:pStyle w:val="Compact"/>
              <w:jc w:val="left"/>
            </w:pPr>
            <w:r>
              <w:t xml:space="preserve">1+616.82</w:t>
            </w:r>
          </w:p>
        </w:tc>
        <w:tc>
          <w:tcPr/>
          <w:p>
            <w:pPr>
              <w:pStyle w:val="Compact"/>
              <w:jc w:val="left"/>
            </w:pPr>
            <w:r>
              <w:t xml:space="preserve">9472827.62</w:t>
            </w:r>
          </w:p>
        </w:tc>
        <w:tc>
          <w:tcPr/>
          <w:p>
            <w:pPr>
              <w:pStyle w:val="Compact"/>
              <w:jc w:val="left"/>
            </w:pPr>
            <w:r>
              <w:t xml:space="preserve">612299.23</w:t>
            </w:r>
          </w:p>
        </w:tc>
        <w:tc>
          <w:tcPr/>
          <w:p>
            <w:pPr>
              <w:pStyle w:val="Compact"/>
              <w:jc w:val="left"/>
            </w:pPr>
            <w:r>
              <w:t xml:space="preserve">22.3</w:t>
            </w:r>
          </w:p>
        </w:tc>
        <w:tc>
          <w:tcPr/>
          <w:p>
            <w:pPr>
              <w:pStyle w:val="Compact"/>
              <w:jc w:val="left"/>
            </w:pPr>
            <w:r>
              <w:t xml:space="preserve">D</w:t>
            </w:r>
          </w:p>
        </w:tc>
        <w:tc>
          <w:tcPr/>
          <w:p>
            <w:pPr>
              <w:pStyle w:val="Compact"/>
              <w:jc w:val="left"/>
            </w:pPr>
            <w:r>
              <w:t xml:space="preserve">45.00</w:t>
            </w:r>
          </w:p>
        </w:tc>
        <w:tc>
          <w:tcPr/>
          <w:p>
            <w:pPr>
              <w:pStyle w:val="Compact"/>
              <w:jc w:val="left"/>
            </w:pPr>
            <w:r>
              <w:t xml:space="preserve">8.9</w:t>
            </w:r>
          </w:p>
        </w:tc>
        <w:tc>
          <w:tcPr/>
          <w:p>
            <w:pPr>
              <w:pStyle w:val="Compact"/>
              <w:jc w:val="left"/>
            </w:pPr>
            <w:r>
              <w:t xml:space="preserve">17.5</w:t>
            </w:r>
          </w:p>
        </w:tc>
        <w:tc>
          <w:tcPr/>
          <w:p>
            <w:pPr>
              <w:pStyle w:val="Compact"/>
              <w:jc w:val="left"/>
            </w:pPr>
            <w:r>
              <w:t xml:space="preserve">0.86</w:t>
            </w:r>
          </w:p>
        </w:tc>
        <w:tc>
          <w:tcPr/>
          <w:p>
            <w:pPr>
              <w:pStyle w:val="Compact"/>
              <w:jc w:val="left"/>
            </w:pPr>
            <w:r>
              <w:t xml:space="preserve">1+607.97</w:t>
            </w:r>
          </w:p>
        </w:tc>
        <w:tc>
          <w:tcPr/>
          <w:p>
            <w:pPr>
              <w:pStyle w:val="Compact"/>
              <w:jc w:val="left"/>
            </w:pPr>
            <w:r>
              <w:t xml:space="preserve">1+625.46</w:t>
            </w:r>
          </w:p>
        </w:tc>
        <w:tc>
          <w:tcPr/>
          <w:p>
            <w:pPr>
              <w:pStyle w:val="Compact"/>
              <w:jc w:val="left"/>
            </w:pPr>
            <w:r>
              <w:t xml:space="preserve">3.10</w:t>
            </w:r>
          </w:p>
        </w:tc>
        <w:tc>
          <w:tcPr/>
          <w:p>
            <w:pPr>
              <w:pStyle w:val="Compact"/>
              <w:jc w:val="left"/>
            </w:pPr>
            <w:r>
              <w:t xml:space="preserve">7.3</w:t>
            </w:r>
          </w:p>
        </w:tc>
        <w:tc>
          <w:tcPr/>
          <w:p>
            <w:pPr>
              <w:pStyle w:val="Compact"/>
              <w:jc w:val="left"/>
            </w:pPr>
            <w:r>
              <w:t xml:space="preserve">0.51</w:t>
            </w:r>
          </w:p>
        </w:tc>
        <w:tc>
          <w:tcPr/>
          <w:p>
            <w:pPr>
              <w:pStyle w:val="Compact"/>
              <w:jc w:val="left"/>
            </w:pPr>
            <w:r>
              <w:t xml:space="preserve">Normativa 12%</w:t>
            </w:r>
          </w:p>
        </w:tc>
      </w:tr>
      <w:tr>
        <w:tc>
          <w:tcPr/>
          <w:p>
            <w:pPr>
              <w:pStyle w:val="Compact"/>
              <w:jc w:val="left"/>
            </w:pPr>
            <w:r>
              <w:t xml:space="preserve">C-42</w:t>
            </w:r>
          </w:p>
        </w:tc>
        <w:tc>
          <w:tcPr/>
          <w:p>
            <w:pPr>
              <w:pStyle w:val="Compact"/>
              <w:jc w:val="left"/>
            </w:pPr>
            <w:r>
              <w:t xml:space="preserve">1+645.19</w:t>
            </w:r>
          </w:p>
        </w:tc>
        <w:tc>
          <w:tcPr/>
          <w:p>
            <w:pPr>
              <w:pStyle w:val="Compact"/>
              <w:jc w:val="left"/>
            </w:pPr>
            <w:r>
              <w:t xml:space="preserve">9472841.05</w:t>
            </w:r>
          </w:p>
        </w:tc>
        <w:tc>
          <w:tcPr/>
          <w:p>
            <w:pPr>
              <w:pStyle w:val="Compact"/>
              <w:jc w:val="left"/>
            </w:pPr>
            <w:r>
              <w:t xml:space="preserve">612274.00</w:t>
            </w:r>
          </w:p>
        </w:tc>
        <w:tc>
          <w:tcPr/>
          <w:p>
            <w:pPr>
              <w:pStyle w:val="Compact"/>
              <w:jc w:val="left"/>
            </w:pPr>
            <w:r>
              <w:t xml:space="preserve">35.4</w:t>
            </w:r>
          </w:p>
        </w:tc>
        <w:tc>
          <w:tcPr/>
          <w:p>
            <w:pPr>
              <w:pStyle w:val="Compact"/>
              <w:jc w:val="left"/>
            </w:pPr>
            <w:r>
              <w:t xml:space="preserve">I</w:t>
            </w:r>
          </w:p>
        </w:tc>
        <w:tc>
          <w:tcPr/>
          <w:p>
            <w:pPr>
              <w:pStyle w:val="Compact"/>
              <w:jc w:val="left"/>
            </w:pPr>
            <w:r>
              <w:t xml:space="preserve">38.90</w:t>
            </w:r>
          </w:p>
        </w:tc>
        <w:tc>
          <w:tcPr/>
          <w:p>
            <w:pPr>
              <w:pStyle w:val="Compact"/>
              <w:jc w:val="left"/>
            </w:pPr>
            <w:r>
              <w:t xml:space="preserve">12.4</w:t>
            </w:r>
          </w:p>
        </w:tc>
        <w:tc>
          <w:tcPr/>
          <w:p>
            <w:pPr>
              <w:pStyle w:val="Compact"/>
              <w:jc w:val="left"/>
            </w:pPr>
            <w:r>
              <w:t xml:space="preserve">24.1</w:t>
            </w:r>
          </w:p>
        </w:tc>
        <w:tc>
          <w:tcPr/>
          <w:p>
            <w:pPr>
              <w:pStyle w:val="Compact"/>
              <w:jc w:val="left"/>
            </w:pPr>
            <w:r>
              <w:t xml:space="preserve">1.94</w:t>
            </w:r>
          </w:p>
        </w:tc>
        <w:tc>
          <w:tcPr/>
          <w:p>
            <w:pPr>
              <w:pStyle w:val="Compact"/>
              <w:jc w:val="left"/>
            </w:pPr>
            <w:r>
              <w:t xml:space="preserve">1+632.76</w:t>
            </w:r>
          </w:p>
        </w:tc>
        <w:tc>
          <w:tcPr/>
          <w:p>
            <w:pPr>
              <w:pStyle w:val="Compact"/>
              <w:jc w:val="left"/>
            </w:pPr>
            <w:r>
              <w:t xml:space="preserve">1+656.82</w:t>
            </w:r>
          </w:p>
        </w:tc>
        <w:tc>
          <w:tcPr/>
          <w:p>
            <w:pPr>
              <w:pStyle w:val="Compact"/>
              <w:jc w:val="left"/>
            </w:pPr>
            <w:r>
              <w:t xml:space="preserve">3.56</w:t>
            </w:r>
          </w:p>
        </w:tc>
        <w:tc>
          <w:tcPr/>
          <w:p>
            <w:pPr>
              <w:pStyle w:val="Compact"/>
              <w:jc w:val="left"/>
            </w:pPr>
            <w:r>
              <w:t xml:space="preserve">-0.0</w:t>
            </w:r>
          </w:p>
        </w:tc>
        <w:tc>
          <w:tcPr/>
          <w:p>
            <w:pPr>
              <w:pStyle w:val="Compact"/>
              <w:jc w:val="left"/>
            </w:pPr>
            <w:r>
              <w:t xml:space="preserve">1.21</w:t>
            </w:r>
          </w:p>
        </w:tc>
        <w:tc>
          <w:tcPr/>
          <w:p>
            <w:pPr>
              <w:pStyle w:val="Compact"/>
              <w:jc w:val="left"/>
            </w:pPr>
            <w:r>
              <w:t xml:space="preserve">Excepcional</w:t>
            </w:r>
          </w:p>
        </w:tc>
      </w:tr>
      <w:tr>
        <w:tc>
          <w:tcPr/>
          <w:p>
            <w:pPr>
              <w:pStyle w:val="Compact"/>
              <w:jc w:val="left"/>
            </w:pPr>
            <w:r>
              <w:t xml:space="preserve">C-43</w:t>
            </w:r>
          </w:p>
        </w:tc>
        <w:tc>
          <w:tcPr/>
          <w:p>
            <w:pPr>
              <w:pStyle w:val="Compact"/>
              <w:jc w:val="left"/>
            </w:pPr>
            <w:r>
              <w:t xml:space="preserve">1+668.21</w:t>
            </w:r>
          </w:p>
        </w:tc>
        <w:tc>
          <w:tcPr/>
          <w:p>
            <w:pPr>
              <w:pStyle w:val="Compact"/>
              <w:jc w:val="left"/>
            </w:pPr>
            <w:r>
              <w:t xml:space="preserve">9472837.98</w:t>
            </w:r>
          </w:p>
        </w:tc>
        <w:tc>
          <w:tcPr/>
          <w:p>
            <w:pPr>
              <w:pStyle w:val="Compact"/>
              <w:jc w:val="left"/>
            </w:pPr>
            <w:r>
              <w:t xml:space="preserve">612250.37</w:t>
            </w:r>
          </w:p>
        </w:tc>
        <w:tc>
          <w:tcPr/>
          <w:p>
            <w:pPr>
              <w:pStyle w:val="Compact"/>
              <w:jc w:val="left"/>
            </w:pPr>
            <w:r>
              <w:t xml:space="preserve">32.3</w:t>
            </w:r>
          </w:p>
        </w:tc>
        <w:tc>
          <w:tcPr/>
          <w:p>
            <w:pPr>
              <w:pStyle w:val="Compact"/>
              <w:jc w:val="left"/>
            </w:pPr>
            <w:r>
              <w:t xml:space="preserve">D</w:t>
            </w:r>
          </w:p>
        </w:tc>
        <w:tc>
          <w:tcPr/>
          <w:p>
            <w:pPr>
              <w:pStyle w:val="Compact"/>
              <w:jc w:val="left"/>
            </w:pPr>
            <w:r>
              <w:t xml:space="preserve">39.31</w:t>
            </w:r>
          </w:p>
        </w:tc>
        <w:tc>
          <w:tcPr/>
          <w:p>
            <w:pPr>
              <w:pStyle w:val="Compact"/>
              <w:jc w:val="left"/>
            </w:pPr>
            <w:r>
              <w:t xml:space="preserve">11.4</w:t>
            </w:r>
          </w:p>
        </w:tc>
        <w:tc>
          <w:tcPr/>
          <w:p>
            <w:pPr>
              <w:pStyle w:val="Compact"/>
              <w:jc w:val="left"/>
            </w:pPr>
            <w:r>
              <w:t xml:space="preserve">22.2</w:t>
            </w:r>
          </w:p>
        </w:tc>
        <w:tc>
          <w:tcPr/>
          <w:p>
            <w:pPr>
              <w:pStyle w:val="Compact"/>
              <w:jc w:val="left"/>
            </w:pPr>
            <w:r>
              <w:t xml:space="preserve">1.62</w:t>
            </w:r>
          </w:p>
        </w:tc>
        <w:tc>
          <w:tcPr/>
          <w:p>
            <w:pPr>
              <w:pStyle w:val="Compact"/>
              <w:jc w:val="left"/>
            </w:pPr>
            <w:r>
              <w:t xml:space="preserve">1+656.82</w:t>
            </w:r>
          </w:p>
        </w:tc>
        <w:tc>
          <w:tcPr/>
          <w:p>
            <w:pPr>
              <w:pStyle w:val="Compact"/>
              <w:jc w:val="left"/>
            </w:pPr>
            <w:r>
              <w:t xml:space="preserve">1+678.99</w:t>
            </w:r>
          </w:p>
        </w:tc>
        <w:tc>
          <w:tcPr/>
          <w:p>
            <w:pPr>
              <w:pStyle w:val="Compact"/>
              <w:jc w:val="left"/>
            </w:pPr>
            <w:r>
              <w:t xml:space="preserve">3.52</w:t>
            </w:r>
          </w:p>
        </w:tc>
        <w:tc>
          <w:tcPr/>
          <w:p>
            <w:pPr>
              <w:pStyle w:val="Compact"/>
              <w:jc w:val="left"/>
            </w:pPr>
            <w:r>
              <w:t xml:space="preserve">11.0</w:t>
            </w:r>
          </w:p>
        </w:tc>
        <w:tc>
          <w:tcPr/>
          <w:p>
            <w:pPr>
              <w:pStyle w:val="Compact"/>
              <w:jc w:val="left"/>
            </w:pPr>
            <w:r>
              <w:t xml:space="preserve">0.38</w:t>
            </w:r>
          </w:p>
        </w:tc>
        <w:tc>
          <w:tcPr/>
          <w:p>
            <w:pPr>
              <w:pStyle w:val="Compact"/>
              <w:jc w:val="left"/>
            </w:pPr>
            <w:r>
              <w:t xml:space="preserve">Excepcional</w:t>
            </w:r>
          </w:p>
        </w:tc>
      </w:tr>
      <w:tr>
        <w:tc>
          <w:tcPr/>
          <w:p>
            <w:pPr>
              <w:pStyle w:val="Compact"/>
              <w:jc w:val="left"/>
            </w:pPr>
            <w:r>
              <w:t xml:space="preserve">C-44</w:t>
            </w:r>
          </w:p>
        </w:tc>
        <w:tc>
          <w:tcPr/>
          <w:p>
            <w:pPr>
              <w:pStyle w:val="Compact"/>
              <w:jc w:val="left"/>
            </w:pPr>
            <w:r>
              <w:t xml:space="preserve">1+759.24</w:t>
            </w:r>
          </w:p>
        </w:tc>
        <w:tc>
          <w:tcPr/>
          <w:p>
            <w:pPr>
              <w:pStyle w:val="Compact"/>
              <w:jc w:val="left"/>
            </w:pPr>
            <w:r>
              <w:t xml:space="preserve">9472876.60</w:t>
            </w:r>
          </w:p>
        </w:tc>
        <w:tc>
          <w:tcPr/>
          <w:p>
            <w:pPr>
              <w:pStyle w:val="Compact"/>
              <w:jc w:val="left"/>
            </w:pPr>
            <w:r>
              <w:t xml:space="preserve">612167.27</w:t>
            </w:r>
          </w:p>
        </w:tc>
        <w:tc>
          <w:tcPr/>
          <w:p>
            <w:pPr>
              <w:pStyle w:val="Compact"/>
              <w:jc w:val="left"/>
            </w:pPr>
            <w:r>
              <w:t xml:space="preserve">103.1</w:t>
            </w:r>
          </w:p>
        </w:tc>
        <w:tc>
          <w:tcPr/>
          <w:p>
            <w:pPr>
              <w:pStyle w:val="Compact"/>
              <w:jc w:val="left"/>
            </w:pPr>
            <w:r>
              <w:t xml:space="preserve">I</w:t>
            </w:r>
          </w:p>
        </w:tc>
        <w:tc>
          <w:tcPr/>
          <w:p>
            <w:pPr>
              <w:pStyle w:val="Compact"/>
              <w:jc w:val="left"/>
            </w:pPr>
            <w:r>
              <w:t xml:space="preserve">55.00</w:t>
            </w:r>
          </w:p>
        </w:tc>
        <w:tc>
          <w:tcPr/>
          <w:p>
            <w:pPr>
              <w:pStyle w:val="Compact"/>
              <w:jc w:val="left"/>
            </w:pPr>
            <w:r>
              <w:t xml:space="preserve">69.2</w:t>
            </w:r>
          </w:p>
        </w:tc>
        <w:tc>
          <w:tcPr/>
          <w:p>
            <w:pPr>
              <w:pStyle w:val="Compact"/>
              <w:jc w:val="left"/>
            </w:pPr>
            <w:r>
              <w:t xml:space="preserve">99.0</w:t>
            </w:r>
          </w:p>
        </w:tc>
        <w:tc>
          <w:tcPr/>
          <w:p>
            <w:pPr>
              <w:pStyle w:val="Compact"/>
              <w:jc w:val="left"/>
            </w:pPr>
            <w:r>
              <w:t xml:space="preserve">33.43</w:t>
            </w:r>
          </w:p>
        </w:tc>
        <w:tc>
          <w:tcPr/>
          <w:p>
            <w:pPr>
              <w:pStyle w:val="Compact"/>
              <w:jc w:val="left"/>
            </w:pPr>
            <w:r>
              <w:t xml:space="preserve">1+689.99</w:t>
            </w:r>
          </w:p>
        </w:tc>
        <w:tc>
          <w:tcPr/>
          <w:p>
            <w:pPr>
              <w:pStyle w:val="Compact"/>
              <w:jc w:val="left"/>
            </w:pPr>
            <w:r>
              <w:t xml:space="preserve">1+788.95</w:t>
            </w:r>
          </w:p>
        </w:tc>
        <w:tc>
          <w:tcPr/>
          <w:p>
            <w:pPr>
              <w:pStyle w:val="Compact"/>
              <w:jc w:val="left"/>
            </w:pPr>
            <w:r>
              <w:t xml:space="preserve">2.58</w:t>
            </w:r>
          </w:p>
        </w:tc>
        <w:tc>
          <w:tcPr/>
          <w:p>
            <w:pPr>
              <w:pStyle w:val="Compact"/>
              <w:jc w:val="left"/>
            </w:pPr>
            <w:r>
              <w:t xml:space="preserve">1.8</w:t>
            </w:r>
          </w:p>
        </w:tc>
        <w:tc>
          <w:tcPr/>
          <w:p>
            <w:pPr>
              <w:pStyle w:val="Compact"/>
              <w:jc w:val="left"/>
            </w:pPr>
            <w:r>
              <w:t xml:space="preserve">1.57</w:t>
            </w:r>
          </w:p>
        </w:tc>
        <w:tc>
          <w:tcPr/>
          <w:p>
            <w:pPr>
              <w:pStyle w:val="Compact"/>
              <w:jc w:val="left"/>
            </w:pPr>
            <w:r>
              <w:t xml:space="preserve">Normativa 8%</w:t>
            </w:r>
          </w:p>
        </w:tc>
      </w:tr>
      <w:tr>
        <w:tc>
          <w:tcPr/>
          <w:p>
            <w:pPr>
              <w:pStyle w:val="Compact"/>
              <w:jc w:val="left"/>
            </w:pPr>
            <w:r>
              <w:t xml:space="preserve">C-45</w:t>
            </w:r>
          </w:p>
        </w:tc>
        <w:tc>
          <w:tcPr/>
          <w:p>
            <w:pPr>
              <w:pStyle w:val="Compact"/>
              <w:jc w:val="left"/>
            </w:pPr>
            <w:r>
              <w:t xml:space="preserve">1+790.90</w:t>
            </w:r>
          </w:p>
        </w:tc>
        <w:tc>
          <w:tcPr/>
          <w:p>
            <w:pPr>
              <w:pStyle w:val="Compact"/>
              <w:jc w:val="left"/>
            </w:pPr>
            <w:r>
              <w:t xml:space="preserve">9472806.91</w:t>
            </w:r>
          </w:p>
        </w:tc>
        <w:tc>
          <w:tcPr/>
          <w:p>
            <w:pPr>
              <w:pStyle w:val="Compact"/>
              <w:jc w:val="left"/>
            </w:pPr>
            <w:r>
              <w:t xml:space="preserve">612152.66</w:t>
            </w:r>
          </w:p>
        </w:tc>
        <w:tc>
          <w:tcPr/>
          <w:p>
            <w:pPr>
              <w:pStyle w:val="Compact"/>
              <w:jc w:val="left"/>
            </w:pPr>
            <w:r>
              <w:t xml:space="preserve">1.3</w:t>
            </w:r>
          </w:p>
        </w:tc>
        <w:tc>
          <w:tcPr/>
          <w:p>
            <w:pPr>
              <w:pStyle w:val="Compact"/>
              <w:jc w:val="left"/>
            </w:pPr>
            <w:r>
              <w:t xml:space="preserve">I</w:t>
            </w:r>
          </w:p>
        </w:tc>
        <w:tc>
          <w:tcPr/>
          <w:p>
            <w:pPr>
              <w:pStyle w:val="Compact"/>
              <w:jc w:val="left"/>
            </w:pPr>
            <w:r>
              <w:t xml:space="preserve">11.60</w:t>
            </w:r>
          </w:p>
        </w:tc>
        <w:tc>
          <w:tcPr/>
          <w:p>
            <w:pPr>
              <w:pStyle w:val="Compact"/>
              <w:jc w:val="left"/>
            </w:pPr>
            <w:r>
              <w:t xml:space="preserve">0.1</w:t>
            </w:r>
          </w:p>
        </w:tc>
        <w:tc>
          <w:tcPr/>
          <w:p>
            <w:pPr>
              <w:pStyle w:val="Compact"/>
              <w:jc w:val="left"/>
            </w:pPr>
            <w:r>
              <w:t xml:space="preserve">0.3</w:t>
            </w:r>
          </w:p>
        </w:tc>
        <w:tc>
          <w:tcPr/>
          <w:p>
            <w:pPr>
              <w:pStyle w:val="Compact"/>
              <w:jc w:val="left"/>
            </w:pPr>
            <w:r>
              <w:t xml:space="preserve">0.00</w:t>
            </w:r>
          </w:p>
        </w:tc>
        <w:tc>
          <w:tcPr/>
          <w:p>
            <w:pPr>
              <w:pStyle w:val="Compact"/>
              <w:jc w:val="left"/>
            </w:pPr>
            <w:r>
              <w:t xml:space="preserve">1+790.77</w:t>
            </w:r>
          </w:p>
        </w:tc>
        <w:tc>
          <w:tcPr/>
          <w:p>
            <w:pPr>
              <w:pStyle w:val="Compact"/>
              <w:jc w:val="left"/>
            </w:pPr>
            <w:r>
              <w:t xml:space="preserve">1+791.03</w:t>
            </w:r>
          </w:p>
        </w:tc>
        <w:tc>
          <w:tcPr/>
          <w:p>
            <w:pPr>
              <w:pStyle w:val="Compact"/>
              <w:jc w:val="left"/>
            </w:pPr>
            <w:r>
              <w:t xml:space="preserve">14.73</w:t>
            </w:r>
          </w:p>
        </w:tc>
        <w:tc>
          <w:tcPr/>
          <w:p>
            <w:pPr>
              <w:pStyle w:val="Compact"/>
              <w:jc w:val="left"/>
            </w:pPr>
            <w:r>
              <w:t xml:space="preserve">26.6</w:t>
            </w:r>
          </w:p>
        </w:tc>
        <w:tc>
          <w:tcPr/>
          <w:p>
            <w:pPr>
              <w:pStyle w:val="Compact"/>
              <w:jc w:val="left"/>
            </w:pPr>
            <w:r>
              <w:t xml:space="preserve">0.05</w:t>
            </w:r>
          </w:p>
        </w:tc>
        <w:tc>
          <w:tcPr/>
          <w:p>
            <w:pPr>
              <w:pStyle w:val="Compact"/>
              <w:jc w:val="left"/>
            </w:pPr>
            <w:r>
              <w:t xml:space="preserve">Vuelta</w:t>
            </w:r>
          </w:p>
        </w:tc>
      </w:tr>
      <w:tr>
        <w:tc>
          <w:tcPr/>
          <w:p>
            <w:pPr>
              <w:pStyle w:val="Compact"/>
              <w:jc w:val="left"/>
            </w:pPr>
            <w:r>
              <w:t xml:space="preserve">C-46</w:t>
            </w:r>
          </w:p>
        </w:tc>
        <w:tc>
          <w:tcPr/>
          <w:p>
            <w:pPr>
              <w:pStyle w:val="Compact"/>
              <w:jc w:val="left"/>
            </w:pPr>
            <w:r>
              <w:t xml:space="preserve">1+836.73</w:t>
            </w:r>
          </w:p>
        </w:tc>
        <w:tc>
          <w:tcPr/>
          <w:p>
            <w:pPr>
              <w:pStyle w:val="Compact"/>
              <w:jc w:val="left"/>
            </w:pPr>
            <w:r>
              <w:t xml:space="preserve">9472761.86</w:t>
            </w:r>
          </w:p>
        </w:tc>
        <w:tc>
          <w:tcPr/>
          <w:p>
            <w:pPr>
              <w:pStyle w:val="Compact"/>
              <w:jc w:val="left"/>
            </w:pPr>
            <w:r>
              <w:t xml:space="preserve">612144.28</w:t>
            </w:r>
          </w:p>
        </w:tc>
        <w:tc>
          <w:tcPr/>
          <w:p>
            <w:pPr>
              <w:pStyle w:val="Compact"/>
              <w:jc w:val="left"/>
            </w:pPr>
            <w:r>
              <w:t xml:space="preserve">23.9</w:t>
            </w:r>
          </w:p>
        </w:tc>
        <w:tc>
          <w:tcPr/>
          <w:p>
            <w:pPr>
              <w:pStyle w:val="Compact"/>
              <w:jc w:val="left"/>
            </w:pPr>
            <w:r>
              <w:t xml:space="preserve">D</w:t>
            </w:r>
          </w:p>
        </w:tc>
        <w:tc>
          <w:tcPr/>
          <w:p>
            <w:pPr>
              <w:pStyle w:val="Compact"/>
              <w:jc w:val="left"/>
            </w:pPr>
            <w:r>
              <w:t xml:space="preserve">90.00</w:t>
            </w:r>
          </w:p>
        </w:tc>
        <w:tc>
          <w:tcPr/>
          <w:p>
            <w:pPr>
              <w:pStyle w:val="Compact"/>
              <w:jc w:val="left"/>
            </w:pPr>
            <w:r>
              <w:t xml:space="preserve">19.1</w:t>
            </w:r>
          </w:p>
        </w:tc>
        <w:tc>
          <w:tcPr/>
          <w:p>
            <w:pPr>
              <w:pStyle w:val="Compact"/>
              <w:jc w:val="left"/>
            </w:pPr>
            <w:r>
              <w:t xml:space="preserve">37.6</w:t>
            </w:r>
          </w:p>
        </w:tc>
        <w:tc>
          <w:tcPr/>
          <w:p>
            <w:pPr>
              <w:pStyle w:val="Compact"/>
              <w:jc w:val="left"/>
            </w:pPr>
            <w:r>
              <w:t xml:space="preserve">2.00</w:t>
            </w:r>
          </w:p>
        </w:tc>
        <w:tc>
          <w:tcPr/>
          <w:p>
            <w:pPr>
              <w:pStyle w:val="Compact"/>
              <w:jc w:val="left"/>
            </w:pPr>
            <w:r>
              <w:t xml:space="preserve">1+817.65</w:t>
            </w:r>
          </w:p>
        </w:tc>
        <w:tc>
          <w:tcPr/>
          <w:p>
            <w:pPr>
              <w:pStyle w:val="Compact"/>
              <w:jc w:val="left"/>
            </w:pPr>
            <w:r>
              <w:t xml:space="preserve">1+855.25</w:t>
            </w:r>
          </w:p>
        </w:tc>
        <w:tc>
          <w:tcPr/>
          <w:p>
            <w:pPr>
              <w:pStyle w:val="Compact"/>
              <w:jc w:val="left"/>
            </w:pPr>
            <w:r>
              <w:t xml:space="preserve">1.66</w:t>
            </w:r>
          </w:p>
        </w:tc>
        <w:tc>
          <w:tcPr/>
          <w:p>
            <w:pPr>
              <w:pStyle w:val="Compact"/>
              <w:jc w:val="left"/>
            </w:pPr>
            <w:r>
              <w:t xml:space="preserve">29.1</w:t>
            </w:r>
          </w:p>
        </w:tc>
        <w:tc>
          <w:tcPr/>
          <w:p>
            <w:pPr>
              <w:pStyle w:val="Compact"/>
              <w:jc w:val="left"/>
            </w:pPr>
            <w:r>
              <w:t xml:space="preserve">1.03</w:t>
            </w:r>
          </w:p>
        </w:tc>
        <w:tc>
          <w:tcPr/>
          <w:p>
            <w:pPr>
              <w:pStyle w:val="Compact"/>
              <w:jc w:val="left"/>
            </w:pPr>
            <w:r>
              <w:t xml:space="preserve">Normativa 8%</w:t>
            </w:r>
          </w:p>
        </w:tc>
      </w:tr>
      <w:tr>
        <w:tc>
          <w:tcPr/>
          <w:p>
            <w:pPr>
              <w:pStyle w:val="Compact"/>
              <w:jc w:val="left"/>
            </w:pPr>
            <w:r>
              <w:t xml:space="preserve">C-47</w:t>
            </w:r>
          </w:p>
        </w:tc>
        <w:tc>
          <w:tcPr/>
          <w:p>
            <w:pPr>
              <w:pStyle w:val="Compact"/>
              <w:jc w:val="left"/>
            </w:pPr>
            <w:r>
              <w:t xml:space="preserve">1+902.63</w:t>
            </w:r>
          </w:p>
        </w:tc>
        <w:tc>
          <w:tcPr/>
          <w:p>
            <w:pPr>
              <w:pStyle w:val="Compact"/>
              <w:jc w:val="left"/>
            </w:pPr>
            <w:r>
              <w:t xml:space="preserve">9472707.07</w:t>
            </w:r>
          </w:p>
        </w:tc>
        <w:tc>
          <w:tcPr/>
          <w:p>
            <w:pPr>
              <w:pStyle w:val="Compact"/>
              <w:jc w:val="left"/>
            </w:pPr>
            <w:r>
              <w:t xml:space="preserve">612106.66</w:t>
            </w:r>
          </w:p>
        </w:tc>
        <w:tc>
          <w:tcPr/>
          <w:p>
            <w:pPr>
              <w:pStyle w:val="Compact"/>
              <w:jc w:val="left"/>
            </w:pPr>
            <w:r>
              <w:t xml:space="preserve">29.3</w:t>
            </w:r>
          </w:p>
        </w:tc>
        <w:tc>
          <w:tcPr/>
          <w:p>
            <w:pPr>
              <w:pStyle w:val="Compact"/>
              <w:jc w:val="left"/>
            </w:pPr>
            <w:r>
              <w:t xml:space="preserve">D</w:t>
            </w:r>
          </w:p>
        </w:tc>
        <w:tc>
          <w:tcPr/>
          <w:p>
            <w:pPr>
              <w:pStyle w:val="Compact"/>
              <w:jc w:val="left"/>
            </w:pPr>
            <w:r>
              <w:t xml:space="preserve">70.00</w:t>
            </w:r>
          </w:p>
        </w:tc>
        <w:tc>
          <w:tcPr/>
          <w:p>
            <w:pPr>
              <w:pStyle w:val="Compact"/>
              <w:jc w:val="left"/>
            </w:pPr>
            <w:r>
              <w:t xml:space="preserve">18.3</w:t>
            </w:r>
          </w:p>
        </w:tc>
        <w:tc>
          <w:tcPr/>
          <w:p>
            <w:pPr>
              <w:pStyle w:val="Compact"/>
              <w:jc w:val="left"/>
            </w:pPr>
            <w:r>
              <w:t xml:space="preserve">35.8</w:t>
            </w:r>
          </w:p>
        </w:tc>
        <w:tc>
          <w:tcPr/>
          <w:p>
            <w:pPr>
              <w:pStyle w:val="Compact"/>
              <w:jc w:val="left"/>
            </w:pPr>
            <w:r>
              <w:t xml:space="preserve">2.36</w:t>
            </w:r>
          </w:p>
        </w:tc>
        <w:tc>
          <w:tcPr/>
          <w:p>
            <w:pPr>
              <w:pStyle w:val="Compact"/>
              <w:jc w:val="left"/>
            </w:pPr>
            <w:r>
              <w:t xml:space="preserve">1+884.31</w:t>
            </w:r>
          </w:p>
        </w:tc>
        <w:tc>
          <w:tcPr/>
          <w:p>
            <w:pPr>
              <w:pStyle w:val="Compact"/>
              <w:jc w:val="left"/>
            </w:pPr>
            <w:r>
              <w:t xml:space="preserve">1+920.15</w:t>
            </w:r>
          </w:p>
        </w:tc>
        <w:tc>
          <w:tcPr/>
          <w:p>
            <w:pPr>
              <w:pStyle w:val="Compact"/>
              <w:jc w:val="left"/>
            </w:pPr>
            <w:r>
              <w:t xml:space="preserve">2.08</w:t>
            </w:r>
          </w:p>
        </w:tc>
        <w:tc>
          <w:tcPr/>
          <w:p>
            <w:pPr>
              <w:pStyle w:val="Compact"/>
              <w:jc w:val="left"/>
            </w:pPr>
            <w:r>
              <w:t xml:space="preserve">5.5</w:t>
            </w:r>
          </w:p>
        </w:tc>
        <w:tc>
          <w:tcPr/>
          <w:p>
            <w:pPr>
              <w:pStyle w:val="Compact"/>
              <w:jc w:val="left"/>
            </w:pPr>
            <w:r>
              <w:t xml:space="preserve">0.43</w:t>
            </w:r>
          </w:p>
        </w:tc>
        <w:tc>
          <w:tcPr/>
          <w:p>
            <w:pPr>
              <w:pStyle w:val="Compact"/>
              <w:jc w:val="left"/>
            </w:pPr>
            <w:r>
              <w:t xml:space="preserve">Normativa 8%</w:t>
            </w:r>
          </w:p>
        </w:tc>
      </w:tr>
      <w:tr>
        <w:tc>
          <w:tcPr/>
          <w:p>
            <w:pPr>
              <w:pStyle w:val="Compact"/>
              <w:jc w:val="left"/>
            </w:pPr>
            <w:r>
              <w:t xml:space="preserve">C-48</w:t>
            </w:r>
          </w:p>
        </w:tc>
        <w:tc>
          <w:tcPr/>
          <w:p>
            <w:pPr>
              <w:pStyle w:val="Compact"/>
              <w:jc w:val="left"/>
            </w:pPr>
            <w:r>
              <w:t xml:space="preserve">1+930.28</w:t>
            </w:r>
          </w:p>
        </w:tc>
        <w:tc>
          <w:tcPr/>
          <w:p>
            <w:pPr>
              <w:pStyle w:val="Compact"/>
              <w:jc w:val="left"/>
            </w:pPr>
            <w:r>
              <w:t xml:space="preserve">9472694.51</w:t>
            </w:r>
          </w:p>
        </w:tc>
        <w:tc>
          <w:tcPr/>
          <w:p>
            <w:pPr>
              <w:pStyle w:val="Compact"/>
              <w:jc w:val="left"/>
            </w:pPr>
            <w:r>
              <w:t xml:space="preserve">612081.13</w:t>
            </w:r>
          </w:p>
        </w:tc>
        <w:tc>
          <w:tcPr/>
          <w:p>
            <w:pPr>
              <w:pStyle w:val="Compact"/>
              <w:jc w:val="left"/>
            </w:pPr>
            <w:r>
              <w:t xml:space="preserve">11.8</w:t>
            </w:r>
          </w:p>
        </w:tc>
        <w:tc>
          <w:tcPr/>
          <w:p>
            <w:pPr>
              <w:pStyle w:val="Compact"/>
              <w:jc w:val="left"/>
            </w:pPr>
            <w:r>
              <w:t xml:space="preserve">I</w:t>
            </w:r>
          </w:p>
        </w:tc>
        <w:tc>
          <w:tcPr/>
          <w:p>
            <w:pPr>
              <w:pStyle w:val="Compact"/>
              <w:jc w:val="left"/>
            </w:pPr>
            <w:r>
              <w:t xml:space="preserve">45.00</w:t>
            </w:r>
          </w:p>
        </w:tc>
        <w:tc>
          <w:tcPr/>
          <w:p>
            <w:pPr>
              <w:pStyle w:val="Compact"/>
              <w:jc w:val="left"/>
            </w:pPr>
            <w:r>
              <w:t xml:space="preserve">4.7</w:t>
            </w:r>
          </w:p>
        </w:tc>
        <w:tc>
          <w:tcPr/>
          <w:p>
            <w:pPr>
              <w:pStyle w:val="Compact"/>
              <w:jc w:val="left"/>
            </w:pPr>
            <w:r>
              <w:t xml:space="preserve">9.3</w:t>
            </w:r>
          </w:p>
        </w:tc>
        <w:tc>
          <w:tcPr/>
          <w:p>
            <w:pPr>
              <w:pStyle w:val="Compact"/>
              <w:jc w:val="left"/>
            </w:pPr>
            <w:r>
              <w:t xml:space="preserve">0.24</w:t>
            </w:r>
          </w:p>
        </w:tc>
        <w:tc>
          <w:tcPr/>
          <w:p>
            <w:pPr>
              <w:pStyle w:val="Compact"/>
              <w:jc w:val="left"/>
            </w:pPr>
            <w:r>
              <w:t xml:space="preserve">1+925.63</w:t>
            </w:r>
          </w:p>
        </w:tc>
        <w:tc>
          <w:tcPr/>
          <w:p>
            <w:pPr>
              <w:pStyle w:val="Compact"/>
              <w:jc w:val="left"/>
            </w:pPr>
            <w:r>
              <w:t xml:space="preserve">1+934.90</w:t>
            </w:r>
          </w:p>
        </w:tc>
        <w:tc>
          <w:tcPr/>
          <w:p>
            <w:pPr>
              <w:pStyle w:val="Compact"/>
              <w:jc w:val="left"/>
            </w:pPr>
            <w:r>
              <w:t xml:space="preserve">3.10</w:t>
            </w:r>
          </w:p>
        </w:tc>
        <w:tc>
          <w:tcPr/>
          <w:p>
            <w:pPr>
              <w:pStyle w:val="Compact"/>
              <w:jc w:val="left"/>
            </w:pPr>
            <w:r>
              <w:t xml:space="preserve">12.0</w:t>
            </w:r>
          </w:p>
        </w:tc>
        <w:tc>
          <w:tcPr/>
          <w:p>
            <w:pPr>
              <w:pStyle w:val="Compact"/>
              <w:jc w:val="left"/>
            </w:pPr>
            <w:r>
              <w:t xml:space="preserve">0.17</w:t>
            </w:r>
          </w:p>
        </w:tc>
        <w:tc>
          <w:tcPr/>
          <w:p>
            <w:pPr>
              <w:pStyle w:val="Compact"/>
              <w:jc w:val="left"/>
            </w:pPr>
            <w:r>
              <w:t xml:space="preserve">Normativa 12%</w:t>
            </w:r>
          </w:p>
        </w:tc>
      </w:tr>
      <w:tr>
        <w:tc>
          <w:tcPr/>
          <w:p>
            <w:pPr>
              <w:pStyle w:val="Compact"/>
              <w:jc w:val="left"/>
            </w:pPr>
            <w:r>
              <w:t xml:space="preserve">C-49</w:t>
            </w:r>
          </w:p>
        </w:tc>
        <w:tc>
          <w:tcPr/>
          <w:p>
            <w:pPr>
              <w:pStyle w:val="Compact"/>
              <w:jc w:val="left"/>
            </w:pPr>
            <w:r>
              <w:t xml:space="preserve">1+954.55</w:t>
            </w:r>
          </w:p>
        </w:tc>
        <w:tc>
          <w:tcPr/>
          <w:p>
            <w:pPr>
              <w:pStyle w:val="Compact"/>
              <w:jc w:val="left"/>
            </w:pPr>
            <w:r>
              <w:t xml:space="preserve">9472679.55</w:t>
            </w:r>
          </w:p>
        </w:tc>
        <w:tc>
          <w:tcPr/>
          <w:p>
            <w:pPr>
              <w:pStyle w:val="Compact"/>
              <w:jc w:val="left"/>
            </w:pPr>
            <w:r>
              <w:t xml:space="preserve">612061.98</w:t>
            </w:r>
          </w:p>
        </w:tc>
        <w:tc>
          <w:tcPr/>
          <w:p>
            <w:pPr>
              <w:pStyle w:val="Compact"/>
              <w:jc w:val="left"/>
            </w:pPr>
            <w:r>
              <w:t xml:space="preserve">19.2</w:t>
            </w:r>
          </w:p>
        </w:tc>
        <w:tc>
          <w:tcPr/>
          <w:p>
            <w:pPr>
              <w:pStyle w:val="Compact"/>
              <w:jc w:val="left"/>
            </w:pPr>
            <w:r>
              <w:t xml:space="preserve">D</w:t>
            </w:r>
          </w:p>
        </w:tc>
        <w:tc>
          <w:tcPr/>
          <w:p>
            <w:pPr>
              <w:pStyle w:val="Compact"/>
              <w:jc w:val="left"/>
            </w:pPr>
            <w:r>
              <w:t xml:space="preserve">45.00</w:t>
            </w:r>
          </w:p>
        </w:tc>
        <w:tc>
          <w:tcPr/>
          <w:p>
            <w:pPr>
              <w:pStyle w:val="Compact"/>
              <w:jc w:val="left"/>
            </w:pPr>
            <w:r>
              <w:t xml:space="preserve">7.6</w:t>
            </w:r>
          </w:p>
        </w:tc>
        <w:tc>
          <w:tcPr/>
          <w:p>
            <w:pPr>
              <w:pStyle w:val="Compact"/>
              <w:jc w:val="left"/>
            </w:pPr>
            <w:r>
              <w:t xml:space="preserve">15.1</w:t>
            </w:r>
          </w:p>
        </w:tc>
        <w:tc>
          <w:tcPr/>
          <w:p>
            <w:pPr>
              <w:pStyle w:val="Compact"/>
              <w:jc w:val="left"/>
            </w:pPr>
            <w:r>
              <w:t xml:space="preserve">0.64</w:t>
            </w:r>
          </w:p>
        </w:tc>
        <w:tc>
          <w:tcPr/>
          <w:p>
            <w:pPr>
              <w:pStyle w:val="Compact"/>
              <w:jc w:val="left"/>
            </w:pPr>
            <w:r>
              <w:t xml:space="preserve">1+946.92</w:t>
            </w:r>
          </w:p>
        </w:tc>
        <w:tc>
          <w:tcPr/>
          <w:p>
            <w:pPr>
              <w:pStyle w:val="Compact"/>
              <w:jc w:val="left"/>
            </w:pPr>
            <w:r>
              <w:t xml:space="preserve">1+962.03</w:t>
            </w:r>
          </w:p>
        </w:tc>
        <w:tc>
          <w:tcPr/>
          <w:p>
            <w:pPr>
              <w:pStyle w:val="Compact"/>
              <w:jc w:val="left"/>
            </w:pPr>
            <w:r>
              <w:t xml:space="preserve">3.10</w:t>
            </w:r>
          </w:p>
        </w:tc>
        <w:tc>
          <w:tcPr/>
          <w:p>
            <w:pPr>
              <w:pStyle w:val="Compact"/>
              <w:jc w:val="left"/>
            </w:pPr>
            <w:r>
              <w:t xml:space="preserve">13.5</w:t>
            </w:r>
          </w:p>
        </w:tc>
        <w:tc>
          <w:tcPr/>
          <w:p>
            <w:pPr>
              <w:pStyle w:val="Compact"/>
              <w:jc w:val="left"/>
            </w:pPr>
            <w:r>
              <w:t xml:space="preserve">0.16</w:t>
            </w:r>
          </w:p>
        </w:tc>
        <w:tc>
          <w:tcPr/>
          <w:p>
            <w:pPr>
              <w:pStyle w:val="Compact"/>
              <w:jc w:val="left"/>
            </w:pPr>
            <w:r>
              <w:t xml:space="preserve">Normativa 12%</w:t>
            </w:r>
          </w:p>
        </w:tc>
      </w:tr>
      <w:tr>
        <w:tc>
          <w:tcPr/>
          <w:p>
            <w:pPr>
              <w:pStyle w:val="Compact"/>
              <w:jc w:val="left"/>
            </w:pPr>
            <w:r>
              <w:t xml:space="preserve">C-50</w:t>
            </w:r>
          </w:p>
        </w:tc>
        <w:tc>
          <w:tcPr/>
          <w:p>
            <w:pPr>
              <w:pStyle w:val="Compact"/>
              <w:jc w:val="left"/>
            </w:pPr>
            <w:r>
              <w:t xml:space="preserve">1+986.05</w:t>
            </w:r>
          </w:p>
        </w:tc>
        <w:tc>
          <w:tcPr/>
          <w:p>
            <w:pPr>
              <w:pStyle w:val="Compact"/>
              <w:jc w:val="left"/>
            </w:pPr>
            <w:r>
              <w:t xml:space="preserve">9472669.38</w:t>
            </w:r>
          </w:p>
        </w:tc>
        <w:tc>
          <w:tcPr/>
          <w:p>
            <w:pPr>
              <w:pStyle w:val="Compact"/>
              <w:jc w:val="left"/>
            </w:pPr>
            <w:r>
              <w:t xml:space="preserve">612032.02</w:t>
            </w:r>
          </w:p>
        </w:tc>
        <w:tc>
          <w:tcPr/>
          <w:p>
            <w:pPr>
              <w:pStyle w:val="Compact"/>
              <w:jc w:val="left"/>
            </w:pPr>
            <w:r>
              <w:t xml:space="preserve">27.0</w:t>
            </w:r>
          </w:p>
        </w:tc>
        <w:tc>
          <w:tcPr/>
          <w:p>
            <w:pPr>
              <w:pStyle w:val="Compact"/>
              <w:jc w:val="left"/>
            </w:pPr>
            <w:r>
              <w:t xml:space="preserve">D</w:t>
            </w:r>
          </w:p>
        </w:tc>
        <w:tc>
          <w:tcPr/>
          <w:p>
            <w:pPr>
              <w:pStyle w:val="Compact"/>
              <w:jc w:val="left"/>
            </w:pPr>
            <w:r>
              <w:t xml:space="preserve">43.90</w:t>
            </w:r>
          </w:p>
        </w:tc>
        <w:tc>
          <w:tcPr/>
          <w:p>
            <w:pPr>
              <w:pStyle w:val="Compact"/>
              <w:jc w:val="left"/>
            </w:pPr>
            <w:r>
              <w:t xml:space="preserve">10.5</w:t>
            </w:r>
          </w:p>
        </w:tc>
        <w:tc>
          <w:tcPr/>
          <w:p>
            <w:pPr>
              <w:pStyle w:val="Compact"/>
              <w:jc w:val="left"/>
            </w:pPr>
            <w:r>
              <w:t xml:space="preserve">20.7</w:t>
            </w:r>
          </w:p>
        </w:tc>
        <w:tc>
          <w:tcPr/>
          <w:p>
            <w:pPr>
              <w:pStyle w:val="Compact"/>
              <w:jc w:val="left"/>
            </w:pPr>
            <w:r>
              <w:t xml:space="preserve">1.25</w:t>
            </w:r>
          </w:p>
        </w:tc>
        <w:tc>
          <w:tcPr/>
          <w:p>
            <w:pPr>
              <w:pStyle w:val="Compact"/>
              <w:jc w:val="left"/>
            </w:pPr>
            <w:r>
              <w:t xml:space="preserve">1+975.50</w:t>
            </w:r>
          </w:p>
        </w:tc>
        <w:tc>
          <w:tcPr/>
          <w:p>
            <w:pPr>
              <w:pStyle w:val="Compact"/>
              <w:jc w:val="left"/>
            </w:pPr>
            <w:r>
              <w:t xml:space="preserve">1+996.20</w:t>
            </w:r>
          </w:p>
        </w:tc>
        <w:tc>
          <w:tcPr/>
          <w:p>
            <w:pPr>
              <w:pStyle w:val="Compact"/>
              <w:jc w:val="left"/>
            </w:pPr>
            <w:r>
              <w:t xml:space="preserve">3.18</w:t>
            </w:r>
          </w:p>
        </w:tc>
        <w:tc>
          <w:tcPr/>
          <w:p>
            <w:pPr>
              <w:pStyle w:val="Compact"/>
              <w:jc w:val="left"/>
            </w:pPr>
            <w:r>
              <w:t xml:space="preserve">0.0</w:t>
            </w:r>
          </w:p>
        </w:tc>
        <w:tc>
          <w:tcPr/>
          <w:p>
            <w:pPr>
              <w:pStyle w:val="Compact"/>
              <w:jc w:val="left"/>
            </w:pPr>
            <w:r>
              <w:t xml:space="preserve">0.17</w:t>
            </w:r>
          </w:p>
        </w:tc>
        <w:tc>
          <w:tcPr/>
          <w:p>
            <w:pPr>
              <w:pStyle w:val="Compact"/>
              <w:jc w:val="left"/>
            </w:pPr>
            <w:r>
              <w:t xml:space="preserve">Excepcional</w:t>
            </w:r>
          </w:p>
        </w:tc>
      </w:tr>
      <w:tr>
        <w:tc>
          <w:tcPr/>
          <w:p>
            <w:pPr>
              <w:pStyle w:val="Compact"/>
              <w:jc w:val="left"/>
            </w:pPr>
            <w:r>
              <w:t xml:space="preserve">C-51</w:t>
            </w:r>
          </w:p>
        </w:tc>
        <w:tc>
          <w:tcPr/>
          <w:p>
            <w:pPr>
              <w:pStyle w:val="Compact"/>
              <w:jc w:val="left"/>
            </w:pPr>
            <w:r>
              <w:t xml:space="preserve">1+999.89</w:t>
            </w:r>
          </w:p>
        </w:tc>
        <w:tc>
          <w:tcPr/>
          <w:p>
            <w:pPr>
              <w:pStyle w:val="Compact"/>
              <w:jc w:val="left"/>
            </w:pPr>
            <w:r>
              <w:t xml:space="preserve">9472671.42</w:t>
            </w:r>
          </w:p>
        </w:tc>
        <w:tc>
          <w:tcPr/>
          <w:p>
            <w:pPr>
              <w:pStyle w:val="Compact"/>
              <w:jc w:val="left"/>
            </w:pPr>
            <w:r>
              <w:t xml:space="preserve">612017.93</w:t>
            </w:r>
          </w:p>
        </w:tc>
        <w:tc>
          <w:tcPr/>
          <w:p>
            <w:pPr>
              <w:pStyle w:val="Compact"/>
              <w:jc w:val="left"/>
            </w:pPr>
            <w:r>
              <w:t xml:space="preserve">49.5</w:t>
            </w:r>
          </w:p>
        </w:tc>
        <w:tc>
          <w:tcPr/>
          <w:p>
            <w:pPr>
              <w:pStyle w:val="Compact"/>
              <w:jc w:val="left"/>
            </w:pPr>
            <w:r>
              <w:t xml:space="preserve">D</w:t>
            </w:r>
          </w:p>
        </w:tc>
        <w:tc>
          <w:tcPr/>
          <w:p>
            <w:pPr>
              <w:pStyle w:val="Compact"/>
              <w:jc w:val="left"/>
            </w:pPr>
            <w:r>
              <w:t xml:space="preserve">8.01</w:t>
            </w:r>
          </w:p>
        </w:tc>
        <w:tc>
          <w:tcPr/>
          <w:p>
            <w:pPr>
              <w:pStyle w:val="Compact"/>
              <w:jc w:val="left"/>
            </w:pPr>
            <w:r>
              <w:t xml:space="preserve">3.7</w:t>
            </w:r>
          </w:p>
        </w:tc>
        <w:tc>
          <w:tcPr/>
          <w:p>
            <w:pPr>
              <w:pStyle w:val="Compact"/>
              <w:jc w:val="left"/>
            </w:pPr>
            <w:r>
              <w:t xml:space="preserve">6.9</w:t>
            </w:r>
          </w:p>
        </w:tc>
        <w:tc>
          <w:tcPr/>
          <w:p>
            <w:pPr>
              <w:pStyle w:val="Compact"/>
              <w:jc w:val="left"/>
            </w:pPr>
            <w:r>
              <w:t xml:space="preserve">0.81</w:t>
            </w:r>
          </w:p>
        </w:tc>
        <w:tc>
          <w:tcPr/>
          <w:p>
            <w:pPr>
              <w:pStyle w:val="Compact"/>
              <w:jc w:val="left"/>
            </w:pPr>
            <w:r>
              <w:t xml:space="preserve">1+996.20</w:t>
            </w:r>
          </w:p>
        </w:tc>
        <w:tc>
          <w:tcPr/>
          <w:p>
            <w:pPr>
              <w:pStyle w:val="Compact"/>
              <w:jc w:val="left"/>
            </w:pPr>
            <w:r>
              <w:t xml:space="preserve">2+003.12</w:t>
            </w:r>
          </w:p>
        </w:tc>
        <w:tc>
          <w:tcPr/>
          <w:p>
            <w:pPr>
              <w:pStyle w:val="Compact"/>
              <w:jc w:val="left"/>
            </w:pPr>
            <w:r>
              <w:t xml:space="preserve">-</w:t>
            </w:r>
          </w:p>
        </w:tc>
        <w:tc>
          <w:tcPr/>
          <w:p>
            <w:pPr>
              <w:pStyle w:val="Compact"/>
              <w:jc w:val="left"/>
            </w:pPr>
            <w:r>
              <w:t xml:space="preserve">3.4</w:t>
            </w:r>
          </w:p>
        </w:tc>
        <w:tc>
          <w:tcPr/>
          <w:p>
            <w:pPr>
              <w:pStyle w:val="Compact"/>
              <w:jc w:val="left"/>
            </w:pPr>
            <w:r>
              <w:t xml:space="preserve">0.27</w:t>
            </w:r>
          </w:p>
        </w:tc>
        <w:tc>
          <w:tcPr/>
          <w:p>
            <w:pPr>
              <w:pStyle w:val="Compact"/>
              <w:jc w:val="left"/>
            </w:pPr>
            <w:r>
              <w:t xml:space="preserve">Vuelta</w:t>
            </w:r>
          </w:p>
        </w:tc>
      </w:tr>
      <w:tr>
        <w:tc>
          <w:tcPr/>
          <w:p>
            <w:pPr>
              <w:pStyle w:val="Compact"/>
              <w:jc w:val="left"/>
            </w:pPr>
            <w:r>
              <w:t xml:space="preserve">C-52</w:t>
            </w:r>
          </w:p>
        </w:tc>
        <w:tc>
          <w:tcPr/>
          <w:p>
            <w:pPr>
              <w:pStyle w:val="Compact"/>
              <w:jc w:val="left"/>
            </w:pPr>
            <w:r>
              <w:t xml:space="preserve">2+017.50</w:t>
            </w:r>
          </w:p>
        </w:tc>
        <w:tc>
          <w:tcPr/>
          <w:p>
            <w:pPr>
              <w:pStyle w:val="Compact"/>
              <w:jc w:val="left"/>
            </w:pPr>
            <w:r>
              <w:t xml:space="preserve">9472686.71</w:t>
            </w:r>
          </w:p>
        </w:tc>
        <w:tc>
          <w:tcPr/>
          <w:p>
            <w:pPr>
              <w:pStyle w:val="Compact"/>
              <w:jc w:val="left"/>
            </w:pPr>
            <w:r>
              <w:t xml:space="preserve">612008.29</w:t>
            </w:r>
          </w:p>
        </w:tc>
        <w:tc>
          <w:tcPr/>
          <w:p>
            <w:pPr>
              <w:pStyle w:val="Compact"/>
              <w:jc w:val="left"/>
            </w:pPr>
            <w:r>
              <w:t xml:space="preserve">27.4</w:t>
            </w:r>
          </w:p>
        </w:tc>
        <w:tc>
          <w:tcPr/>
          <w:p>
            <w:pPr>
              <w:pStyle w:val="Compact"/>
              <w:jc w:val="left"/>
            </w:pPr>
            <w:r>
              <w:t xml:space="preserve">D</w:t>
            </w:r>
          </w:p>
        </w:tc>
        <w:tc>
          <w:tcPr/>
          <w:p>
            <w:pPr>
              <w:pStyle w:val="Compact"/>
              <w:jc w:val="left"/>
            </w:pPr>
            <w:r>
              <w:t xml:space="preserve">45.00</w:t>
            </w:r>
          </w:p>
        </w:tc>
        <w:tc>
          <w:tcPr/>
          <w:p>
            <w:pPr>
              <w:pStyle w:val="Compact"/>
              <w:jc w:val="left"/>
            </w:pPr>
            <w:r>
              <w:t xml:space="preserve">11.0</w:t>
            </w:r>
          </w:p>
        </w:tc>
        <w:tc>
          <w:tcPr/>
          <w:p>
            <w:pPr>
              <w:pStyle w:val="Compact"/>
              <w:jc w:val="left"/>
            </w:pPr>
            <w:r>
              <w:t xml:space="preserve">21.5</w:t>
            </w:r>
          </w:p>
        </w:tc>
        <w:tc>
          <w:tcPr/>
          <w:p>
            <w:pPr>
              <w:pStyle w:val="Compact"/>
              <w:jc w:val="left"/>
            </w:pPr>
            <w:r>
              <w:t xml:space="preserve">1.32</w:t>
            </w:r>
          </w:p>
        </w:tc>
        <w:tc>
          <w:tcPr/>
          <w:p>
            <w:pPr>
              <w:pStyle w:val="Compact"/>
              <w:jc w:val="left"/>
            </w:pPr>
            <w:r>
              <w:t xml:space="preserve">2+006.53</w:t>
            </w:r>
          </w:p>
        </w:tc>
        <w:tc>
          <w:tcPr/>
          <w:p>
            <w:pPr>
              <w:pStyle w:val="Compact"/>
              <w:jc w:val="left"/>
            </w:pPr>
            <w:r>
              <w:t xml:space="preserve">2+028.05</w:t>
            </w:r>
          </w:p>
        </w:tc>
        <w:tc>
          <w:tcPr/>
          <w:p>
            <w:pPr>
              <w:pStyle w:val="Compact"/>
              <w:jc w:val="left"/>
            </w:pPr>
            <w:r>
              <w:t xml:space="preserve">3.10</w:t>
            </w:r>
          </w:p>
        </w:tc>
        <w:tc>
          <w:tcPr/>
          <w:p>
            <w:pPr>
              <w:pStyle w:val="Compact"/>
              <w:jc w:val="left"/>
            </w:pPr>
            <w:r>
              <w:t xml:space="preserve">-0.0</w:t>
            </w:r>
          </w:p>
        </w:tc>
        <w:tc>
          <w:tcPr/>
          <w:p>
            <w:pPr>
              <w:pStyle w:val="Compact"/>
              <w:jc w:val="left"/>
            </w:pPr>
            <w:r>
              <w:t xml:space="preserve">0.76</w:t>
            </w:r>
          </w:p>
        </w:tc>
        <w:tc>
          <w:tcPr/>
          <w:p>
            <w:pPr>
              <w:pStyle w:val="Compact"/>
              <w:jc w:val="left"/>
            </w:pPr>
            <w:r>
              <w:t xml:space="preserve">Normativa 12%</w:t>
            </w:r>
          </w:p>
        </w:tc>
      </w:tr>
      <w:tr>
        <w:tc>
          <w:tcPr/>
          <w:p>
            <w:pPr>
              <w:pStyle w:val="Compact"/>
              <w:jc w:val="left"/>
            </w:pPr>
            <w:r>
              <w:t xml:space="preserve">C-53</w:t>
            </w:r>
          </w:p>
        </w:tc>
        <w:tc>
          <w:tcPr/>
          <w:p>
            <w:pPr>
              <w:pStyle w:val="Compact"/>
              <w:jc w:val="left"/>
            </w:pPr>
            <w:r>
              <w:t xml:space="preserve">2+030.68</w:t>
            </w:r>
          </w:p>
        </w:tc>
        <w:tc>
          <w:tcPr/>
          <w:p>
            <w:pPr>
              <w:pStyle w:val="Compact"/>
              <w:jc w:val="left"/>
            </w:pPr>
            <w:r>
              <w:t xml:space="preserve">9472700.26</w:t>
            </w:r>
          </w:p>
        </w:tc>
        <w:tc>
          <w:tcPr/>
          <w:p>
            <w:pPr>
              <w:pStyle w:val="Compact"/>
              <w:jc w:val="left"/>
            </w:pPr>
            <w:r>
              <w:t xml:space="preserve">612007.14</w:t>
            </w:r>
          </w:p>
        </w:tc>
        <w:tc>
          <w:tcPr/>
          <w:p>
            <w:pPr>
              <w:pStyle w:val="Compact"/>
              <w:jc w:val="left"/>
            </w:pPr>
            <w:r>
              <w:t xml:space="preserve">15.4</w:t>
            </w:r>
          </w:p>
        </w:tc>
        <w:tc>
          <w:tcPr/>
          <w:p>
            <w:pPr>
              <w:pStyle w:val="Compact"/>
              <w:jc w:val="left"/>
            </w:pPr>
            <w:r>
              <w:t xml:space="preserve">I</w:t>
            </w:r>
          </w:p>
        </w:tc>
        <w:tc>
          <w:tcPr/>
          <w:p>
            <w:pPr>
              <w:pStyle w:val="Compact"/>
              <w:jc w:val="left"/>
            </w:pPr>
            <w:r>
              <w:t xml:space="preserve">19.40</w:t>
            </w:r>
          </w:p>
        </w:tc>
        <w:tc>
          <w:tcPr/>
          <w:p>
            <w:pPr>
              <w:pStyle w:val="Compact"/>
              <w:jc w:val="left"/>
            </w:pPr>
            <w:r>
              <w:t xml:space="preserve">2.6</w:t>
            </w:r>
          </w:p>
        </w:tc>
        <w:tc>
          <w:tcPr/>
          <w:p>
            <w:pPr>
              <w:pStyle w:val="Compact"/>
              <w:jc w:val="left"/>
            </w:pPr>
            <w:r>
              <w:t xml:space="preserve">5.2</w:t>
            </w:r>
          </w:p>
        </w:tc>
        <w:tc>
          <w:tcPr/>
          <w:p>
            <w:pPr>
              <w:pStyle w:val="Compact"/>
              <w:jc w:val="left"/>
            </w:pPr>
            <w:r>
              <w:t xml:space="preserve">0.18</w:t>
            </w:r>
          </w:p>
        </w:tc>
        <w:tc>
          <w:tcPr/>
          <w:p>
            <w:pPr>
              <w:pStyle w:val="Compact"/>
              <w:jc w:val="left"/>
            </w:pPr>
            <w:r>
              <w:t xml:space="preserve">2+028.05</w:t>
            </w:r>
          </w:p>
        </w:tc>
        <w:tc>
          <w:tcPr/>
          <w:p>
            <w:pPr>
              <w:pStyle w:val="Compact"/>
              <w:jc w:val="left"/>
            </w:pPr>
            <w:r>
              <w:t xml:space="preserve">2+033.27</w:t>
            </w:r>
          </w:p>
        </w:tc>
        <w:tc>
          <w:tcPr/>
          <w:p>
            <w:pPr>
              <w:pStyle w:val="Compact"/>
              <w:jc w:val="left"/>
            </w:pPr>
            <w:r>
              <w:t xml:space="preserve">7.15</w:t>
            </w:r>
          </w:p>
        </w:tc>
        <w:tc>
          <w:tcPr/>
          <w:p>
            <w:pPr>
              <w:pStyle w:val="Compact"/>
              <w:jc w:val="left"/>
            </w:pPr>
            <w:r>
              <w:t xml:space="preserve">19.7</w:t>
            </w:r>
          </w:p>
        </w:tc>
        <w:tc>
          <w:tcPr/>
          <w:p>
            <w:pPr>
              <w:pStyle w:val="Compact"/>
              <w:jc w:val="left"/>
            </w:pPr>
            <w:r>
              <w:t xml:space="preserve">0.17</w:t>
            </w:r>
          </w:p>
        </w:tc>
        <w:tc>
          <w:tcPr/>
          <w:p>
            <w:pPr>
              <w:pStyle w:val="Compact"/>
              <w:jc w:val="left"/>
            </w:pPr>
            <w:r>
              <w:t xml:space="preserve">Vuelta</w:t>
            </w:r>
          </w:p>
        </w:tc>
      </w:tr>
      <w:tr>
        <w:tc>
          <w:tcPr/>
          <w:p>
            <w:pPr>
              <w:pStyle w:val="Compact"/>
              <w:jc w:val="left"/>
            </w:pPr>
            <w:r>
              <w:t xml:space="preserve">C-54</w:t>
            </w:r>
          </w:p>
        </w:tc>
        <w:tc>
          <w:tcPr/>
          <w:p>
            <w:pPr>
              <w:pStyle w:val="Compact"/>
              <w:jc w:val="left"/>
            </w:pPr>
            <w:r>
              <w:t xml:space="preserve">2+065.42</w:t>
            </w:r>
          </w:p>
        </w:tc>
        <w:tc>
          <w:tcPr/>
          <w:p>
            <w:pPr>
              <w:pStyle w:val="Compact"/>
              <w:jc w:val="left"/>
            </w:pPr>
            <w:r>
              <w:t xml:space="preserve">9472732.89</w:t>
            </w:r>
          </w:p>
        </w:tc>
        <w:tc>
          <w:tcPr/>
          <w:p>
            <w:pPr>
              <w:pStyle w:val="Compact"/>
              <w:jc w:val="left"/>
            </w:pPr>
            <w:r>
              <w:t xml:space="preserve">611995.11</w:t>
            </w:r>
          </w:p>
        </w:tc>
        <w:tc>
          <w:tcPr/>
          <w:p>
            <w:pPr>
              <w:pStyle w:val="Compact"/>
              <w:jc w:val="left"/>
            </w:pPr>
            <w:r>
              <w:t xml:space="preserve">37.0</w:t>
            </w:r>
          </w:p>
        </w:tc>
        <w:tc>
          <w:tcPr/>
          <w:p>
            <w:pPr>
              <w:pStyle w:val="Compact"/>
              <w:jc w:val="left"/>
            </w:pPr>
            <w:r>
              <w:t xml:space="preserve">D</w:t>
            </w:r>
          </w:p>
        </w:tc>
        <w:tc>
          <w:tcPr/>
          <w:p>
            <w:pPr>
              <w:pStyle w:val="Compact"/>
              <w:jc w:val="left"/>
            </w:pPr>
            <w:r>
              <w:t xml:space="preserve">37.28</w:t>
            </w:r>
          </w:p>
        </w:tc>
        <w:tc>
          <w:tcPr/>
          <w:p>
            <w:pPr>
              <w:pStyle w:val="Compact"/>
              <w:jc w:val="left"/>
            </w:pPr>
            <w:r>
              <w:t xml:space="preserve">12.5</w:t>
            </w:r>
          </w:p>
        </w:tc>
        <w:tc>
          <w:tcPr/>
          <w:p>
            <w:pPr>
              <w:pStyle w:val="Compact"/>
              <w:jc w:val="left"/>
            </w:pPr>
            <w:r>
              <w:t xml:space="preserve">24.1</w:t>
            </w:r>
          </w:p>
        </w:tc>
        <w:tc>
          <w:tcPr/>
          <w:p>
            <w:pPr>
              <w:pStyle w:val="Compact"/>
              <w:jc w:val="left"/>
            </w:pPr>
            <w:r>
              <w:t xml:space="preserve">2.03</w:t>
            </w:r>
          </w:p>
        </w:tc>
        <w:tc>
          <w:tcPr/>
          <w:p>
            <w:pPr>
              <w:pStyle w:val="Compact"/>
              <w:jc w:val="left"/>
            </w:pPr>
            <w:r>
              <w:t xml:space="preserve">2+052.95</w:t>
            </w:r>
          </w:p>
        </w:tc>
        <w:tc>
          <w:tcPr/>
          <w:p>
            <w:pPr>
              <w:pStyle w:val="Compact"/>
              <w:jc w:val="left"/>
            </w:pPr>
            <w:r>
              <w:t xml:space="preserve">2+077.03</w:t>
            </w:r>
          </w:p>
        </w:tc>
        <w:tc>
          <w:tcPr/>
          <w:p>
            <w:pPr>
              <w:pStyle w:val="Compact"/>
              <w:jc w:val="left"/>
            </w:pPr>
            <w:r>
              <w:t xml:space="preserve">3.70</w:t>
            </w:r>
          </w:p>
        </w:tc>
        <w:tc>
          <w:tcPr/>
          <w:p>
            <w:pPr>
              <w:pStyle w:val="Compact"/>
              <w:jc w:val="left"/>
            </w:pPr>
            <w:r>
              <w:t xml:space="preserve">-0.0</w:t>
            </w:r>
          </w:p>
        </w:tc>
        <w:tc>
          <w:tcPr/>
          <w:p>
            <w:pPr>
              <w:pStyle w:val="Compact"/>
              <w:jc w:val="left"/>
            </w:pPr>
            <w:r>
              <w:t xml:space="preserve">0.65</w:t>
            </w:r>
          </w:p>
        </w:tc>
        <w:tc>
          <w:tcPr/>
          <w:p>
            <w:pPr>
              <w:pStyle w:val="Compact"/>
              <w:jc w:val="left"/>
            </w:pPr>
            <w:r>
              <w:t xml:space="preserve">Excepcional</w:t>
            </w:r>
          </w:p>
        </w:tc>
      </w:tr>
      <w:tr>
        <w:tc>
          <w:tcPr/>
          <w:p>
            <w:pPr>
              <w:pStyle w:val="Compact"/>
              <w:jc w:val="left"/>
            </w:pPr>
            <w:r>
              <w:t xml:space="preserve">C-55</w:t>
            </w:r>
          </w:p>
        </w:tc>
        <w:tc>
          <w:tcPr/>
          <w:p>
            <w:pPr>
              <w:pStyle w:val="Compact"/>
              <w:jc w:val="left"/>
            </w:pPr>
            <w:r>
              <w:t xml:space="preserve">2+104.51</w:t>
            </w:r>
          </w:p>
        </w:tc>
        <w:tc>
          <w:tcPr/>
          <w:p>
            <w:pPr>
              <w:pStyle w:val="Compact"/>
              <w:jc w:val="left"/>
            </w:pPr>
            <w:r>
              <w:t xml:space="preserve">9472771.15</w:t>
            </w:r>
          </w:p>
        </w:tc>
        <w:tc>
          <w:tcPr/>
          <w:p>
            <w:pPr>
              <w:pStyle w:val="Compact"/>
              <w:jc w:val="left"/>
            </w:pPr>
            <w:r>
              <w:t xml:space="preserve">612006.63</w:t>
            </w:r>
          </w:p>
        </w:tc>
        <w:tc>
          <w:tcPr/>
          <w:p>
            <w:pPr>
              <w:pStyle w:val="Compact"/>
              <w:jc w:val="left"/>
            </w:pPr>
            <w:r>
              <w:t xml:space="preserve">135.3</w:t>
            </w:r>
          </w:p>
        </w:tc>
        <w:tc>
          <w:tcPr/>
          <w:p>
            <w:pPr>
              <w:pStyle w:val="Compact"/>
              <w:jc w:val="left"/>
            </w:pPr>
            <w:r>
              <w:t xml:space="preserve">I</w:t>
            </w:r>
          </w:p>
        </w:tc>
        <w:tc>
          <w:tcPr/>
          <w:p>
            <w:pPr>
              <w:pStyle w:val="Compact"/>
              <w:jc w:val="left"/>
            </w:pPr>
            <w:r>
              <w:t xml:space="preserve">11.30</w:t>
            </w:r>
          </w:p>
        </w:tc>
        <w:tc>
          <w:tcPr/>
          <w:p>
            <w:pPr>
              <w:pStyle w:val="Compact"/>
              <w:jc w:val="left"/>
            </w:pPr>
            <w:r>
              <w:t xml:space="preserve">27.5</w:t>
            </w:r>
          </w:p>
        </w:tc>
        <w:tc>
          <w:tcPr/>
          <w:p>
            <w:pPr>
              <w:pStyle w:val="Compact"/>
              <w:jc w:val="left"/>
            </w:pPr>
            <w:r>
              <w:t xml:space="preserve">26.7</w:t>
            </w:r>
          </w:p>
        </w:tc>
        <w:tc>
          <w:tcPr/>
          <w:p>
            <w:pPr>
              <w:pStyle w:val="Compact"/>
              <w:jc w:val="left"/>
            </w:pPr>
            <w:r>
              <w:t xml:space="preserve">18.42</w:t>
            </w:r>
          </w:p>
        </w:tc>
        <w:tc>
          <w:tcPr/>
          <w:p>
            <w:pPr>
              <w:pStyle w:val="Compact"/>
              <w:jc w:val="left"/>
            </w:pPr>
            <w:r>
              <w:t xml:space="preserve">2+077.03</w:t>
            </w:r>
          </w:p>
        </w:tc>
        <w:tc>
          <w:tcPr/>
          <w:p>
            <w:pPr>
              <w:pStyle w:val="Compact"/>
              <w:jc w:val="left"/>
            </w:pPr>
            <w:r>
              <w:t xml:space="preserve">2+103.71</w:t>
            </w:r>
          </w:p>
        </w:tc>
        <w:tc>
          <w:tcPr/>
          <w:p>
            <w:pPr>
              <w:pStyle w:val="Compact"/>
              <w:jc w:val="left"/>
            </w:pPr>
            <w:r>
              <w:t xml:space="preserve">15.69</w:t>
            </w:r>
          </w:p>
        </w:tc>
        <w:tc>
          <w:tcPr/>
          <w:p>
            <w:pPr>
              <w:pStyle w:val="Compact"/>
              <w:jc w:val="left"/>
            </w:pPr>
            <w:r>
              <w:t xml:space="preserve">3.5</w:t>
            </w:r>
          </w:p>
        </w:tc>
        <w:tc>
          <w:tcPr/>
          <w:p>
            <w:pPr>
              <w:pStyle w:val="Compact"/>
              <w:jc w:val="left"/>
            </w:pPr>
            <w:r>
              <w:t xml:space="preserve">0.39</w:t>
            </w:r>
          </w:p>
        </w:tc>
        <w:tc>
          <w:tcPr/>
          <w:p>
            <w:pPr>
              <w:pStyle w:val="Compact"/>
              <w:jc w:val="left"/>
            </w:pPr>
            <w:r>
              <w:t xml:space="preserve">Vuelta</w:t>
            </w:r>
          </w:p>
        </w:tc>
      </w:tr>
      <w:tr>
        <w:tc>
          <w:tcPr/>
          <w:p>
            <w:pPr>
              <w:pStyle w:val="Compact"/>
              <w:jc w:val="left"/>
            </w:pPr>
            <w:r>
              <w:t xml:space="preserve">C-56</w:t>
            </w:r>
          </w:p>
        </w:tc>
        <w:tc>
          <w:tcPr/>
          <w:p>
            <w:pPr>
              <w:pStyle w:val="Compact"/>
              <w:jc w:val="left"/>
            </w:pPr>
            <w:r>
              <w:t xml:space="preserve">2+121.76</w:t>
            </w:r>
          </w:p>
        </w:tc>
        <w:tc>
          <w:tcPr/>
          <w:p>
            <w:pPr>
              <w:pStyle w:val="Compact"/>
              <w:jc w:val="left"/>
            </w:pPr>
            <w:r>
              <w:t xml:space="preserve">9472749.39</w:t>
            </w:r>
          </w:p>
        </w:tc>
        <w:tc>
          <w:tcPr/>
          <w:p>
            <w:pPr>
              <w:pStyle w:val="Compact"/>
              <w:jc w:val="left"/>
            </w:pPr>
            <w:r>
              <w:t xml:space="preserve">611966.63</w:t>
            </w:r>
          </w:p>
        </w:tc>
        <w:tc>
          <w:tcPr/>
          <w:p>
            <w:pPr>
              <w:pStyle w:val="Compact"/>
              <w:jc w:val="left"/>
            </w:pPr>
            <w:r>
              <w:t xml:space="preserve">20.6</w:t>
            </w:r>
          </w:p>
        </w:tc>
        <w:tc>
          <w:tcPr/>
          <w:p>
            <w:pPr>
              <w:pStyle w:val="Compact"/>
              <w:jc w:val="left"/>
            </w:pPr>
            <w:r>
              <w:t xml:space="preserve">D</w:t>
            </w:r>
          </w:p>
        </w:tc>
        <w:tc>
          <w:tcPr/>
          <w:p>
            <w:pPr>
              <w:pStyle w:val="Compact"/>
              <w:jc w:val="left"/>
            </w:pPr>
            <w:r>
              <w:t xml:space="preserve">80.00</w:t>
            </w:r>
          </w:p>
        </w:tc>
        <w:tc>
          <w:tcPr/>
          <w:p>
            <w:pPr>
              <w:pStyle w:val="Compact"/>
              <w:jc w:val="left"/>
            </w:pPr>
            <w:r>
              <w:t xml:space="preserve">14.5</w:t>
            </w:r>
          </w:p>
        </w:tc>
        <w:tc>
          <w:tcPr/>
          <w:p>
            <w:pPr>
              <w:pStyle w:val="Compact"/>
              <w:jc w:val="left"/>
            </w:pPr>
            <w:r>
              <w:t xml:space="preserve">28.7</w:t>
            </w:r>
          </w:p>
        </w:tc>
        <w:tc>
          <w:tcPr/>
          <w:p>
            <w:pPr>
              <w:pStyle w:val="Compact"/>
              <w:jc w:val="left"/>
            </w:pPr>
            <w:r>
              <w:t xml:space="preserve">1.31</w:t>
            </w:r>
          </w:p>
        </w:tc>
        <w:tc>
          <w:tcPr/>
          <w:p>
            <w:pPr>
              <w:pStyle w:val="Compact"/>
              <w:jc w:val="left"/>
            </w:pPr>
            <w:r>
              <w:t xml:space="preserve">2+107.24</w:t>
            </w:r>
          </w:p>
        </w:tc>
        <w:tc>
          <w:tcPr/>
          <w:p>
            <w:pPr>
              <w:pStyle w:val="Compact"/>
              <w:jc w:val="left"/>
            </w:pPr>
            <w:r>
              <w:t xml:space="preserve">2+135.97</w:t>
            </w:r>
          </w:p>
        </w:tc>
        <w:tc>
          <w:tcPr/>
          <w:p>
            <w:pPr>
              <w:pStyle w:val="Compact"/>
              <w:jc w:val="left"/>
            </w:pPr>
            <w:r>
              <w:t xml:space="preserve">1.84</w:t>
            </w:r>
          </w:p>
        </w:tc>
        <w:tc>
          <w:tcPr/>
          <w:p>
            <w:pPr>
              <w:pStyle w:val="Compact"/>
              <w:jc w:val="left"/>
            </w:pPr>
            <w:r>
              <w:t xml:space="preserve">6.1</w:t>
            </w:r>
          </w:p>
        </w:tc>
        <w:tc>
          <w:tcPr/>
          <w:p>
            <w:pPr>
              <w:pStyle w:val="Compact"/>
              <w:jc w:val="left"/>
            </w:pPr>
            <w:r>
              <w:t xml:space="preserve">0.24</w:t>
            </w:r>
          </w:p>
        </w:tc>
        <w:tc>
          <w:tcPr/>
          <w:p>
            <w:pPr>
              <w:pStyle w:val="Compact"/>
              <w:jc w:val="left"/>
            </w:pPr>
            <w:r>
              <w:t xml:space="preserve">Normativa 8%</w:t>
            </w:r>
          </w:p>
        </w:tc>
      </w:tr>
      <w:tr>
        <w:tc>
          <w:tcPr/>
          <w:p>
            <w:pPr>
              <w:pStyle w:val="Compact"/>
              <w:jc w:val="left"/>
            </w:pPr>
            <w:r>
              <w:t xml:space="preserve">C-57</w:t>
            </w:r>
          </w:p>
        </w:tc>
        <w:tc>
          <w:tcPr/>
          <w:p>
            <w:pPr>
              <w:pStyle w:val="Compact"/>
              <w:jc w:val="left"/>
            </w:pPr>
            <w:r>
              <w:t xml:space="preserve">2+154.94</w:t>
            </w:r>
          </w:p>
        </w:tc>
        <w:tc>
          <w:tcPr/>
          <w:p>
            <w:pPr>
              <w:pStyle w:val="Compact"/>
              <w:jc w:val="left"/>
            </w:pPr>
            <w:r>
              <w:t xml:space="preserve">9472744.75</w:t>
            </w:r>
          </w:p>
        </w:tc>
        <w:tc>
          <w:tcPr/>
          <w:p>
            <w:pPr>
              <w:pStyle w:val="Compact"/>
              <w:jc w:val="left"/>
            </w:pPr>
            <w:r>
              <w:t xml:space="preserve">611933.46</w:t>
            </w:r>
          </w:p>
        </w:tc>
        <w:tc>
          <w:tcPr/>
          <w:p>
            <w:pPr>
              <w:pStyle w:val="Compact"/>
              <w:jc w:val="left"/>
            </w:pPr>
            <w:r>
              <w:t xml:space="preserve">32.0</w:t>
            </w:r>
          </w:p>
        </w:tc>
        <w:tc>
          <w:tcPr/>
          <w:p>
            <w:pPr>
              <w:pStyle w:val="Compact"/>
              <w:jc w:val="left"/>
            </w:pPr>
            <w:r>
              <w:t xml:space="preserve">I</w:t>
            </w:r>
          </w:p>
        </w:tc>
        <w:tc>
          <w:tcPr/>
          <w:p>
            <w:pPr>
              <w:pStyle w:val="Compact"/>
              <w:jc w:val="left"/>
            </w:pPr>
            <w:r>
              <w:t xml:space="preserve">45.00</w:t>
            </w:r>
          </w:p>
        </w:tc>
        <w:tc>
          <w:tcPr/>
          <w:p>
            <w:pPr>
              <w:pStyle w:val="Compact"/>
              <w:jc w:val="left"/>
            </w:pPr>
            <w:r>
              <w:t xml:space="preserve">12.9</w:t>
            </w:r>
          </w:p>
        </w:tc>
        <w:tc>
          <w:tcPr/>
          <w:p>
            <w:pPr>
              <w:pStyle w:val="Compact"/>
              <w:jc w:val="left"/>
            </w:pPr>
            <w:r>
              <w:t xml:space="preserve">25.1</w:t>
            </w:r>
          </w:p>
        </w:tc>
        <w:tc>
          <w:tcPr/>
          <w:p>
            <w:pPr>
              <w:pStyle w:val="Compact"/>
              <w:jc w:val="left"/>
            </w:pPr>
            <w:r>
              <w:t xml:space="preserve">1.81</w:t>
            </w:r>
          </w:p>
        </w:tc>
        <w:tc>
          <w:tcPr/>
          <w:p>
            <w:pPr>
              <w:pStyle w:val="Compact"/>
              <w:jc w:val="left"/>
            </w:pPr>
            <w:r>
              <w:t xml:space="preserve">2+142.04</w:t>
            </w:r>
          </w:p>
        </w:tc>
        <w:tc>
          <w:tcPr/>
          <w:p>
            <w:pPr>
              <w:pStyle w:val="Compact"/>
              <w:jc w:val="left"/>
            </w:pPr>
            <w:r>
              <w:t xml:space="preserve">2+167.17</w:t>
            </w:r>
          </w:p>
        </w:tc>
        <w:tc>
          <w:tcPr/>
          <w:p>
            <w:pPr>
              <w:pStyle w:val="Compact"/>
              <w:jc w:val="left"/>
            </w:pPr>
            <w:r>
              <w:t xml:space="preserve">3.10</w:t>
            </w:r>
          </w:p>
        </w:tc>
        <w:tc>
          <w:tcPr/>
          <w:p>
            <w:pPr>
              <w:pStyle w:val="Compact"/>
              <w:jc w:val="left"/>
            </w:pPr>
            <w:r>
              <w:t xml:space="preserve">1.6</w:t>
            </w:r>
          </w:p>
        </w:tc>
        <w:tc>
          <w:tcPr/>
          <w:p>
            <w:pPr>
              <w:pStyle w:val="Compact"/>
              <w:jc w:val="left"/>
            </w:pPr>
            <w:r>
              <w:t xml:space="preserve">0.60</w:t>
            </w:r>
          </w:p>
        </w:tc>
        <w:tc>
          <w:tcPr/>
          <w:p>
            <w:pPr>
              <w:pStyle w:val="Compact"/>
              <w:jc w:val="left"/>
            </w:pPr>
            <w:r>
              <w:t xml:space="preserve">Normativa 12%</w:t>
            </w:r>
          </w:p>
        </w:tc>
      </w:tr>
      <w:tr>
        <w:tc>
          <w:tcPr/>
          <w:p>
            <w:pPr>
              <w:pStyle w:val="Compact"/>
              <w:jc w:val="left"/>
            </w:pPr>
            <w:r>
              <w:t xml:space="preserve">C-58</w:t>
            </w:r>
          </w:p>
        </w:tc>
        <w:tc>
          <w:tcPr/>
          <w:p>
            <w:pPr>
              <w:pStyle w:val="Compact"/>
              <w:jc w:val="left"/>
            </w:pPr>
            <w:r>
              <w:t xml:space="preserve">2+197.13</w:t>
            </w:r>
          </w:p>
        </w:tc>
        <w:tc>
          <w:tcPr/>
          <w:p>
            <w:pPr>
              <w:pStyle w:val="Compact"/>
              <w:jc w:val="left"/>
            </w:pPr>
            <w:r>
              <w:t xml:space="preserve">9472717.22</w:t>
            </w:r>
          </w:p>
        </w:tc>
        <w:tc>
          <w:tcPr/>
          <w:p>
            <w:pPr>
              <w:pStyle w:val="Compact"/>
              <w:jc w:val="left"/>
            </w:pPr>
            <w:r>
              <w:t xml:space="preserve">611900.60</w:t>
            </w:r>
          </w:p>
        </w:tc>
        <w:tc>
          <w:tcPr/>
          <w:p>
            <w:pPr>
              <w:pStyle w:val="Compact"/>
              <w:jc w:val="left"/>
            </w:pPr>
            <w:r>
              <w:t xml:space="preserve">86.8</w:t>
            </w:r>
          </w:p>
        </w:tc>
        <w:tc>
          <w:tcPr/>
          <w:p>
            <w:pPr>
              <w:pStyle w:val="Compact"/>
              <w:jc w:val="left"/>
            </w:pPr>
            <w:r>
              <w:t xml:space="preserve">D</w:t>
            </w:r>
          </w:p>
        </w:tc>
        <w:tc>
          <w:tcPr/>
          <w:p>
            <w:pPr>
              <w:pStyle w:val="Compact"/>
              <w:jc w:val="left"/>
            </w:pPr>
            <w:r>
              <w:t xml:space="preserve">30.00</w:t>
            </w:r>
          </w:p>
        </w:tc>
        <w:tc>
          <w:tcPr/>
          <w:p>
            <w:pPr>
              <w:pStyle w:val="Compact"/>
              <w:jc w:val="left"/>
            </w:pPr>
            <w:r>
              <w:t xml:space="preserve">28.4</w:t>
            </w:r>
          </w:p>
        </w:tc>
        <w:tc>
          <w:tcPr/>
          <w:p>
            <w:pPr>
              <w:pStyle w:val="Compact"/>
              <w:jc w:val="left"/>
            </w:pPr>
            <w:r>
              <w:t xml:space="preserve">45.4</w:t>
            </w:r>
          </w:p>
        </w:tc>
        <w:tc>
          <w:tcPr/>
          <w:p>
            <w:pPr>
              <w:pStyle w:val="Compact"/>
              <w:jc w:val="left"/>
            </w:pPr>
            <w:r>
              <w:t xml:space="preserve">11.28</w:t>
            </w:r>
          </w:p>
        </w:tc>
        <w:tc>
          <w:tcPr/>
          <w:p>
            <w:pPr>
              <w:pStyle w:val="Compact"/>
              <w:jc w:val="left"/>
            </w:pPr>
            <w:r>
              <w:t xml:space="preserve">2+168.78</w:t>
            </w:r>
          </w:p>
        </w:tc>
        <w:tc>
          <w:tcPr/>
          <w:p>
            <w:pPr>
              <w:pStyle w:val="Compact"/>
              <w:jc w:val="left"/>
            </w:pPr>
            <w:r>
              <w:t xml:space="preserve">2+214.21</w:t>
            </w:r>
          </w:p>
        </w:tc>
        <w:tc>
          <w:tcPr/>
          <w:p>
            <w:pPr>
              <w:pStyle w:val="Compact"/>
              <w:jc w:val="left"/>
            </w:pPr>
            <w:r>
              <w:t xml:space="preserve">4.56</w:t>
            </w:r>
          </w:p>
        </w:tc>
        <w:tc>
          <w:tcPr/>
          <w:p>
            <w:pPr>
              <w:pStyle w:val="Compact"/>
              <w:jc w:val="left"/>
            </w:pPr>
            <w:r>
              <w:t xml:space="preserve">14.0</w:t>
            </w:r>
          </w:p>
        </w:tc>
        <w:tc>
          <w:tcPr/>
          <w:p>
            <w:pPr>
              <w:pStyle w:val="Compact"/>
              <w:jc w:val="left"/>
            </w:pPr>
            <w:r>
              <w:t xml:space="preserve">1.24</w:t>
            </w:r>
          </w:p>
        </w:tc>
        <w:tc>
          <w:tcPr/>
          <w:p>
            <w:pPr>
              <w:pStyle w:val="Compact"/>
              <w:jc w:val="left"/>
            </w:pPr>
            <w:r>
              <w:t xml:space="preserve">Excepcional</w:t>
            </w:r>
          </w:p>
        </w:tc>
      </w:tr>
      <w:tr>
        <w:tc>
          <w:tcPr/>
          <w:p>
            <w:pPr>
              <w:pStyle w:val="Compact"/>
              <w:jc w:val="left"/>
            </w:pPr>
            <w:r>
              <w:t xml:space="preserve">C-59</w:t>
            </w:r>
          </w:p>
        </w:tc>
        <w:tc>
          <w:tcPr/>
          <w:p>
            <w:pPr>
              <w:pStyle w:val="Compact"/>
              <w:jc w:val="left"/>
            </w:pPr>
            <w:r>
              <w:t xml:space="preserve">2+250.75</w:t>
            </w:r>
          </w:p>
        </w:tc>
        <w:tc>
          <w:tcPr/>
          <w:p>
            <w:pPr>
              <w:pStyle w:val="Compact"/>
              <w:jc w:val="left"/>
            </w:pPr>
            <w:r>
              <w:t xml:space="preserve">9472764.53</w:t>
            </w:r>
          </w:p>
        </w:tc>
        <w:tc>
          <w:tcPr/>
          <w:p>
            <w:pPr>
              <w:pStyle w:val="Compact"/>
              <w:jc w:val="left"/>
            </w:pPr>
            <w:r>
              <w:t xml:space="preserve">611856.19</w:t>
            </w:r>
          </w:p>
        </w:tc>
        <w:tc>
          <w:tcPr/>
          <w:p>
            <w:pPr>
              <w:pStyle w:val="Compact"/>
              <w:jc w:val="left"/>
            </w:pPr>
            <w:r>
              <w:t xml:space="preserve">48.5</w:t>
            </w:r>
          </w:p>
        </w:tc>
        <w:tc>
          <w:tcPr/>
          <w:p>
            <w:pPr>
              <w:pStyle w:val="Compact"/>
              <w:jc w:val="left"/>
            </w:pPr>
            <w:r>
              <w:t xml:space="preserve">I</w:t>
            </w:r>
          </w:p>
        </w:tc>
        <w:tc>
          <w:tcPr/>
          <w:p>
            <w:pPr>
              <w:pStyle w:val="Compact"/>
              <w:jc w:val="left"/>
            </w:pPr>
            <w:r>
              <w:t xml:space="preserve">50.00</w:t>
            </w:r>
          </w:p>
        </w:tc>
        <w:tc>
          <w:tcPr/>
          <w:p>
            <w:pPr>
              <w:pStyle w:val="Compact"/>
              <w:jc w:val="left"/>
            </w:pPr>
            <w:r>
              <w:t xml:space="preserve">22.5</w:t>
            </w:r>
          </w:p>
        </w:tc>
        <w:tc>
          <w:tcPr/>
          <w:p>
            <w:pPr>
              <w:pStyle w:val="Compact"/>
              <w:jc w:val="left"/>
            </w:pPr>
            <w:r>
              <w:t xml:space="preserve">42.4</w:t>
            </w:r>
          </w:p>
        </w:tc>
        <w:tc>
          <w:tcPr/>
          <w:p>
            <w:pPr>
              <w:pStyle w:val="Compact"/>
              <w:jc w:val="left"/>
            </w:pPr>
            <w:r>
              <w:t xml:space="preserve">4.85</w:t>
            </w:r>
          </w:p>
        </w:tc>
        <w:tc>
          <w:tcPr/>
          <w:p>
            <w:pPr>
              <w:pStyle w:val="Compact"/>
              <w:jc w:val="left"/>
            </w:pPr>
            <w:r>
              <w:t xml:space="preserve">2+228.21</w:t>
            </w:r>
          </w:p>
        </w:tc>
        <w:tc>
          <w:tcPr/>
          <w:p>
            <w:pPr>
              <w:pStyle w:val="Compact"/>
              <w:jc w:val="left"/>
            </w:pPr>
            <w:r>
              <w:t xml:space="preserve">2+270.56</w:t>
            </w:r>
          </w:p>
        </w:tc>
        <w:tc>
          <w:tcPr/>
          <w:p>
            <w:pPr>
              <w:pStyle w:val="Compact"/>
              <w:jc w:val="left"/>
            </w:pPr>
            <w:r>
              <w:t xml:space="preserve">2.82</w:t>
            </w:r>
          </w:p>
        </w:tc>
        <w:tc>
          <w:tcPr/>
          <w:p>
            <w:pPr>
              <w:pStyle w:val="Compact"/>
              <w:jc w:val="left"/>
            </w:pPr>
            <w:r>
              <w:t xml:space="preserve">54.4</w:t>
            </w:r>
          </w:p>
        </w:tc>
        <w:tc>
          <w:tcPr/>
          <w:p>
            <w:pPr>
              <w:pStyle w:val="Compact"/>
              <w:jc w:val="left"/>
            </w:pPr>
            <w:r>
              <w:t xml:space="preserve">1.33</w:t>
            </w:r>
          </w:p>
        </w:tc>
        <w:tc>
          <w:tcPr/>
          <w:p>
            <w:pPr>
              <w:pStyle w:val="Compact"/>
              <w:jc w:val="left"/>
            </w:pPr>
            <w:r>
              <w:t xml:space="preserve">Normativa 8%</w:t>
            </w:r>
          </w:p>
        </w:tc>
      </w:tr>
      <w:tr>
        <w:tc>
          <w:tcPr/>
          <w:p>
            <w:pPr>
              <w:pStyle w:val="Compact"/>
              <w:jc w:val="left"/>
            </w:pPr>
            <w:r>
              <w:t xml:space="preserve">C-60</w:t>
            </w:r>
          </w:p>
        </w:tc>
        <w:tc>
          <w:tcPr/>
          <w:p>
            <w:pPr>
              <w:pStyle w:val="Compact"/>
              <w:jc w:val="left"/>
            </w:pPr>
            <w:r>
              <w:t xml:space="preserve">2+333.82</w:t>
            </w:r>
          </w:p>
        </w:tc>
        <w:tc>
          <w:tcPr/>
          <w:p>
            <w:pPr>
              <w:pStyle w:val="Compact"/>
              <w:jc w:val="left"/>
            </w:pPr>
            <w:r>
              <w:t xml:space="preserve">9472761.93</w:t>
            </w:r>
          </w:p>
        </w:tc>
        <w:tc>
          <w:tcPr/>
          <w:p>
            <w:pPr>
              <w:pStyle w:val="Compact"/>
              <w:jc w:val="left"/>
            </w:pPr>
            <w:r>
              <w:t xml:space="preserve">611770.43</w:t>
            </w:r>
          </w:p>
        </w:tc>
        <w:tc>
          <w:tcPr/>
          <w:p>
            <w:pPr>
              <w:pStyle w:val="Compact"/>
              <w:jc w:val="left"/>
            </w:pPr>
            <w:r>
              <w:t xml:space="preserve">88.4</w:t>
            </w:r>
          </w:p>
        </w:tc>
        <w:tc>
          <w:tcPr/>
          <w:p>
            <w:pPr>
              <w:pStyle w:val="Compact"/>
              <w:jc w:val="left"/>
            </w:pPr>
            <w:r>
              <w:t xml:space="preserve">I</w:t>
            </w:r>
          </w:p>
        </w:tc>
        <w:tc>
          <w:tcPr/>
          <w:p>
            <w:pPr>
              <w:pStyle w:val="Compact"/>
              <w:jc w:val="left"/>
            </w:pPr>
            <w:r>
              <w:t xml:space="preserve">9.10</w:t>
            </w:r>
          </w:p>
        </w:tc>
        <w:tc>
          <w:tcPr/>
          <w:p>
            <w:pPr>
              <w:pStyle w:val="Compact"/>
              <w:jc w:val="left"/>
            </w:pPr>
            <w:r>
              <w:t xml:space="preserve">8.9</w:t>
            </w:r>
          </w:p>
        </w:tc>
        <w:tc>
          <w:tcPr/>
          <w:p>
            <w:pPr>
              <w:pStyle w:val="Compact"/>
              <w:jc w:val="left"/>
            </w:pPr>
            <w:r>
              <w:t xml:space="preserve">14.0</w:t>
            </w:r>
          </w:p>
        </w:tc>
        <w:tc>
          <w:tcPr/>
          <w:p>
            <w:pPr>
              <w:pStyle w:val="Compact"/>
              <w:jc w:val="left"/>
            </w:pPr>
            <w:r>
              <w:t xml:space="preserve">3.60</w:t>
            </w:r>
          </w:p>
        </w:tc>
        <w:tc>
          <w:tcPr/>
          <w:p>
            <w:pPr>
              <w:pStyle w:val="Compact"/>
              <w:jc w:val="left"/>
            </w:pPr>
            <w:r>
              <w:t xml:space="preserve">2+324.96</w:t>
            </w:r>
          </w:p>
        </w:tc>
        <w:tc>
          <w:tcPr/>
          <w:p>
            <w:pPr>
              <w:pStyle w:val="Compact"/>
              <w:jc w:val="left"/>
            </w:pPr>
            <w:r>
              <w:t xml:space="preserve">2+339.01</w:t>
            </w:r>
          </w:p>
        </w:tc>
        <w:tc>
          <w:tcPr/>
          <w:p>
            <w:pPr>
              <w:pStyle w:val="Compact"/>
              <w:jc w:val="left"/>
            </w:pPr>
            <w:r>
              <w:t xml:space="preserve">-</w:t>
            </w:r>
          </w:p>
        </w:tc>
        <w:tc>
          <w:tcPr/>
          <w:p>
            <w:pPr>
              <w:pStyle w:val="Compact"/>
              <w:jc w:val="left"/>
            </w:pPr>
            <w:r>
              <w:t xml:space="preserve">0.4</w:t>
            </w:r>
          </w:p>
        </w:tc>
        <w:tc>
          <w:tcPr/>
          <w:p>
            <w:pPr>
              <w:pStyle w:val="Compact"/>
              <w:jc w:val="left"/>
            </w:pPr>
            <w:r>
              <w:t xml:space="preserve">0.94</w:t>
            </w:r>
          </w:p>
        </w:tc>
        <w:tc>
          <w:tcPr/>
          <w:p>
            <w:pPr>
              <w:pStyle w:val="Compact"/>
              <w:jc w:val="left"/>
            </w:pPr>
            <w:r>
              <w:t xml:space="preserve">Vuelta</w:t>
            </w:r>
          </w:p>
        </w:tc>
      </w:tr>
      <w:tr>
        <w:tc>
          <w:tcPr/>
          <w:p>
            <w:pPr>
              <w:pStyle w:val="Compact"/>
              <w:jc w:val="left"/>
            </w:pPr>
            <w:r>
              <w:t xml:space="preserve">C-61</w:t>
            </w:r>
          </w:p>
        </w:tc>
        <w:tc>
          <w:tcPr/>
          <w:p>
            <w:pPr>
              <w:pStyle w:val="Compact"/>
              <w:jc w:val="left"/>
            </w:pPr>
            <w:r>
              <w:t xml:space="preserve">2+361.89</w:t>
            </w:r>
          </w:p>
        </w:tc>
        <w:tc>
          <w:tcPr/>
          <w:p>
            <w:pPr>
              <w:pStyle w:val="Compact"/>
              <w:jc w:val="left"/>
            </w:pPr>
            <w:r>
              <w:t xml:space="preserve">9472730.20</w:t>
            </w:r>
          </w:p>
        </w:tc>
        <w:tc>
          <w:tcPr/>
          <w:p>
            <w:pPr>
              <w:pStyle w:val="Compact"/>
              <w:jc w:val="left"/>
            </w:pPr>
            <w:r>
              <w:t xml:space="preserve">611770.53</w:t>
            </w:r>
          </w:p>
        </w:tc>
        <w:tc>
          <w:tcPr/>
          <w:p>
            <w:pPr>
              <w:pStyle w:val="Compact"/>
              <w:jc w:val="left"/>
            </w:pPr>
            <w:r>
              <w:t xml:space="preserve">29.7</w:t>
            </w:r>
          </w:p>
        </w:tc>
        <w:tc>
          <w:tcPr/>
          <w:p>
            <w:pPr>
              <w:pStyle w:val="Compact"/>
              <w:jc w:val="left"/>
            </w:pPr>
            <w:r>
              <w:t xml:space="preserve">D</w:t>
            </w:r>
          </w:p>
        </w:tc>
        <w:tc>
          <w:tcPr/>
          <w:p>
            <w:pPr>
              <w:pStyle w:val="Compact"/>
              <w:jc w:val="left"/>
            </w:pPr>
            <w:r>
              <w:t xml:space="preserve">85.00</w:t>
            </w:r>
          </w:p>
        </w:tc>
        <w:tc>
          <w:tcPr/>
          <w:p>
            <w:pPr>
              <w:pStyle w:val="Compact"/>
              <w:jc w:val="left"/>
            </w:pPr>
            <w:r>
              <w:t xml:space="preserve">22.5</w:t>
            </w:r>
          </w:p>
        </w:tc>
        <w:tc>
          <w:tcPr/>
          <w:p>
            <w:pPr>
              <w:pStyle w:val="Compact"/>
              <w:jc w:val="left"/>
            </w:pPr>
            <w:r>
              <w:t xml:space="preserve">44.0</w:t>
            </w:r>
          </w:p>
        </w:tc>
        <w:tc>
          <w:tcPr/>
          <w:p>
            <w:pPr>
              <w:pStyle w:val="Compact"/>
              <w:jc w:val="left"/>
            </w:pPr>
            <w:r>
              <w:t xml:space="preserve">2.93</w:t>
            </w:r>
          </w:p>
        </w:tc>
        <w:tc>
          <w:tcPr/>
          <w:p>
            <w:pPr>
              <w:pStyle w:val="Compact"/>
              <w:jc w:val="left"/>
            </w:pPr>
            <w:r>
              <w:t xml:space="preserve">2+339.36</w:t>
            </w:r>
          </w:p>
        </w:tc>
        <w:tc>
          <w:tcPr/>
          <w:p>
            <w:pPr>
              <w:pStyle w:val="Compact"/>
              <w:jc w:val="left"/>
            </w:pPr>
            <w:r>
              <w:t xml:space="preserve">2+383.40</w:t>
            </w:r>
          </w:p>
        </w:tc>
        <w:tc>
          <w:tcPr/>
          <w:p>
            <w:pPr>
              <w:pStyle w:val="Compact"/>
              <w:jc w:val="left"/>
            </w:pPr>
            <w:r>
              <w:t xml:space="preserve">1.75</w:t>
            </w:r>
          </w:p>
        </w:tc>
        <w:tc>
          <w:tcPr/>
          <w:p>
            <w:pPr>
              <w:pStyle w:val="Compact"/>
              <w:jc w:val="left"/>
            </w:pPr>
            <w:r>
              <w:t xml:space="preserve">0.6</w:t>
            </w:r>
          </w:p>
        </w:tc>
        <w:tc>
          <w:tcPr/>
          <w:p>
            <w:pPr>
              <w:pStyle w:val="Compact"/>
              <w:jc w:val="left"/>
            </w:pPr>
            <w:r>
              <w:t xml:space="preserve">0.34</w:t>
            </w:r>
          </w:p>
        </w:tc>
        <w:tc>
          <w:tcPr/>
          <w:p>
            <w:pPr>
              <w:pStyle w:val="Compact"/>
              <w:jc w:val="left"/>
            </w:pPr>
            <w:r>
              <w:t xml:space="preserve">Normativa 8%</w:t>
            </w:r>
          </w:p>
        </w:tc>
      </w:tr>
      <w:tr>
        <w:tc>
          <w:tcPr/>
          <w:p>
            <w:pPr>
              <w:pStyle w:val="Compact"/>
              <w:jc w:val="left"/>
            </w:pPr>
            <w:r>
              <w:t xml:space="preserve">C-62</w:t>
            </w:r>
          </w:p>
        </w:tc>
        <w:tc>
          <w:tcPr/>
          <w:p>
            <w:pPr>
              <w:pStyle w:val="Compact"/>
              <w:jc w:val="left"/>
            </w:pPr>
            <w:r>
              <w:t xml:space="preserve">2+390.38</w:t>
            </w:r>
          </w:p>
        </w:tc>
        <w:tc>
          <w:tcPr/>
          <w:p>
            <w:pPr>
              <w:pStyle w:val="Compact"/>
              <w:jc w:val="left"/>
            </w:pPr>
            <w:r>
              <w:t xml:space="preserve">9472704.52</w:t>
            </w:r>
          </w:p>
        </w:tc>
        <w:tc>
          <w:tcPr/>
          <w:p>
            <w:pPr>
              <w:pStyle w:val="Compact"/>
              <w:jc w:val="left"/>
            </w:pPr>
            <w:r>
              <w:t xml:space="preserve">611756.00</w:t>
            </w:r>
          </w:p>
        </w:tc>
        <w:tc>
          <w:tcPr/>
          <w:p>
            <w:pPr>
              <w:pStyle w:val="Compact"/>
              <w:jc w:val="left"/>
            </w:pPr>
            <w:r>
              <w:t xml:space="preserve">16.2</w:t>
            </w:r>
          </w:p>
        </w:tc>
        <w:tc>
          <w:tcPr/>
          <w:p>
            <w:pPr>
              <w:pStyle w:val="Compact"/>
              <w:jc w:val="left"/>
            </w:pPr>
            <w:r>
              <w:t xml:space="preserve">I</w:t>
            </w:r>
          </w:p>
        </w:tc>
        <w:tc>
          <w:tcPr/>
          <w:p>
            <w:pPr>
              <w:pStyle w:val="Compact"/>
              <w:jc w:val="left"/>
            </w:pPr>
            <w:r>
              <w:t xml:space="preserve">45.00</w:t>
            </w:r>
          </w:p>
        </w:tc>
        <w:tc>
          <w:tcPr/>
          <w:p>
            <w:pPr>
              <w:pStyle w:val="Compact"/>
              <w:jc w:val="left"/>
            </w:pPr>
            <w:r>
              <w:t xml:space="preserve">6.4</w:t>
            </w:r>
          </w:p>
        </w:tc>
        <w:tc>
          <w:tcPr/>
          <w:p>
            <w:pPr>
              <w:pStyle w:val="Compact"/>
              <w:jc w:val="left"/>
            </w:pPr>
            <w:r>
              <w:t xml:space="preserve">12.7</w:t>
            </w:r>
          </w:p>
        </w:tc>
        <w:tc>
          <w:tcPr/>
          <w:p>
            <w:pPr>
              <w:pStyle w:val="Compact"/>
              <w:jc w:val="left"/>
            </w:pPr>
            <w:r>
              <w:t xml:space="preserve">0.45</w:t>
            </w:r>
          </w:p>
        </w:tc>
        <w:tc>
          <w:tcPr/>
          <w:p>
            <w:pPr>
              <w:pStyle w:val="Compact"/>
              <w:jc w:val="left"/>
            </w:pPr>
            <w:r>
              <w:t xml:space="preserve">2+383.98</w:t>
            </w:r>
          </w:p>
        </w:tc>
        <w:tc>
          <w:tcPr/>
          <w:p>
            <w:pPr>
              <w:pStyle w:val="Compact"/>
              <w:jc w:val="left"/>
            </w:pPr>
            <w:r>
              <w:t xml:space="preserve">2+396.70</w:t>
            </w:r>
          </w:p>
        </w:tc>
        <w:tc>
          <w:tcPr/>
          <w:p>
            <w:pPr>
              <w:pStyle w:val="Compact"/>
              <w:jc w:val="left"/>
            </w:pPr>
            <w:r>
              <w:t xml:space="preserve">3.10</w:t>
            </w:r>
          </w:p>
        </w:tc>
        <w:tc>
          <w:tcPr/>
          <w:p>
            <w:pPr>
              <w:pStyle w:val="Compact"/>
              <w:jc w:val="left"/>
            </w:pPr>
            <w:r>
              <w:t xml:space="preserve">18.6</w:t>
            </w:r>
          </w:p>
        </w:tc>
        <w:tc>
          <w:tcPr/>
          <w:p>
            <w:pPr>
              <w:pStyle w:val="Compact"/>
              <w:jc w:val="left"/>
            </w:pPr>
            <w:r>
              <w:t xml:space="preserve">0.57</w:t>
            </w:r>
          </w:p>
        </w:tc>
        <w:tc>
          <w:tcPr/>
          <w:p>
            <w:pPr>
              <w:pStyle w:val="Compact"/>
              <w:jc w:val="left"/>
            </w:pPr>
            <w:r>
              <w:t xml:space="preserve">Normativa 12%</w:t>
            </w:r>
          </w:p>
        </w:tc>
      </w:tr>
      <w:tr>
        <w:tc>
          <w:tcPr/>
          <w:p>
            <w:pPr>
              <w:pStyle w:val="Compact"/>
              <w:jc w:val="left"/>
            </w:pPr>
            <w:r>
              <w:t xml:space="preserve">C-63</w:t>
            </w:r>
          </w:p>
        </w:tc>
        <w:tc>
          <w:tcPr/>
          <w:p>
            <w:pPr>
              <w:pStyle w:val="Compact"/>
              <w:jc w:val="left"/>
            </w:pPr>
            <w:r>
              <w:t xml:space="preserve">2+446.95</w:t>
            </w:r>
          </w:p>
        </w:tc>
        <w:tc>
          <w:tcPr/>
          <w:p>
            <w:pPr>
              <w:pStyle w:val="Compact"/>
              <w:jc w:val="left"/>
            </w:pPr>
            <w:r>
              <w:t xml:space="preserve">9472649.38</w:t>
            </w:r>
          </w:p>
        </w:tc>
        <w:tc>
          <w:tcPr/>
          <w:p>
            <w:pPr>
              <w:pStyle w:val="Compact"/>
              <w:jc w:val="left"/>
            </w:pPr>
            <w:r>
              <w:t xml:space="preserve">611742.96</w:t>
            </w:r>
          </w:p>
        </w:tc>
        <w:tc>
          <w:tcPr/>
          <w:p>
            <w:pPr>
              <w:pStyle w:val="Compact"/>
              <w:jc w:val="left"/>
            </w:pPr>
            <w:r>
              <w:t xml:space="preserve">43.2</w:t>
            </w:r>
          </w:p>
        </w:tc>
        <w:tc>
          <w:tcPr/>
          <w:p>
            <w:pPr>
              <w:pStyle w:val="Compact"/>
              <w:jc w:val="left"/>
            </w:pPr>
            <w:r>
              <w:t xml:space="preserve">D</w:t>
            </w:r>
          </w:p>
        </w:tc>
        <w:tc>
          <w:tcPr/>
          <w:p>
            <w:pPr>
              <w:pStyle w:val="Compact"/>
              <w:jc w:val="left"/>
            </w:pPr>
            <w:r>
              <w:t xml:space="preserve">80.00</w:t>
            </w:r>
          </w:p>
        </w:tc>
        <w:tc>
          <w:tcPr/>
          <w:p>
            <w:pPr>
              <w:pStyle w:val="Compact"/>
              <w:jc w:val="left"/>
            </w:pPr>
            <w:r>
              <w:t xml:space="preserve">31.7</w:t>
            </w:r>
          </w:p>
        </w:tc>
        <w:tc>
          <w:tcPr/>
          <w:p>
            <w:pPr>
              <w:pStyle w:val="Compact"/>
              <w:jc w:val="left"/>
            </w:pPr>
            <w:r>
              <w:t xml:space="preserve">60.3</w:t>
            </w:r>
          </w:p>
        </w:tc>
        <w:tc>
          <w:tcPr/>
          <w:p>
            <w:pPr>
              <w:pStyle w:val="Compact"/>
              <w:jc w:val="left"/>
            </w:pPr>
            <w:r>
              <w:t xml:space="preserve">6.05</w:t>
            </w:r>
          </w:p>
        </w:tc>
        <w:tc>
          <w:tcPr/>
          <w:p>
            <w:pPr>
              <w:pStyle w:val="Compact"/>
              <w:jc w:val="left"/>
            </w:pPr>
            <w:r>
              <w:t xml:space="preserve">2+415.26</w:t>
            </w:r>
          </w:p>
        </w:tc>
        <w:tc>
          <w:tcPr/>
          <w:p>
            <w:pPr>
              <w:pStyle w:val="Compact"/>
              <w:jc w:val="left"/>
            </w:pPr>
            <w:r>
              <w:t xml:space="preserve">2+475.61</w:t>
            </w:r>
          </w:p>
        </w:tc>
        <w:tc>
          <w:tcPr/>
          <w:p>
            <w:pPr>
              <w:pStyle w:val="Compact"/>
              <w:jc w:val="left"/>
            </w:pPr>
            <w:r>
              <w:t xml:space="preserve">1.84</w:t>
            </w:r>
          </w:p>
        </w:tc>
        <w:tc>
          <w:tcPr/>
          <w:p>
            <w:pPr>
              <w:pStyle w:val="Compact"/>
              <w:jc w:val="left"/>
            </w:pPr>
            <w:r>
              <w:t xml:space="preserve">36.6</w:t>
            </w:r>
          </w:p>
        </w:tc>
        <w:tc>
          <w:tcPr/>
          <w:p>
            <w:pPr>
              <w:pStyle w:val="Compact"/>
              <w:jc w:val="left"/>
            </w:pPr>
            <w:r>
              <w:t xml:space="preserve">0.54</w:t>
            </w:r>
          </w:p>
        </w:tc>
        <w:tc>
          <w:tcPr/>
          <w:p>
            <w:pPr>
              <w:pStyle w:val="Compact"/>
              <w:jc w:val="left"/>
            </w:pPr>
            <w:r>
              <w:t xml:space="preserve">Normativa 8%</w:t>
            </w:r>
          </w:p>
        </w:tc>
      </w:tr>
      <w:tr>
        <w:tc>
          <w:tcPr/>
          <w:p>
            <w:pPr>
              <w:pStyle w:val="Compact"/>
              <w:jc w:val="left"/>
            </w:pPr>
            <w:r>
              <w:t xml:space="preserve">C-64</w:t>
            </w:r>
          </w:p>
        </w:tc>
        <w:tc>
          <w:tcPr/>
          <w:p>
            <w:pPr>
              <w:pStyle w:val="Compact"/>
              <w:jc w:val="left"/>
            </w:pPr>
            <w:r>
              <w:t xml:space="preserve">2+533.54</w:t>
            </w:r>
          </w:p>
        </w:tc>
        <w:tc>
          <w:tcPr/>
          <w:p>
            <w:pPr>
              <w:pStyle w:val="Compact"/>
              <w:jc w:val="left"/>
            </w:pPr>
            <w:r>
              <w:t xml:space="preserve">9472599.94</w:t>
            </w:r>
          </w:p>
        </w:tc>
        <w:tc>
          <w:tcPr/>
          <w:p>
            <w:pPr>
              <w:pStyle w:val="Compact"/>
              <w:jc w:val="left"/>
            </w:pPr>
            <w:r>
              <w:t xml:space="preserve">611668.21</w:t>
            </w:r>
          </w:p>
        </w:tc>
        <w:tc>
          <w:tcPr/>
          <w:p>
            <w:pPr>
              <w:pStyle w:val="Compact"/>
              <w:jc w:val="left"/>
            </w:pPr>
            <w:r>
              <w:t xml:space="preserve">42.4</w:t>
            </w:r>
          </w:p>
        </w:tc>
        <w:tc>
          <w:tcPr/>
          <w:p>
            <w:pPr>
              <w:pStyle w:val="Compact"/>
              <w:jc w:val="left"/>
            </w:pPr>
            <w:r>
              <w:t xml:space="preserve">D</w:t>
            </w:r>
          </w:p>
        </w:tc>
        <w:tc>
          <w:tcPr/>
          <w:p>
            <w:pPr>
              <w:pStyle w:val="Compact"/>
              <w:jc w:val="left"/>
            </w:pPr>
            <w:r>
              <w:t xml:space="preserve">55.00</w:t>
            </w:r>
          </w:p>
        </w:tc>
        <w:tc>
          <w:tcPr/>
          <w:p>
            <w:pPr>
              <w:pStyle w:val="Compact"/>
              <w:jc w:val="left"/>
            </w:pPr>
            <w:r>
              <w:t xml:space="preserve">21.3</w:t>
            </w:r>
          </w:p>
        </w:tc>
        <w:tc>
          <w:tcPr/>
          <w:p>
            <w:pPr>
              <w:pStyle w:val="Compact"/>
              <w:jc w:val="left"/>
            </w:pPr>
            <w:r>
              <w:t xml:space="preserve">40.7</w:t>
            </w:r>
          </w:p>
        </w:tc>
        <w:tc>
          <w:tcPr/>
          <w:p>
            <w:pPr>
              <w:pStyle w:val="Compact"/>
              <w:jc w:val="left"/>
            </w:pPr>
            <w:r>
              <w:t xml:space="preserve">3.98</w:t>
            </w:r>
          </w:p>
        </w:tc>
        <w:tc>
          <w:tcPr/>
          <w:p>
            <w:pPr>
              <w:pStyle w:val="Compact"/>
              <w:jc w:val="left"/>
            </w:pPr>
            <w:r>
              <w:t xml:space="preserve">2+512.23</w:t>
            </w:r>
          </w:p>
        </w:tc>
        <w:tc>
          <w:tcPr/>
          <w:p>
            <w:pPr>
              <w:pStyle w:val="Compact"/>
              <w:jc w:val="left"/>
            </w:pPr>
            <w:r>
              <w:t xml:space="preserve">2+552.89</w:t>
            </w:r>
          </w:p>
        </w:tc>
        <w:tc>
          <w:tcPr/>
          <w:p>
            <w:pPr>
              <w:pStyle w:val="Compact"/>
              <w:jc w:val="left"/>
            </w:pPr>
            <w:r>
              <w:t xml:space="preserve">2.58</w:t>
            </w:r>
          </w:p>
        </w:tc>
        <w:tc>
          <w:tcPr/>
          <w:p>
            <w:pPr>
              <w:pStyle w:val="Compact"/>
              <w:jc w:val="left"/>
            </w:pPr>
            <w:r>
              <w:t xml:space="preserve">1.6</w:t>
            </w:r>
          </w:p>
        </w:tc>
        <w:tc>
          <w:tcPr/>
          <w:p>
            <w:pPr>
              <w:pStyle w:val="Compact"/>
              <w:jc w:val="left"/>
            </w:pPr>
            <w:r>
              <w:t xml:space="preserve">0.45</w:t>
            </w:r>
          </w:p>
        </w:tc>
        <w:tc>
          <w:tcPr/>
          <w:p>
            <w:pPr>
              <w:pStyle w:val="Compact"/>
              <w:jc w:val="left"/>
            </w:pPr>
            <w:r>
              <w:t xml:space="preserve">Normativa 8%</w:t>
            </w:r>
          </w:p>
        </w:tc>
      </w:tr>
      <w:tr>
        <w:tc>
          <w:tcPr/>
          <w:p>
            <w:pPr>
              <w:pStyle w:val="Compact"/>
              <w:jc w:val="left"/>
            </w:pPr>
            <w:r>
              <w:t xml:space="preserve">C-65</w:t>
            </w:r>
          </w:p>
        </w:tc>
        <w:tc>
          <w:tcPr/>
          <w:p>
            <w:pPr>
              <w:pStyle w:val="Compact"/>
              <w:jc w:val="left"/>
            </w:pPr>
            <w:r>
              <w:t xml:space="preserve">2+575.60</w:t>
            </w:r>
          </w:p>
        </w:tc>
        <w:tc>
          <w:tcPr/>
          <w:p>
            <w:pPr>
              <w:pStyle w:val="Compact"/>
              <w:jc w:val="left"/>
            </w:pPr>
            <w:r>
              <w:t xml:space="preserve">9472606.73</w:t>
            </w:r>
          </w:p>
        </w:tc>
        <w:tc>
          <w:tcPr/>
          <w:p>
            <w:pPr>
              <w:pStyle w:val="Compact"/>
              <w:jc w:val="left"/>
            </w:pPr>
            <w:r>
              <w:t xml:space="preserve">611624.72</w:t>
            </w:r>
          </w:p>
        </w:tc>
        <w:tc>
          <w:tcPr/>
          <w:p>
            <w:pPr>
              <w:pStyle w:val="Compact"/>
              <w:jc w:val="left"/>
            </w:pPr>
            <w:r>
              <w:t xml:space="preserve">71.4</w:t>
            </w:r>
          </w:p>
        </w:tc>
        <w:tc>
          <w:tcPr/>
          <w:p>
            <w:pPr>
              <w:pStyle w:val="Compact"/>
              <w:jc w:val="left"/>
            </w:pPr>
            <w:r>
              <w:t xml:space="preserve">I</w:t>
            </w:r>
          </w:p>
        </w:tc>
        <w:tc>
          <w:tcPr/>
          <w:p>
            <w:pPr>
              <w:pStyle w:val="Compact"/>
              <w:jc w:val="left"/>
            </w:pPr>
            <w:r>
              <w:t xml:space="preserve">29.40</w:t>
            </w:r>
          </w:p>
        </w:tc>
        <w:tc>
          <w:tcPr/>
          <w:p>
            <w:pPr>
              <w:pStyle w:val="Compact"/>
              <w:jc w:val="left"/>
            </w:pPr>
            <w:r>
              <w:t xml:space="preserve">21.1</w:t>
            </w:r>
          </w:p>
        </w:tc>
        <w:tc>
          <w:tcPr/>
          <w:p>
            <w:pPr>
              <w:pStyle w:val="Compact"/>
              <w:jc w:val="left"/>
            </w:pPr>
            <w:r>
              <w:t xml:space="preserve">36.6</w:t>
            </w:r>
          </w:p>
        </w:tc>
        <w:tc>
          <w:tcPr/>
          <w:p>
            <w:pPr>
              <w:pStyle w:val="Compact"/>
              <w:jc w:val="left"/>
            </w:pPr>
            <w:r>
              <w:t xml:space="preserve">6.79</w:t>
            </w:r>
          </w:p>
        </w:tc>
        <w:tc>
          <w:tcPr/>
          <w:p>
            <w:pPr>
              <w:pStyle w:val="Compact"/>
              <w:jc w:val="left"/>
            </w:pPr>
            <w:r>
              <w:t xml:space="preserve">2+554.49</w:t>
            </w:r>
          </w:p>
        </w:tc>
        <w:tc>
          <w:tcPr/>
          <w:p>
            <w:pPr>
              <w:pStyle w:val="Compact"/>
              <w:jc w:val="left"/>
            </w:pPr>
            <w:r>
              <w:t xml:space="preserve">2+591.10</w:t>
            </w:r>
          </w:p>
        </w:tc>
        <w:tc>
          <w:tcPr/>
          <w:p>
            <w:pPr>
              <w:pStyle w:val="Compact"/>
              <w:jc w:val="left"/>
            </w:pPr>
            <w:r>
              <w:t xml:space="preserve">4.65</w:t>
            </w:r>
          </w:p>
        </w:tc>
        <w:tc>
          <w:tcPr/>
          <w:p>
            <w:pPr>
              <w:pStyle w:val="Compact"/>
              <w:jc w:val="left"/>
            </w:pPr>
            <w:r>
              <w:t xml:space="preserve">9.8</w:t>
            </w:r>
          </w:p>
        </w:tc>
        <w:tc>
          <w:tcPr/>
          <w:p>
            <w:pPr>
              <w:pStyle w:val="Compact"/>
              <w:jc w:val="left"/>
            </w:pPr>
            <w:r>
              <w:t xml:space="preserve">0.37</w:t>
            </w:r>
          </w:p>
        </w:tc>
        <w:tc>
          <w:tcPr/>
          <w:p>
            <w:pPr>
              <w:pStyle w:val="Compact"/>
              <w:jc w:val="left"/>
            </w:pPr>
            <w:r>
              <w:t xml:space="preserve">Excepcional</w:t>
            </w:r>
          </w:p>
        </w:tc>
      </w:tr>
      <w:tr>
        <w:tc>
          <w:tcPr/>
          <w:p>
            <w:pPr>
              <w:pStyle w:val="Compact"/>
              <w:jc w:val="left"/>
            </w:pPr>
            <w:r>
              <w:t xml:space="preserve">C-66</w:t>
            </w:r>
          </w:p>
        </w:tc>
        <w:tc>
          <w:tcPr/>
          <w:p>
            <w:pPr>
              <w:pStyle w:val="Compact"/>
              <w:jc w:val="left"/>
            </w:pPr>
            <w:r>
              <w:t xml:space="preserve">2+614.10</w:t>
            </w:r>
          </w:p>
        </w:tc>
        <w:tc>
          <w:tcPr/>
          <w:p>
            <w:pPr>
              <w:pStyle w:val="Compact"/>
              <w:jc w:val="left"/>
            </w:pPr>
            <w:r>
              <w:t xml:space="preserve">9472567.61</w:t>
            </w:r>
          </w:p>
        </w:tc>
        <w:tc>
          <w:tcPr/>
          <w:p>
            <w:pPr>
              <w:pStyle w:val="Compact"/>
              <w:jc w:val="left"/>
            </w:pPr>
            <w:r>
              <w:t xml:space="preserve">611604.35</w:t>
            </w:r>
          </w:p>
        </w:tc>
        <w:tc>
          <w:tcPr/>
          <w:p>
            <w:pPr>
              <w:pStyle w:val="Compact"/>
              <w:jc w:val="left"/>
            </w:pPr>
            <w:r>
              <w:t xml:space="preserve">38.9</w:t>
            </w:r>
          </w:p>
        </w:tc>
        <w:tc>
          <w:tcPr/>
          <w:p>
            <w:pPr>
              <w:pStyle w:val="Compact"/>
              <w:jc w:val="left"/>
            </w:pPr>
            <w:r>
              <w:t xml:space="preserve">D</w:t>
            </w:r>
          </w:p>
        </w:tc>
        <w:tc>
          <w:tcPr/>
          <w:p>
            <w:pPr>
              <w:pStyle w:val="Compact"/>
              <w:jc w:val="left"/>
            </w:pPr>
            <w:r>
              <w:t xml:space="preserve">37.30</w:t>
            </w:r>
          </w:p>
        </w:tc>
        <w:tc>
          <w:tcPr/>
          <w:p>
            <w:pPr>
              <w:pStyle w:val="Compact"/>
              <w:jc w:val="left"/>
            </w:pPr>
            <w:r>
              <w:t xml:space="preserve">13.2</w:t>
            </w:r>
          </w:p>
        </w:tc>
        <w:tc>
          <w:tcPr/>
          <w:p>
            <w:pPr>
              <w:pStyle w:val="Compact"/>
              <w:jc w:val="left"/>
            </w:pPr>
            <w:r>
              <w:t xml:space="preserve">25.4</w:t>
            </w:r>
          </w:p>
        </w:tc>
        <w:tc>
          <w:tcPr/>
          <w:p>
            <w:pPr>
              <w:pStyle w:val="Compact"/>
              <w:jc w:val="left"/>
            </w:pPr>
            <w:r>
              <w:t xml:space="preserve">2.26</w:t>
            </w:r>
          </w:p>
        </w:tc>
        <w:tc>
          <w:tcPr/>
          <w:p>
            <w:pPr>
              <w:pStyle w:val="Compact"/>
              <w:jc w:val="left"/>
            </w:pPr>
            <w:r>
              <w:t xml:space="preserve">2+600.91</w:t>
            </w:r>
          </w:p>
        </w:tc>
        <w:tc>
          <w:tcPr/>
          <w:p>
            <w:pPr>
              <w:pStyle w:val="Compact"/>
              <w:jc w:val="left"/>
            </w:pPr>
            <w:r>
              <w:t xml:space="preserve">2+626.27</w:t>
            </w:r>
          </w:p>
        </w:tc>
        <w:tc>
          <w:tcPr/>
          <w:p>
            <w:pPr>
              <w:pStyle w:val="Compact"/>
              <w:jc w:val="left"/>
            </w:pPr>
            <w:r>
              <w:t xml:space="preserve">3.70</w:t>
            </w:r>
          </w:p>
        </w:tc>
        <w:tc>
          <w:tcPr/>
          <w:p>
            <w:pPr>
              <w:pStyle w:val="Compact"/>
              <w:jc w:val="left"/>
            </w:pPr>
            <w:r>
              <w:t xml:space="preserve">0.0</w:t>
            </w:r>
          </w:p>
        </w:tc>
        <w:tc>
          <w:tcPr/>
          <w:p>
            <w:pPr>
              <w:pStyle w:val="Compact"/>
              <w:jc w:val="left"/>
            </w:pPr>
            <w:r>
              <w:t xml:space="preserve">1.18</w:t>
            </w:r>
          </w:p>
        </w:tc>
        <w:tc>
          <w:tcPr/>
          <w:p>
            <w:pPr>
              <w:pStyle w:val="Compact"/>
              <w:jc w:val="left"/>
            </w:pPr>
            <w:r>
              <w:t xml:space="preserve">Excepcional</w:t>
            </w:r>
          </w:p>
        </w:tc>
      </w:tr>
      <w:tr>
        <w:tc>
          <w:tcPr/>
          <w:p>
            <w:pPr>
              <w:pStyle w:val="Compact"/>
              <w:jc w:val="left"/>
            </w:pPr>
            <w:r>
              <w:t xml:space="preserve">C-67</w:t>
            </w:r>
          </w:p>
        </w:tc>
        <w:tc>
          <w:tcPr/>
          <w:p>
            <w:pPr>
              <w:pStyle w:val="Compact"/>
              <w:jc w:val="left"/>
            </w:pPr>
            <w:r>
              <w:t xml:space="preserve">2+633.48</w:t>
            </w:r>
          </w:p>
        </w:tc>
        <w:tc>
          <w:tcPr/>
          <w:p>
            <w:pPr>
              <w:pStyle w:val="Compact"/>
              <w:jc w:val="left"/>
            </w:pPr>
            <w:r>
              <w:t xml:space="preserve">9472559.47</w:t>
            </w:r>
          </w:p>
        </w:tc>
        <w:tc>
          <w:tcPr/>
          <w:p>
            <w:pPr>
              <w:pStyle w:val="Compact"/>
              <w:jc w:val="left"/>
            </w:pPr>
            <w:r>
              <w:t xml:space="preserve">611585.64</w:t>
            </w:r>
          </w:p>
        </w:tc>
        <w:tc>
          <w:tcPr/>
          <w:p>
            <w:pPr>
              <w:pStyle w:val="Compact"/>
              <w:jc w:val="left"/>
            </w:pPr>
            <w:r>
              <w:t xml:space="preserve">64.2</w:t>
            </w:r>
          </w:p>
        </w:tc>
        <w:tc>
          <w:tcPr/>
          <w:p>
            <w:pPr>
              <w:pStyle w:val="Compact"/>
              <w:jc w:val="left"/>
            </w:pPr>
            <w:r>
              <w:t xml:space="preserve">D</w:t>
            </w:r>
          </w:p>
        </w:tc>
        <w:tc>
          <w:tcPr/>
          <w:p>
            <w:pPr>
              <w:pStyle w:val="Compact"/>
              <w:jc w:val="left"/>
            </w:pPr>
            <w:r>
              <w:t xml:space="preserve">11.50</w:t>
            </w:r>
          </w:p>
        </w:tc>
        <w:tc>
          <w:tcPr/>
          <w:p>
            <w:pPr>
              <w:pStyle w:val="Compact"/>
              <w:jc w:val="left"/>
            </w:pPr>
            <w:r>
              <w:t xml:space="preserve">7.2</w:t>
            </w:r>
          </w:p>
        </w:tc>
        <w:tc>
          <w:tcPr/>
          <w:p>
            <w:pPr>
              <w:pStyle w:val="Compact"/>
              <w:jc w:val="left"/>
            </w:pPr>
            <w:r>
              <w:t xml:space="preserve">12.9</w:t>
            </w:r>
          </w:p>
        </w:tc>
        <w:tc>
          <w:tcPr/>
          <w:p>
            <w:pPr>
              <w:pStyle w:val="Compact"/>
              <w:jc w:val="left"/>
            </w:pPr>
            <w:r>
              <w:t xml:space="preserve">2.07</w:t>
            </w:r>
          </w:p>
        </w:tc>
        <w:tc>
          <w:tcPr/>
          <w:p>
            <w:pPr>
              <w:pStyle w:val="Compact"/>
              <w:jc w:val="left"/>
            </w:pPr>
            <w:r>
              <w:t xml:space="preserve">2+626.27</w:t>
            </w:r>
          </w:p>
        </w:tc>
        <w:tc>
          <w:tcPr/>
          <w:p>
            <w:pPr>
              <w:pStyle w:val="Compact"/>
              <w:jc w:val="left"/>
            </w:pPr>
            <w:r>
              <w:t xml:space="preserve">2+639.15</w:t>
            </w:r>
          </w:p>
        </w:tc>
        <w:tc>
          <w:tcPr/>
          <w:p>
            <w:pPr>
              <w:pStyle w:val="Compact"/>
              <w:jc w:val="left"/>
            </w:pPr>
            <w:r>
              <w:t xml:space="preserve">15.03</w:t>
            </w:r>
          </w:p>
        </w:tc>
        <w:tc>
          <w:tcPr/>
          <w:p>
            <w:pPr>
              <w:pStyle w:val="Compact"/>
              <w:jc w:val="left"/>
            </w:pPr>
            <w:r>
              <w:t xml:space="preserve">8.1</w:t>
            </w:r>
          </w:p>
        </w:tc>
        <w:tc>
          <w:tcPr/>
          <w:p>
            <w:pPr>
              <w:pStyle w:val="Compact"/>
              <w:jc w:val="left"/>
            </w:pPr>
            <w:r>
              <w:t xml:space="preserve">0.37</w:t>
            </w:r>
          </w:p>
        </w:tc>
        <w:tc>
          <w:tcPr/>
          <w:p>
            <w:pPr>
              <w:pStyle w:val="Compact"/>
              <w:jc w:val="left"/>
            </w:pPr>
            <w:r>
              <w:t xml:space="preserve">Vuelta</w:t>
            </w:r>
          </w:p>
        </w:tc>
      </w:tr>
      <w:tr>
        <w:tc>
          <w:tcPr/>
          <w:p>
            <w:pPr>
              <w:pStyle w:val="Compact"/>
              <w:jc w:val="left"/>
            </w:pPr>
            <w:r>
              <w:t xml:space="preserve">C-68</w:t>
            </w:r>
          </w:p>
        </w:tc>
        <w:tc>
          <w:tcPr/>
          <w:p>
            <w:pPr>
              <w:pStyle w:val="Compact"/>
              <w:jc w:val="left"/>
            </w:pPr>
            <w:r>
              <w:t xml:space="preserve">2+659.59</w:t>
            </w:r>
          </w:p>
        </w:tc>
        <w:tc>
          <w:tcPr/>
          <w:p>
            <w:pPr>
              <w:pStyle w:val="Compact"/>
              <w:jc w:val="left"/>
            </w:pPr>
            <w:r>
              <w:t xml:space="preserve">9472577.48</w:t>
            </w:r>
          </w:p>
        </w:tc>
        <w:tc>
          <w:tcPr/>
          <w:p>
            <w:pPr>
              <w:pStyle w:val="Compact"/>
              <w:jc w:val="left"/>
            </w:pPr>
            <w:r>
              <w:t xml:space="preserve">611564.66</w:t>
            </w:r>
          </w:p>
        </w:tc>
        <w:tc>
          <w:tcPr/>
          <w:p>
            <w:pPr>
              <w:pStyle w:val="Compact"/>
              <w:jc w:val="left"/>
            </w:pPr>
            <w:r>
              <w:t xml:space="preserve">30.8</w:t>
            </w:r>
          </w:p>
        </w:tc>
        <w:tc>
          <w:tcPr/>
          <w:p>
            <w:pPr>
              <w:pStyle w:val="Compact"/>
              <w:jc w:val="left"/>
            </w:pPr>
            <w:r>
              <w:t xml:space="preserve">I</w:t>
            </w:r>
          </w:p>
        </w:tc>
        <w:tc>
          <w:tcPr/>
          <w:p>
            <w:pPr>
              <w:pStyle w:val="Compact"/>
              <w:jc w:val="left"/>
            </w:pPr>
            <w:r>
              <w:t xml:space="preserve">45.00</w:t>
            </w:r>
          </w:p>
        </w:tc>
        <w:tc>
          <w:tcPr/>
          <w:p>
            <w:pPr>
              <w:pStyle w:val="Compact"/>
              <w:jc w:val="left"/>
            </w:pPr>
            <w:r>
              <w:t xml:space="preserve">12.4</w:t>
            </w:r>
          </w:p>
        </w:tc>
        <w:tc>
          <w:tcPr/>
          <w:p>
            <w:pPr>
              <w:pStyle w:val="Compact"/>
              <w:jc w:val="left"/>
            </w:pPr>
            <w:r>
              <w:t xml:space="preserve">24.2</w:t>
            </w:r>
          </w:p>
        </w:tc>
        <w:tc>
          <w:tcPr/>
          <w:p>
            <w:pPr>
              <w:pStyle w:val="Compact"/>
              <w:jc w:val="left"/>
            </w:pPr>
            <w:r>
              <w:t xml:space="preserve">1.67</w:t>
            </w:r>
          </w:p>
        </w:tc>
        <w:tc>
          <w:tcPr/>
          <w:p>
            <w:pPr>
              <w:pStyle w:val="Compact"/>
              <w:jc w:val="left"/>
            </w:pPr>
            <w:r>
              <w:t xml:space="preserve">2+647.22</w:t>
            </w:r>
          </w:p>
        </w:tc>
        <w:tc>
          <w:tcPr/>
          <w:p>
            <w:pPr>
              <w:pStyle w:val="Compact"/>
              <w:jc w:val="left"/>
            </w:pPr>
            <w:r>
              <w:t xml:space="preserve">2+671.38</w:t>
            </w:r>
          </w:p>
        </w:tc>
        <w:tc>
          <w:tcPr/>
          <w:p>
            <w:pPr>
              <w:pStyle w:val="Compact"/>
              <w:jc w:val="left"/>
            </w:pPr>
            <w:r>
              <w:t xml:space="preserve">3.10</w:t>
            </w:r>
          </w:p>
        </w:tc>
        <w:tc>
          <w:tcPr/>
          <w:p>
            <w:pPr>
              <w:pStyle w:val="Compact"/>
              <w:jc w:val="left"/>
            </w:pPr>
            <w:r>
              <w:t xml:space="preserve">12.4</w:t>
            </w:r>
          </w:p>
        </w:tc>
        <w:tc>
          <w:tcPr/>
          <w:p>
            <w:pPr>
              <w:pStyle w:val="Compact"/>
              <w:jc w:val="left"/>
            </w:pPr>
            <w:r>
              <w:t xml:space="preserve">0.74</w:t>
            </w:r>
          </w:p>
        </w:tc>
        <w:tc>
          <w:tcPr/>
          <w:p>
            <w:pPr>
              <w:pStyle w:val="Compact"/>
              <w:jc w:val="left"/>
            </w:pPr>
            <w:r>
              <w:t xml:space="preserve">Normativa 12%</w:t>
            </w:r>
          </w:p>
        </w:tc>
      </w:tr>
      <w:tr>
        <w:tc>
          <w:tcPr/>
          <w:p>
            <w:pPr>
              <w:pStyle w:val="Compact"/>
              <w:jc w:val="left"/>
            </w:pPr>
            <w:r>
              <w:t xml:space="preserve">C-69</w:t>
            </w:r>
          </w:p>
        </w:tc>
        <w:tc>
          <w:tcPr/>
          <w:p>
            <w:pPr>
              <w:pStyle w:val="Compact"/>
              <w:jc w:val="left"/>
            </w:pPr>
            <w:r>
              <w:t xml:space="preserve">2+694.04</w:t>
            </w:r>
          </w:p>
        </w:tc>
        <w:tc>
          <w:tcPr/>
          <w:p>
            <w:pPr>
              <w:pStyle w:val="Compact"/>
              <w:jc w:val="left"/>
            </w:pPr>
            <w:r>
              <w:t xml:space="preserve">9472583.50</w:t>
            </w:r>
          </w:p>
        </w:tc>
        <w:tc>
          <w:tcPr/>
          <w:p>
            <w:pPr>
              <w:pStyle w:val="Compact"/>
              <w:jc w:val="left"/>
            </w:pPr>
            <w:r>
              <w:t xml:space="preserve">611530.13</w:t>
            </w:r>
          </w:p>
        </w:tc>
        <w:tc>
          <w:tcPr/>
          <w:p>
            <w:pPr>
              <w:pStyle w:val="Compact"/>
              <w:jc w:val="left"/>
            </w:pPr>
            <w:r>
              <w:t xml:space="preserve">25.8</w:t>
            </w:r>
          </w:p>
        </w:tc>
        <w:tc>
          <w:tcPr/>
          <w:p>
            <w:pPr>
              <w:pStyle w:val="Compact"/>
              <w:jc w:val="left"/>
            </w:pPr>
            <w:r>
              <w:t xml:space="preserve">D</w:t>
            </w:r>
          </w:p>
        </w:tc>
        <w:tc>
          <w:tcPr/>
          <w:p>
            <w:pPr>
              <w:pStyle w:val="Compact"/>
              <w:jc w:val="left"/>
            </w:pPr>
            <w:r>
              <w:t xml:space="preserve">45.00</w:t>
            </w:r>
          </w:p>
        </w:tc>
        <w:tc>
          <w:tcPr/>
          <w:p>
            <w:pPr>
              <w:pStyle w:val="Compact"/>
              <w:jc w:val="left"/>
            </w:pPr>
            <w:r>
              <w:t xml:space="preserve">10.3</w:t>
            </w:r>
          </w:p>
        </w:tc>
        <w:tc>
          <w:tcPr/>
          <w:p>
            <w:pPr>
              <w:pStyle w:val="Compact"/>
              <w:jc w:val="left"/>
            </w:pPr>
            <w:r>
              <w:t xml:space="preserve">20.2</w:t>
            </w:r>
          </w:p>
        </w:tc>
        <w:tc>
          <w:tcPr/>
          <w:p>
            <w:pPr>
              <w:pStyle w:val="Compact"/>
              <w:jc w:val="left"/>
            </w:pPr>
            <w:r>
              <w:t xml:space="preserve">1.16</w:t>
            </w:r>
          </w:p>
        </w:tc>
        <w:tc>
          <w:tcPr/>
          <w:p>
            <w:pPr>
              <w:pStyle w:val="Compact"/>
              <w:jc w:val="left"/>
            </w:pPr>
            <w:r>
              <w:t xml:space="preserve">2+683.75</w:t>
            </w:r>
          </w:p>
        </w:tc>
        <w:tc>
          <w:tcPr/>
          <w:p>
            <w:pPr>
              <w:pStyle w:val="Compact"/>
              <w:jc w:val="left"/>
            </w:pPr>
            <w:r>
              <w:t xml:space="preserve">2+703.99</w:t>
            </w:r>
          </w:p>
        </w:tc>
        <w:tc>
          <w:tcPr/>
          <w:p>
            <w:pPr>
              <w:pStyle w:val="Compact"/>
              <w:jc w:val="left"/>
            </w:pPr>
            <w:r>
              <w:t xml:space="preserve">3.10</w:t>
            </w:r>
          </w:p>
        </w:tc>
        <w:tc>
          <w:tcPr/>
          <w:p>
            <w:pPr>
              <w:pStyle w:val="Compact"/>
              <w:jc w:val="left"/>
            </w:pPr>
            <w:r>
              <w:t xml:space="preserve">70.2</w:t>
            </w:r>
          </w:p>
        </w:tc>
        <w:tc>
          <w:tcPr/>
          <w:p>
            <w:pPr>
              <w:pStyle w:val="Compact"/>
              <w:jc w:val="left"/>
            </w:pPr>
            <w:r>
              <w:t xml:space="preserve">0.95</w:t>
            </w:r>
          </w:p>
        </w:tc>
        <w:tc>
          <w:tcPr/>
          <w:p>
            <w:pPr>
              <w:pStyle w:val="Compact"/>
              <w:jc w:val="left"/>
            </w:pPr>
            <w:r>
              <w:t xml:space="preserve">Normativa 12%</w:t>
            </w:r>
          </w:p>
        </w:tc>
      </w:tr>
      <w:tr>
        <w:tc>
          <w:tcPr/>
          <w:p>
            <w:pPr>
              <w:pStyle w:val="Compact"/>
              <w:jc w:val="left"/>
            </w:pPr>
            <w:r>
              <w:t xml:space="preserve">C-70</w:t>
            </w:r>
          </w:p>
        </w:tc>
        <w:tc>
          <w:tcPr/>
          <w:p>
            <w:pPr>
              <w:pStyle w:val="Compact"/>
              <w:jc w:val="left"/>
            </w:pPr>
            <w:r>
              <w:t xml:space="preserve">2+788.73</w:t>
            </w:r>
          </w:p>
        </w:tc>
        <w:tc>
          <w:tcPr/>
          <w:p>
            <w:pPr>
              <w:pStyle w:val="Compact"/>
              <w:jc w:val="left"/>
            </w:pPr>
            <w:r>
              <w:t xml:space="preserve">9472638.90</w:t>
            </w:r>
          </w:p>
        </w:tc>
        <w:tc>
          <w:tcPr/>
          <w:p>
            <w:pPr>
              <w:pStyle w:val="Compact"/>
              <w:jc w:val="left"/>
            </w:pPr>
            <w:r>
              <w:t xml:space="preserve">611452.91</w:t>
            </w:r>
          </w:p>
        </w:tc>
        <w:tc>
          <w:tcPr/>
          <w:p>
            <w:pPr>
              <w:pStyle w:val="Compact"/>
              <w:jc w:val="left"/>
            </w:pPr>
            <w:r>
              <w:t xml:space="preserve">63.0</w:t>
            </w:r>
          </w:p>
        </w:tc>
        <w:tc>
          <w:tcPr/>
          <w:p>
            <w:pPr>
              <w:pStyle w:val="Compact"/>
              <w:jc w:val="left"/>
            </w:pPr>
            <w:r>
              <w:t xml:space="preserve">I</w:t>
            </w:r>
          </w:p>
        </w:tc>
        <w:tc>
          <w:tcPr/>
          <w:p>
            <w:pPr>
              <w:pStyle w:val="Compact"/>
              <w:jc w:val="left"/>
            </w:pPr>
            <w:r>
              <w:t xml:space="preserve">23.80</w:t>
            </w:r>
          </w:p>
        </w:tc>
        <w:tc>
          <w:tcPr/>
          <w:p>
            <w:pPr>
              <w:pStyle w:val="Compact"/>
              <w:jc w:val="left"/>
            </w:pPr>
            <w:r>
              <w:t xml:space="preserve">14.6</w:t>
            </w:r>
          </w:p>
        </w:tc>
        <w:tc>
          <w:tcPr/>
          <w:p>
            <w:pPr>
              <w:pStyle w:val="Compact"/>
              <w:jc w:val="left"/>
            </w:pPr>
            <w:r>
              <w:t xml:space="preserve">26.2</w:t>
            </w:r>
          </w:p>
        </w:tc>
        <w:tc>
          <w:tcPr/>
          <w:p>
            <w:pPr>
              <w:pStyle w:val="Compact"/>
              <w:jc w:val="left"/>
            </w:pPr>
            <w:r>
              <w:t xml:space="preserve">4.12</w:t>
            </w:r>
          </w:p>
        </w:tc>
        <w:tc>
          <w:tcPr/>
          <w:p>
            <w:pPr>
              <w:pStyle w:val="Compact"/>
              <w:jc w:val="left"/>
            </w:pPr>
            <w:r>
              <w:t xml:space="preserve">2+774.14</w:t>
            </w:r>
          </w:p>
        </w:tc>
        <w:tc>
          <w:tcPr/>
          <w:p>
            <w:pPr>
              <w:pStyle w:val="Compact"/>
              <w:jc w:val="left"/>
            </w:pPr>
            <w:r>
              <w:t xml:space="preserve">2+800.32</w:t>
            </w:r>
          </w:p>
        </w:tc>
        <w:tc>
          <w:tcPr/>
          <w:p>
            <w:pPr>
              <w:pStyle w:val="Compact"/>
              <w:jc w:val="left"/>
            </w:pPr>
            <w:r>
              <w:t xml:space="preserve">5.75</w:t>
            </w:r>
          </w:p>
        </w:tc>
        <w:tc>
          <w:tcPr/>
          <w:p>
            <w:pPr>
              <w:pStyle w:val="Compact"/>
              <w:jc w:val="left"/>
            </w:pPr>
            <w:r>
              <w:t xml:space="preserve">21.5</w:t>
            </w:r>
          </w:p>
        </w:tc>
        <w:tc>
          <w:tcPr/>
          <w:p>
            <w:pPr>
              <w:pStyle w:val="Compact"/>
              <w:jc w:val="left"/>
            </w:pPr>
            <w:r>
              <w:t xml:space="preserve">0.63</w:t>
            </w:r>
          </w:p>
        </w:tc>
        <w:tc>
          <w:tcPr/>
          <w:p>
            <w:pPr>
              <w:pStyle w:val="Compact"/>
              <w:jc w:val="left"/>
            </w:pPr>
            <w:r>
              <w:t xml:space="preserve">Vuelta</w:t>
            </w:r>
          </w:p>
        </w:tc>
      </w:tr>
      <w:tr>
        <w:tc>
          <w:tcPr/>
          <w:p>
            <w:pPr>
              <w:pStyle w:val="Compact"/>
              <w:jc w:val="left"/>
            </w:pPr>
            <w:r>
              <w:t xml:space="preserve">C-71</w:t>
            </w:r>
          </w:p>
        </w:tc>
        <w:tc>
          <w:tcPr/>
          <w:p>
            <w:pPr>
              <w:pStyle w:val="Compact"/>
              <w:jc w:val="left"/>
            </w:pPr>
            <w:r>
              <w:t xml:space="preserve">2+828.70</w:t>
            </w:r>
          </w:p>
        </w:tc>
        <w:tc>
          <w:tcPr/>
          <w:p>
            <w:pPr>
              <w:pStyle w:val="Compact"/>
              <w:jc w:val="left"/>
            </w:pPr>
            <w:r>
              <w:t xml:space="preserve">9472619.14</w:t>
            </w:r>
          </w:p>
        </w:tc>
        <w:tc>
          <w:tcPr/>
          <w:p>
            <w:pPr>
              <w:pStyle w:val="Compact"/>
              <w:jc w:val="left"/>
            </w:pPr>
            <w:r>
              <w:t xml:space="preserve">611414.75</w:t>
            </w:r>
          </w:p>
        </w:tc>
        <w:tc>
          <w:tcPr/>
          <w:p>
            <w:pPr>
              <w:pStyle w:val="Compact"/>
              <w:jc w:val="left"/>
            </w:pPr>
            <w:r>
              <w:t xml:space="preserve">17.3</w:t>
            </w:r>
          </w:p>
        </w:tc>
        <w:tc>
          <w:tcPr/>
          <w:p>
            <w:pPr>
              <w:pStyle w:val="Compact"/>
              <w:jc w:val="left"/>
            </w:pPr>
            <w:r>
              <w:t xml:space="preserve">I</w:t>
            </w:r>
          </w:p>
        </w:tc>
        <w:tc>
          <w:tcPr/>
          <w:p>
            <w:pPr>
              <w:pStyle w:val="Compact"/>
              <w:jc w:val="left"/>
            </w:pPr>
            <w:r>
              <w:t xml:space="preserve">45.00</w:t>
            </w:r>
          </w:p>
        </w:tc>
        <w:tc>
          <w:tcPr/>
          <w:p>
            <w:pPr>
              <w:pStyle w:val="Compact"/>
              <w:jc w:val="left"/>
            </w:pPr>
            <w:r>
              <w:t xml:space="preserve">6.8</w:t>
            </w:r>
          </w:p>
        </w:tc>
        <w:tc>
          <w:tcPr/>
          <w:p>
            <w:pPr>
              <w:pStyle w:val="Compact"/>
              <w:jc w:val="left"/>
            </w:pPr>
            <w:r>
              <w:t xml:space="preserve">13.6</w:t>
            </w:r>
          </w:p>
        </w:tc>
        <w:tc>
          <w:tcPr/>
          <w:p>
            <w:pPr>
              <w:pStyle w:val="Compact"/>
              <w:jc w:val="left"/>
            </w:pPr>
            <w:r>
              <w:t xml:space="preserve">0.52</w:t>
            </w:r>
          </w:p>
        </w:tc>
        <w:tc>
          <w:tcPr/>
          <w:p>
            <w:pPr>
              <w:pStyle w:val="Compact"/>
              <w:jc w:val="left"/>
            </w:pPr>
            <w:r>
              <w:t xml:space="preserve">2+821.85</w:t>
            </w:r>
          </w:p>
        </w:tc>
        <w:tc>
          <w:tcPr/>
          <w:p>
            <w:pPr>
              <w:pStyle w:val="Compact"/>
              <w:jc w:val="left"/>
            </w:pPr>
            <w:r>
              <w:t xml:space="preserve">2+835.45</w:t>
            </w:r>
          </w:p>
        </w:tc>
        <w:tc>
          <w:tcPr/>
          <w:p>
            <w:pPr>
              <w:pStyle w:val="Compact"/>
              <w:jc w:val="left"/>
            </w:pPr>
            <w:r>
              <w:t xml:space="preserve">3.10</w:t>
            </w:r>
          </w:p>
        </w:tc>
        <w:tc>
          <w:tcPr/>
          <w:p>
            <w:pPr>
              <w:pStyle w:val="Compact"/>
              <w:jc w:val="left"/>
            </w:pPr>
            <w:r>
              <w:t xml:space="preserve">12.6</w:t>
            </w:r>
          </w:p>
        </w:tc>
        <w:tc>
          <w:tcPr/>
          <w:p>
            <w:pPr>
              <w:pStyle w:val="Compact"/>
              <w:jc w:val="left"/>
            </w:pPr>
            <w:r>
              <w:t xml:space="preserve">0.31</w:t>
            </w:r>
          </w:p>
        </w:tc>
        <w:tc>
          <w:tcPr/>
          <w:p>
            <w:pPr>
              <w:pStyle w:val="Compact"/>
              <w:jc w:val="left"/>
            </w:pPr>
            <w:r>
              <w:t xml:space="preserve">Normativa 12%</w:t>
            </w:r>
          </w:p>
        </w:tc>
      </w:tr>
      <w:tr>
        <w:tc>
          <w:tcPr/>
          <w:p>
            <w:pPr>
              <w:pStyle w:val="Compact"/>
              <w:jc w:val="left"/>
            </w:pPr>
            <w:r>
              <w:t xml:space="preserve">C-72</w:t>
            </w:r>
          </w:p>
        </w:tc>
        <w:tc>
          <w:tcPr/>
          <w:p>
            <w:pPr>
              <w:pStyle w:val="Compact"/>
              <w:jc w:val="left"/>
            </w:pPr>
            <w:r>
              <w:t xml:space="preserve">2+886.18</w:t>
            </w:r>
          </w:p>
        </w:tc>
        <w:tc>
          <w:tcPr/>
          <w:p>
            <w:pPr>
              <w:pStyle w:val="Compact"/>
              <w:jc w:val="left"/>
            </w:pPr>
            <w:r>
              <w:t xml:space="preserve">9472578.66</w:t>
            </w:r>
          </w:p>
        </w:tc>
        <w:tc>
          <w:tcPr/>
          <w:p>
            <w:pPr>
              <w:pStyle w:val="Compact"/>
              <w:jc w:val="left"/>
            </w:pPr>
            <w:r>
              <w:t xml:space="preserve">611373.81</w:t>
            </w:r>
          </w:p>
        </w:tc>
        <w:tc>
          <w:tcPr/>
          <w:p>
            <w:pPr>
              <w:pStyle w:val="Compact"/>
              <w:jc w:val="left"/>
            </w:pPr>
            <w:r>
              <w:t xml:space="preserve">69.5</w:t>
            </w:r>
          </w:p>
        </w:tc>
        <w:tc>
          <w:tcPr/>
          <w:p>
            <w:pPr>
              <w:pStyle w:val="Compact"/>
              <w:jc w:val="left"/>
            </w:pPr>
            <w:r>
              <w:t xml:space="preserve">D</w:t>
            </w:r>
          </w:p>
        </w:tc>
        <w:tc>
          <w:tcPr/>
          <w:p>
            <w:pPr>
              <w:pStyle w:val="Compact"/>
              <w:jc w:val="left"/>
            </w:pPr>
            <w:r>
              <w:t xml:space="preserve">55.00</w:t>
            </w:r>
          </w:p>
        </w:tc>
        <w:tc>
          <w:tcPr/>
          <w:p>
            <w:pPr>
              <w:pStyle w:val="Compact"/>
              <w:jc w:val="left"/>
            </w:pPr>
            <w:r>
              <w:t xml:space="preserve">38.2</w:t>
            </w:r>
          </w:p>
        </w:tc>
        <w:tc>
          <w:tcPr/>
          <w:p>
            <w:pPr>
              <w:pStyle w:val="Compact"/>
              <w:jc w:val="left"/>
            </w:pPr>
            <w:r>
              <w:t xml:space="preserve">66.7</w:t>
            </w:r>
          </w:p>
        </w:tc>
        <w:tc>
          <w:tcPr/>
          <w:p>
            <w:pPr>
              <w:pStyle w:val="Compact"/>
              <w:jc w:val="left"/>
            </w:pPr>
            <w:r>
              <w:t xml:space="preserve">11.95</w:t>
            </w:r>
          </w:p>
        </w:tc>
        <w:tc>
          <w:tcPr/>
          <w:p>
            <w:pPr>
              <w:pStyle w:val="Compact"/>
              <w:jc w:val="left"/>
            </w:pPr>
            <w:r>
              <w:t xml:space="preserve">2+848.01</w:t>
            </w:r>
          </w:p>
        </w:tc>
        <w:tc>
          <w:tcPr/>
          <w:p>
            <w:pPr>
              <w:pStyle w:val="Compact"/>
              <w:jc w:val="left"/>
            </w:pPr>
            <w:r>
              <w:t xml:space="preserve">2+914.74</w:t>
            </w:r>
          </w:p>
        </w:tc>
        <w:tc>
          <w:tcPr/>
          <w:p>
            <w:pPr>
              <w:pStyle w:val="Compact"/>
              <w:jc w:val="left"/>
            </w:pPr>
            <w:r>
              <w:t xml:space="preserve">2.58</w:t>
            </w:r>
          </w:p>
        </w:tc>
        <w:tc>
          <w:tcPr/>
          <w:p>
            <w:pPr>
              <w:pStyle w:val="Compact"/>
              <w:jc w:val="left"/>
            </w:pPr>
            <w:r>
              <w:t xml:space="preserve">6.4</w:t>
            </w:r>
          </w:p>
        </w:tc>
        <w:tc>
          <w:tcPr/>
          <w:p>
            <w:pPr>
              <w:pStyle w:val="Compact"/>
              <w:jc w:val="left"/>
            </w:pPr>
            <w:r>
              <w:t xml:space="preserve">1.02</w:t>
            </w:r>
          </w:p>
        </w:tc>
        <w:tc>
          <w:tcPr/>
          <w:p>
            <w:pPr>
              <w:pStyle w:val="Compact"/>
              <w:jc w:val="left"/>
            </w:pPr>
            <w:r>
              <w:t xml:space="preserve">Normativa 8%</w:t>
            </w:r>
          </w:p>
        </w:tc>
      </w:tr>
      <w:tr>
        <w:tc>
          <w:tcPr/>
          <w:p>
            <w:pPr>
              <w:pStyle w:val="Compact"/>
              <w:jc w:val="left"/>
            </w:pPr>
            <w:r>
              <w:t xml:space="preserve">C-73</w:t>
            </w:r>
          </w:p>
        </w:tc>
        <w:tc>
          <w:tcPr/>
          <w:p>
            <w:pPr>
              <w:pStyle w:val="Compact"/>
              <w:jc w:val="left"/>
            </w:pPr>
            <w:r>
              <w:t xml:space="preserve">2+941.73</w:t>
            </w:r>
          </w:p>
        </w:tc>
        <w:tc>
          <w:tcPr/>
          <w:p>
            <w:pPr>
              <w:pStyle w:val="Compact"/>
              <w:jc w:val="left"/>
            </w:pPr>
            <w:r>
              <w:t xml:space="preserve">9472606.04</w:t>
            </w:r>
          </w:p>
        </w:tc>
        <w:tc>
          <w:tcPr/>
          <w:p>
            <w:pPr>
              <w:pStyle w:val="Compact"/>
              <w:jc w:val="left"/>
            </w:pPr>
            <w:r>
              <w:t xml:space="preserve">611314.68</w:t>
            </w:r>
          </w:p>
        </w:tc>
        <w:tc>
          <w:tcPr/>
          <w:p>
            <w:pPr>
              <w:pStyle w:val="Compact"/>
              <w:jc w:val="left"/>
            </w:pPr>
            <w:r>
              <w:t xml:space="preserve">41.1</w:t>
            </w:r>
          </w:p>
        </w:tc>
        <w:tc>
          <w:tcPr/>
          <w:p>
            <w:pPr>
              <w:pStyle w:val="Compact"/>
              <w:jc w:val="left"/>
            </w:pPr>
            <w:r>
              <w:t xml:space="preserve">I</w:t>
            </w:r>
          </w:p>
        </w:tc>
        <w:tc>
          <w:tcPr/>
          <w:p>
            <w:pPr>
              <w:pStyle w:val="Compact"/>
              <w:jc w:val="left"/>
            </w:pPr>
            <w:r>
              <w:t xml:space="preserve">55.00</w:t>
            </w:r>
          </w:p>
        </w:tc>
        <w:tc>
          <w:tcPr/>
          <w:p>
            <w:pPr>
              <w:pStyle w:val="Compact"/>
              <w:jc w:val="left"/>
            </w:pPr>
            <w:r>
              <w:t xml:space="preserve">20.6</w:t>
            </w:r>
          </w:p>
        </w:tc>
        <w:tc>
          <w:tcPr/>
          <w:p>
            <w:pPr>
              <w:pStyle w:val="Compact"/>
              <w:jc w:val="left"/>
            </w:pPr>
            <w:r>
              <w:t xml:space="preserve">39.4</w:t>
            </w:r>
          </w:p>
        </w:tc>
        <w:tc>
          <w:tcPr/>
          <w:p>
            <w:pPr>
              <w:pStyle w:val="Compact"/>
              <w:jc w:val="left"/>
            </w:pPr>
            <w:r>
              <w:t xml:space="preserve">3.73</w:t>
            </w:r>
          </w:p>
        </w:tc>
        <w:tc>
          <w:tcPr/>
          <w:p>
            <w:pPr>
              <w:pStyle w:val="Compact"/>
              <w:jc w:val="left"/>
            </w:pPr>
            <w:r>
              <w:t xml:space="preserve">2+921.14</w:t>
            </w:r>
          </w:p>
        </w:tc>
        <w:tc>
          <w:tcPr/>
          <w:p>
            <w:pPr>
              <w:pStyle w:val="Compact"/>
              <w:jc w:val="left"/>
            </w:pPr>
            <w:r>
              <w:t xml:space="preserve">2+960.55</w:t>
            </w:r>
          </w:p>
        </w:tc>
        <w:tc>
          <w:tcPr/>
          <w:p>
            <w:pPr>
              <w:pStyle w:val="Compact"/>
              <w:jc w:val="left"/>
            </w:pPr>
            <w:r>
              <w:t xml:space="preserve">2.58</w:t>
            </w:r>
          </w:p>
        </w:tc>
        <w:tc>
          <w:tcPr/>
          <w:p>
            <w:pPr>
              <w:pStyle w:val="Compact"/>
              <w:jc w:val="left"/>
            </w:pPr>
            <w:r>
              <w:t xml:space="preserve">23.5</w:t>
            </w:r>
          </w:p>
        </w:tc>
        <w:tc>
          <w:tcPr/>
          <w:p>
            <w:pPr>
              <w:pStyle w:val="Compact"/>
              <w:jc w:val="left"/>
            </w:pPr>
            <w:r>
              <w:t xml:space="preserve">0.40</w:t>
            </w:r>
          </w:p>
        </w:tc>
        <w:tc>
          <w:tcPr/>
          <w:p>
            <w:pPr>
              <w:pStyle w:val="Compact"/>
              <w:jc w:val="left"/>
            </w:pPr>
            <w:r>
              <w:t xml:space="preserve">Normativa 8%</w:t>
            </w:r>
          </w:p>
        </w:tc>
      </w:tr>
      <w:tr>
        <w:tc>
          <w:tcPr/>
          <w:p>
            <w:pPr>
              <w:pStyle w:val="Compact"/>
              <w:jc w:val="left"/>
            </w:pPr>
            <w:r>
              <w:t xml:space="preserve">C-74</w:t>
            </w:r>
          </w:p>
        </w:tc>
        <w:tc>
          <w:tcPr/>
          <w:p>
            <w:pPr>
              <w:pStyle w:val="Compact"/>
              <w:jc w:val="left"/>
            </w:pPr>
            <w:r>
              <w:t xml:space="preserve">3+003.47</w:t>
            </w:r>
          </w:p>
        </w:tc>
        <w:tc>
          <w:tcPr/>
          <w:p>
            <w:pPr>
              <w:pStyle w:val="Compact"/>
              <w:jc w:val="left"/>
            </w:pPr>
            <w:r>
              <w:t xml:space="preserve">9472588.32</w:t>
            </w:r>
          </w:p>
        </w:tc>
        <w:tc>
          <w:tcPr/>
          <w:p>
            <w:pPr>
              <w:pStyle w:val="Compact"/>
              <w:jc w:val="left"/>
            </w:pPr>
            <w:r>
              <w:t xml:space="preserve">611253.69</w:t>
            </w:r>
          </w:p>
        </w:tc>
        <w:tc>
          <w:tcPr/>
          <w:p>
            <w:pPr>
              <w:pStyle w:val="Compact"/>
              <w:jc w:val="left"/>
            </w:pPr>
            <w:r>
              <w:t xml:space="preserve">75.6</w:t>
            </w:r>
          </w:p>
        </w:tc>
        <w:tc>
          <w:tcPr/>
          <w:p>
            <w:pPr>
              <w:pStyle w:val="Compact"/>
              <w:jc w:val="left"/>
            </w:pPr>
            <w:r>
              <w:t xml:space="preserve">D</w:t>
            </w:r>
          </w:p>
        </w:tc>
        <w:tc>
          <w:tcPr/>
          <w:p>
            <w:pPr>
              <w:pStyle w:val="Compact"/>
              <w:jc w:val="left"/>
            </w:pPr>
            <w:r>
              <w:t xml:space="preserve">25.00</w:t>
            </w:r>
          </w:p>
        </w:tc>
        <w:tc>
          <w:tcPr/>
          <w:p>
            <w:pPr>
              <w:pStyle w:val="Compact"/>
              <w:jc w:val="left"/>
            </w:pPr>
            <w:r>
              <w:t xml:space="preserve">19.4</w:t>
            </w:r>
          </w:p>
        </w:tc>
        <w:tc>
          <w:tcPr/>
          <w:p>
            <w:pPr>
              <w:pStyle w:val="Compact"/>
              <w:jc w:val="left"/>
            </w:pPr>
            <w:r>
              <w:t xml:space="preserve">33.0</w:t>
            </w:r>
          </w:p>
        </w:tc>
        <w:tc>
          <w:tcPr/>
          <w:p>
            <w:pPr>
              <w:pStyle w:val="Compact"/>
              <w:jc w:val="left"/>
            </w:pPr>
            <w:r>
              <w:t xml:space="preserve">6.63</w:t>
            </w:r>
          </w:p>
        </w:tc>
        <w:tc>
          <w:tcPr/>
          <w:p>
            <w:pPr>
              <w:pStyle w:val="Compact"/>
              <w:jc w:val="left"/>
            </w:pPr>
            <w:r>
              <w:t xml:space="preserve">2+984.09</w:t>
            </w:r>
          </w:p>
        </w:tc>
        <w:tc>
          <w:tcPr/>
          <w:p>
            <w:pPr>
              <w:pStyle w:val="Compact"/>
              <w:jc w:val="left"/>
            </w:pPr>
            <w:r>
              <w:t xml:space="preserve">3+017.06</w:t>
            </w:r>
          </w:p>
        </w:tc>
        <w:tc>
          <w:tcPr/>
          <w:p>
            <w:pPr>
              <w:pStyle w:val="Compact"/>
              <w:jc w:val="left"/>
            </w:pPr>
            <w:r>
              <w:t xml:space="preserve">5.47</w:t>
            </w:r>
          </w:p>
        </w:tc>
        <w:tc>
          <w:tcPr/>
          <w:p>
            <w:pPr>
              <w:pStyle w:val="Compact"/>
              <w:jc w:val="left"/>
            </w:pPr>
            <w:r>
              <w:t xml:space="preserve">19.3</w:t>
            </w:r>
          </w:p>
        </w:tc>
        <w:tc>
          <w:tcPr/>
          <w:p>
            <w:pPr>
              <w:pStyle w:val="Compact"/>
              <w:jc w:val="left"/>
            </w:pPr>
            <w:r>
              <w:t xml:space="preserve">0.57</w:t>
            </w:r>
          </w:p>
        </w:tc>
        <w:tc>
          <w:tcPr/>
          <w:p>
            <w:pPr>
              <w:pStyle w:val="Compact"/>
              <w:jc w:val="left"/>
            </w:pPr>
            <w:r>
              <w:t xml:space="preserve">Excepcional</w:t>
            </w:r>
          </w:p>
        </w:tc>
      </w:tr>
      <w:tr>
        <w:tc>
          <w:tcPr/>
          <w:p>
            <w:pPr>
              <w:pStyle w:val="Compact"/>
              <w:jc w:val="left"/>
            </w:pPr>
            <w:r>
              <w:t xml:space="preserve">C-75</w:t>
            </w:r>
          </w:p>
        </w:tc>
        <w:tc>
          <w:tcPr/>
          <w:p>
            <w:pPr>
              <w:pStyle w:val="Compact"/>
              <w:jc w:val="left"/>
            </w:pPr>
            <w:r>
              <w:t xml:space="preserve">3+050.50</w:t>
            </w:r>
          </w:p>
        </w:tc>
        <w:tc>
          <w:tcPr/>
          <w:p>
            <w:pPr>
              <w:pStyle w:val="Compact"/>
              <w:jc w:val="left"/>
            </w:pPr>
            <w:r>
              <w:t xml:space="preserve">9472633.76</w:t>
            </w:r>
          </w:p>
        </w:tc>
        <w:tc>
          <w:tcPr/>
          <w:p>
            <w:pPr>
              <w:pStyle w:val="Compact"/>
              <w:jc w:val="left"/>
            </w:pPr>
            <w:r>
              <w:t xml:space="preserve">611226.77</w:t>
            </w:r>
          </w:p>
        </w:tc>
        <w:tc>
          <w:tcPr/>
          <w:p>
            <w:pPr>
              <w:pStyle w:val="Compact"/>
              <w:jc w:val="left"/>
            </w:pPr>
            <w:r>
              <w:t xml:space="preserve">16.9</w:t>
            </w:r>
          </w:p>
        </w:tc>
        <w:tc>
          <w:tcPr/>
          <w:p>
            <w:pPr>
              <w:pStyle w:val="Compact"/>
              <w:jc w:val="left"/>
            </w:pPr>
            <w:r>
              <w:t xml:space="preserve">D</w:t>
            </w:r>
          </w:p>
        </w:tc>
        <w:tc>
          <w:tcPr/>
          <w:p>
            <w:pPr>
              <w:pStyle w:val="Compact"/>
              <w:jc w:val="left"/>
            </w:pPr>
            <w:r>
              <w:t xml:space="preserve">95.00</w:t>
            </w:r>
          </w:p>
        </w:tc>
        <w:tc>
          <w:tcPr/>
          <w:p>
            <w:pPr>
              <w:pStyle w:val="Compact"/>
              <w:jc w:val="left"/>
            </w:pPr>
            <w:r>
              <w:t xml:space="preserve">14.1</w:t>
            </w:r>
          </w:p>
        </w:tc>
        <w:tc>
          <w:tcPr/>
          <w:p>
            <w:pPr>
              <w:pStyle w:val="Compact"/>
              <w:jc w:val="left"/>
            </w:pPr>
            <w:r>
              <w:t xml:space="preserve">28.0</w:t>
            </w:r>
          </w:p>
        </w:tc>
        <w:tc>
          <w:tcPr/>
          <w:p>
            <w:pPr>
              <w:pStyle w:val="Compact"/>
              <w:jc w:val="left"/>
            </w:pPr>
            <w:r>
              <w:t xml:space="preserve">1.04</w:t>
            </w:r>
          </w:p>
        </w:tc>
        <w:tc>
          <w:tcPr/>
          <w:p>
            <w:pPr>
              <w:pStyle w:val="Compact"/>
              <w:jc w:val="left"/>
            </w:pPr>
            <w:r>
              <w:t xml:space="preserve">3+036.38</w:t>
            </w:r>
          </w:p>
        </w:tc>
        <w:tc>
          <w:tcPr/>
          <w:p>
            <w:pPr>
              <w:pStyle w:val="Compact"/>
              <w:jc w:val="left"/>
            </w:pPr>
            <w:r>
              <w:t xml:space="preserve">3+064.42</w:t>
            </w:r>
          </w:p>
        </w:tc>
        <w:tc>
          <w:tcPr/>
          <w:p>
            <w:pPr>
              <w:pStyle w:val="Compact"/>
              <w:jc w:val="left"/>
            </w:pPr>
            <w:r>
              <w:t xml:space="preserve">1.59</w:t>
            </w:r>
          </w:p>
        </w:tc>
        <w:tc>
          <w:tcPr/>
          <w:p>
            <w:pPr>
              <w:pStyle w:val="Compact"/>
              <w:jc w:val="left"/>
            </w:pPr>
            <w:r>
              <w:t xml:space="preserve">61.0</w:t>
            </w:r>
          </w:p>
        </w:tc>
        <w:tc>
          <w:tcPr/>
          <w:p>
            <w:pPr>
              <w:pStyle w:val="Compact"/>
              <w:jc w:val="left"/>
            </w:pPr>
            <w:r>
              <w:t xml:space="preserve">0.64</w:t>
            </w:r>
          </w:p>
        </w:tc>
        <w:tc>
          <w:tcPr/>
          <w:p>
            <w:pPr>
              <w:pStyle w:val="Compact"/>
              <w:jc w:val="left"/>
            </w:pPr>
            <w:r>
              <w:t xml:space="preserve">Normativa 8%</w:t>
            </w:r>
          </w:p>
        </w:tc>
      </w:tr>
      <w:tr>
        <w:tc>
          <w:tcPr/>
          <w:p>
            <w:pPr>
              <w:pStyle w:val="Compact"/>
              <w:jc w:val="left"/>
            </w:pPr>
            <w:r>
              <w:t xml:space="preserve">C-76</w:t>
            </w:r>
          </w:p>
        </w:tc>
        <w:tc>
          <w:tcPr/>
          <w:p>
            <w:pPr>
              <w:pStyle w:val="Compact"/>
              <w:jc w:val="left"/>
            </w:pPr>
            <w:r>
              <w:t xml:space="preserve">3+149.90</w:t>
            </w:r>
          </w:p>
        </w:tc>
        <w:tc>
          <w:tcPr/>
          <w:p>
            <w:pPr>
              <w:pStyle w:val="Compact"/>
              <w:jc w:val="left"/>
            </w:pPr>
            <w:r>
              <w:t xml:space="preserve">9472730.52</w:t>
            </w:r>
          </w:p>
        </w:tc>
        <w:tc>
          <w:tcPr/>
          <w:p>
            <w:pPr>
              <w:pStyle w:val="Compact"/>
              <w:jc w:val="left"/>
            </w:pPr>
            <w:r>
              <w:t xml:space="preserve">611203.13</w:t>
            </w:r>
          </w:p>
        </w:tc>
        <w:tc>
          <w:tcPr/>
          <w:p>
            <w:pPr>
              <w:pStyle w:val="Compact"/>
              <w:jc w:val="left"/>
            </w:pPr>
            <w:r>
              <w:t xml:space="preserve">97.0</w:t>
            </w:r>
          </w:p>
        </w:tc>
        <w:tc>
          <w:tcPr/>
          <w:p>
            <w:pPr>
              <w:pStyle w:val="Compact"/>
              <w:jc w:val="left"/>
            </w:pPr>
            <w:r>
              <w:t xml:space="preserve">I</w:t>
            </w:r>
          </w:p>
        </w:tc>
        <w:tc>
          <w:tcPr/>
          <w:p>
            <w:pPr>
              <w:pStyle w:val="Compact"/>
              <w:jc w:val="left"/>
            </w:pPr>
            <w:r>
              <w:t xml:space="preserve">21.70</w:t>
            </w:r>
          </w:p>
        </w:tc>
        <w:tc>
          <w:tcPr/>
          <w:p>
            <w:pPr>
              <w:pStyle w:val="Compact"/>
              <w:jc w:val="left"/>
            </w:pPr>
            <w:r>
              <w:t xml:space="preserve">24.5</w:t>
            </w:r>
          </w:p>
        </w:tc>
        <w:tc>
          <w:tcPr/>
          <w:p>
            <w:pPr>
              <w:pStyle w:val="Compact"/>
              <w:jc w:val="left"/>
            </w:pPr>
            <w:r>
              <w:t xml:space="preserve">36.7</w:t>
            </w:r>
          </w:p>
        </w:tc>
        <w:tc>
          <w:tcPr/>
          <w:p>
            <w:pPr>
              <w:pStyle w:val="Compact"/>
              <w:jc w:val="left"/>
            </w:pPr>
            <w:r>
              <w:t xml:space="preserve">11.04</w:t>
            </w:r>
          </w:p>
        </w:tc>
        <w:tc>
          <w:tcPr/>
          <w:p>
            <w:pPr>
              <w:pStyle w:val="Compact"/>
              <w:jc w:val="left"/>
            </w:pPr>
            <w:r>
              <w:t xml:space="preserve">3+125.38</w:t>
            </w:r>
          </w:p>
        </w:tc>
        <w:tc>
          <w:tcPr/>
          <w:p>
            <w:pPr>
              <w:pStyle w:val="Compact"/>
              <w:jc w:val="left"/>
            </w:pPr>
            <w:r>
              <w:t xml:space="preserve">3+162.11</w:t>
            </w:r>
          </w:p>
        </w:tc>
        <w:tc>
          <w:tcPr/>
          <w:p>
            <w:pPr>
              <w:pStyle w:val="Compact"/>
              <w:jc w:val="left"/>
            </w:pPr>
            <w:r>
              <w:t xml:space="preserve">6.33</w:t>
            </w:r>
          </w:p>
        </w:tc>
        <w:tc>
          <w:tcPr/>
          <w:p>
            <w:pPr>
              <w:pStyle w:val="Compact"/>
              <w:jc w:val="left"/>
            </w:pPr>
            <w:r>
              <w:t xml:space="preserve">5.7</w:t>
            </w:r>
          </w:p>
        </w:tc>
        <w:tc>
          <w:tcPr/>
          <w:p>
            <w:pPr>
              <w:pStyle w:val="Compact"/>
              <w:jc w:val="left"/>
            </w:pPr>
            <w:r>
              <w:t xml:space="preserve">1.29</w:t>
            </w:r>
          </w:p>
        </w:tc>
        <w:tc>
          <w:tcPr/>
          <w:p>
            <w:pPr>
              <w:pStyle w:val="Compact"/>
              <w:jc w:val="left"/>
            </w:pPr>
            <w:r>
              <w:t xml:space="preserve">Vuelta</w:t>
            </w:r>
          </w:p>
        </w:tc>
      </w:tr>
      <w:tr>
        <w:tc>
          <w:tcPr/>
          <w:p>
            <w:pPr>
              <w:pStyle w:val="Compact"/>
              <w:jc w:val="left"/>
            </w:pPr>
            <w:r>
              <w:t xml:space="preserve">C-77</w:t>
            </w:r>
          </w:p>
        </w:tc>
        <w:tc>
          <w:tcPr/>
          <w:p>
            <w:pPr>
              <w:pStyle w:val="Compact"/>
              <w:jc w:val="left"/>
            </w:pPr>
            <w:r>
              <w:t xml:space="preserve">3+180.17</w:t>
            </w:r>
          </w:p>
        </w:tc>
        <w:tc>
          <w:tcPr/>
          <w:p>
            <w:pPr>
              <w:pStyle w:val="Compact"/>
              <w:jc w:val="left"/>
            </w:pPr>
            <w:r>
              <w:t xml:space="preserve">9472715.48</w:t>
            </w:r>
          </w:p>
        </w:tc>
        <w:tc>
          <w:tcPr/>
          <w:p>
            <w:pPr>
              <w:pStyle w:val="Compact"/>
              <w:jc w:val="left"/>
            </w:pPr>
            <w:r>
              <w:t xml:space="preserve">611163.31</w:t>
            </w:r>
          </w:p>
        </w:tc>
        <w:tc>
          <w:tcPr/>
          <w:p>
            <w:pPr>
              <w:pStyle w:val="Compact"/>
              <w:jc w:val="left"/>
            </w:pPr>
            <w:r>
              <w:t xml:space="preserve">30.6</w:t>
            </w:r>
          </w:p>
        </w:tc>
        <w:tc>
          <w:tcPr/>
          <w:p>
            <w:pPr>
              <w:pStyle w:val="Compact"/>
              <w:jc w:val="left"/>
            </w:pPr>
            <w:r>
              <w:t xml:space="preserve">I</w:t>
            </w:r>
          </w:p>
        </w:tc>
        <w:tc>
          <w:tcPr/>
          <w:p>
            <w:pPr>
              <w:pStyle w:val="Compact"/>
              <w:jc w:val="left"/>
            </w:pPr>
            <w:r>
              <w:t xml:space="preserve">45.00</w:t>
            </w:r>
          </w:p>
        </w:tc>
        <w:tc>
          <w:tcPr/>
          <w:p>
            <w:pPr>
              <w:pStyle w:val="Compact"/>
              <w:jc w:val="left"/>
            </w:pPr>
            <w:r>
              <w:t xml:space="preserve">12.3</w:t>
            </w:r>
          </w:p>
        </w:tc>
        <w:tc>
          <w:tcPr/>
          <w:p>
            <w:pPr>
              <w:pStyle w:val="Compact"/>
              <w:jc w:val="left"/>
            </w:pPr>
            <w:r>
              <w:t xml:space="preserve">24.1</w:t>
            </w:r>
          </w:p>
        </w:tc>
        <w:tc>
          <w:tcPr/>
          <w:p>
            <w:pPr>
              <w:pStyle w:val="Compact"/>
              <w:jc w:val="left"/>
            </w:pPr>
            <w:r>
              <w:t xml:space="preserve">1.66</w:t>
            </w:r>
          </w:p>
        </w:tc>
        <w:tc>
          <w:tcPr/>
          <w:p>
            <w:pPr>
              <w:pStyle w:val="Compact"/>
              <w:jc w:val="left"/>
            </w:pPr>
            <w:r>
              <w:t xml:space="preserve">3+167.84</w:t>
            </w:r>
          </w:p>
        </w:tc>
        <w:tc>
          <w:tcPr/>
          <w:p>
            <w:pPr>
              <w:pStyle w:val="Compact"/>
              <w:jc w:val="left"/>
            </w:pPr>
            <w:r>
              <w:t xml:space="preserve">3+191.90</w:t>
            </w:r>
          </w:p>
        </w:tc>
        <w:tc>
          <w:tcPr/>
          <w:p>
            <w:pPr>
              <w:pStyle w:val="Compact"/>
              <w:jc w:val="left"/>
            </w:pPr>
            <w:r>
              <w:t xml:space="preserve">3.10</w:t>
            </w:r>
          </w:p>
        </w:tc>
        <w:tc>
          <w:tcPr/>
          <w:p>
            <w:pPr>
              <w:pStyle w:val="Compact"/>
              <w:jc w:val="left"/>
            </w:pPr>
            <w:r>
              <w:t xml:space="preserve">19.5</w:t>
            </w:r>
          </w:p>
        </w:tc>
        <w:tc>
          <w:tcPr/>
          <w:p>
            <w:pPr>
              <w:pStyle w:val="Compact"/>
              <w:jc w:val="left"/>
            </w:pPr>
            <w:r>
              <w:t xml:space="preserve">0.58</w:t>
            </w:r>
          </w:p>
        </w:tc>
        <w:tc>
          <w:tcPr/>
          <w:p>
            <w:pPr>
              <w:pStyle w:val="Compact"/>
              <w:jc w:val="left"/>
            </w:pPr>
            <w:r>
              <w:t xml:space="preserve">Normativa 12%</w:t>
            </w:r>
          </w:p>
        </w:tc>
      </w:tr>
      <w:tr>
        <w:tc>
          <w:tcPr/>
          <w:p>
            <w:pPr>
              <w:pStyle w:val="Compact"/>
              <w:jc w:val="left"/>
            </w:pPr>
            <w:r>
              <w:t xml:space="preserve">C-78</w:t>
            </w:r>
          </w:p>
        </w:tc>
        <w:tc>
          <w:tcPr/>
          <w:p>
            <w:pPr>
              <w:pStyle w:val="Compact"/>
              <w:jc w:val="left"/>
            </w:pPr>
            <w:r>
              <w:t xml:space="preserve">3+228.34</w:t>
            </w:r>
          </w:p>
        </w:tc>
        <w:tc>
          <w:tcPr/>
          <w:p>
            <w:pPr>
              <w:pStyle w:val="Compact"/>
              <w:jc w:val="left"/>
            </w:pPr>
            <w:r>
              <w:t xml:space="preserve">9472677.40</w:t>
            </w:r>
          </w:p>
        </w:tc>
        <w:tc>
          <w:tcPr/>
          <w:p>
            <w:pPr>
              <w:pStyle w:val="Compact"/>
              <w:jc w:val="left"/>
            </w:pPr>
            <w:r>
              <w:t xml:space="preserve">611132.85</w:t>
            </w:r>
          </w:p>
        </w:tc>
        <w:tc>
          <w:tcPr/>
          <w:p>
            <w:pPr>
              <w:pStyle w:val="Compact"/>
              <w:jc w:val="left"/>
            </w:pPr>
            <w:r>
              <w:t xml:space="preserve">21.4</w:t>
            </w:r>
          </w:p>
        </w:tc>
        <w:tc>
          <w:tcPr/>
          <w:p>
            <w:pPr>
              <w:pStyle w:val="Compact"/>
              <w:jc w:val="left"/>
            </w:pPr>
            <w:r>
              <w:t xml:space="preserve">D</w:t>
            </w:r>
          </w:p>
        </w:tc>
        <w:tc>
          <w:tcPr/>
          <w:p>
            <w:pPr>
              <w:pStyle w:val="Compact"/>
              <w:jc w:val="left"/>
            </w:pPr>
            <w:r>
              <w:t xml:space="preserve">90.00</w:t>
            </w:r>
          </w:p>
        </w:tc>
        <w:tc>
          <w:tcPr/>
          <w:p>
            <w:pPr>
              <w:pStyle w:val="Compact"/>
              <w:jc w:val="left"/>
            </w:pPr>
            <w:r>
              <w:t xml:space="preserve">17.0</w:t>
            </w:r>
          </w:p>
        </w:tc>
        <w:tc>
          <w:tcPr/>
          <w:p>
            <w:pPr>
              <w:pStyle w:val="Compact"/>
              <w:jc w:val="left"/>
            </w:pPr>
            <w:r>
              <w:t xml:space="preserve">33.6</w:t>
            </w:r>
          </w:p>
        </w:tc>
        <w:tc>
          <w:tcPr/>
          <w:p>
            <w:pPr>
              <w:pStyle w:val="Compact"/>
              <w:jc w:val="left"/>
            </w:pPr>
            <w:r>
              <w:t xml:space="preserve">1.59</w:t>
            </w:r>
          </w:p>
        </w:tc>
        <w:tc>
          <w:tcPr/>
          <w:p>
            <w:pPr>
              <w:pStyle w:val="Compact"/>
              <w:jc w:val="left"/>
            </w:pPr>
            <w:r>
              <w:t xml:space="preserve">3+211.36</w:t>
            </w:r>
          </w:p>
        </w:tc>
        <w:tc>
          <w:tcPr/>
          <w:p>
            <w:pPr>
              <w:pStyle w:val="Compact"/>
              <w:jc w:val="left"/>
            </w:pPr>
            <w:r>
              <w:t xml:space="preserve">3+244.92</w:t>
            </w:r>
          </w:p>
        </w:tc>
        <w:tc>
          <w:tcPr/>
          <w:p>
            <w:pPr>
              <w:pStyle w:val="Compact"/>
              <w:jc w:val="left"/>
            </w:pPr>
            <w:r>
              <w:t xml:space="preserve">1.66</w:t>
            </w:r>
          </w:p>
        </w:tc>
        <w:tc>
          <w:tcPr/>
          <w:p>
            <w:pPr>
              <w:pStyle w:val="Compact"/>
              <w:jc w:val="left"/>
            </w:pPr>
            <w:r>
              <w:t xml:space="preserve">5.7</w:t>
            </w:r>
          </w:p>
        </w:tc>
        <w:tc>
          <w:tcPr/>
          <w:p>
            <w:pPr>
              <w:pStyle w:val="Compact"/>
              <w:jc w:val="left"/>
            </w:pPr>
            <w:r>
              <w:t xml:space="preserve">0.15</w:t>
            </w:r>
          </w:p>
        </w:tc>
        <w:tc>
          <w:tcPr/>
          <w:p>
            <w:pPr>
              <w:pStyle w:val="Compact"/>
              <w:jc w:val="left"/>
            </w:pPr>
            <w:r>
              <w:t xml:space="preserve">Normativa 8%</w:t>
            </w:r>
          </w:p>
        </w:tc>
      </w:tr>
      <w:tr>
        <w:tc>
          <w:tcPr/>
          <w:p>
            <w:pPr>
              <w:pStyle w:val="Compact"/>
              <w:jc w:val="left"/>
            </w:pPr>
            <w:r>
              <w:t xml:space="preserve">C-79</w:t>
            </w:r>
          </w:p>
        </w:tc>
        <w:tc>
          <w:tcPr/>
          <w:p>
            <w:pPr>
              <w:pStyle w:val="Compact"/>
              <w:jc w:val="left"/>
            </w:pPr>
            <w:r>
              <w:t xml:space="preserve">3+259.15</w:t>
            </w:r>
          </w:p>
        </w:tc>
        <w:tc>
          <w:tcPr/>
          <w:p>
            <w:pPr>
              <w:pStyle w:val="Compact"/>
              <w:jc w:val="left"/>
            </w:pPr>
            <w:r>
              <w:t xml:space="preserve">9472661.81</w:t>
            </w:r>
          </w:p>
        </w:tc>
        <w:tc>
          <w:tcPr/>
          <w:p>
            <w:pPr>
              <w:pStyle w:val="Compact"/>
              <w:jc w:val="left"/>
            </w:pPr>
            <w:r>
              <w:t xml:space="preserve">611105.82</w:t>
            </w:r>
          </w:p>
        </w:tc>
        <w:tc>
          <w:tcPr/>
          <w:p>
            <w:pPr>
              <w:pStyle w:val="Compact"/>
              <w:jc w:val="left"/>
            </w:pPr>
            <w:r>
              <w:t xml:space="preserve">21.6</w:t>
            </w:r>
          </w:p>
        </w:tc>
        <w:tc>
          <w:tcPr/>
          <w:p>
            <w:pPr>
              <w:pStyle w:val="Compact"/>
              <w:jc w:val="left"/>
            </w:pPr>
            <w:r>
              <w:t xml:space="preserve">I</w:t>
            </w:r>
          </w:p>
        </w:tc>
        <w:tc>
          <w:tcPr/>
          <w:p>
            <w:pPr>
              <w:pStyle w:val="Compact"/>
              <w:jc w:val="left"/>
            </w:pPr>
            <w:r>
              <w:t xml:space="preserve">45.00</w:t>
            </w:r>
          </w:p>
        </w:tc>
        <w:tc>
          <w:tcPr/>
          <w:p>
            <w:pPr>
              <w:pStyle w:val="Compact"/>
              <w:jc w:val="left"/>
            </w:pPr>
            <w:r>
              <w:t xml:space="preserve">8.6</w:t>
            </w:r>
          </w:p>
        </w:tc>
        <w:tc>
          <w:tcPr/>
          <w:p>
            <w:pPr>
              <w:pStyle w:val="Compact"/>
              <w:jc w:val="left"/>
            </w:pPr>
            <w:r>
              <w:t xml:space="preserve">16.9</w:t>
            </w:r>
          </w:p>
        </w:tc>
        <w:tc>
          <w:tcPr/>
          <w:p>
            <w:pPr>
              <w:pStyle w:val="Compact"/>
              <w:jc w:val="left"/>
            </w:pPr>
            <w:r>
              <w:t xml:space="preserve">0.81</w:t>
            </w:r>
          </w:p>
        </w:tc>
        <w:tc>
          <w:tcPr/>
          <w:p>
            <w:pPr>
              <w:pStyle w:val="Compact"/>
              <w:jc w:val="left"/>
            </w:pPr>
            <w:r>
              <w:t xml:space="preserve">3+250.58</w:t>
            </w:r>
          </w:p>
        </w:tc>
        <w:tc>
          <w:tcPr/>
          <w:p>
            <w:pPr>
              <w:pStyle w:val="Compact"/>
              <w:jc w:val="left"/>
            </w:pPr>
            <w:r>
              <w:t xml:space="preserve">3+267.51</w:t>
            </w:r>
          </w:p>
        </w:tc>
        <w:tc>
          <w:tcPr/>
          <w:p>
            <w:pPr>
              <w:pStyle w:val="Compact"/>
              <w:jc w:val="left"/>
            </w:pPr>
            <w:r>
              <w:t xml:space="preserve">3.10</w:t>
            </w:r>
          </w:p>
        </w:tc>
        <w:tc>
          <w:tcPr/>
          <w:p>
            <w:pPr>
              <w:pStyle w:val="Compact"/>
              <w:jc w:val="left"/>
            </w:pPr>
            <w:r>
              <w:t xml:space="preserve">9.5</w:t>
            </w:r>
          </w:p>
        </w:tc>
        <w:tc>
          <w:tcPr/>
          <w:p>
            <w:pPr>
              <w:pStyle w:val="Compact"/>
              <w:jc w:val="left"/>
            </w:pPr>
            <w:r>
              <w:t xml:space="preserve">0.32</w:t>
            </w:r>
          </w:p>
        </w:tc>
        <w:tc>
          <w:tcPr/>
          <w:p>
            <w:pPr>
              <w:pStyle w:val="Compact"/>
              <w:jc w:val="left"/>
            </w:pPr>
            <w:r>
              <w:t xml:space="preserve">Normativa 12%</w:t>
            </w:r>
          </w:p>
        </w:tc>
      </w:tr>
      <w:tr>
        <w:tc>
          <w:tcPr/>
          <w:p>
            <w:pPr>
              <w:pStyle w:val="Compact"/>
              <w:jc w:val="left"/>
            </w:pPr>
            <w:r>
              <w:t xml:space="preserve">C-80</w:t>
            </w:r>
          </w:p>
        </w:tc>
        <w:tc>
          <w:tcPr/>
          <w:p>
            <w:pPr>
              <w:pStyle w:val="Compact"/>
              <w:jc w:val="left"/>
            </w:pPr>
            <w:r>
              <w:t xml:space="preserve">3+291.75</w:t>
            </w:r>
          </w:p>
        </w:tc>
        <w:tc>
          <w:tcPr/>
          <w:p>
            <w:pPr>
              <w:pStyle w:val="Compact"/>
              <w:jc w:val="left"/>
            </w:pPr>
            <w:r>
              <w:t xml:space="preserve">9472636.12</w:t>
            </w:r>
          </w:p>
        </w:tc>
        <w:tc>
          <w:tcPr/>
          <w:p>
            <w:pPr>
              <w:pStyle w:val="Compact"/>
              <w:jc w:val="left"/>
            </w:pPr>
            <w:r>
              <w:t xml:space="preserve">611085.42</w:t>
            </w:r>
          </w:p>
        </w:tc>
        <w:tc>
          <w:tcPr/>
          <w:p>
            <w:pPr>
              <w:pStyle w:val="Compact"/>
              <w:jc w:val="left"/>
            </w:pPr>
            <w:r>
              <w:t xml:space="preserve">89.0</w:t>
            </w:r>
          </w:p>
        </w:tc>
        <w:tc>
          <w:tcPr/>
          <w:p>
            <w:pPr>
              <w:pStyle w:val="Compact"/>
              <w:jc w:val="left"/>
            </w:pPr>
            <w:r>
              <w:t xml:space="preserve">D</w:t>
            </w:r>
          </w:p>
        </w:tc>
        <w:tc>
          <w:tcPr/>
          <w:p>
            <w:pPr>
              <w:pStyle w:val="Compact"/>
              <w:jc w:val="left"/>
            </w:pPr>
            <w:r>
              <w:t xml:space="preserve">15.00</w:t>
            </w:r>
          </w:p>
        </w:tc>
        <w:tc>
          <w:tcPr/>
          <w:p>
            <w:pPr>
              <w:pStyle w:val="Compact"/>
              <w:jc w:val="left"/>
            </w:pPr>
            <w:r>
              <w:t xml:space="preserve">14.7</w:t>
            </w:r>
          </w:p>
        </w:tc>
        <w:tc>
          <w:tcPr/>
          <w:p>
            <w:pPr>
              <w:pStyle w:val="Compact"/>
              <w:jc w:val="left"/>
            </w:pPr>
            <w:r>
              <w:t xml:space="preserve">23.3</w:t>
            </w:r>
          </w:p>
        </w:tc>
        <w:tc>
          <w:tcPr/>
          <w:p>
            <w:pPr>
              <w:pStyle w:val="Compact"/>
              <w:jc w:val="left"/>
            </w:pPr>
            <w:r>
              <w:t xml:space="preserve">6.02</w:t>
            </w:r>
          </w:p>
        </w:tc>
        <w:tc>
          <w:tcPr/>
          <w:p>
            <w:pPr>
              <w:pStyle w:val="Compact"/>
              <w:jc w:val="left"/>
            </w:pPr>
            <w:r>
              <w:t xml:space="preserve">3+277.02</w:t>
            </w:r>
          </w:p>
        </w:tc>
        <w:tc>
          <w:tcPr/>
          <w:p>
            <w:pPr>
              <w:pStyle w:val="Compact"/>
              <w:jc w:val="left"/>
            </w:pPr>
            <w:r>
              <w:t xml:space="preserve">3+300.31</w:t>
            </w:r>
          </w:p>
        </w:tc>
        <w:tc>
          <w:tcPr/>
          <w:p>
            <w:pPr>
              <w:pStyle w:val="Compact"/>
              <w:jc w:val="left"/>
            </w:pPr>
            <w:r>
              <w:t xml:space="preserve">9.71</w:t>
            </w:r>
          </w:p>
        </w:tc>
        <w:tc>
          <w:tcPr/>
          <w:p>
            <w:pPr>
              <w:pStyle w:val="Compact"/>
              <w:jc w:val="left"/>
            </w:pPr>
            <w:r>
              <w:t xml:space="preserve">2.3</w:t>
            </w:r>
          </w:p>
        </w:tc>
        <w:tc>
          <w:tcPr/>
          <w:p>
            <w:pPr>
              <w:pStyle w:val="Compact"/>
              <w:jc w:val="left"/>
            </w:pPr>
            <w:r>
              <w:t xml:space="preserve">0.91</w:t>
            </w:r>
          </w:p>
        </w:tc>
        <w:tc>
          <w:tcPr/>
          <w:p>
            <w:pPr>
              <w:pStyle w:val="Compact"/>
              <w:jc w:val="left"/>
            </w:pPr>
            <w:r>
              <w:t xml:space="preserve">Vuelta</w:t>
            </w:r>
          </w:p>
        </w:tc>
      </w:tr>
      <w:tr>
        <w:tc>
          <w:tcPr/>
          <w:p>
            <w:pPr>
              <w:pStyle w:val="Compact"/>
              <w:jc w:val="left"/>
            </w:pPr>
            <w:r>
              <w:t xml:space="preserve">C-81</w:t>
            </w:r>
          </w:p>
        </w:tc>
        <w:tc>
          <w:tcPr/>
          <w:p>
            <w:pPr>
              <w:pStyle w:val="Compact"/>
              <w:jc w:val="left"/>
            </w:pPr>
            <w:r>
              <w:t xml:space="preserve">3+328.38</w:t>
            </w:r>
          </w:p>
        </w:tc>
        <w:tc>
          <w:tcPr/>
          <w:p>
            <w:pPr>
              <w:pStyle w:val="Compact"/>
              <w:jc w:val="left"/>
            </w:pPr>
            <w:r>
              <w:t xml:space="preserve">9472662.12</w:t>
            </w:r>
          </w:p>
        </w:tc>
        <w:tc>
          <w:tcPr/>
          <w:p>
            <w:pPr>
              <w:pStyle w:val="Compact"/>
              <w:jc w:val="left"/>
            </w:pPr>
            <w:r>
              <w:t xml:space="preserve">611051.43</w:t>
            </w:r>
          </w:p>
        </w:tc>
        <w:tc>
          <w:tcPr/>
          <w:p>
            <w:pPr>
              <w:pStyle w:val="Compact"/>
              <w:jc w:val="left"/>
            </w:pPr>
            <w:r>
              <w:t xml:space="preserve">50.2</w:t>
            </w:r>
          </w:p>
        </w:tc>
        <w:tc>
          <w:tcPr/>
          <w:p>
            <w:pPr>
              <w:pStyle w:val="Compact"/>
              <w:jc w:val="left"/>
            </w:pPr>
            <w:r>
              <w:t xml:space="preserve">D</w:t>
            </w:r>
          </w:p>
        </w:tc>
        <w:tc>
          <w:tcPr/>
          <w:p>
            <w:pPr>
              <w:pStyle w:val="Compact"/>
              <w:jc w:val="left"/>
            </w:pPr>
            <w:r>
              <w:t xml:space="preserve">55.00</w:t>
            </w:r>
          </w:p>
        </w:tc>
        <w:tc>
          <w:tcPr/>
          <w:p>
            <w:pPr>
              <w:pStyle w:val="Compact"/>
              <w:jc w:val="left"/>
            </w:pPr>
            <w:r>
              <w:t xml:space="preserve">25.8</w:t>
            </w:r>
          </w:p>
        </w:tc>
        <w:tc>
          <w:tcPr/>
          <w:p>
            <w:pPr>
              <w:pStyle w:val="Compact"/>
              <w:jc w:val="left"/>
            </w:pPr>
            <w:r>
              <w:t xml:space="preserve">48.2</w:t>
            </w:r>
          </w:p>
        </w:tc>
        <w:tc>
          <w:tcPr/>
          <w:p>
            <w:pPr>
              <w:pStyle w:val="Compact"/>
              <w:jc w:val="left"/>
            </w:pPr>
            <w:r>
              <w:t xml:space="preserve">5.73</w:t>
            </w:r>
          </w:p>
        </w:tc>
        <w:tc>
          <w:tcPr/>
          <w:p>
            <w:pPr>
              <w:pStyle w:val="Compact"/>
              <w:jc w:val="left"/>
            </w:pPr>
            <w:r>
              <w:t xml:space="preserve">3+302.62</w:t>
            </w:r>
          </w:p>
        </w:tc>
        <w:tc>
          <w:tcPr/>
          <w:p>
            <w:pPr>
              <w:pStyle w:val="Compact"/>
              <w:jc w:val="left"/>
            </w:pPr>
            <w:r>
              <w:t xml:space="preserve">3+350.80</w:t>
            </w:r>
          </w:p>
        </w:tc>
        <w:tc>
          <w:tcPr/>
          <w:p>
            <w:pPr>
              <w:pStyle w:val="Compact"/>
              <w:jc w:val="left"/>
            </w:pPr>
            <w:r>
              <w:t xml:space="preserve">2.58</w:t>
            </w:r>
          </w:p>
        </w:tc>
        <w:tc>
          <w:tcPr/>
          <w:p>
            <w:pPr>
              <w:pStyle w:val="Compact"/>
              <w:jc w:val="left"/>
            </w:pPr>
            <w:r>
              <w:t xml:space="preserve">0.7</w:t>
            </w:r>
          </w:p>
        </w:tc>
        <w:tc>
          <w:tcPr/>
          <w:p>
            <w:pPr>
              <w:pStyle w:val="Compact"/>
              <w:jc w:val="left"/>
            </w:pPr>
            <w:r>
              <w:t xml:space="preserve">0.61</w:t>
            </w:r>
          </w:p>
        </w:tc>
        <w:tc>
          <w:tcPr/>
          <w:p>
            <w:pPr>
              <w:pStyle w:val="Compact"/>
              <w:jc w:val="left"/>
            </w:pPr>
            <w:r>
              <w:t xml:space="preserve">Normativa 8%</w:t>
            </w:r>
          </w:p>
        </w:tc>
      </w:tr>
      <w:tr>
        <w:tc>
          <w:tcPr/>
          <w:p>
            <w:pPr>
              <w:pStyle w:val="Compact"/>
              <w:jc w:val="left"/>
            </w:pPr>
            <w:r>
              <w:t xml:space="preserve">C-82</w:t>
            </w:r>
          </w:p>
        </w:tc>
        <w:tc>
          <w:tcPr/>
          <w:p>
            <w:pPr>
              <w:pStyle w:val="Compact"/>
              <w:jc w:val="left"/>
            </w:pPr>
            <w:r>
              <w:t xml:space="preserve">3+380.54</w:t>
            </w:r>
          </w:p>
        </w:tc>
        <w:tc>
          <w:tcPr/>
          <w:p>
            <w:pPr>
              <w:pStyle w:val="Compact"/>
              <w:jc w:val="left"/>
            </w:pPr>
            <w:r>
              <w:t xml:space="preserve">9472717.58</w:t>
            </w:r>
          </w:p>
        </w:tc>
        <w:tc>
          <w:tcPr/>
          <w:p>
            <w:pPr>
              <w:pStyle w:val="Compact"/>
              <w:jc w:val="left"/>
            </w:pPr>
            <w:r>
              <w:t xml:space="preserve">611049.12</w:t>
            </w:r>
          </w:p>
        </w:tc>
        <w:tc>
          <w:tcPr/>
          <w:p>
            <w:pPr>
              <w:pStyle w:val="Compact"/>
              <w:jc w:val="left"/>
            </w:pPr>
            <w:r>
              <w:t xml:space="preserve">147.0</w:t>
            </w:r>
          </w:p>
        </w:tc>
        <w:tc>
          <w:tcPr/>
          <w:p>
            <w:pPr>
              <w:pStyle w:val="Compact"/>
              <w:jc w:val="left"/>
            </w:pPr>
            <w:r>
              <w:t xml:space="preserve">I</w:t>
            </w:r>
          </w:p>
        </w:tc>
        <w:tc>
          <w:tcPr/>
          <w:p>
            <w:pPr>
              <w:pStyle w:val="Compact"/>
              <w:jc w:val="left"/>
            </w:pPr>
            <w:r>
              <w:t xml:space="preserve">8.60</w:t>
            </w:r>
          </w:p>
        </w:tc>
        <w:tc>
          <w:tcPr/>
          <w:p>
            <w:pPr>
              <w:pStyle w:val="Compact"/>
              <w:jc w:val="left"/>
            </w:pPr>
            <w:r>
              <w:t xml:space="preserve">29.0</w:t>
            </w:r>
          </w:p>
        </w:tc>
        <w:tc>
          <w:tcPr/>
          <w:p>
            <w:pPr>
              <w:pStyle w:val="Compact"/>
              <w:jc w:val="left"/>
            </w:pPr>
            <w:r>
              <w:t xml:space="preserve">22.1</w:t>
            </w:r>
          </w:p>
        </w:tc>
        <w:tc>
          <w:tcPr/>
          <w:p>
            <w:pPr>
              <w:pStyle w:val="Compact"/>
              <w:jc w:val="left"/>
            </w:pPr>
            <w:r>
              <w:t xml:space="preserve">21.69</w:t>
            </w:r>
          </w:p>
        </w:tc>
        <w:tc>
          <w:tcPr/>
          <w:p>
            <w:pPr>
              <w:pStyle w:val="Compact"/>
              <w:jc w:val="left"/>
            </w:pPr>
            <w:r>
              <w:t xml:space="preserve">3+351.50</w:t>
            </w:r>
          </w:p>
        </w:tc>
        <w:tc>
          <w:tcPr/>
          <w:p>
            <w:pPr>
              <w:pStyle w:val="Compact"/>
              <w:jc w:val="left"/>
            </w:pPr>
            <w:r>
              <w:t xml:space="preserve">3+373.56</w:t>
            </w:r>
          </w:p>
        </w:tc>
        <w:tc>
          <w:tcPr/>
          <w:p>
            <w:pPr>
              <w:pStyle w:val="Compact"/>
              <w:jc w:val="left"/>
            </w:pPr>
            <w:r>
              <w:t xml:space="preserve">-</w:t>
            </w:r>
          </w:p>
        </w:tc>
        <w:tc>
          <w:tcPr/>
          <w:p>
            <w:pPr>
              <w:pStyle w:val="Compact"/>
              <w:jc w:val="left"/>
            </w:pPr>
            <w:r>
              <w:t xml:space="preserve">-0.0</w:t>
            </w:r>
          </w:p>
        </w:tc>
        <w:tc>
          <w:tcPr/>
          <w:p>
            <w:pPr>
              <w:pStyle w:val="Compact"/>
              <w:jc w:val="left"/>
            </w:pPr>
            <w:r>
              <w:t xml:space="preserve">0.39</w:t>
            </w:r>
          </w:p>
        </w:tc>
        <w:tc>
          <w:tcPr/>
          <w:p>
            <w:pPr>
              <w:pStyle w:val="Compact"/>
              <w:jc w:val="left"/>
            </w:pPr>
            <w:r>
              <w:t xml:space="preserve">Vuelta</w:t>
            </w:r>
          </w:p>
        </w:tc>
      </w:tr>
      <w:tr>
        <w:tc>
          <w:tcPr/>
          <w:p>
            <w:pPr>
              <w:pStyle w:val="Compact"/>
              <w:jc w:val="left"/>
            </w:pPr>
            <w:r>
              <w:t xml:space="preserve">C-83</w:t>
            </w:r>
          </w:p>
        </w:tc>
        <w:tc>
          <w:tcPr/>
          <w:p>
            <w:pPr>
              <w:pStyle w:val="Compact"/>
              <w:jc w:val="left"/>
            </w:pPr>
            <w:r>
              <w:t xml:space="preserve">3+383.68</w:t>
            </w:r>
          </w:p>
        </w:tc>
        <w:tc>
          <w:tcPr/>
          <w:p>
            <w:pPr>
              <w:pStyle w:val="Compact"/>
              <w:jc w:val="left"/>
            </w:pPr>
            <w:r>
              <w:t xml:space="preserve">9472683.87</w:t>
            </w:r>
          </w:p>
        </w:tc>
        <w:tc>
          <w:tcPr/>
          <w:p>
            <w:pPr>
              <w:pStyle w:val="Compact"/>
              <w:jc w:val="left"/>
            </w:pPr>
            <w:r>
              <w:t xml:space="preserve">611029.18</w:t>
            </w:r>
          </w:p>
        </w:tc>
        <w:tc>
          <w:tcPr/>
          <w:p>
            <w:pPr>
              <w:pStyle w:val="Compact"/>
              <w:jc w:val="left"/>
            </w:pPr>
            <w:r>
              <w:t xml:space="preserve">32.2</w:t>
            </w:r>
          </w:p>
        </w:tc>
        <w:tc>
          <w:tcPr/>
          <w:p>
            <w:pPr>
              <w:pStyle w:val="Compact"/>
              <w:jc w:val="left"/>
            </w:pPr>
            <w:r>
              <w:t xml:space="preserve">I</w:t>
            </w:r>
          </w:p>
        </w:tc>
        <w:tc>
          <w:tcPr/>
          <w:p>
            <w:pPr>
              <w:pStyle w:val="Compact"/>
              <w:jc w:val="left"/>
            </w:pPr>
            <w:r>
              <w:t xml:space="preserve">35.01</w:t>
            </w:r>
          </w:p>
        </w:tc>
        <w:tc>
          <w:tcPr/>
          <w:p>
            <w:pPr>
              <w:pStyle w:val="Compact"/>
              <w:jc w:val="left"/>
            </w:pPr>
            <w:r>
              <w:t xml:space="preserve">10.1</w:t>
            </w:r>
          </w:p>
        </w:tc>
        <w:tc>
          <w:tcPr/>
          <w:p>
            <w:pPr>
              <w:pStyle w:val="Compact"/>
              <w:jc w:val="left"/>
            </w:pPr>
            <w:r>
              <w:t xml:space="preserve">19.7</w:t>
            </w:r>
          </w:p>
        </w:tc>
        <w:tc>
          <w:tcPr/>
          <w:p>
            <w:pPr>
              <w:pStyle w:val="Compact"/>
              <w:jc w:val="left"/>
            </w:pPr>
            <w:r>
              <w:t xml:space="preserve">1.43</w:t>
            </w:r>
          </w:p>
        </w:tc>
        <w:tc>
          <w:tcPr/>
          <w:p>
            <w:pPr>
              <w:pStyle w:val="Compact"/>
              <w:jc w:val="left"/>
            </w:pPr>
            <w:r>
              <w:t xml:space="preserve">3+373.56</w:t>
            </w:r>
          </w:p>
        </w:tc>
        <w:tc>
          <w:tcPr/>
          <w:p>
            <w:pPr>
              <w:pStyle w:val="Compact"/>
              <w:jc w:val="left"/>
            </w:pPr>
            <w:r>
              <w:t xml:space="preserve">3+393.25</w:t>
            </w:r>
          </w:p>
        </w:tc>
        <w:tc>
          <w:tcPr/>
          <w:p>
            <w:pPr>
              <w:pStyle w:val="Compact"/>
              <w:jc w:val="left"/>
            </w:pPr>
            <w:r>
              <w:t xml:space="preserve">3.93</w:t>
            </w:r>
          </w:p>
        </w:tc>
        <w:tc>
          <w:tcPr/>
          <w:p>
            <w:pPr>
              <w:pStyle w:val="Compact"/>
              <w:jc w:val="left"/>
            </w:pPr>
            <w:r>
              <w:t xml:space="preserve">16.4</w:t>
            </w:r>
          </w:p>
        </w:tc>
        <w:tc>
          <w:tcPr/>
          <w:p>
            <w:pPr>
              <w:pStyle w:val="Compact"/>
              <w:jc w:val="left"/>
            </w:pPr>
            <w:r>
              <w:t xml:space="preserve">1.18</w:t>
            </w:r>
          </w:p>
        </w:tc>
        <w:tc>
          <w:tcPr/>
          <w:p>
            <w:pPr>
              <w:pStyle w:val="Compact"/>
              <w:jc w:val="left"/>
            </w:pPr>
            <w:r>
              <w:t xml:space="preserve">Excepcional</w:t>
            </w:r>
          </w:p>
        </w:tc>
      </w:tr>
      <w:tr>
        <w:tc>
          <w:tcPr/>
          <w:p>
            <w:pPr>
              <w:pStyle w:val="Compact"/>
              <w:jc w:val="left"/>
            </w:pPr>
            <w:r>
              <w:t xml:space="preserve">C-84</w:t>
            </w:r>
          </w:p>
        </w:tc>
        <w:tc>
          <w:tcPr/>
          <w:p>
            <w:pPr>
              <w:pStyle w:val="Compact"/>
              <w:jc w:val="left"/>
            </w:pPr>
            <w:r>
              <w:t xml:space="preserve">3+413.85</w:t>
            </w:r>
          </w:p>
        </w:tc>
        <w:tc>
          <w:tcPr/>
          <w:p>
            <w:pPr>
              <w:pStyle w:val="Compact"/>
              <w:jc w:val="left"/>
            </w:pPr>
            <w:r>
              <w:t xml:space="preserve">9472653.18</w:t>
            </w:r>
          </w:p>
        </w:tc>
        <w:tc>
          <w:tcPr/>
          <w:p>
            <w:pPr>
              <w:pStyle w:val="Compact"/>
              <w:jc w:val="left"/>
            </w:pPr>
            <w:r>
              <w:t xml:space="preserve">611030.05</w:t>
            </w:r>
          </w:p>
        </w:tc>
        <w:tc>
          <w:tcPr/>
          <w:p>
            <w:pPr>
              <w:pStyle w:val="Compact"/>
              <w:jc w:val="left"/>
            </w:pPr>
            <w:r>
              <w:t xml:space="preserve">10.5</w:t>
            </w:r>
          </w:p>
        </w:tc>
        <w:tc>
          <w:tcPr/>
          <w:p>
            <w:pPr>
              <w:pStyle w:val="Compact"/>
              <w:jc w:val="left"/>
            </w:pPr>
            <w:r>
              <w:t xml:space="preserve">D</w:t>
            </w:r>
          </w:p>
        </w:tc>
        <w:tc>
          <w:tcPr/>
          <w:p>
            <w:pPr>
              <w:pStyle w:val="Compact"/>
              <w:jc w:val="left"/>
            </w:pPr>
            <w:r>
              <w:t xml:space="preserve">45.00</w:t>
            </w:r>
          </w:p>
        </w:tc>
        <w:tc>
          <w:tcPr/>
          <w:p>
            <w:pPr>
              <w:pStyle w:val="Compact"/>
              <w:jc w:val="left"/>
            </w:pPr>
            <w:r>
              <w:t xml:space="preserve">4.2</w:t>
            </w:r>
          </w:p>
        </w:tc>
        <w:tc>
          <w:tcPr/>
          <w:p>
            <w:pPr>
              <w:pStyle w:val="Compact"/>
              <w:jc w:val="left"/>
            </w:pPr>
            <w:r>
              <w:t xml:space="preserve">8.3</w:t>
            </w:r>
          </w:p>
        </w:tc>
        <w:tc>
          <w:tcPr/>
          <w:p>
            <w:pPr>
              <w:pStyle w:val="Compact"/>
              <w:jc w:val="left"/>
            </w:pPr>
            <w:r>
              <w:t xml:space="preserve">0.19</w:t>
            </w:r>
          </w:p>
        </w:tc>
        <w:tc>
          <w:tcPr/>
          <w:p>
            <w:pPr>
              <w:pStyle w:val="Compact"/>
              <w:jc w:val="left"/>
            </w:pPr>
            <w:r>
              <w:t xml:space="preserve">3+409.69</w:t>
            </w:r>
          </w:p>
        </w:tc>
        <w:tc>
          <w:tcPr/>
          <w:p>
            <w:pPr>
              <w:pStyle w:val="Compact"/>
              <w:jc w:val="left"/>
            </w:pPr>
            <w:r>
              <w:t xml:space="preserve">3+417.97</w:t>
            </w:r>
          </w:p>
        </w:tc>
        <w:tc>
          <w:tcPr/>
          <w:p>
            <w:pPr>
              <w:pStyle w:val="Compact"/>
              <w:jc w:val="left"/>
            </w:pPr>
            <w:r>
              <w:t xml:space="preserve">3.10</w:t>
            </w:r>
          </w:p>
        </w:tc>
        <w:tc>
          <w:tcPr/>
          <w:p>
            <w:pPr>
              <w:pStyle w:val="Compact"/>
              <w:jc w:val="left"/>
            </w:pPr>
            <w:r>
              <w:t xml:space="preserve">0.8</w:t>
            </w:r>
          </w:p>
        </w:tc>
        <w:tc>
          <w:tcPr/>
          <w:p>
            <w:pPr>
              <w:pStyle w:val="Compact"/>
              <w:jc w:val="left"/>
            </w:pPr>
            <w:r>
              <w:t xml:space="preserve">0.25</w:t>
            </w:r>
          </w:p>
        </w:tc>
        <w:tc>
          <w:tcPr/>
          <w:p>
            <w:pPr>
              <w:pStyle w:val="Compact"/>
              <w:jc w:val="left"/>
            </w:pPr>
            <w:r>
              <w:t xml:space="preserve">Normativa 12%</w:t>
            </w:r>
          </w:p>
        </w:tc>
      </w:tr>
      <w:tr>
        <w:tc>
          <w:tcPr/>
          <w:p>
            <w:pPr>
              <w:pStyle w:val="Compact"/>
              <w:jc w:val="left"/>
            </w:pPr>
            <w:r>
              <w:t xml:space="preserve">C-85</w:t>
            </w:r>
          </w:p>
        </w:tc>
        <w:tc>
          <w:tcPr/>
          <w:p>
            <w:pPr>
              <w:pStyle w:val="Compact"/>
              <w:jc w:val="left"/>
            </w:pPr>
            <w:r>
              <w:t xml:space="preserve">3+424.98</w:t>
            </w:r>
          </w:p>
        </w:tc>
        <w:tc>
          <w:tcPr/>
          <w:p>
            <w:pPr>
              <w:pStyle w:val="Compact"/>
              <w:jc w:val="left"/>
            </w:pPr>
            <w:r>
              <w:t xml:space="preserve">9472642.16</w:t>
            </w:r>
          </w:p>
        </w:tc>
        <w:tc>
          <w:tcPr/>
          <w:p>
            <w:pPr>
              <w:pStyle w:val="Compact"/>
              <w:jc w:val="left"/>
            </w:pPr>
            <w:r>
              <w:t xml:space="preserve">611028.32</w:t>
            </w:r>
          </w:p>
        </w:tc>
        <w:tc>
          <w:tcPr/>
          <w:p>
            <w:pPr>
              <w:pStyle w:val="Compact"/>
              <w:jc w:val="left"/>
            </w:pPr>
            <w:r>
              <w:t xml:space="preserve">10.1</w:t>
            </w:r>
          </w:p>
        </w:tc>
        <w:tc>
          <w:tcPr/>
          <w:p>
            <w:pPr>
              <w:pStyle w:val="Compact"/>
              <w:jc w:val="left"/>
            </w:pPr>
            <w:r>
              <w:t xml:space="preserve">I</w:t>
            </w:r>
          </w:p>
        </w:tc>
        <w:tc>
          <w:tcPr/>
          <w:p>
            <w:pPr>
              <w:pStyle w:val="Compact"/>
              <w:jc w:val="left"/>
            </w:pPr>
            <w:r>
              <w:t xml:space="preserve">70.00</w:t>
            </w:r>
          </w:p>
        </w:tc>
        <w:tc>
          <w:tcPr/>
          <w:p>
            <w:pPr>
              <w:pStyle w:val="Compact"/>
              <w:jc w:val="left"/>
            </w:pPr>
            <w:r>
              <w:t xml:space="preserve">6.2</w:t>
            </w:r>
          </w:p>
        </w:tc>
        <w:tc>
          <w:tcPr/>
          <w:p>
            <w:pPr>
              <w:pStyle w:val="Compact"/>
              <w:jc w:val="left"/>
            </w:pPr>
            <w:r>
              <w:t xml:space="preserve">12.4</w:t>
            </w:r>
          </w:p>
        </w:tc>
        <w:tc>
          <w:tcPr/>
          <w:p>
            <w:pPr>
              <w:pStyle w:val="Compact"/>
              <w:jc w:val="left"/>
            </w:pPr>
            <w:r>
              <w:t xml:space="preserve">0.27</w:t>
            </w:r>
          </w:p>
        </w:tc>
        <w:tc>
          <w:tcPr/>
          <w:p>
            <w:pPr>
              <w:pStyle w:val="Compact"/>
              <w:jc w:val="left"/>
            </w:pPr>
            <w:r>
              <w:t xml:space="preserve">3+418.78</w:t>
            </w:r>
          </w:p>
        </w:tc>
        <w:tc>
          <w:tcPr/>
          <w:p>
            <w:pPr>
              <w:pStyle w:val="Compact"/>
              <w:jc w:val="left"/>
            </w:pPr>
            <w:r>
              <w:t xml:space="preserve">3+431.15</w:t>
            </w:r>
          </w:p>
        </w:tc>
        <w:tc>
          <w:tcPr/>
          <w:p>
            <w:pPr>
              <w:pStyle w:val="Compact"/>
              <w:jc w:val="left"/>
            </w:pPr>
            <w:r>
              <w:t xml:space="preserve">2.08</w:t>
            </w:r>
          </w:p>
        </w:tc>
        <w:tc>
          <w:tcPr/>
          <w:p>
            <w:pPr>
              <w:pStyle w:val="Compact"/>
              <w:jc w:val="left"/>
            </w:pPr>
            <w:r>
              <w:t xml:space="preserve">39.1</w:t>
            </w:r>
          </w:p>
        </w:tc>
        <w:tc>
          <w:tcPr/>
          <w:p>
            <w:pPr>
              <w:pStyle w:val="Compact"/>
              <w:jc w:val="left"/>
            </w:pPr>
            <w:r>
              <w:t xml:space="preserve">0.36</w:t>
            </w:r>
          </w:p>
        </w:tc>
        <w:tc>
          <w:tcPr/>
          <w:p>
            <w:pPr>
              <w:pStyle w:val="Compact"/>
              <w:jc w:val="left"/>
            </w:pPr>
            <w:r>
              <w:t xml:space="preserve">Normativa 8%</w:t>
            </w:r>
          </w:p>
        </w:tc>
      </w:tr>
      <w:tr>
        <w:tc>
          <w:tcPr/>
          <w:p>
            <w:pPr>
              <w:pStyle w:val="Compact"/>
              <w:jc w:val="left"/>
            </w:pPr>
            <w:r>
              <w:t xml:space="preserve">C-86</w:t>
            </w:r>
          </w:p>
        </w:tc>
        <w:tc>
          <w:tcPr/>
          <w:p>
            <w:pPr>
              <w:pStyle w:val="Compact"/>
              <w:jc w:val="left"/>
            </w:pPr>
            <w:r>
              <w:t xml:space="preserve">3+493.02</w:t>
            </w:r>
          </w:p>
        </w:tc>
        <w:tc>
          <w:tcPr/>
          <w:p>
            <w:pPr>
              <w:pStyle w:val="Compact"/>
              <w:jc w:val="left"/>
            </w:pPr>
            <w:r>
              <w:t xml:space="preserve">9472574.10</w:t>
            </w:r>
          </w:p>
        </w:tc>
        <w:tc>
          <w:tcPr/>
          <w:p>
            <w:pPr>
              <w:pStyle w:val="Compact"/>
              <w:jc w:val="left"/>
            </w:pPr>
            <w:r>
              <w:t xml:space="preserve">611029.76</w:t>
            </w:r>
          </w:p>
        </w:tc>
        <w:tc>
          <w:tcPr/>
          <w:p>
            <w:pPr>
              <w:pStyle w:val="Compact"/>
              <w:jc w:val="left"/>
            </w:pPr>
            <w:r>
              <w:t xml:space="preserve">21.5</w:t>
            </w:r>
          </w:p>
        </w:tc>
        <w:tc>
          <w:tcPr/>
          <w:p>
            <w:pPr>
              <w:pStyle w:val="Compact"/>
              <w:jc w:val="left"/>
            </w:pPr>
            <w:r>
              <w:t xml:space="preserve">I</w:t>
            </w:r>
          </w:p>
        </w:tc>
        <w:tc>
          <w:tcPr/>
          <w:p>
            <w:pPr>
              <w:pStyle w:val="Compact"/>
              <w:jc w:val="left"/>
            </w:pPr>
            <w:r>
              <w:t xml:space="preserve">120.00</w:t>
            </w:r>
          </w:p>
        </w:tc>
        <w:tc>
          <w:tcPr/>
          <w:p>
            <w:pPr>
              <w:pStyle w:val="Compact"/>
              <w:jc w:val="left"/>
            </w:pPr>
            <w:r>
              <w:t xml:space="preserve">22.8</w:t>
            </w:r>
          </w:p>
        </w:tc>
        <w:tc>
          <w:tcPr/>
          <w:p>
            <w:pPr>
              <w:pStyle w:val="Compact"/>
              <w:jc w:val="left"/>
            </w:pPr>
            <w:r>
              <w:t xml:space="preserve">45.0</w:t>
            </w:r>
          </w:p>
        </w:tc>
        <w:tc>
          <w:tcPr/>
          <w:p>
            <w:pPr>
              <w:pStyle w:val="Compact"/>
              <w:jc w:val="left"/>
            </w:pPr>
            <w:r>
              <w:t xml:space="preserve">2.15</w:t>
            </w:r>
          </w:p>
        </w:tc>
        <w:tc>
          <w:tcPr/>
          <w:p>
            <w:pPr>
              <w:pStyle w:val="Compact"/>
              <w:jc w:val="left"/>
            </w:pPr>
            <w:r>
              <w:t xml:space="preserve">3+470.23</w:t>
            </w:r>
          </w:p>
        </w:tc>
        <w:tc>
          <w:tcPr/>
          <w:p>
            <w:pPr>
              <w:pStyle w:val="Compact"/>
              <w:jc w:val="left"/>
            </w:pPr>
            <w:r>
              <w:t xml:space="preserve">3+515.28</w:t>
            </w:r>
          </w:p>
        </w:tc>
        <w:tc>
          <w:tcPr/>
          <w:p>
            <w:pPr>
              <w:pStyle w:val="Compact"/>
              <w:jc w:val="left"/>
            </w:pPr>
            <w:r>
              <w:t xml:space="preserve">1.29</w:t>
            </w:r>
          </w:p>
        </w:tc>
        <w:tc>
          <w:tcPr/>
          <w:p>
            <w:pPr>
              <w:pStyle w:val="Compact"/>
              <w:jc w:val="left"/>
            </w:pPr>
            <w:r>
              <w:t xml:space="preserve">31.0</w:t>
            </w:r>
          </w:p>
        </w:tc>
        <w:tc>
          <w:tcPr/>
          <w:p>
            <w:pPr>
              <w:pStyle w:val="Compact"/>
              <w:jc w:val="left"/>
            </w:pPr>
            <w:r>
              <w:t xml:space="preserve">0.22</w:t>
            </w:r>
          </w:p>
        </w:tc>
        <w:tc>
          <w:tcPr/>
          <w:p>
            <w:pPr>
              <w:pStyle w:val="Compact"/>
              <w:jc w:val="left"/>
            </w:pPr>
            <w:r>
              <w:t xml:space="preserve">Normativa 8%</w:t>
            </w:r>
          </w:p>
        </w:tc>
      </w:tr>
      <w:tr>
        <w:tc>
          <w:tcPr/>
          <w:p>
            <w:pPr>
              <w:pStyle w:val="Compact"/>
              <w:jc w:val="left"/>
            </w:pPr>
            <w:r>
              <w:t xml:space="preserve">C-87</w:t>
            </w:r>
          </w:p>
        </w:tc>
        <w:tc>
          <w:tcPr/>
          <w:p>
            <w:pPr>
              <w:pStyle w:val="Compact"/>
              <w:jc w:val="left"/>
            </w:pPr>
            <w:r>
              <w:t xml:space="preserve">3+551.07</w:t>
            </w:r>
          </w:p>
        </w:tc>
        <w:tc>
          <w:tcPr/>
          <w:p>
            <w:pPr>
              <w:pStyle w:val="Compact"/>
              <w:jc w:val="left"/>
            </w:pPr>
            <w:r>
              <w:t xml:space="preserve">9472520.06</w:t>
            </w:r>
          </w:p>
        </w:tc>
        <w:tc>
          <w:tcPr/>
          <w:p>
            <w:pPr>
              <w:pStyle w:val="Compact"/>
              <w:jc w:val="left"/>
            </w:pPr>
            <w:r>
              <w:t xml:space="preserve">611052.38</w:t>
            </w:r>
          </w:p>
        </w:tc>
        <w:tc>
          <w:tcPr/>
          <w:p>
            <w:pPr>
              <w:pStyle w:val="Compact"/>
              <w:jc w:val="left"/>
            </w:pPr>
            <w:r>
              <w:t xml:space="preserve">35.5</w:t>
            </w:r>
          </w:p>
        </w:tc>
        <w:tc>
          <w:tcPr/>
          <w:p>
            <w:pPr>
              <w:pStyle w:val="Compact"/>
              <w:jc w:val="left"/>
            </w:pPr>
            <w:r>
              <w:t xml:space="preserve">I</w:t>
            </w:r>
          </w:p>
        </w:tc>
        <w:tc>
          <w:tcPr/>
          <w:p>
            <w:pPr>
              <w:pStyle w:val="Compact"/>
              <w:jc w:val="left"/>
            </w:pPr>
            <w:r>
              <w:t xml:space="preserve">15.00</w:t>
            </w:r>
          </w:p>
        </w:tc>
        <w:tc>
          <w:tcPr/>
          <w:p>
            <w:pPr>
              <w:pStyle w:val="Compact"/>
              <w:jc w:val="left"/>
            </w:pPr>
            <w:r>
              <w:t xml:space="preserve">4.8</w:t>
            </w:r>
          </w:p>
        </w:tc>
        <w:tc>
          <w:tcPr/>
          <w:p>
            <w:pPr>
              <w:pStyle w:val="Compact"/>
              <w:jc w:val="left"/>
            </w:pPr>
            <w:r>
              <w:t xml:space="preserve">9.3</w:t>
            </w:r>
          </w:p>
        </w:tc>
        <w:tc>
          <w:tcPr/>
          <w:p>
            <w:pPr>
              <w:pStyle w:val="Compact"/>
              <w:jc w:val="left"/>
            </w:pPr>
            <w:r>
              <w:t xml:space="preserve">0.75</w:t>
            </w:r>
          </w:p>
        </w:tc>
        <w:tc>
          <w:tcPr/>
          <w:p>
            <w:pPr>
              <w:pStyle w:val="Compact"/>
              <w:jc w:val="left"/>
            </w:pPr>
            <w:r>
              <w:t xml:space="preserve">3+546.27</w:t>
            </w:r>
          </w:p>
        </w:tc>
        <w:tc>
          <w:tcPr/>
          <w:p>
            <w:pPr>
              <w:pStyle w:val="Compact"/>
              <w:jc w:val="left"/>
            </w:pPr>
            <w:r>
              <w:t xml:space="preserve">3+555.57</w:t>
            </w:r>
          </w:p>
        </w:tc>
        <w:tc>
          <w:tcPr/>
          <w:p>
            <w:pPr>
              <w:pStyle w:val="Compact"/>
              <w:jc w:val="left"/>
            </w:pPr>
            <w:r>
              <w:t xml:space="preserve">9.71</w:t>
            </w:r>
          </w:p>
        </w:tc>
        <w:tc>
          <w:tcPr/>
          <w:p>
            <w:pPr>
              <w:pStyle w:val="Compact"/>
              <w:jc w:val="left"/>
            </w:pPr>
            <w:r>
              <w:t xml:space="preserve">0.9</w:t>
            </w:r>
          </w:p>
        </w:tc>
        <w:tc>
          <w:tcPr/>
          <w:p>
            <w:pPr>
              <w:pStyle w:val="Compact"/>
              <w:jc w:val="left"/>
            </w:pPr>
            <w:r>
              <w:t xml:space="preserve">2.64</w:t>
            </w:r>
          </w:p>
        </w:tc>
        <w:tc>
          <w:tcPr/>
          <w:p>
            <w:pPr>
              <w:pStyle w:val="Compact"/>
              <w:jc w:val="left"/>
            </w:pPr>
            <w:r>
              <w:t xml:space="preserve">Vuelta</w:t>
            </w:r>
          </w:p>
        </w:tc>
      </w:tr>
      <w:tr>
        <w:tc>
          <w:tcPr/>
          <w:p>
            <w:pPr>
              <w:pStyle w:val="Compact"/>
              <w:jc w:val="left"/>
            </w:pPr>
            <w:r>
              <w:t xml:space="preserve">C-88</w:t>
            </w:r>
          </w:p>
        </w:tc>
        <w:tc>
          <w:tcPr/>
          <w:p>
            <w:pPr>
              <w:pStyle w:val="Compact"/>
              <w:jc w:val="left"/>
            </w:pPr>
            <w:r>
              <w:t xml:space="preserve">3+566.25</w:t>
            </w:r>
          </w:p>
        </w:tc>
        <w:tc>
          <w:tcPr/>
          <w:p>
            <w:pPr>
              <w:pStyle w:val="Compact"/>
              <w:jc w:val="left"/>
            </w:pPr>
            <w:r>
              <w:t xml:space="preserve">9472511.90</w:t>
            </w:r>
          </w:p>
        </w:tc>
        <w:tc>
          <w:tcPr/>
          <w:p>
            <w:pPr>
              <w:pStyle w:val="Compact"/>
              <w:jc w:val="left"/>
            </w:pPr>
            <w:r>
              <w:t xml:space="preserve">611065.55</w:t>
            </w:r>
          </w:p>
        </w:tc>
        <w:tc>
          <w:tcPr/>
          <w:p>
            <w:pPr>
              <w:pStyle w:val="Compact"/>
              <w:jc w:val="left"/>
            </w:pPr>
            <w:r>
              <w:t xml:space="preserve">36.1</w:t>
            </w:r>
          </w:p>
        </w:tc>
        <w:tc>
          <w:tcPr/>
          <w:p>
            <w:pPr>
              <w:pStyle w:val="Compact"/>
              <w:jc w:val="left"/>
            </w:pPr>
            <w:r>
              <w:t xml:space="preserve">D</w:t>
            </w:r>
          </w:p>
        </w:tc>
        <w:tc>
          <w:tcPr/>
          <w:p>
            <w:pPr>
              <w:pStyle w:val="Compact"/>
              <w:jc w:val="left"/>
            </w:pPr>
            <w:r>
              <w:t xml:space="preserve">30.00</w:t>
            </w:r>
          </w:p>
        </w:tc>
        <w:tc>
          <w:tcPr/>
          <w:p>
            <w:pPr>
              <w:pStyle w:val="Compact"/>
              <w:jc w:val="left"/>
            </w:pPr>
            <w:r>
              <w:t xml:space="preserve">9.8</w:t>
            </w:r>
          </w:p>
        </w:tc>
        <w:tc>
          <w:tcPr/>
          <w:p>
            <w:pPr>
              <w:pStyle w:val="Compact"/>
              <w:jc w:val="left"/>
            </w:pPr>
            <w:r>
              <w:t xml:space="preserve">18.9</w:t>
            </w:r>
          </w:p>
        </w:tc>
        <w:tc>
          <w:tcPr/>
          <w:p>
            <w:pPr>
              <w:pStyle w:val="Compact"/>
              <w:jc w:val="left"/>
            </w:pPr>
            <w:r>
              <w:t xml:space="preserve">1.55</w:t>
            </w:r>
          </w:p>
        </w:tc>
        <w:tc>
          <w:tcPr/>
          <w:p>
            <w:pPr>
              <w:pStyle w:val="Compact"/>
              <w:jc w:val="left"/>
            </w:pPr>
            <w:r>
              <w:t xml:space="preserve">3+556.48</w:t>
            </w:r>
          </w:p>
        </w:tc>
        <w:tc>
          <w:tcPr/>
          <w:p>
            <w:pPr>
              <w:pStyle w:val="Compact"/>
              <w:jc w:val="left"/>
            </w:pPr>
            <w:r>
              <w:t xml:space="preserve">3+575.37</w:t>
            </w:r>
          </w:p>
        </w:tc>
        <w:tc>
          <w:tcPr/>
          <w:p>
            <w:pPr>
              <w:pStyle w:val="Compact"/>
              <w:jc w:val="left"/>
            </w:pPr>
            <w:r>
              <w:t xml:space="preserve">4.56</w:t>
            </w:r>
          </w:p>
        </w:tc>
        <w:tc>
          <w:tcPr/>
          <w:p>
            <w:pPr>
              <w:pStyle w:val="Compact"/>
              <w:jc w:val="left"/>
            </w:pPr>
            <w:r>
              <w:t xml:space="preserve">1.3</w:t>
            </w:r>
          </w:p>
        </w:tc>
        <w:tc>
          <w:tcPr/>
          <w:p>
            <w:pPr>
              <w:pStyle w:val="Compact"/>
              <w:jc w:val="left"/>
            </w:pPr>
            <w:r>
              <w:t xml:space="preserve">5.17</w:t>
            </w:r>
          </w:p>
        </w:tc>
        <w:tc>
          <w:tcPr/>
          <w:p>
            <w:pPr>
              <w:pStyle w:val="Compact"/>
              <w:jc w:val="left"/>
            </w:pPr>
            <w:r>
              <w:t xml:space="preserve">Excepcional</w:t>
            </w:r>
          </w:p>
        </w:tc>
      </w:tr>
      <w:tr>
        <w:tc>
          <w:tcPr/>
          <w:p>
            <w:pPr>
              <w:pStyle w:val="Compact"/>
              <w:jc w:val="left"/>
            </w:pPr>
            <w:r>
              <w:t xml:space="preserve">C-89</w:t>
            </w:r>
          </w:p>
        </w:tc>
        <w:tc>
          <w:tcPr/>
          <w:p>
            <w:pPr>
              <w:pStyle w:val="Compact"/>
              <w:jc w:val="left"/>
            </w:pPr>
            <w:r>
              <w:t xml:space="preserve">3+585.48</w:t>
            </w:r>
          </w:p>
        </w:tc>
        <w:tc>
          <w:tcPr/>
          <w:p>
            <w:pPr>
              <w:pStyle w:val="Compact"/>
              <w:jc w:val="left"/>
            </w:pPr>
            <w:r>
              <w:t xml:space="preserve">9472493.49</w:t>
            </w:r>
          </w:p>
        </w:tc>
        <w:tc>
          <w:tcPr/>
          <w:p>
            <w:pPr>
              <w:pStyle w:val="Compact"/>
              <w:jc w:val="left"/>
            </w:pPr>
            <w:r>
              <w:t xml:space="preserve">611073.04</w:t>
            </w:r>
          </w:p>
        </w:tc>
        <w:tc>
          <w:tcPr/>
          <w:p>
            <w:pPr>
              <w:pStyle w:val="Compact"/>
              <w:jc w:val="left"/>
            </w:pPr>
            <w:r>
              <w:t xml:space="preserve">53.0</w:t>
            </w:r>
          </w:p>
        </w:tc>
        <w:tc>
          <w:tcPr/>
          <w:p>
            <w:pPr>
              <w:pStyle w:val="Compact"/>
              <w:jc w:val="left"/>
            </w:pPr>
            <w:r>
              <w:t xml:space="preserve">D</w:t>
            </w:r>
          </w:p>
        </w:tc>
        <w:tc>
          <w:tcPr/>
          <w:p>
            <w:pPr>
              <w:pStyle w:val="Compact"/>
              <w:jc w:val="left"/>
            </w:pPr>
            <w:r>
              <w:t xml:space="preserve">17.70</w:t>
            </w:r>
          </w:p>
        </w:tc>
        <w:tc>
          <w:tcPr/>
          <w:p>
            <w:pPr>
              <w:pStyle w:val="Compact"/>
              <w:jc w:val="left"/>
            </w:pPr>
            <w:r>
              <w:t xml:space="preserve">8.8</w:t>
            </w:r>
          </w:p>
        </w:tc>
        <w:tc>
          <w:tcPr/>
          <w:p>
            <w:pPr>
              <w:pStyle w:val="Compact"/>
              <w:jc w:val="left"/>
            </w:pPr>
            <w:r>
              <w:t xml:space="preserve">16.4</w:t>
            </w:r>
          </w:p>
        </w:tc>
        <w:tc>
          <w:tcPr/>
          <w:p>
            <w:pPr>
              <w:pStyle w:val="Compact"/>
              <w:jc w:val="left"/>
            </w:pPr>
            <w:r>
              <w:t xml:space="preserve">2.08</w:t>
            </w:r>
          </w:p>
        </w:tc>
        <w:tc>
          <w:tcPr/>
          <w:p>
            <w:pPr>
              <w:pStyle w:val="Compact"/>
              <w:jc w:val="left"/>
            </w:pPr>
            <w:r>
              <w:t xml:space="preserve">3+576.66</w:t>
            </w:r>
          </w:p>
        </w:tc>
        <w:tc>
          <w:tcPr/>
          <w:p>
            <w:pPr>
              <w:pStyle w:val="Compact"/>
              <w:jc w:val="left"/>
            </w:pPr>
            <w:r>
              <w:t xml:space="preserve">3+593.02</w:t>
            </w:r>
          </w:p>
        </w:tc>
        <w:tc>
          <w:tcPr/>
          <w:p>
            <w:pPr>
              <w:pStyle w:val="Compact"/>
              <w:jc w:val="left"/>
            </w:pPr>
            <w:r>
              <w:t xml:space="preserve">7.93</w:t>
            </w:r>
          </w:p>
        </w:tc>
        <w:tc>
          <w:tcPr/>
          <w:p>
            <w:pPr>
              <w:pStyle w:val="Compact"/>
              <w:jc w:val="left"/>
            </w:pPr>
            <w:r>
              <w:t xml:space="preserve">1.5</w:t>
            </w:r>
          </w:p>
        </w:tc>
        <w:tc>
          <w:tcPr/>
          <w:p>
            <w:pPr>
              <w:pStyle w:val="Compact"/>
              <w:jc w:val="left"/>
            </w:pPr>
            <w:r>
              <w:t xml:space="preserve">4.60</w:t>
            </w:r>
          </w:p>
        </w:tc>
        <w:tc>
          <w:tcPr/>
          <w:p>
            <w:pPr>
              <w:pStyle w:val="Compact"/>
              <w:jc w:val="left"/>
            </w:pPr>
            <w:r>
              <w:t xml:space="preserve">Vuelta</w:t>
            </w:r>
          </w:p>
        </w:tc>
      </w:tr>
      <w:tr>
        <w:tc>
          <w:tcPr/>
          <w:p>
            <w:pPr>
              <w:pStyle w:val="Compact"/>
              <w:jc w:val="left"/>
            </w:pPr>
            <w:r>
              <w:t xml:space="preserve">C-90</w:t>
            </w:r>
          </w:p>
        </w:tc>
        <w:tc>
          <w:tcPr/>
          <w:p>
            <w:pPr>
              <w:pStyle w:val="Compact"/>
              <w:jc w:val="left"/>
            </w:pPr>
            <w:r>
              <w:t xml:space="preserve">3+612.85</w:t>
            </w:r>
          </w:p>
        </w:tc>
        <w:tc>
          <w:tcPr/>
          <w:p>
            <w:pPr>
              <w:pStyle w:val="Compact"/>
              <w:jc w:val="left"/>
            </w:pPr>
            <w:r>
              <w:t xml:space="preserve">9472468.89</w:t>
            </w:r>
          </w:p>
        </w:tc>
        <w:tc>
          <w:tcPr/>
          <w:p>
            <w:pPr>
              <w:pStyle w:val="Compact"/>
              <w:jc w:val="left"/>
            </w:pPr>
            <w:r>
              <w:t xml:space="preserve">611058.37</w:t>
            </w:r>
          </w:p>
        </w:tc>
        <w:tc>
          <w:tcPr/>
          <w:p>
            <w:pPr>
              <w:pStyle w:val="Compact"/>
              <w:jc w:val="left"/>
            </w:pPr>
            <w:r>
              <w:t xml:space="preserve">24.3</w:t>
            </w:r>
          </w:p>
        </w:tc>
        <w:tc>
          <w:tcPr/>
          <w:p>
            <w:pPr>
              <w:pStyle w:val="Compact"/>
              <w:jc w:val="left"/>
            </w:pPr>
            <w:r>
              <w:t xml:space="preserve">D</w:t>
            </w:r>
          </w:p>
        </w:tc>
        <w:tc>
          <w:tcPr/>
          <w:p>
            <w:pPr>
              <w:pStyle w:val="Compact"/>
              <w:jc w:val="left"/>
            </w:pPr>
            <w:r>
              <w:t xml:space="preserve">85.00</w:t>
            </w:r>
          </w:p>
        </w:tc>
        <w:tc>
          <w:tcPr/>
          <w:p>
            <w:pPr>
              <w:pStyle w:val="Compact"/>
              <w:jc w:val="left"/>
            </w:pPr>
            <w:r>
              <w:t xml:space="preserve">18.3</w:t>
            </w:r>
          </w:p>
        </w:tc>
        <w:tc>
          <w:tcPr/>
          <w:p>
            <w:pPr>
              <w:pStyle w:val="Compact"/>
              <w:jc w:val="left"/>
            </w:pPr>
            <w:r>
              <w:t xml:space="preserve">36.0</w:t>
            </w:r>
          </w:p>
        </w:tc>
        <w:tc>
          <w:tcPr/>
          <w:p>
            <w:pPr>
              <w:pStyle w:val="Compact"/>
              <w:jc w:val="left"/>
            </w:pPr>
            <w:r>
              <w:t xml:space="preserve">1.94</w:t>
            </w:r>
          </w:p>
        </w:tc>
        <w:tc>
          <w:tcPr/>
          <w:p>
            <w:pPr>
              <w:pStyle w:val="Compact"/>
              <w:jc w:val="left"/>
            </w:pPr>
            <w:r>
              <w:t xml:space="preserve">3+594.56</w:t>
            </w:r>
          </w:p>
        </w:tc>
        <w:tc>
          <w:tcPr/>
          <w:p>
            <w:pPr>
              <w:pStyle w:val="Compact"/>
              <w:jc w:val="left"/>
            </w:pPr>
            <w:r>
              <w:t xml:space="preserve">3+630.59</w:t>
            </w:r>
          </w:p>
        </w:tc>
        <w:tc>
          <w:tcPr/>
          <w:p>
            <w:pPr>
              <w:pStyle w:val="Compact"/>
              <w:jc w:val="left"/>
            </w:pPr>
            <w:r>
              <w:t xml:space="preserve">1.75</w:t>
            </w:r>
          </w:p>
        </w:tc>
        <w:tc>
          <w:tcPr/>
          <w:p>
            <w:pPr>
              <w:pStyle w:val="Compact"/>
              <w:jc w:val="left"/>
            </w:pPr>
            <w:r>
              <w:t xml:space="preserve">1.3</w:t>
            </w:r>
          </w:p>
        </w:tc>
        <w:tc>
          <w:tcPr/>
          <w:p>
            <w:pPr>
              <w:pStyle w:val="Compact"/>
              <w:jc w:val="left"/>
            </w:pPr>
            <w:r>
              <w:t xml:space="preserve">3.29</w:t>
            </w:r>
          </w:p>
        </w:tc>
        <w:tc>
          <w:tcPr/>
          <w:p>
            <w:pPr>
              <w:pStyle w:val="Compact"/>
              <w:jc w:val="left"/>
            </w:pPr>
            <w:r>
              <w:t xml:space="preserve">Normativa 8%</w:t>
            </w:r>
          </w:p>
        </w:tc>
      </w:tr>
      <w:tr>
        <w:tc>
          <w:tcPr/>
          <w:p>
            <w:pPr>
              <w:pStyle w:val="Compact"/>
              <w:jc w:val="left"/>
            </w:pPr>
            <w:r>
              <w:t xml:space="preserve">C-91</w:t>
            </w:r>
          </w:p>
        </w:tc>
        <w:tc>
          <w:tcPr/>
          <w:p>
            <w:pPr>
              <w:pStyle w:val="Compact"/>
              <w:jc w:val="left"/>
            </w:pPr>
            <w:r>
              <w:t xml:space="preserve">3+645.92</w:t>
            </w:r>
          </w:p>
        </w:tc>
        <w:tc>
          <w:tcPr/>
          <w:p>
            <w:pPr>
              <w:pStyle w:val="Compact"/>
              <w:jc w:val="left"/>
            </w:pPr>
            <w:r>
              <w:t xml:space="preserve">9472449.66</w:t>
            </w:r>
          </w:p>
        </w:tc>
        <w:tc>
          <w:tcPr/>
          <w:p>
            <w:pPr>
              <w:pStyle w:val="Compact"/>
              <w:jc w:val="left"/>
            </w:pPr>
            <w:r>
              <w:t xml:space="preserve">611030.79</w:t>
            </w:r>
          </w:p>
        </w:tc>
        <w:tc>
          <w:tcPr/>
          <w:p>
            <w:pPr>
              <w:pStyle w:val="Compact"/>
              <w:jc w:val="left"/>
            </w:pPr>
            <w:r>
              <w:t xml:space="preserve">43.7</w:t>
            </w:r>
          </w:p>
        </w:tc>
        <w:tc>
          <w:tcPr/>
          <w:p>
            <w:pPr>
              <w:pStyle w:val="Compact"/>
              <w:jc w:val="left"/>
            </w:pPr>
            <w:r>
              <w:t xml:space="preserve">D</w:t>
            </w:r>
          </w:p>
        </w:tc>
        <w:tc>
          <w:tcPr/>
          <w:p>
            <w:pPr>
              <w:pStyle w:val="Compact"/>
              <w:jc w:val="left"/>
            </w:pPr>
            <w:r>
              <w:t xml:space="preserve">35.00</w:t>
            </w:r>
          </w:p>
        </w:tc>
        <w:tc>
          <w:tcPr/>
          <w:p>
            <w:pPr>
              <w:pStyle w:val="Compact"/>
              <w:jc w:val="left"/>
            </w:pPr>
            <w:r>
              <w:t xml:space="preserve">14.0</w:t>
            </w:r>
          </w:p>
        </w:tc>
        <w:tc>
          <w:tcPr/>
          <w:p>
            <w:pPr>
              <w:pStyle w:val="Compact"/>
              <w:jc w:val="left"/>
            </w:pPr>
            <w:r>
              <w:t xml:space="preserve">26.7</w:t>
            </w:r>
          </w:p>
        </w:tc>
        <w:tc>
          <w:tcPr/>
          <w:p>
            <w:pPr>
              <w:pStyle w:val="Compact"/>
              <w:jc w:val="left"/>
            </w:pPr>
            <w:r>
              <w:t xml:space="preserve">2.71</w:t>
            </w:r>
          </w:p>
        </w:tc>
        <w:tc>
          <w:tcPr/>
          <w:p>
            <w:pPr>
              <w:pStyle w:val="Compact"/>
              <w:jc w:val="left"/>
            </w:pPr>
            <w:r>
              <w:t xml:space="preserve">3+631.88</w:t>
            </w:r>
          </w:p>
        </w:tc>
        <w:tc>
          <w:tcPr/>
          <w:p>
            <w:pPr>
              <w:pStyle w:val="Compact"/>
              <w:jc w:val="left"/>
            </w:pPr>
            <w:r>
              <w:t xml:space="preserve">3+658.59</w:t>
            </w:r>
          </w:p>
        </w:tc>
        <w:tc>
          <w:tcPr/>
          <w:p>
            <w:pPr>
              <w:pStyle w:val="Compact"/>
              <w:jc w:val="left"/>
            </w:pPr>
            <w:r>
              <w:t xml:space="preserve">3.93</w:t>
            </w:r>
          </w:p>
        </w:tc>
        <w:tc>
          <w:tcPr/>
          <w:p>
            <w:pPr>
              <w:pStyle w:val="Compact"/>
              <w:jc w:val="left"/>
            </w:pPr>
            <w:r>
              <w:t xml:space="preserve">1.2</w:t>
            </w:r>
          </w:p>
        </w:tc>
        <w:tc>
          <w:tcPr/>
          <w:p>
            <w:pPr>
              <w:pStyle w:val="Compact"/>
              <w:jc w:val="left"/>
            </w:pPr>
            <w:r>
              <w:t xml:space="preserve">5.84</w:t>
            </w:r>
          </w:p>
        </w:tc>
        <w:tc>
          <w:tcPr/>
          <w:p>
            <w:pPr>
              <w:pStyle w:val="Compact"/>
              <w:jc w:val="left"/>
            </w:pPr>
            <w:r>
              <w:t xml:space="preserve">Excepcional</w:t>
            </w:r>
          </w:p>
        </w:tc>
      </w:tr>
      <w:tr>
        <w:tc>
          <w:tcPr/>
          <w:p>
            <w:pPr>
              <w:pStyle w:val="Compact"/>
              <w:jc w:val="left"/>
            </w:pPr>
            <w:r>
              <w:t xml:space="preserve">C-92</w:t>
            </w:r>
          </w:p>
        </w:tc>
        <w:tc>
          <w:tcPr/>
          <w:p>
            <w:pPr>
              <w:pStyle w:val="Compact"/>
              <w:jc w:val="left"/>
            </w:pPr>
            <w:r>
              <w:t xml:space="preserve">3+670.88</w:t>
            </w:r>
          </w:p>
        </w:tc>
        <w:tc>
          <w:tcPr/>
          <w:p>
            <w:pPr>
              <w:pStyle w:val="Compact"/>
              <w:jc w:val="left"/>
            </w:pPr>
            <w:r>
              <w:t xml:space="preserve">9472453.71</w:t>
            </w:r>
          </w:p>
        </w:tc>
        <w:tc>
          <w:tcPr/>
          <w:p>
            <w:pPr>
              <w:pStyle w:val="Compact"/>
              <w:jc w:val="left"/>
            </w:pPr>
            <w:r>
              <w:t xml:space="preserve">611004.76</w:t>
            </w:r>
          </w:p>
        </w:tc>
        <w:tc>
          <w:tcPr/>
          <w:p>
            <w:pPr>
              <w:pStyle w:val="Compact"/>
              <w:jc w:val="left"/>
            </w:pPr>
            <w:r>
              <w:t xml:space="preserve">37.7</w:t>
            </w:r>
          </w:p>
        </w:tc>
        <w:tc>
          <w:tcPr/>
          <w:p>
            <w:pPr>
              <w:pStyle w:val="Compact"/>
              <w:jc w:val="left"/>
            </w:pPr>
            <w:r>
              <w:t xml:space="preserve">D</w:t>
            </w:r>
          </w:p>
        </w:tc>
        <w:tc>
          <w:tcPr/>
          <w:p>
            <w:pPr>
              <w:pStyle w:val="Compact"/>
              <w:jc w:val="left"/>
            </w:pPr>
            <w:r>
              <w:t xml:space="preserve">32.50</w:t>
            </w:r>
          </w:p>
        </w:tc>
        <w:tc>
          <w:tcPr/>
          <w:p>
            <w:pPr>
              <w:pStyle w:val="Compact"/>
              <w:jc w:val="left"/>
            </w:pPr>
            <w:r>
              <w:t xml:space="preserve">11.1</w:t>
            </w:r>
          </w:p>
        </w:tc>
        <w:tc>
          <w:tcPr/>
          <w:p>
            <w:pPr>
              <w:pStyle w:val="Compact"/>
              <w:jc w:val="left"/>
            </w:pPr>
            <w:r>
              <w:t xml:space="preserve">21.4</w:t>
            </w:r>
          </w:p>
        </w:tc>
        <w:tc>
          <w:tcPr/>
          <w:p>
            <w:pPr>
              <w:pStyle w:val="Compact"/>
              <w:jc w:val="left"/>
            </w:pPr>
            <w:r>
              <w:t xml:space="preserve">1.84</w:t>
            </w:r>
          </w:p>
        </w:tc>
        <w:tc>
          <w:tcPr/>
          <w:p>
            <w:pPr>
              <w:pStyle w:val="Compact"/>
              <w:jc w:val="left"/>
            </w:pPr>
            <w:r>
              <w:t xml:space="preserve">3+659.79</w:t>
            </w:r>
          </w:p>
        </w:tc>
        <w:tc>
          <w:tcPr/>
          <w:p>
            <w:pPr>
              <w:pStyle w:val="Compact"/>
              <w:jc w:val="left"/>
            </w:pPr>
            <w:r>
              <w:t xml:space="preserve">3+681.17</w:t>
            </w:r>
          </w:p>
        </w:tc>
        <w:tc>
          <w:tcPr/>
          <w:p>
            <w:pPr>
              <w:pStyle w:val="Compact"/>
              <w:jc w:val="left"/>
            </w:pPr>
            <w:r>
              <w:t xml:space="preserve">4.22</w:t>
            </w:r>
          </w:p>
        </w:tc>
        <w:tc>
          <w:tcPr/>
          <w:p>
            <w:pPr>
              <w:pStyle w:val="Compact"/>
              <w:jc w:val="left"/>
            </w:pPr>
            <w:r>
              <w:t xml:space="preserve">0.0</w:t>
            </w:r>
          </w:p>
        </w:tc>
        <w:tc>
          <w:tcPr/>
          <w:p>
            <w:pPr>
              <w:pStyle w:val="Compact"/>
              <w:jc w:val="left"/>
            </w:pPr>
            <w:r>
              <w:t xml:space="preserve">4.64</w:t>
            </w:r>
          </w:p>
        </w:tc>
        <w:tc>
          <w:tcPr/>
          <w:p>
            <w:pPr>
              <w:pStyle w:val="Compact"/>
              <w:jc w:val="left"/>
            </w:pPr>
            <w:r>
              <w:t xml:space="preserve">Excepcional</w:t>
            </w:r>
          </w:p>
        </w:tc>
      </w:tr>
      <w:tr>
        <w:tc>
          <w:tcPr/>
          <w:p>
            <w:pPr>
              <w:pStyle w:val="Compact"/>
              <w:jc w:val="left"/>
            </w:pPr>
            <w:r>
              <w:t xml:space="preserve">C-93</w:t>
            </w:r>
          </w:p>
        </w:tc>
        <w:tc>
          <w:tcPr/>
          <w:p>
            <w:pPr>
              <w:pStyle w:val="Compact"/>
              <w:jc w:val="left"/>
            </w:pPr>
            <w:r>
              <w:t xml:space="preserve">3+683.34</w:t>
            </w:r>
          </w:p>
        </w:tc>
        <w:tc>
          <w:tcPr/>
          <w:p>
            <w:pPr>
              <w:pStyle w:val="Compact"/>
              <w:jc w:val="left"/>
            </w:pPr>
            <w:r>
              <w:t xml:space="preserve">9472463.34</w:t>
            </w:r>
          </w:p>
        </w:tc>
        <w:tc>
          <w:tcPr/>
          <w:p>
            <w:pPr>
              <w:pStyle w:val="Compact"/>
              <w:jc w:val="left"/>
            </w:pPr>
            <w:r>
              <w:t xml:space="preserve">610995.64</w:t>
            </w:r>
          </w:p>
        </w:tc>
        <w:tc>
          <w:tcPr/>
          <w:p>
            <w:pPr>
              <w:pStyle w:val="Compact"/>
              <w:jc w:val="left"/>
            </w:pPr>
            <w:r>
              <w:t xml:space="preserve">24.5</w:t>
            </w:r>
          </w:p>
        </w:tc>
        <w:tc>
          <w:tcPr/>
          <w:p>
            <w:pPr>
              <w:pStyle w:val="Compact"/>
              <w:jc w:val="left"/>
            </w:pPr>
            <w:r>
              <w:t xml:space="preserve">I</w:t>
            </w:r>
          </w:p>
        </w:tc>
        <w:tc>
          <w:tcPr/>
          <w:p>
            <w:pPr>
              <w:pStyle w:val="Compact"/>
              <w:jc w:val="left"/>
            </w:pPr>
            <w:r>
              <w:t xml:space="preserve">10.02</w:t>
            </w:r>
          </w:p>
        </w:tc>
        <w:tc>
          <w:tcPr/>
          <w:p>
            <w:pPr>
              <w:pStyle w:val="Compact"/>
              <w:jc w:val="left"/>
            </w:pPr>
            <w:r>
              <w:t xml:space="preserve">2.2</w:t>
            </w:r>
          </w:p>
        </w:tc>
        <w:tc>
          <w:tcPr/>
          <w:p>
            <w:pPr>
              <w:pStyle w:val="Compact"/>
              <w:jc w:val="left"/>
            </w:pPr>
            <w:r>
              <w:t xml:space="preserve">4.3</w:t>
            </w:r>
          </w:p>
        </w:tc>
        <w:tc>
          <w:tcPr/>
          <w:p>
            <w:pPr>
              <w:pStyle w:val="Compact"/>
              <w:jc w:val="left"/>
            </w:pPr>
            <w:r>
              <w:t xml:space="preserve">0.23</w:t>
            </w:r>
          </w:p>
        </w:tc>
        <w:tc>
          <w:tcPr/>
          <w:p>
            <w:pPr>
              <w:pStyle w:val="Compact"/>
              <w:jc w:val="left"/>
            </w:pPr>
            <w:r>
              <w:t xml:space="preserve">3+681.17</w:t>
            </w:r>
          </w:p>
        </w:tc>
        <w:tc>
          <w:tcPr/>
          <w:p>
            <w:pPr>
              <w:pStyle w:val="Compact"/>
              <w:jc w:val="left"/>
            </w:pPr>
            <w:r>
              <w:t xml:space="preserve">3+685.45</w:t>
            </w:r>
          </w:p>
        </w:tc>
        <w:tc>
          <w:tcPr/>
          <w:p>
            <w:pPr>
              <w:pStyle w:val="Compact"/>
              <w:jc w:val="left"/>
            </w:pPr>
            <w:r>
              <w:t xml:space="preserve">-</w:t>
            </w:r>
          </w:p>
        </w:tc>
        <w:tc>
          <w:tcPr/>
          <w:p>
            <w:pPr>
              <w:pStyle w:val="Compact"/>
              <w:jc w:val="left"/>
            </w:pPr>
            <w:r>
              <w:t xml:space="preserve">29.7</w:t>
            </w:r>
          </w:p>
        </w:tc>
        <w:tc>
          <w:tcPr/>
          <w:p>
            <w:pPr>
              <w:pStyle w:val="Compact"/>
              <w:jc w:val="left"/>
            </w:pPr>
            <w:r>
              <w:t xml:space="preserve">1.50</w:t>
            </w:r>
          </w:p>
        </w:tc>
        <w:tc>
          <w:tcPr/>
          <w:p>
            <w:pPr>
              <w:pStyle w:val="Compact"/>
              <w:jc w:val="left"/>
            </w:pPr>
            <w:r>
              <w:t xml:space="preserve">Vuelta</w:t>
            </w:r>
          </w:p>
        </w:tc>
      </w:tr>
      <w:tr>
        <w:tc>
          <w:tcPr/>
          <w:p>
            <w:pPr>
              <w:pStyle w:val="Compact"/>
              <w:jc w:val="left"/>
            </w:pPr>
            <w:r>
              <w:t xml:space="preserve">C-94</w:t>
            </w:r>
          </w:p>
        </w:tc>
        <w:tc>
          <w:tcPr/>
          <w:p>
            <w:pPr>
              <w:pStyle w:val="Compact"/>
              <w:jc w:val="left"/>
            </w:pPr>
            <w:r>
              <w:t xml:space="preserve">3+726.30</w:t>
            </w:r>
          </w:p>
        </w:tc>
        <w:tc>
          <w:tcPr/>
          <w:p>
            <w:pPr>
              <w:pStyle w:val="Compact"/>
              <w:jc w:val="left"/>
            </w:pPr>
            <w:r>
              <w:t xml:space="preserve">9472479.48</w:t>
            </w:r>
          </w:p>
        </w:tc>
        <w:tc>
          <w:tcPr/>
          <w:p>
            <w:pPr>
              <w:pStyle w:val="Compact"/>
              <w:jc w:val="left"/>
            </w:pPr>
            <w:r>
              <w:t xml:space="preserve">610955.76</w:t>
            </w:r>
          </w:p>
        </w:tc>
        <w:tc>
          <w:tcPr/>
          <w:p>
            <w:pPr>
              <w:pStyle w:val="Compact"/>
              <w:jc w:val="left"/>
            </w:pPr>
            <w:r>
              <w:t xml:space="preserve">27.8</w:t>
            </w:r>
          </w:p>
        </w:tc>
        <w:tc>
          <w:tcPr/>
          <w:p>
            <w:pPr>
              <w:pStyle w:val="Compact"/>
              <w:jc w:val="left"/>
            </w:pPr>
            <w:r>
              <w:t xml:space="preserve">I</w:t>
            </w:r>
          </w:p>
        </w:tc>
        <w:tc>
          <w:tcPr/>
          <w:p>
            <w:pPr>
              <w:pStyle w:val="Compact"/>
              <w:jc w:val="left"/>
            </w:pPr>
            <w:r>
              <w:t xml:space="preserve">45.00</w:t>
            </w:r>
          </w:p>
        </w:tc>
        <w:tc>
          <w:tcPr/>
          <w:p>
            <w:pPr>
              <w:pStyle w:val="Compact"/>
              <w:jc w:val="left"/>
            </w:pPr>
            <w:r>
              <w:t xml:space="preserve">11.1</w:t>
            </w:r>
          </w:p>
        </w:tc>
        <w:tc>
          <w:tcPr/>
          <w:p>
            <w:pPr>
              <w:pStyle w:val="Compact"/>
              <w:jc w:val="left"/>
            </w:pPr>
            <w:r>
              <w:t xml:space="preserve">21.8</w:t>
            </w:r>
          </w:p>
        </w:tc>
        <w:tc>
          <w:tcPr/>
          <w:p>
            <w:pPr>
              <w:pStyle w:val="Compact"/>
              <w:jc w:val="left"/>
            </w:pPr>
            <w:r>
              <w:t xml:space="preserve">1.35</w:t>
            </w:r>
          </w:p>
        </w:tc>
        <w:tc>
          <w:tcPr/>
          <w:p>
            <w:pPr>
              <w:pStyle w:val="Compact"/>
              <w:jc w:val="left"/>
            </w:pPr>
            <w:r>
              <w:t xml:space="preserve">3+715.18</w:t>
            </w:r>
          </w:p>
        </w:tc>
        <w:tc>
          <w:tcPr/>
          <w:p>
            <w:pPr>
              <w:pStyle w:val="Compact"/>
              <w:jc w:val="left"/>
            </w:pPr>
            <w:r>
              <w:t xml:space="preserve">3+736.98</w:t>
            </w:r>
          </w:p>
        </w:tc>
        <w:tc>
          <w:tcPr/>
          <w:p>
            <w:pPr>
              <w:pStyle w:val="Compact"/>
              <w:jc w:val="left"/>
            </w:pPr>
            <w:r>
              <w:t xml:space="preserve">3.10</w:t>
            </w:r>
          </w:p>
        </w:tc>
        <w:tc>
          <w:tcPr/>
          <w:p>
            <w:pPr>
              <w:pStyle w:val="Compact"/>
              <w:jc w:val="left"/>
            </w:pPr>
            <w:r>
              <w:t xml:space="preserve">24.6</w:t>
            </w:r>
          </w:p>
        </w:tc>
        <w:tc>
          <w:tcPr/>
          <w:p>
            <w:pPr>
              <w:pStyle w:val="Compact"/>
              <w:jc w:val="left"/>
            </w:pPr>
            <w:r>
              <w:t xml:space="preserve">1.14</w:t>
            </w:r>
          </w:p>
        </w:tc>
        <w:tc>
          <w:tcPr/>
          <w:p>
            <w:pPr>
              <w:pStyle w:val="Compact"/>
              <w:jc w:val="left"/>
            </w:pPr>
            <w:r>
              <w:t xml:space="preserve">Normativa 12%</w:t>
            </w:r>
          </w:p>
        </w:tc>
      </w:tr>
      <w:tr>
        <w:tc>
          <w:tcPr/>
          <w:p>
            <w:pPr>
              <w:pStyle w:val="Compact"/>
              <w:jc w:val="left"/>
            </w:pPr>
            <w:r>
              <w:t xml:space="preserve">C-95</w:t>
            </w:r>
          </w:p>
        </w:tc>
        <w:tc>
          <w:tcPr/>
          <w:p>
            <w:pPr>
              <w:pStyle w:val="Compact"/>
              <w:jc w:val="left"/>
            </w:pPr>
            <w:r>
              <w:t xml:space="preserve">3+776.01</w:t>
            </w:r>
          </w:p>
        </w:tc>
        <w:tc>
          <w:tcPr/>
          <w:p>
            <w:pPr>
              <w:pStyle w:val="Compact"/>
              <w:jc w:val="left"/>
            </w:pPr>
            <w:r>
              <w:t xml:space="preserve">9472474.50</w:t>
            </w:r>
          </w:p>
        </w:tc>
        <w:tc>
          <w:tcPr/>
          <w:p>
            <w:pPr>
              <w:pStyle w:val="Compact"/>
              <w:jc w:val="left"/>
            </w:pPr>
            <w:r>
              <w:t xml:space="preserve">610905.86</w:t>
            </w:r>
          </w:p>
        </w:tc>
        <w:tc>
          <w:tcPr/>
          <w:p>
            <w:pPr>
              <w:pStyle w:val="Compact"/>
              <w:jc w:val="left"/>
            </w:pPr>
            <w:r>
              <w:t xml:space="preserve">32.2</w:t>
            </w:r>
          </w:p>
        </w:tc>
        <w:tc>
          <w:tcPr/>
          <w:p>
            <w:pPr>
              <w:pStyle w:val="Compact"/>
              <w:jc w:val="left"/>
            </w:pPr>
            <w:r>
              <w:t xml:space="preserve">D</w:t>
            </w:r>
          </w:p>
        </w:tc>
        <w:tc>
          <w:tcPr/>
          <w:p>
            <w:pPr>
              <w:pStyle w:val="Compact"/>
              <w:jc w:val="left"/>
            </w:pPr>
            <w:r>
              <w:t xml:space="preserve">50.00</w:t>
            </w:r>
          </w:p>
        </w:tc>
        <w:tc>
          <w:tcPr/>
          <w:p>
            <w:pPr>
              <w:pStyle w:val="Compact"/>
              <w:jc w:val="left"/>
            </w:pPr>
            <w:r>
              <w:t xml:space="preserve">14.5</w:t>
            </w:r>
          </w:p>
        </w:tc>
        <w:tc>
          <w:tcPr/>
          <w:p>
            <w:pPr>
              <w:pStyle w:val="Compact"/>
              <w:jc w:val="left"/>
            </w:pPr>
            <w:r>
              <w:t xml:space="preserve">28.1</w:t>
            </w:r>
          </w:p>
        </w:tc>
        <w:tc>
          <w:tcPr/>
          <w:p>
            <w:pPr>
              <w:pStyle w:val="Compact"/>
              <w:jc w:val="left"/>
            </w:pPr>
            <w:r>
              <w:t xml:space="preserve">2.05</w:t>
            </w:r>
          </w:p>
        </w:tc>
        <w:tc>
          <w:tcPr/>
          <w:p>
            <w:pPr>
              <w:pStyle w:val="Compact"/>
              <w:jc w:val="left"/>
            </w:pPr>
            <w:r>
              <w:t xml:space="preserve">3+761.56</w:t>
            </w:r>
          </w:p>
        </w:tc>
        <w:tc>
          <w:tcPr/>
          <w:p>
            <w:pPr>
              <w:pStyle w:val="Compact"/>
              <w:jc w:val="left"/>
            </w:pPr>
            <w:r>
              <w:t xml:space="preserve">3+789.70</w:t>
            </w:r>
          </w:p>
        </w:tc>
        <w:tc>
          <w:tcPr/>
          <w:p>
            <w:pPr>
              <w:pStyle w:val="Compact"/>
              <w:jc w:val="left"/>
            </w:pPr>
            <w:r>
              <w:t xml:space="preserve">2.82</w:t>
            </w:r>
          </w:p>
        </w:tc>
        <w:tc>
          <w:tcPr/>
          <w:p>
            <w:pPr>
              <w:pStyle w:val="Compact"/>
              <w:jc w:val="left"/>
            </w:pPr>
            <w:r>
              <w:t xml:space="preserve">45.1</w:t>
            </w:r>
          </w:p>
        </w:tc>
        <w:tc>
          <w:tcPr/>
          <w:p>
            <w:pPr>
              <w:pStyle w:val="Compact"/>
              <w:jc w:val="left"/>
            </w:pPr>
            <w:r>
              <w:t xml:space="preserve">0.36</w:t>
            </w:r>
          </w:p>
        </w:tc>
        <w:tc>
          <w:tcPr/>
          <w:p>
            <w:pPr>
              <w:pStyle w:val="Compact"/>
              <w:jc w:val="left"/>
            </w:pPr>
            <w:r>
              <w:t xml:space="preserve">Normativa 8%</w:t>
            </w:r>
          </w:p>
        </w:tc>
      </w:tr>
      <w:tr>
        <w:tc>
          <w:tcPr/>
          <w:p>
            <w:pPr>
              <w:pStyle w:val="Compact"/>
              <w:jc w:val="left"/>
            </w:pPr>
            <w:r>
              <w:t xml:space="preserve">C-96</w:t>
            </w:r>
          </w:p>
        </w:tc>
        <w:tc>
          <w:tcPr/>
          <w:p>
            <w:pPr>
              <w:pStyle w:val="Compact"/>
              <w:jc w:val="left"/>
            </w:pPr>
            <w:r>
              <w:t xml:space="preserve">3+836.93</w:t>
            </w:r>
          </w:p>
        </w:tc>
        <w:tc>
          <w:tcPr/>
          <w:p>
            <w:pPr>
              <w:pStyle w:val="Compact"/>
              <w:jc w:val="left"/>
            </w:pPr>
            <w:r>
              <w:t xml:space="preserve">9472502.06</w:t>
            </w:r>
          </w:p>
        </w:tc>
        <w:tc>
          <w:tcPr/>
          <w:p>
            <w:pPr>
              <w:pStyle w:val="Compact"/>
              <w:jc w:val="left"/>
            </w:pPr>
            <w:r>
              <w:t xml:space="preserve">610850.68</w:t>
            </w:r>
          </w:p>
        </w:tc>
        <w:tc>
          <w:tcPr/>
          <w:p>
            <w:pPr>
              <w:pStyle w:val="Compact"/>
              <w:jc w:val="left"/>
            </w:pPr>
            <w:r>
              <w:t xml:space="preserve">5.5</w:t>
            </w:r>
          </w:p>
        </w:tc>
        <w:tc>
          <w:tcPr/>
          <w:p>
            <w:pPr>
              <w:pStyle w:val="Compact"/>
              <w:jc w:val="left"/>
            </w:pPr>
            <w:r>
              <w:t xml:space="preserve">D</w:t>
            </w:r>
          </w:p>
        </w:tc>
        <w:tc>
          <w:tcPr/>
          <w:p>
            <w:pPr>
              <w:pStyle w:val="Compact"/>
              <w:jc w:val="left"/>
            </w:pPr>
            <w:r>
              <w:t xml:space="preserve">45.00</w:t>
            </w:r>
          </w:p>
        </w:tc>
        <w:tc>
          <w:tcPr/>
          <w:p>
            <w:pPr>
              <w:pStyle w:val="Compact"/>
              <w:jc w:val="left"/>
            </w:pPr>
            <w:r>
              <w:t xml:space="preserve">2.2</w:t>
            </w:r>
          </w:p>
        </w:tc>
        <w:tc>
          <w:tcPr/>
          <w:p>
            <w:pPr>
              <w:pStyle w:val="Compact"/>
              <w:jc w:val="left"/>
            </w:pPr>
            <w:r>
              <w:t xml:space="preserve">4.4</w:t>
            </w:r>
          </w:p>
        </w:tc>
        <w:tc>
          <w:tcPr/>
          <w:p>
            <w:pPr>
              <w:pStyle w:val="Compact"/>
              <w:jc w:val="left"/>
            </w:pPr>
            <w:r>
              <w:t xml:space="preserve">0.05</w:t>
            </w:r>
          </w:p>
        </w:tc>
        <w:tc>
          <w:tcPr/>
          <w:p>
            <w:pPr>
              <w:pStyle w:val="Compact"/>
              <w:jc w:val="left"/>
            </w:pPr>
            <w:r>
              <w:t xml:space="preserve">3+834.75</w:t>
            </w:r>
          </w:p>
        </w:tc>
        <w:tc>
          <w:tcPr/>
          <w:p>
            <w:pPr>
              <w:pStyle w:val="Compact"/>
              <w:jc w:val="left"/>
            </w:pPr>
            <w:r>
              <w:t xml:space="preserve">3+839.11</w:t>
            </w:r>
          </w:p>
        </w:tc>
        <w:tc>
          <w:tcPr/>
          <w:p>
            <w:pPr>
              <w:pStyle w:val="Compact"/>
              <w:jc w:val="left"/>
            </w:pPr>
            <w:r>
              <w:t xml:space="preserve">3.10</w:t>
            </w:r>
          </w:p>
        </w:tc>
        <w:tc>
          <w:tcPr/>
          <w:p>
            <w:pPr>
              <w:pStyle w:val="Compact"/>
              <w:jc w:val="left"/>
            </w:pPr>
            <w:r>
              <w:t xml:space="preserve">4.4</w:t>
            </w:r>
          </w:p>
        </w:tc>
        <w:tc>
          <w:tcPr/>
          <w:p>
            <w:pPr>
              <w:pStyle w:val="Compact"/>
              <w:jc w:val="left"/>
            </w:pPr>
            <w:r>
              <w:t xml:space="preserve">0.43</w:t>
            </w:r>
          </w:p>
        </w:tc>
        <w:tc>
          <w:tcPr/>
          <w:p>
            <w:pPr>
              <w:pStyle w:val="Compact"/>
              <w:jc w:val="left"/>
            </w:pPr>
            <w:r>
              <w:t xml:space="preserve">Normativa 12%</w:t>
            </w:r>
          </w:p>
        </w:tc>
      </w:tr>
      <w:tr>
        <w:tc>
          <w:tcPr/>
          <w:p>
            <w:pPr>
              <w:pStyle w:val="Compact"/>
              <w:jc w:val="left"/>
            </w:pPr>
            <w:r>
              <w:t xml:space="preserve">C-97</w:t>
            </w:r>
          </w:p>
        </w:tc>
        <w:tc>
          <w:tcPr/>
          <w:p>
            <w:pPr>
              <w:pStyle w:val="Compact"/>
              <w:jc w:val="left"/>
            </w:pPr>
            <w:r>
              <w:t xml:space="preserve">3+849.44</w:t>
            </w:r>
          </w:p>
        </w:tc>
        <w:tc>
          <w:tcPr/>
          <w:p>
            <w:pPr>
              <w:pStyle w:val="Compact"/>
              <w:jc w:val="left"/>
            </w:pPr>
            <w:r>
              <w:t xml:space="preserve">9472508.71</w:t>
            </w:r>
          </w:p>
        </w:tc>
        <w:tc>
          <w:tcPr/>
          <w:p>
            <w:pPr>
              <w:pStyle w:val="Compact"/>
              <w:jc w:val="left"/>
            </w:pPr>
            <w:r>
              <w:t xml:space="preserve">610840.08</w:t>
            </w:r>
          </w:p>
        </w:tc>
        <w:tc>
          <w:tcPr/>
          <w:p>
            <w:pPr>
              <w:pStyle w:val="Compact"/>
              <w:jc w:val="left"/>
            </w:pPr>
            <w:r>
              <w:t xml:space="preserve">12.3</w:t>
            </w:r>
          </w:p>
        </w:tc>
        <w:tc>
          <w:tcPr/>
          <w:p>
            <w:pPr>
              <w:pStyle w:val="Compact"/>
              <w:jc w:val="left"/>
            </w:pPr>
            <w:r>
              <w:t xml:space="preserve">I</w:t>
            </w:r>
          </w:p>
        </w:tc>
        <w:tc>
          <w:tcPr/>
          <w:p>
            <w:pPr>
              <w:pStyle w:val="Compact"/>
              <w:jc w:val="left"/>
            </w:pPr>
            <w:r>
              <w:t xml:space="preserve">55.00</w:t>
            </w:r>
          </w:p>
        </w:tc>
        <w:tc>
          <w:tcPr/>
          <w:p>
            <w:pPr>
              <w:pStyle w:val="Compact"/>
              <w:jc w:val="left"/>
            </w:pPr>
            <w:r>
              <w:t xml:space="preserve">5.9</w:t>
            </w:r>
          </w:p>
        </w:tc>
        <w:tc>
          <w:tcPr/>
          <w:p>
            <w:pPr>
              <w:pStyle w:val="Compact"/>
              <w:jc w:val="left"/>
            </w:pPr>
            <w:r>
              <w:t xml:space="preserve">11.8</w:t>
            </w:r>
          </w:p>
        </w:tc>
        <w:tc>
          <w:tcPr/>
          <w:p>
            <w:pPr>
              <w:pStyle w:val="Compact"/>
              <w:jc w:val="left"/>
            </w:pPr>
            <w:r>
              <w:t xml:space="preserve">0.32</w:t>
            </w:r>
          </w:p>
        </w:tc>
        <w:tc>
          <w:tcPr/>
          <w:p>
            <w:pPr>
              <w:pStyle w:val="Compact"/>
              <w:jc w:val="left"/>
            </w:pPr>
            <w:r>
              <w:t xml:space="preserve">3+843.52</w:t>
            </w:r>
          </w:p>
        </w:tc>
        <w:tc>
          <w:tcPr/>
          <w:p>
            <w:pPr>
              <w:pStyle w:val="Compact"/>
              <w:jc w:val="left"/>
            </w:pPr>
            <w:r>
              <w:t xml:space="preserve">3+855.30</w:t>
            </w:r>
          </w:p>
        </w:tc>
        <w:tc>
          <w:tcPr/>
          <w:p>
            <w:pPr>
              <w:pStyle w:val="Compact"/>
              <w:jc w:val="left"/>
            </w:pPr>
            <w:r>
              <w:t xml:space="preserve">2.58</w:t>
            </w:r>
          </w:p>
        </w:tc>
        <w:tc>
          <w:tcPr/>
          <w:p>
            <w:pPr>
              <w:pStyle w:val="Compact"/>
              <w:jc w:val="left"/>
            </w:pPr>
            <w:r>
              <w:t xml:space="preserve">13.2</w:t>
            </w:r>
          </w:p>
        </w:tc>
        <w:tc>
          <w:tcPr/>
          <w:p>
            <w:pPr>
              <w:pStyle w:val="Compact"/>
              <w:jc w:val="left"/>
            </w:pPr>
            <w:r>
              <w:t xml:space="preserve">0.14</w:t>
            </w:r>
          </w:p>
        </w:tc>
        <w:tc>
          <w:tcPr/>
          <w:p>
            <w:pPr>
              <w:pStyle w:val="Compact"/>
              <w:jc w:val="left"/>
            </w:pPr>
            <w:r>
              <w:t xml:space="preserve">Normativa 8%</w:t>
            </w:r>
          </w:p>
        </w:tc>
      </w:tr>
      <w:tr>
        <w:tc>
          <w:tcPr/>
          <w:p>
            <w:pPr>
              <w:pStyle w:val="Compact"/>
              <w:jc w:val="left"/>
            </w:pPr>
            <w:r>
              <w:t xml:space="preserve">C-98</w:t>
            </w:r>
          </w:p>
        </w:tc>
        <w:tc>
          <w:tcPr/>
          <w:p>
            <w:pPr>
              <w:pStyle w:val="Compact"/>
              <w:jc w:val="left"/>
            </w:pPr>
            <w:r>
              <w:t xml:space="preserve">3+871.67</w:t>
            </w:r>
          </w:p>
        </w:tc>
        <w:tc>
          <w:tcPr/>
          <w:p>
            <w:pPr>
              <w:pStyle w:val="Compact"/>
              <w:jc w:val="left"/>
            </w:pPr>
            <w:r>
              <w:t xml:space="preserve">9472516.26</w:t>
            </w:r>
          </w:p>
        </w:tc>
        <w:tc>
          <w:tcPr/>
          <w:p>
            <w:pPr>
              <w:pStyle w:val="Compact"/>
              <w:jc w:val="left"/>
            </w:pPr>
            <w:r>
              <w:t xml:space="preserve">610819.12</w:t>
            </w:r>
          </w:p>
        </w:tc>
        <w:tc>
          <w:tcPr/>
          <w:p>
            <w:pPr>
              <w:pStyle w:val="Compact"/>
              <w:jc w:val="left"/>
            </w:pPr>
            <w:r>
              <w:t xml:space="preserve">4.6</w:t>
            </w:r>
          </w:p>
        </w:tc>
        <w:tc>
          <w:tcPr/>
          <w:p>
            <w:pPr>
              <w:pStyle w:val="Compact"/>
              <w:jc w:val="left"/>
            </w:pPr>
            <w:r>
              <w:t xml:space="preserve">D</w:t>
            </w:r>
          </w:p>
        </w:tc>
        <w:tc>
          <w:tcPr/>
          <w:p>
            <w:pPr>
              <w:pStyle w:val="Compact"/>
              <w:jc w:val="left"/>
            </w:pPr>
            <w:r>
              <w:t xml:space="preserve">80.00</w:t>
            </w:r>
          </w:p>
        </w:tc>
        <w:tc>
          <w:tcPr/>
          <w:p>
            <w:pPr>
              <w:pStyle w:val="Compact"/>
              <w:jc w:val="left"/>
            </w:pPr>
            <w:r>
              <w:t xml:space="preserve">3.2</w:t>
            </w:r>
          </w:p>
        </w:tc>
        <w:tc>
          <w:tcPr/>
          <w:p>
            <w:pPr>
              <w:pStyle w:val="Compact"/>
              <w:jc w:val="left"/>
            </w:pPr>
            <w:r>
              <w:t xml:space="preserve">6.4</w:t>
            </w:r>
          </w:p>
        </w:tc>
        <w:tc>
          <w:tcPr/>
          <w:p>
            <w:pPr>
              <w:pStyle w:val="Compact"/>
              <w:jc w:val="left"/>
            </w:pPr>
            <w:r>
              <w:t xml:space="preserve">0.06</w:t>
            </w:r>
          </w:p>
        </w:tc>
        <w:tc>
          <w:tcPr/>
          <w:p>
            <w:pPr>
              <w:pStyle w:val="Compact"/>
              <w:jc w:val="left"/>
            </w:pPr>
            <w:r>
              <w:t xml:space="preserve">3+868.47</w:t>
            </w:r>
          </w:p>
        </w:tc>
        <w:tc>
          <w:tcPr/>
          <w:p>
            <w:pPr>
              <w:pStyle w:val="Compact"/>
              <w:jc w:val="left"/>
            </w:pPr>
            <w:r>
              <w:t xml:space="preserve">3+874.87</w:t>
            </w:r>
          </w:p>
        </w:tc>
        <w:tc>
          <w:tcPr/>
          <w:p>
            <w:pPr>
              <w:pStyle w:val="Compact"/>
              <w:jc w:val="left"/>
            </w:pPr>
            <w:r>
              <w:t xml:space="preserve">1.84</w:t>
            </w:r>
          </w:p>
        </w:tc>
        <w:tc>
          <w:tcPr/>
          <w:p>
            <w:pPr>
              <w:pStyle w:val="Compact"/>
              <w:jc w:val="left"/>
            </w:pPr>
            <w:r>
              <w:t xml:space="preserve">49.0</w:t>
            </w:r>
          </w:p>
        </w:tc>
        <w:tc>
          <w:tcPr/>
          <w:p>
            <w:pPr>
              <w:pStyle w:val="Compact"/>
              <w:jc w:val="left"/>
            </w:pPr>
            <w:r>
              <w:t xml:space="preserve">0.14</w:t>
            </w:r>
          </w:p>
        </w:tc>
        <w:tc>
          <w:tcPr/>
          <w:p>
            <w:pPr>
              <w:pStyle w:val="Compact"/>
              <w:jc w:val="left"/>
            </w:pPr>
            <w:r>
              <w:t xml:space="preserve">Normativa 8%</w:t>
            </w:r>
          </w:p>
        </w:tc>
      </w:tr>
      <w:tr>
        <w:tc>
          <w:tcPr/>
          <w:p>
            <w:pPr>
              <w:pStyle w:val="Compact"/>
              <w:jc w:val="left"/>
            </w:pPr>
            <w:r>
              <w:t xml:space="preserve">C-99</w:t>
            </w:r>
          </w:p>
        </w:tc>
        <w:tc>
          <w:tcPr/>
          <w:p>
            <w:pPr>
              <w:pStyle w:val="Compact"/>
              <w:jc w:val="left"/>
            </w:pPr>
            <w:r>
              <w:t xml:space="preserve">3+932.91</w:t>
            </w:r>
          </w:p>
        </w:tc>
        <w:tc>
          <w:tcPr/>
          <w:p>
            <w:pPr>
              <w:pStyle w:val="Compact"/>
              <w:jc w:val="left"/>
            </w:pPr>
            <w:r>
              <w:t xml:space="preserve">9472541.55</w:t>
            </w:r>
          </w:p>
        </w:tc>
        <w:tc>
          <w:tcPr/>
          <w:p>
            <w:pPr>
              <w:pStyle w:val="Compact"/>
              <w:jc w:val="left"/>
            </w:pPr>
            <w:r>
              <w:t xml:space="preserve">610763.34</w:t>
            </w:r>
          </w:p>
        </w:tc>
        <w:tc>
          <w:tcPr/>
          <w:p>
            <w:pPr>
              <w:pStyle w:val="Compact"/>
              <w:jc w:val="left"/>
            </w:pPr>
            <w:r>
              <w:t xml:space="preserve">14.8</w:t>
            </w:r>
          </w:p>
        </w:tc>
        <w:tc>
          <w:tcPr/>
          <w:p>
            <w:pPr>
              <w:pStyle w:val="Compact"/>
              <w:jc w:val="left"/>
            </w:pPr>
            <w:r>
              <w:t xml:space="preserve">D</w:t>
            </w:r>
          </w:p>
        </w:tc>
        <w:tc>
          <w:tcPr/>
          <w:p>
            <w:pPr>
              <w:pStyle w:val="Compact"/>
              <w:jc w:val="left"/>
            </w:pPr>
            <w:r>
              <w:t xml:space="preserve">70.00</w:t>
            </w:r>
          </w:p>
        </w:tc>
        <w:tc>
          <w:tcPr/>
          <w:p>
            <w:pPr>
              <w:pStyle w:val="Compact"/>
              <w:jc w:val="left"/>
            </w:pPr>
            <w:r>
              <w:t xml:space="preserve">9.1</w:t>
            </w:r>
          </w:p>
        </w:tc>
        <w:tc>
          <w:tcPr/>
          <w:p>
            <w:pPr>
              <w:pStyle w:val="Compact"/>
              <w:jc w:val="left"/>
            </w:pPr>
            <w:r>
              <w:t xml:space="preserve">18.0</w:t>
            </w:r>
          </w:p>
        </w:tc>
        <w:tc>
          <w:tcPr/>
          <w:p>
            <w:pPr>
              <w:pStyle w:val="Compact"/>
              <w:jc w:val="left"/>
            </w:pPr>
            <w:r>
              <w:t xml:space="preserve">0.59</w:t>
            </w:r>
          </w:p>
        </w:tc>
        <w:tc>
          <w:tcPr/>
          <w:p>
            <w:pPr>
              <w:pStyle w:val="Compact"/>
              <w:jc w:val="left"/>
            </w:pPr>
            <w:r>
              <w:t xml:space="preserve">3+923.84</w:t>
            </w:r>
          </w:p>
        </w:tc>
        <w:tc>
          <w:tcPr/>
          <w:p>
            <w:pPr>
              <w:pStyle w:val="Compact"/>
              <w:jc w:val="left"/>
            </w:pPr>
            <w:r>
              <w:t xml:space="preserve">3+941.88</w:t>
            </w:r>
          </w:p>
        </w:tc>
        <w:tc>
          <w:tcPr/>
          <w:p>
            <w:pPr>
              <w:pStyle w:val="Compact"/>
              <w:jc w:val="left"/>
            </w:pPr>
            <w:r>
              <w:t xml:space="preserve">2.08</w:t>
            </w:r>
          </w:p>
        </w:tc>
        <w:tc>
          <w:tcPr/>
          <w:p>
            <w:pPr>
              <w:pStyle w:val="Compact"/>
              <w:jc w:val="left"/>
            </w:pPr>
            <w:r>
              <w:t xml:space="preserve">0.6</w:t>
            </w:r>
          </w:p>
        </w:tc>
        <w:tc>
          <w:tcPr/>
          <w:p>
            <w:pPr>
              <w:pStyle w:val="Compact"/>
              <w:jc w:val="left"/>
            </w:pPr>
            <w:r>
              <w:t xml:space="preserve">0.27</w:t>
            </w:r>
          </w:p>
        </w:tc>
        <w:tc>
          <w:tcPr/>
          <w:p>
            <w:pPr>
              <w:pStyle w:val="Compact"/>
              <w:jc w:val="left"/>
            </w:pPr>
            <w:r>
              <w:t xml:space="preserve">Normativa 8%</w:t>
            </w:r>
          </w:p>
        </w:tc>
      </w:tr>
      <w:tr>
        <w:tc>
          <w:tcPr/>
          <w:p>
            <w:pPr>
              <w:pStyle w:val="Compact"/>
              <w:jc w:val="left"/>
            </w:pPr>
            <w:r>
              <w:t xml:space="preserve">C-100</w:t>
            </w:r>
          </w:p>
        </w:tc>
        <w:tc>
          <w:tcPr/>
          <w:p>
            <w:pPr>
              <w:pStyle w:val="Compact"/>
              <w:jc w:val="left"/>
            </w:pPr>
            <w:r>
              <w:t xml:space="preserve">3+948.12</w:t>
            </w:r>
          </w:p>
        </w:tc>
        <w:tc>
          <w:tcPr/>
          <w:p>
            <w:pPr>
              <w:pStyle w:val="Compact"/>
              <w:jc w:val="left"/>
            </w:pPr>
            <w:r>
              <w:t xml:space="preserve">9472551.22</w:t>
            </w:r>
          </w:p>
        </w:tc>
        <w:tc>
          <w:tcPr/>
          <w:p>
            <w:pPr>
              <w:pStyle w:val="Compact"/>
              <w:jc w:val="left"/>
            </w:pPr>
            <w:r>
              <w:t xml:space="preserve">610751.47</w:t>
            </w:r>
          </w:p>
        </w:tc>
        <w:tc>
          <w:tcPr/>
          <w:p>
            <w:pPr>
              <w:pStyle w:val="Compact"/>
              <w:jc w:val="left"/>
            </w:pPr>
            <w:r>
              <w:t xml:space="preserve">31.7</w:t>
            </w:r>
          </w:p>
        </w:tc>
        <w:tc>
          <w:tcPr/>
          <w:p>
            <w:pPr>
              <w:pStyle w:val="Compact"/>
              <w:jc w:val="left"/>
            </w:pPr>
            <w:r>
              <w:t xml:space="preserve">I</w:t>
            </w:r>
          </w:p>
        </w:tc>
        <w:tc>
          <w:tcPr/>
          <w:p>
            <w:pPr>
              <w:pStyle w:val="Compact"/>
              <w:jc w:val="left"/>
            </w:pPr>
            <w:r>
              <w:t xml:space="preserve">20.00</w:t>
            </w:r>
          </w:p>
        </w:tc>
        <w:tc>
          <w:tcPr/>
          <w:p>
            <w:pPr>
              <w:pStyle w:val="Compact"/>
              <w:jc w:val="left"/>
            </w:pPr>
            <w:r>
              <w:t xml:space="preserve">5.7</w:t>
            </w:r>
          </w:p>
        </w:tc>
        <w:tc>
          <w:tcPr/>
          <w:p>
            <w:pPr>
              <w:pStyle w:val="Compact"/>
              <w:jc w:val="left"/>
            </w:pPr>
            <w:r>
              <w:t xml:space="preserve">11.0</w:t>
            </w:r>
          </w:p>
        </w:tc>
        <w:tc>
          <w:tcPr/>
          <w:p>
            <w:pPr>
              <w:pStyle w:val="Compact"/>
              <w:jc w:val="left"/>
            </w:pPr>
            <w:r>
              <w:t xml:space="preserve">0.79</w:t>
            </w:r>
          </w:p>
        </w:tc>
        <w:tc>
          <w:tcPr/>
          <w:p>
            <w:pPr>
              <w:pStyle w:val="Compact"/>
              <w:jc w:val="left"/>
            </w:pPr>
            <w:r>
              <w:t xml:space="preserve">3+942.45</w:t>
            </w:r>
          </w:p>
        </w:tc>
        <w:tc>
          <w:tcPr/>
          <w:p>
            <w:pPr>
              <w:pStyle w:val="Compact"/>
              <w:jc w:val="left"/>
            </w:pPr>
            <w:r>
              <w:t xml:space="preserve">3+953.50</w:t>
            </w:r>
          </w:p>
        </w:tc>
        <w:tc>
          <w:tcPr/>
          <w:p>
            <w:pPr>
              <w:pStyle w:val="Compact"/>
              <w:jc w:val="left"/>
            </w:pPr>
            <w:r>
              <w:t xml:space="preserve">6.91</w:t>
            </w:r>
          </w:p>
        </w:tc>
        <w:tc>
          <w:tcPr/>
          <w:p>
            <w:pPr>
              <w:pStyle w:val="Compact"/>
              <w:jc w:val="left"/>
            </w:pPr>
            <w:r>
              <w:t xml:space="preserve">11.8</w:t>
            </w:r>
          </w:p>
        </w:tc>
        <w:tc>
          <w:tcPr/>
          <w:p>
            <w:pPr>
              <w:pStyle w:val="Compact"/>
              <w:jc w:val="left"/>
            </w:pPr>
            <w:r>
              <w:t xml:space="preserve">0.60</w:t>
            </w:r>
          </w:p>
        </w:tc>
        <w:tc>
          <w:tcPr/>
          <w:p>
            <w:pPr>
              <w:pStyle w:val="Compact"/>
              <w:jc w:val="left"/>
            </w:pPr>
            <w:r>
              <w:t xml:space="preserve">Vuelta</w:t>
            </w:r>
          </w:p>
        </w:tc>
      </w:tr>
      <w:tr>
        <w:tc>
          <w:tcPr/>
          <w:p>
            <w:pPr>
              <w:pStyle w:val="Compact"/>
              <w:jc w:val="left"/>
            </w:pPr>
            <w:r>
              <w:t xml:space="preserve">C-101</w:t>
            </w:r>
          </w:p>
        </w:tc>
        <w:tc>
          <w:tcPr/>
          <w:p>
            <w:pPr>
              <w:pStyle w:val="Compact"/>
              <w:jc w:val="left"/>
            </w:pPr>
            <w:r>
              <w:t xml:space="preserve">3+968.91</w:t>
            </w:r>
          </w:p>
        </w:tc>
        <w:tc>
          <w:tcPr/>
          <w:p>
            <w:pPr>
              <w:pStyle w:val="Compact"/>
              <w:jc w:val="left"/>
            </w:pPr>
            <w:r>
              <w:t xml:space="preserve">9472553.98</w:t>
            </w:r>
          </w:p>
        </w:tc>
        <w:tc>
          <w:tcPr/>
          <w:p>
            <w:pPr>
              <w:pStyle w:val="Compact"/>
              <w:jc w:val="left"/>
            </w:pPr>
            <w:r>
              <w:t xml:space="preserve">610730.57</w:t>
            </w:r>
          </w:p>
        </w:tc>
        <w:tc>
          <w:tcPr/>
          <w:p>
            <w:pPr>
              <w:pStyle w:val="Compact"/>
              <w:jc w:val="left"/>
            </w:pPr>
            <w:r>
              <w:t xml:space="preserve">9.1</w:t>
            </w:r>
          </w:p>
        </w:tc>
        <w:tc>
          <w:tcPr/>
          <w:p>
            <w:pPr>
              <w:pStyle w:val="Compact"/>
              <w:jc w:val="left"/>
            </w:pPr>
            <w:r>
              <w:t xml:space="preserve">D</w:t>
            </w:r>
          </w:p>
        </w:tc>
        <w:tc>
          <w:tcPr/>
          <w:p>
            <w:pPr>
              <w:pStyle w:val="Compact"/>
              <w:jc w:val="left"/>
            </w:pPr>
            <w:r>
              <w:t xml:space="preserve">45.00</w:t>
            </w:r>
          </w:p>
        </w:tc>
        <w:tc>
          <w:tcPr/>
          <w:p>
            <w:pPr>
              <w:pStyle w:val="Compact"/>
              <w:jc w:val="left"/>
            </w:pPr>
            <w:r>
              <w:t xml:space="preserve">3.6</w:t>
            </w:r>
          </w:p>
        </w:tc>
        <w:tc>
          <w:tcPr/>
          <w:p>
            <w:pPr>
              <w:pStyle w:val="Compact"/>
              <w:jc w:val="left"/>
            </w:pPr>
            <w:r>
              <w:t xml:space="preserve">7.2</w:t>
            </w:r>
          </w:p>
        </w:tc>
        <w:tc>
          <w:tcPr/>
          <w:p>
            <w:pPr>
              <w:pStyle w:val="Compact"/>
              <w:jc w:val="left"/>
            </w:pPr>
            <w:r>
              <w:t xml:space="preserve">0.14</w:t>
            </w:r>
          </w:p>
        </w:tc>
        <w:tc>
          <w:tcPr/>
          <w:p>
            <w:pPr>
              <w:pStyle w:val="Compact"/>
              <w:jc w:val="left"/>
            </w:pPr>
            <w:r>
              <w:t xml:space="preserve">3+965.33</w:t>
            </w:r>
          </w:p>
        </w:tc>
        <w:tc>
          <w:tcPr/>
          <w:p>
            <w:pPr>
              <w:pStyle w:val="Compact"/>
              <w:jc w:val="left"/>
            </w:pPr>
            <w:r>
              <w:t xml:space="preserve">3+972.49</w:t>
            </w:r>
          </w:p>
        </w:tc>
        <w:tc>
          <w:tcPr/>
          <w:p>
            <w:pPr>
              <w:pStyle w:val="Compact"/>
              <w:jc w:val="left"/>
            </w:pPr>
            <w:r>
              <w:t xml:space="preserve">3.10</w:t>
            </w:r>
          </w:p>
        </w:tc>
        <w:tc>
          <w:tcPr/>
          <w:p>
            <w:pPr>
              <w:pStyle w:val="Compact"/>
              <w:jc w:val="left"/>
            </w:pPr>
            <w:r>
              <w:t xml:space="preserve">17.1</w:t>
            </w:r>
          </w:p>
        </w:tc>
        <w:tc>
          <w:tcPr/>
          <w:p>
            <w:pPr>
              <w:pStyle w:val="Compact"/>
              <w:jc w:val="left"/>
            </w:pPr>
            <w:r>
              <w:t xml:space="preserve">0.24</w:t>
            </w:r>
          </w:p>
        </w:tc>
        <w:tc>
          <w:tcPr/>
          <w:p>
            <w:pPr>
              <w:pStyle w:val="Compact"/>
              <w:jc w:val="left"/>
            </w:pPr>
            <w:r>
              <w:t xml:space="preserve">Normativa 12%</w:t>
            </w:r>
          </w:p>
        </w:tc>
      </w:tr>
      <w:tr>
        <w:tc>
          <w:tcPr/>
          <w:p>
            <w:pPr>
              <w:pStyle w:val="Compact"/>
              <w:jc w:val="left"/>
            </w:pPr>
            <w:r>
              <w:t xml:space="preserve">C-102</w:t>
            </w:r>
          </w:p>
        </w:tc>
        <w:tc>
          <w:tcPr/>
          <w:p>
            <w:pPr>
              <w:pStyle w:val="Compact"/>
              <w:jc w:val="left"/>
            </w:pPr>
            <w:r>
              <w:t xml:space="preserve">4+007.86</w:t>
            </w:r>
          </w:p>
        </w:tc>
        <w:tc>
          <w:tcPr/>
          <w:p>
            <w:pPr>
              <w:pStyle w:val="Compact"/>
              <w:jc w:val="left"/>
            </w:pPr>
            <w:r>
              <w:t xml:space="preserve">9472565.13</w:t>
            </w:r>
          </w:p>
        </w:tc>
        <w:tc>
          <w:tcPr/>
          <w:p>
            <w:pPr>
              <w:pStyle w:val="Compact"/>
              <w:jc w:val="left"/>
            </w:pPr>
            <w:r>
              <w:t xml:space="preserve">610693.24</w:t>
            </w:r>
          </w:p>
        </w:tc>
        <w:tc>
          <w:tcPr/>
          <w:p>
            <w:pPr>
              <w:pStyle w:val="Compact"/>
              <w:jc w:val="left"/>
            </w:pPr>
            <w:r>
              <w:t xml:space="preserve">24.2</w:t>
            </w:r>
          </w:p>
        </w:tc>
        <w:tc>
          <w:tcPr/>
          <w:p>
            <w:pPr>
              <w:pStyle w:val="Compact"/>
              <w:jc w:val="left"/>
            </w:pPr>
            <w:r>
              <w:t xml:space="preserve">I</w:t>
            </w:r>
          </w:p>
        </w:tc>
        <w:tc>
          <w:tcPr/>
          <w:p>
            <w:pPr>
              <w:pStyle w:val="Compact"/>
              <w:jc w:val="left"/>
            </w:pPr>
            <w:r>
              <w:t xml:space="preserve">85.00</w:t>
            </w:r>
          </w:p>
        </w:tc>
        <w:tc>
          <w:tcPr/>
          <w:p>
            <w:pPr>
              <w:pStyle w:val="Compact"/>
              <w:jc w:val="left"/>
            </w:pPr>
            <w:r>
              <w:t xml:space="preserve">18.2</w:t>
            </w:r>
          </w:p>
        </w:tc>
        <w:tc>
          <w:tcPr/>
          <w:p>
            <w:pPr>
              <w:pStyle w:val="Compact"/>
              <w:jc w:val="left"/>
            </w:pPr>
            <w:r>
              <w:t xml:space="preserve">35.9</w:t>
            </w:r>
          </w:p>
        </w:tc>
        <w:tc>
          <w:tcPr/>
          <w:p>
            <w:pPr>
              <w:pStyle w:val="Compact"/>
              <w:jc w:val="left"/>
            </w:pPr>
            <w:r>
              <w:t xml:space="preserve">1.93</w:t>
            </w:r>
          </w:p>
        </w:tc>
        <w:tc>
          <w:tcPr/>
          <w:p>
            <w:pPr>
              <w:pStyle w:val="Compact"/>
              <w:jc w:val="left"/>
            </w:pPr>
            <w:r>
              <w:t xml:space="preserve">3+989.63</w:t>
            </w:r>
          </w:p>
        </w:tc>
        <w:tc>
          <w:tcPr/>
          <w:p>
            <w:pPr>
              <w:pStyle w:val="Compact"/>
              <w:jc w:val="left"/>
            </w:pPr>
            <w:r>
              <w:t xml:space="preserve">4+025.54</w:t>
            </w:r>
          </w:p>
        </w:tc>
        <w:tc>
          <w:tcPr/>
          <w:p>
            <w:pPr>
              <w:pStyle w:val="Compact"/>
              <w:jc w:val="left"/>
            </w:pPr>
            <w:r>
              <w:t xml:space="preserve">1.75</w:t>
            </w:r>
          </w:p>
        </w:tc>
        <w:tc>
          <w:tcPr/>
          <w:p>
            <w:pPr>
              <w:pStyle w:val="Compact"/>
              <w:jc w:val="left"/>
            </w:pPr>
            <w:r>
              <w:t xml:space="preserve">14.1</w:t>
            </w:r>
          </w:p>
        </w:tc>
        <w:tc>
          <w:tcPr/>
          <w:p>
            <w:pPr>
              <w:pStyle w:val="Compact"/>
              <w:jc w:val="left"/>
            </w:pPr>
            <w:r>
              <w:t xml:space="preserve">0.23</w:t>
            </w:r>
          </w:p>
        </w:tc>
        <w:tc>
          <w:tcPr/>
          <w:p>
            <w:pPr>
              <w:pStyle w:val="Compact"/>
              <w:jc w:val="left"/>
            </w:pPr>
            <w:r>
              <w:t xml:space="preserve">Normativa 8%</w:t>
            </w:r>
          </w:p>
        </w:tc>
      </w:tr>
      <w:tr>
        <w:tc>
          <w:tcPr/>
          <w:p>
            <w:pPr>
              <w:pStyle w:val="Compact"/>
              <w:jc w:val="left"/>
            </w:pPr>
            <w:r>
              <w:t xml:space="preserve">C-103</w:t>
            </w:r>
          </w:p>
        </w:tc>
        <w:tc>
          <w:tcPr/>
          <w:p>
            <w:pPr>
              <w:pStyle w:val="Compact"/>
              <w:jc w:val="left"/>
            </w:pPr>
            <w:r>
              <w:t xml:space="preserve">4+061.57</w:t>
            </w:r>
          </w:p>
        </w:tc>
        <w:tc>
          <w:tcPr/>
          <w:p>
            <w:pPr>
              <w:pStyle w:val="Compact"/>
              <w:jc w:val="left"/>
            </w:pPr>
            <w:r>
              <w:t xml:space="preserve">9472557.97</w:t>
            </w:r>
          </w:p>
        </w:tc>
        <w:tc>
          <w:tcPr/>
          <w:p>
            <w:pPr>
              <w:pStyle w:val="Compact"/>
              <w:jc w:val="left"/>
            </w:pPr>
            <w:r>
              <w:t xml:space="preserve">610639.45</w:t>
            </w:r>
          </w:p>
        </w:tc>
        <w:tc>
          <w:tcPr/>
          <w:p>
            <w:pPr>
              <w:pStyle w:val="Compact"/>
              <w:jc w:val="left"/>
            </w:pPr>
            <w:r>
              <w:t xml:space="preserve">23.2</w:t>
            </w:r>
          </w:p>
        </w:tc>
        <w:tc>
          <w:tcPr/>
          <w:p>
            <w:pPr>
              <w:pStyle w:val="Compact"/>
              <w:jc w:val="left"/>
            </w:pPr>
            <w:r>
              <w:t xml:space="preserve">D</w:t>
            </w:r>
          </w:p>
        </w:tc>
        <w:tc>
          <w:tcPr/>
          <w:p>
            <w:pPr>
              <w:pStyle w:val="Compact"/>
              <w:jc w:val="left"/>
            </w:pPr>
            <w:r>
              <w:t xml:space="preserve">106.70</w:t>
            </w:r>
          </w:p>
        </w:tc>
        <w:tc>
          <w:tcPr/>
          <w:p>
            <w:pPr>
              <w:pStyle w:val="Compact"/>
              <w:jc w:val="left"/>
            </w:pPr>
            <w:r>
              <w:t xml:space="preserve">21.9</w:t>
            </w:r>
          </w:p>
        </w:tc>
        <w:tc>
          <w:tcPr/>
          <w:p>
            <w:pPr>
              <w:pStyle w:val="Compact"/>
              <w:jc w:val="left"/>
            </w:pPr>
            <w:r>
              <w:t xml:space="preserve">43.2</w:t>
            </w:r>
          </w:p>
        </w:tc>
        <w:tc>
          <w:tcPr/>
          <w:p>
            <w:pPr>
              <w:pStyle w:val="Compact"/>
              <w:jc w:val="left"/>
            </w:pPr>
            <w:r>
              <w:t xml:space="preserve">2.22</w:t>
            </w:r>
          </w:p>
        </w:tc>
        <w:tc>
          <w:tcPr/>
          <w:p>
            <w:pPr>
              <w:pStyle w:val="Compact"/>
              <w:jc w:val="left"/>
            </w:pPr>
            <w:r>
              <w:t xml:space="preserve">4+039.67</w:t>
            </w:r>
          </w:p>
        </w:tc>
        <w:tc>
          <w:tcPr/>
          <w:p>
            <w:pPr>
              <w:pStyle w:val="Compact"/>
              <w:jc w:val="left"/>
            </w:pPr>
            <w:r>
              <w:t xml:space="preserve">4+082.87</w:t>
            </w:r>
          </w:p>
        </w:tc>
        <w:tc>
          <w:tcPr/>
          <w:p>
            <w:pPr>
              <w:pStyle w:val="Compact"/>
              <w:jc w:val="left"/>
            </w:pPr>
            <w:r>
              <w:t xml:space="preserve">1.43</w:t>
            </w:r>
          </w:p>
        </w:tc>
        <w:tc>
          <w:tcPr/>
          <w:p>
            <w:pPr>
              <w:pStyle w:val="Compact"/>
              <w:jc w:val="left"/>
            </w:pPr>
            <w:r>
              <w:t xml:space="preserve">14.4</w:t>
            </w:r>
          </w:p>
        </w:tc>
        <w:tc>
          <w:tcPr/>
          <w:p>
            <w:pPr>
              <w:pStyle w:val="Compact"/>
              <w:jc w:val="left"/>
            </w:pPr>
            <w:r>
              <w:t xml:space="preserve">1.44</w:t>
            </w:r>
          </w:p>
        </w:tc>
        <w:tc>
          <w:tcPr/>
          <w:p>
            <w:pPr>
              <w:pStyle w:val="Compact"/>
              <w:jc w:val="left"/>
            </w:pPr>
            <w:r>
              <w:t xml:space="preserve">Normativa 8%</w:t>
            </w:r>
          </w:p>
        </w:tc>
      </w:tr>
      <w:tr>
        <w:tc>
          <w:tcPr/>
          <w:p>
            <w:pPr>
              <w:pStyle w:val="Compact"/>
              <w:jc w:val="left"/>
            </w:pPr>
            <w:r>
              <w:t xml:space="preserve">C-104</w:t>
            </w:r>
          </w:p>
        </w:tc>
        <w:tc>
          <w:tcPr/>
          <w:p>
            <w:pPr>
              <w:pStyle w:val="Compact"/>
              <w:jc w:val="left"/>
            </w:pPr>
            <w:r>
              <w:t xml:space="preserve">4+109.21</w:t>
            </w:r>
          </w:p>
        </w:tc>
        <w:tc>
          <w:tcPr/>
          <w:p>
            <w:pPr>
              <w:pStyle w:val="Compact"/>
              <w:jc w:val="left"/>
            </w:pPr>
            <w:r>
              <w:t xml:space="preserve">9472570.96</w:t>
            </w:r>
          </w:p>
        </w:tc>
        <w:tc>
          <w:tcPr/>
          <w:p>
            <w:pPr>
              <w:pStyle w:val="Compact"/>
              <w:jc w:val="left"/>
            </w:pPr>
            <w:r>
              <w:t xml:space="preserve">610592.99</w:t>
            </w:r>
          </w:p>
        </w:tc>
        <w:tc>
          <w:tcPr/>
          <w:p>
            <w:pPr>
              <w:pStyle w:val="Compact"/>
              <w:jc w:val="left"/>
            </w:pPr>
            <w:r>
              <w:t xml:space="preserve">29.6</w:t>
            </w:r>
          </w:p>
        </w:tc>
        <w:tc>
          <w:tcPr/>
          <w:p>
            <w:pPr>
              <w:pStyle w:val="Compact"/>
              <w:jc w:val="left"/>
            </w:pPr>
            <w:r>
              <w:t xml:space="preserve">I</w:t>
            </w:r>
          </w:p>
        </w:tc>
        <w:tc>
          <w:tcPr/>
          <w:p>
            <w:pPr>
              <w:pStyle w:val="Compact"/>
              <w:jc w:val="left"/>
            </w:pPr>
            <w:r>
              <w:t xml:space="preserve">45.00</w:t>
            </w:r>
          </w:p>
        </w:tc>
        <w:tc>
          <w:tcPr/>
          <w:p>
            <w:pPr>
              <w:pStyle w:val="Compact"/>
              <w:jc w:val="left"/>
            </w:pPr>
            <w:r>
              <w:t xml:space="preserve">11.9</w:t>
            </w:r>
          </w:p>
        </w:tc>
        <w:tc>
          <w:tcPr/>
          <w:p>
            <w:pPr>
              <w:pStyle w:val="Compact"/>
              <w:jc w:val="left"/>
            </w:pPr>
            <w:r>
              <w:t xml:space="preserve">23.3</w:t>
            </w:r>
          </w:p>
        </w:tc>
        <w:tc>
          <w:tcPr/>
          <w:p>
            <w:pPr>
              <w:pStyle w:val="Compact"/>
              <w:jc w:val="left"/>
            </w:pPr>
            <w:r>
              <w:t xml:space="preserve">1.55</w:t>
            </w:r>
          </w:p>
        </w:tc>
        <w:tc>
          <w:tcPr/>
          <w:p>
            <w:pPr>
              <w:pStyle w:val="Compact"/>
              <w:jc w:val="left"/>
            </w:pPr>
            <w:r>
              <w:t xml:space="preserve">4+097.31</w:t>
            </w:r>
          </w:p>
        </w:tc>
        <w:tc>
          <w:tcPr/>
          <w:p>
            <w:pPr>
              <w:pStyle w:val="Compact"/>
              <w:jc w:val="left"/>
            </w:pPr>
            <w:r>
              <w:t xml:space="preserve">4+120.58</w:t>
            </w:r>
          </w:p>
        </w:tc>
        <w:tc>
          <w:tcPr/>
          <w:p>
            <w:pPr>
              <w:pStyle w:val="Compact"/>
              <w:jc w:val="left"/>
            </w:pPr>
            <w:r>
              <w:t xml:space="preserve">3.10</w:t>
            </w:r>
          </w:p>
        </w:tc>
        <w:tc>
          <w:tcPr/>
          <w:p>
            <w:pPr>
              <w:pStyle w:val="Compact"/>
              <w:jc w:val="left"/>
            </w:pPr>
            <w:r>
              <w:t xml:space="preserve">57.6</w:t>
            </w:r>
          </w:p>
        </w:tc>
        <w:tc>
          <w:tcPr/>
          <w:p>
            <w:pPr>
              <w:pStyle w:val="Compact"/>
              <w:jc w:val="left"/>
            </w:pPr>
            <w:r>
              <w:t xml:space="preserve">0.83</w:t>
            </w:r>
          </w:p>
        </w:tc>
        <w:tc>
          <w:tcPr/>
          <w:p>
            <w:pPr>
              <w:pStyle w:val="Compact"/>
              <w:jc w:val="left"/>
            </w:pPr>
            <w:r>
              <w:t xml:space="preserve">Normativa 12%</w:t>
            </w:r>
          </w:p>
        </w:tc>
      </w:tr>
      <w:tr>
        <w:tc>
          <w:tcPr/>
          <w:p>
            <w:pPr>
              <w:pStyle w:val="Compact"/>
              <w:jc w:val="left"/>
            </w:pPr>
            <w:r>
              <w:t xml:space="preserve">C-105</w:t>
            </w:r>
          </w:p>
        </w:tc>
        <w:tc>
          <w:tcPr/>
          <w:p>
            <w:pPr>
              <w:pStyle w:val="Compact"/>
              <w:jc w:val="left"/>
            </w:pPr>
            <w:r>
              <w:t xml:space="preserve">4+190.97</w:t>
            </w:r>
          </w:p>
        </w:tc>
        <w:tc>
          <w:tcPr/>
          <w:p>
            <w:pPr>
              <w:pStyle w:val="Compact"/>
              <w:jc w:val="left"/>
            </w:pPr>
            <w:r>
              <w:t xml:space="preserve">9472551.05</w:t>
            </w:r>
          </w:p>
        </w:tc>
        <w:tc>
          <w:tcPr/>
          <w:p>
            <w:pPr>
              <w:pStyle w:val="Compact"/>
              <w:jc w:val="left"/>
            </w:pPr>
            <w:r>
              <w:t xml:space="preserve">610513.15</w:t>
            </w:r>
          </w:p>
        </w:tc>
        <w:tc>
          <w:tcPr/>
          <w:p>
            <w:pPr>
              <w:pStyle w:val="Compact"/>
              <w:jc w:val="left"/>
            </w:pPr>
            <w:r>
              <w:t xml:space="preserve">31.8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12.8</w:t>
            </w:r>
          </w:p>
        </w:tc>
        <w:tc>
          <w:tcPr/>
          <w:p>
            <w:pPr>
              <w:pStyle w:val="Compact"/>
              <w:jc w:val="left"/>
            </w:pPr>
            <w:r>
              <w:t xml:space="preserve">25.0</w:t>
            </w:r>
          </w:p>
        </w:tc>
        <w:tc>
          <w:tcPr/>
          <w:p>
            <w:pPr>
              <w:pStyle w:val="Compact"/>
              <w:jc w:val="left"/>
            </w:pPr>
            <w:r>
              <w:t xml:space="preserve">1.79</w:t>
            </w:r>
          </w:p>
        </w:tc>
        <w:tc>
          <w:tcPr/>
          <w:p>
            <w:pPr>
              <w:pStyle w:val="Compact"/>
              <w:jc w:val="left"/>
            </w:pPr>
            <w:r>
              <w:t xml:space="preserve">4+178.16</w:t>
            </w:r>
          </w:p>
        </w:tc>
        <w:tc>
          <w:tcPr/>
          <w:p>
            <w:pPr>
              <w:pStyle w:val="Compact"/>
              <w:jc w:val="left"/>
            </w:pPr>
            <w:r>
              <w:t xml:space="preserve">4+203.12</w:t>
            </w:r>
          </w:p>
        </w:tc>
        <w:tc>
          <w:tcPr/>
          <w:p>
            <w:pPr>
              <w:pStyle w:val="Compact"/>
              <w:jc w:val="left"/>
            </w:pPr>
            <w:r>
              <w:t xml:space="preserve">3.10</w:t>
            </w:r>
          </w:p>
        </w:tc>
        <w:tc>
          <w:tcPr/>
          <w:p>
            <w:pPr>
              <w:pStyle w:val="Compact"/>
              <w:jc w:val="left"/>
            </w:pPr>
            <w:r>
              <w:t xml:space="preserve">8.0</w:t>
            </w:r>
          </w:p>
        </w:tc>
        <w:tc>
          <w:tcPr/>
          <w:p>
            <w:pPr>
              <w:pStyle w:val="Compact"/>
              <w:jc w:val="left"/>
            </w:pPr>
            <w:r>
              <w:t xml:space="preserve">0.94</w:t>
            </w:r>
          </w:p>
        </w:tc>
        <w:tc>
          <w:tcPr/>
          <w:p>
            <w:pPr>
              <w:pStyle w:val="Compact"/>
              <w:jc w:val="left"/>
            </w:pPr>
            <w:r>
              <w:t xml:space="preserve">Normativa 12%</w:t>
            </w:r>
          </w:p>
        </w:tc>
      </w:tr>
      <w:tr>
        <w:tc>
          <w:tcPr/>
          <w:p>
            <w:pPr>
              <w:pStyle w:val="Compact"/>
              <w:jc w:val="left"/>
            </w:pPr>
            <w:r>
              <w:t xml:space="preserve">C-106</w:t>
            </w:r>
          </w:p>
        </w:tc>
        <w:tc>
          <w:tcPr/>
          <w:p>
            <w:pPr>
              <w:pStyle w:val="Compact"/>
              <w:jc w:val="left"/>
            </w:pPr>
            <w:r>
              <w:t xml:space="preserve">4+222.41</w:t>
            </w:r>
          </w:p>
        </w:tc>
        <w:tc>
          <w:tcPr/>
          <w:p>
            <w:pPr>
              <w:pStyle w:val="Compact"/>
              <w:jc w:val="left"/>
            </w:pPr>
            <w:r>
              <w:t xml:space="preserve">9472560.86</w:t>
            </w:r>
          </w:p>
        </w:tc>
        <w:tc>
          <w:tcPr/>
          <w:p>
            <w:pPr>
              <w:pStyle w:val="Compact"/>
              <w:jc w:val="left"/>
            </w:pPr>
            <w:r>
              <w:t xml:space="preserve">610482.58</w:t>
            </w:r>
          </w:p>
        </w:tc>
        <w:tc>
          <w:tcPr/>
          <w:p>
            <w:pPr>
              <w:pStyle w:val="Compact"/>
              <w:jc w:val="left"/>
            </w:pPr>
            <w:r>
              <w:t xml:space="preserve">28.2</w:t>
            </w:r>
          </w:p>
        </w:tc>
        <w:tc>
          <w:tcPr/>
          <w:p>
            <w:pPr>
              <w:pStyle w:val="Compact"/>
              <w:jc w:val="left"/>
            </w:pPr>
            <w:r>
              <w:t xml:space="preserve">I</w:t>
            </w:r>
          </w:p>
        </w:tc>
        <w:tc>
          <w:tcPr/>
          <w:p>
            <w:pPr>
              <w:pStyle w:val="Compact"/>
              <w:jc w:val="left"/>
            </w:pPr>
            <w:r>
              <w:t xml:space="preserve">45.00</w:t>
            </w:r>
          </w:p>
        </w:tc>
        <w:tc>
          <w:tcPr/>
          <w:p>
            <w:pPr>
              <w:pStyle w:val="Compact"/>
              <w:jc w:val="left"/>
            </w:pPr>
            <w:r>
              <w:t xml:space="preserve">11.3</w:t>
            </w:r>
          </w:p>
        </w:tc>
        <w:tc>
          <w:tcPr/>
          <w:p>
            <w:pPr>
              <w:pStyle w:val="Compact"/>
              <w:jc w:val="left"/>
            </w:pPr>
            <w:r>
              <w:t xml:space="preserve">22.1</w:t>
            </w:r>
          </w:p>
        </w:tc>
        <w:tc>
          <w:tcPr/>
          <w:p>
            <w:pPr>
              <w:pStyle w:val="Compact"/>
              <w:jc w:val="left"/>
            </w:pPr>
            <w:r>
              <w:t xml:space="preserve">1.40</w:t>
            </w:r>
          </w:p>
        </w:tc>
        <w:tc>
          <w:tcPr/>
          <w:p>
            <w:pPr>
              <w:pStyle w:val="Compact"/>
              <w:jc w:val="left"/>
            </w:pPr>
            <w:r>
              <w:t xml:space="preserve">4+211.11</w:t>
            </w:r>
          </w:p>
        </w:tc>
        <w:tc>
          <w:tcPr/>
          <w:p>
            <w:pPr>
              <w:pStyle w:val="Compact"/>
              <w:jc w:val="left"/>
            </w:pPr>
            <w:r>
              <w:t xml:space="preserve">4+233.26</w:t>
            </w:r>
          </w:p>
        </w:tc>
        <w:tc>
          <w:tcPr/>
          <w:p>
            <w:pPr>
              <w:pStyle w:val="Compact"/>
              <w:jc w:val="left"/>
            </w:pPr>
            <w:r>
              <w:t xml:space="preserve">3.10</w:t>
            </w:r>
          </w:p>
        </w:tc>
        <w:tc>
          <w:tcPr/>
          <w:p>
            <w:pPr>
              <w:pStyle w:val="Compact"/>
              <w:jc w:val="left"/>
            </w:pPr>
            <w:r>
              <w:t xml:space="preserve">1.8</w:t>
            </w:r>
          </w:p>
        </w:tc>
        <w:tc>
          <w:tcPr/>
          <w:p>
            <w:pPr>
              <w:pStyle w:val="Compact"/>
              <w:jc w:val="left"/>
            </w:pPr>
            <w:r>
              <w:t xml:space="preserve">0.51</w:t>
            </w:r>
          </w:p>
        </w:tc>
        <w:tc>
          <w:tcPr/>
          <w:p>
            <w:pPr>
              <w:pStyle w:val="Compact"/>
              <w:jc w:val="left"/>
            </w:pPr>
            <w:r>
              <w:t xml:space="preserve">Normativa 12%</w:t>
            </w:r>
          </w:p>
        </w:tc>
      </w:tr>
      <w:tr>
        <w:tc>
          <w:tcPr/>
          <w:p>
            <w:pPr>
              <w:pStyle w:val="Compact"/>
              <w:jc w:val="left"/>
            </w:pPr>
            <w:r>
              <w:t xml:space="preserve">C-107</w:t>
            </w:r>
          </w:p>
        </w:tc>
        <w:tc>
          <w:tcPr/>
          <w:p>
            <w:pPr>
              <w:pStyle w:val="Compact"/>
              <w:jc w:val="left"/>
            </w:pPr>
            <w:r>
              <w:t xml:space="preserve">4+244.16</w:t>
            </w:r>
          </w:p>
        </w:tc>
        <w:tc>
          <w:tcPr/>
          <w:p>
            <w:pPr>
              <w:pStyle w:val="Compact"/>
              <w:jc w:val="left"/>
            </w:pPr>
            <w:r>
              <w:t xml:space="preserve">9472556.84</w:t>
            </w:r>
          </w:p>
        </w:tc>
        <w:tc>
          <w:tcPr/>
          <w:p>
            <w:pPr>
              <w:pStyle w:val="Compact"/>
              <w:jc w:val="left"/>
            </w:pPr>
            <w:r>
              <w:t xml:space="preserve">610460.74</w:t>
            </w:r>
          </w:p>
        </w:tc>
        <w:tc>
          <w:tcPr/>
          <w:p>
            <w:pPr>
              <w:pStyle w:val="Compact"/>
              <w:jc w:val="left"/>
            </w:pPr>
            <w:r>
              <w:t xml:space="preserve">22.9</w:t>
            </w:r>
          </w:p>
        </w:tc>
        <w:tc>
          <w:tcPr/>
          <w:p>
            <w:pPr>
              <w:pStyle w:val="Compact"/>
              <w:jc w:val="left"/>
            </w:pPr>
            <w:r>
              <w:t xml:space="preserve">D</w:t>
            </w:r>
          </w:p>
        </w:tc>
        <w:tc>
          <w:tcPr/>
          <w:p>
            <w:pPr>
              <w:pStyle w:val="Compact"/>
              <w:jc w:val="left"/>
            </w:pPr>
            <w:r>
              <w:t xml:space="preserve">44.89</w:t>
            </w:r>
          </w:p>
        </w:tc>
        <w:tc>
          <w:tcPr/>
          <w:p>
            <w:pPr>
              <w:pStyle w:val="Compact"/>
              <w:jc w:val="left"/>
            </w:pPr>
            <w:r>
              <w:t xml:space="preserve">9.1</w:t>
            </w:r>
          </w:p>
        </w:tc>
        <w:tc>
          <w:tcPr/>
          <w:p>
            <w:pPr>
              <w:pStyle w:val="Compact"/>
              <w:jc w:val="left"/>
            </w:pPr>
            <w:r>
              <w:t xml:space="preserve">17.9</w:t>
            </w:r>
          </w:p>
        </w:tc>
        <w:tc>
          <w:tcPr/>
          <w:p>
            <w:pPr>
              <w:pStyle w:val="Compact"/>
              <w:jc w:val="left"/>
            </w:pPr>
            <w:r>
              <w:t xml:space="preserve">0.91</w:t>
            </w:r>
          </w:p>
        </w:tc>
        <w:tc>
          <w:tcPr/>
          <w:p>
            <w:pPr>
              <w:pStyle w:val="Compact"/>
              <w:jc w:val="left"/>
            </w:pPr>
            <w:r>
              <w:t xml:space="preserve">4+235.07</w:t>
            </w:r>
          </w:p>
        </w:tc>
        <w:tc>
          <w:tcPr/>
          <w:p>
            <w:pPr>
              <w:pStyle w:val="Compact"/>
              <w:jc w:val="left"/>
            </w:pPr>
            <w:r>
              <w:t xml:space="preserve">4+253.00</w:t>
            </w:r>
          </w:p>
        </w:tc>
        <w:tc>
          <w:tcPr/>
          <w:p>
            <w:pPr>
              <w:pStyle w:val="Compact"/>
              <w:jc w:val="left"/>
            </w:pPr>
            <w:r>
              <w:t xml:space="preserve">3.11</w:t>
            </w:r>
          </w:p>
        </w:tc>
        <w:tc>
          <w:tcPr/>
          <w:p>
            <w:pPr>
              <w:pStyle w:val="Compact"/>
              <w:jc w:val="left"/>
            </w:pPr>
            <w:r>
              <w:t xml:space="preserve">0.0</w:t>
            </w:r>
          </w:p>
        </w:tc>
        <w:tc>
          <w:tcPr/>
          <w:p>
            <w:pPr>
              <w:pStyle w:val="Compact"/>
              <w:jc w:val="left"/>
            </w:pPr>
            <w:r>
              <w:t xml:space="preserve">0.25</w:t>
            </w:r>
          </w:p>
        </w:tc>
        <w:tc>
          <w:tcPr/>
          <w:p>
            <w:pPr>
              <w:pStyle w:val="Compact"/>
              <w:jc w:val="left"/>
            </w:pPr>
            <w:r>
              <w:t xml:space="preserve">Excepcional</w:t>
            </w:r>
          </w:p>
        </w:tc>
      </w:tr>
      <w:tr>
        <w:tc>
          <w:tcPr/>
          <w:p>
            <w:pPr>
              <w:pStyle w:val="Compact"/>
              <w:jc w:val="left"/>
            </w:pPr>
            <w:r>
              <w:t xml:space="preserve">C-108</w:t>
            </w:r>
          </w:p>
        </w:tc>
        <w:tc>
          <w:tcPr/>
          <w:p>
            <w:pPr>
              <w:pStyle w:val="Compact"/>
              <w:jc w:val="left"/>
            </w:pPr>
            <w:r>
              <w:t xml:space="preserve">4+266.11</w:t>
            </w:r>
          </w:p>
        </w:tc>
        <w:tc>
          <w:tcPr/>
          <w:p>
            <w:pPr>
              <w:pStyle w:val="Compact"/>
              <w:jc w:val="left"/>
            </w:pPr>
            <w:r>
              <w:t xml:space="preserve">9472561.63</w:t>
            </w:r>
          </w:p>
        </w:tc>
        <w:tc>
          <w:tcPr/>
          <w:p>
            <w:pPr>
              <w:pStyle w:val="Compact"/>
              <w:jc w:val="left"/>
            </w:pPr>
            <w:r>
              <w:t xml:space="preserve">610439.07</w:t>
            </w:r>
          </w:p>
        </w:tc>
        <w:tc>
          <w:tcPr/>
          <w:p>
            <w:pPr>
              <w:pStyle w:val="Compact"/>
              <w:jc w:val="left"/>
            </w:pPr>
            <w:r>
              <w:t xml:space="preserve">93.2</w:t>
            </w:r>
          </w:p>
        </w:tc>
        <w:tc>
          <w:tcPr/>
          <w:p>
            <w:pPr>
              <w:pStyle w:val="Compact"/>
              <w:jc w:val="left"/>
            </w:pPr>
            <w:r>
              <w:t xml:space="preserve">I</w:t>
            </w:r>
          </w:p>
        </w:tc>
        <w:tc>
          <w:tcPr/>
          <w:p>
            <w:pPr>
              <w:pStyle w:val="Compact"/>
              <w:jc w:val="left"/>
            </w:pPr>
            <w:r>
              <w:t xml:space="preserve">12.40</w:t>
            </w:r>
          </w:p>
        </w:tc>
        <w:tc>
          <w:tcPr/>
          <w:p>
            <w:pPr>
              <w:pStyle w:val="Compact"/>
              <w:jc w:val="left"/>
            </w:pPr>
            <w:r>
              <w:t xml:space="preserve">13.1</w:t>
            </w:r>
          </w:p>
        </w:tc>
        <w:tc>
          <w:tcPr/>
          <w:p>
            <w:pPr>
              <w:pStyle w:val="Compact"/>
              <w:jc w:val="left"/>
            </w:pPr>
            <w:r>
              <w:t xml:space="preserve">20.2</w:t>
            </w:r>
          </w:p>
        </w:tc>
        <w:tc>
          <w:tcPr/>
          <w:p>
            <w:pPr>
              <w:pStyle w:val="Compact"/>
              <w:jc w:val="left"/>
            </w:pPr>
            <w:r>
              <w:t xml:space="preserve">5.65</w:t>
            </w:r>
          </w:p>
        </w:tc>
        <w:tc>
          <w:tcPr/>
          <w:p>
            <w:pPr>
              <w:pStyle w:val="Compact"/>
              <w:jc w:val="left"/>
            </w:pPr>
            <w:r>
              <w:t xml:space="preserve">4+253.00</w:t>
            </w:r>
          </w:p>
        </w:tc>
        <w:tc>
          <w:tcPr/>
          <w:p>
            <w:pPr>
              <w:pStyle w:val="Compact"/>
              <w:jc w:val="left"/>
            </w:pPr>
            <w:r>
              <w:t xml:space="preserve">4+273.17</w:t>
            </w:r>
          </w:p>
        </w:tc>
        <w:tc>
          <w:tcPr/>
          <w:p>
            <w:pPr>
              <w:pStyle w:val="Compact"/>
              <w:jc w:val="left"/>
            </w:pPr>
            <w:r>
              <w:t xml:space="preserve">12.90</w:t>
            </w:r>
          </w:p>
        </w:tc>
        <w:tc>
          <w:tcPr/>
          <w:p>
            <w:pPr>
              <w:pStyle w:val="Compact"/>
              <w:jc w:val="left"/>
            </w:pPr>
            <w:r>
              <w:t xml:space="preserve">12.1</w:t>
            </w:r>
          </w:p>
        </w:tc>
        <w:tc>
          <w:tcPr/>
          <w:p>
            <w:pPr>
              <w:pStyle w:val="Compact"/>
              <w:jc w:val="left"/>
            </w:pPr>
            <w:r>
              <w:t xml:space="preserve">1.46</w:t>
            </w:r>
          </w:p>
        </w:tc>
        <w:tc>
          <w:tcPr/>
          <w:p>
            <w:pPr>
              <w:pStyle w:val="Compact"/>
              <w:jc w:val="left"/>
            </w:pPr>
            <w:r>
              <w:t xml:space="preserve">Vuelta</w:t>
            </w:r>
          </w:p>
        </w:tc>
      </w:tr>
      <w:tr>
        <w:tc>
          <w:tcPr/>
          <w:p>
            <w:pPr>
              <w:pStyle w:val="Compact"/>
              <w:jc w:val="left"/>
            </w:pPr>
            <w:r>
              <w:t xml:space="preserve">C-109</w:t>
            </w:r>
          </w:p>
        </w:tc>
        <w:tc>
          <w:tcPr/>
          <w:p>
            <w:pPr>
              <w:pStyle w:val="Compact"/>
              <w:jc w:val="left"/>
            </w:pPr>
            <w:r>
              <w:t xml:space="preserve">4+317.70</w:t>
            </w:r>
          </w:p>
        </w:tc>
        <w:tc>
          <w:tcPr/>
          <w:p>
            <w:pPr>
              <w:pStyle w:val="Compact"/>
              <w:jc w:val="left"/>
            </w:pPr>
            <w:r>
              <w:t xml:space="preserve">9472504.74</w:t>
            </w:r>
          </w:p>
        </w:tc>
        <w:tc>
          <w:tcPr/>
          <w:p>
            <w:pPr>
              <w:pStyle w:val="Compact"/>
              <w:jc w:val="left"/>
            </w:pPr>
            <w:r>
              <w:t xml:space="preserve">610429.79</w:t>
            </w:r>
          </w:p>
        </w:tc>
        <w:tc>
          <w:tcPr/>
          <w:p>
            <w:pPr>
              <w:pStyle w:val="Compact"/>
              <w:jc w:val="left"/>
            </w:pPr>
            <w:r>
              <w:t xml:space="preserve">89.7</w:t>
            </w:r>
          </w:p>
        </w:tc>
        <w:tc>
          <w:tcPr/>
          <w:p>
            <w:pPr>
              <w:pStyle w:val="Compact"/>
              <w:jc w:val="left"/>
            </w:pPr>
            <w:r>
              <w:t xml:space="preserve">D</w:t>
            </w:r>
          </w:p>
        </w:tc>
        <w:tc>
          <w:tcPr/>
          <w:p>
            <w:pPr>
              <w:pStyle w:val="Compact"/>
              <w:jc w:val="left"/>
            </w:pPr>
            <w:r>
              <w:t xml:space="preserve">32.58</w:t>
            </w:r>
          </w:p>
        </w:tc>
        <w:tc>
          <w:tcPr/>
          <w:p>
            <w:pPr>
              <w:pStyle w:val="Compact"/>
              <w:jc w:val="left"/>
            </w:pPr>
            <w:r>
              <w:t xml:space="preserve">32.4</w:t>
            </w:r>
          </w:p>
        </w:tc>
        <w:tc>
          <w:tcPr/>
          <w:p>
            <w:pPr>
              <w:pStyle w:val="Compact"/>
              <w:jc w:val="left"/>
            </w:pPr>
            <w:r>
              <w:t xml:space="preserve">51.0</w:t>
            </w:r>
          </w:p>
        </w:tc>
        <w:tc>
          <w:tcPr/>
          <w:p>
            <w:pPr>
              <w:pStyle w:val="Compact"/>
              <w:jc w:val="left"/>
            </w:pPr>
            <w:r>
              <w:t xml:space="preserve">13.37</w:t>
            </w:r>
          </w:p>
        </w:tc>
        <w:tc>
          <w:tcPr/>
          <w:p>
            <w:pPr>
              <w:pStyle w:val="Compact"/>
              <w:jc w:val="left"/>
            </w:pPr>
            <w:r>
              <w:t xml:space="preserve">4+285.30</w:t>
            </w:r>
          </w:p>
        </w:tc>
        <w:tc>
          <w:tcPr/>
          <w:p>
            <w:pPr>
              <w:pStyle w:val="Compact"/>
              <w:jc w:val="left"/>
            </w:pPr>
            <w:r>
              <w:t xml:space="preserve">4+336.30</w:t>
            </w:r>
          </w:p>
        </w:tc>
        <w:tc>
          <w:tcPr/>
          <w:p>
            <w:pPr>
              <w:pStyle w:val="Compact"/>
              <w:jc w:val="left"/>
            </w:pPr>
            <w:r>
              <w:t xml:space="preserve">4.21</w:t>
            </w:r>
          </w:p>
        </w:tc>
        <w:tc>
          <w:tcPr/>
          <w:p>
            <w:pPr>
              <w:pStyle w:val="Compact"/>
              <w:jc w:val="left"/>
            </w:pPr>
            <w:r>
              <w:t xml:space="preserve">-0.0</w:t>
            </w:r>
          </w:p>
        </w:tc>
        <w:tc>
          <w:tcPr/>
          <w:p>
            <w:pPr>
              <w:pStyle w:val="Compact"/>
              <w:jc w:val="left"/>
            </w:pPr>
            <w:r>
              <w:t xml:space="preserve">0.90</w:t>
            </w:r>
          </w:p>
        </w:tc>
        <w:tc>
          <w:tcPr/>
          <w:p>
            <w:pPr>
              <w:pStyle w:val="Compact"/>
              <w:jc w:val="left"/>
            </w:pPr>
            <w:r>
              <w:t xml:space="preserve">Excepcional</w:t>
            </w:r>
          </w:p>
        </w:tc>
      </w:tr>
      <w:tr>
        <w:tc>
          <w:tcPr/>
          <w:p>
            <w:pPr>
              <w:pStyle w:val="Compact"/>
              <w:jc w:val="left"/>
            </w:pPr>
            <w:r>
              <w:t xml:space="preserve">C-110</w:t>
            </w:r>
          </w:p>
        </w:tc>
        <w:tc>
          <w:tcPr/>
          <w:p>
            <w:pPr>
              <w:pStyle w:val="Compact"/>
              <w:jc w:val="left"/>
            </w:pPr>
            <w:r>
              <w:t xml:space="preserve">4+356.07</w:t>
            </w:r>
          </w:p>
        </w:tc>
        <w:tc>
          <w:tcPr/>
          <w:p>
            <w:pPr>
              <w:pStyle w:val="Compact"/>
              <w:jc w:val="left"/>
            </w:pPr>
            <w:r>
              <w:t xml:space="preserve">9472512.85</w:t>
            </w:r>
          </w:p>
        </w:tc>
        <w:tc>
          <w:tcPr/>
          <w:p>
            <w:pPr>
              <w:pStyle w:val="Compact"/>
              <w:jc w:val="left"/>
            </w:pPr>
            <w:r>
              <w:t xml:space="preserve">610378.25</w:t>
            </w:r>
          </w:p>
        </w:tc>
        <w:tc>
          <w:tcPr/>
          <w:p>
            <w:pPr>
              <w:pStyle w:val="Compact"/>
              <w:jc w:val="left"/>
            </w:pPr>
            <w:r>
              <w:t xml:space="preserve">27.8</w:t>
            </w:r>
          </w:p>
        </w:tc>
        <w:tc>
          <w:tcPr/>
          <w:p>
            <w:pPr>
              <w:pStyle w:val="Compact"/>
              <w:jc w:val="left"/>
            </w:pPr>
            <w:r>
              <w:t xml:space="preserve">D</w:t>
            </w:r>
          </w:p>
        </w:tc>
        <w:tc>
          <w:tcPr/>
          <w:p>
            <w:pPr>
              <w:pStyle w:val="Compact"/>
              <w:jc w:val="left"/>
            </w:pPr>
            <w:r>
              <w:t xml:space="preserve">79.95</w:t>
            </w:r>
          </w:p>
        </w:tc>
        <w:tc>
          <w:tcPr/>
          <w:p>
            <w:pPr>
              <w:pStyle w:val="Compact"/>
              <w:jc w:val="left"/>
            </w:pPr>
            <w:r>
              <w:t xml:space="preserve">19.8</w:t>
            </w:r>
          </w:p>
        </w:tc>
        <w:tc>
          <w:tcPr/>
          <w:p>
            <w:pPr>
              <w:pStyle w:val="Compact"/>
              <w:jc w:val="left"/>
            </w:pPr>
            <w:r>
              <w:t xml:space="preserve">38.8</w:t>
            </w:r>
          </w:p>
        </w:tc>
        <w:tc>
          <w:tcPr/>
          <w:p>
            <w:pPr>
              <w:pStyle w:val="Compact"/>
              <w:jc w:val="left"/>
            </w:pPr>
            <w:r>
              <w:t xml:space="preserve">2.41</w:t>
            </w:r>
          </w:p>
        </w:tc>
        <w:tc>
          <w:tcPr/>
          <w:p>
            <w:pPr>
              <w:pStyle w:val="Compact"/>
              <w:jc w:val="left"/>
            </w:pPr>
            <w:r>
              <w:t xml:space="preserve">4+336.30</w:t>
            </w:r>
          </w:p>
        </w:tc>
        <w:tc>
          <w:tcPr/>
          <w:p>
            <w:pPr>
              <w:pStyle w:val="Compact"/>
              <w:jc w:val="left"/>
            </w:pPr>
            <w:r>
              <w:t xml:space="preserve">4+375.07</w:t>
            </w:r>
          </w:p>
        </w:tc>
        <w:tc>
          <w:tcPr/>
          <w:p>
            <w:pPr>
              <w:pStyle w:val="Compact"/>
              <w:jc w:val="left"/>
            </w:pPr>
            <w:r>
              <w:t xml:space="preserve">1.85</w:t>
            </w:r>
          </w:p>
        </w:tc>
        <w:tc>
          <w:tcPr/>
          <w:p>
            <w:pPr>
              <w:pStyle w:val="Compact"/>
              <w:jc w:val="left"/>
            </w:pPr>
            <w:r>
              <w:t xml:space="preserve">31.0</w:t>
            </w:r>
          </w:p>
        </w:tc>
        <w:tc>
          <w:tcPr/>
          <w:p>
            <w:pPr>
              <w:pStyle w:val="Compact"/>
              <w:jc w:val="left"/>
            </w:pPr>
            <w:r>
              <w:t xml:space="preserve">0.38</w:t>
            </w:r>
          </w:p>
        </w:tc>
        <w:tc>
          <w:tcPr/>
          <w:p>
            <w:pPr>
              <w:pStyle w:val="Compact"/>
              <w:jc w:val="left"/>
            </w:pPr>
            <w:r>
              <w:t xml:space="preserve">Normativa 8%</w:t>
            </w:r>
          </w:p>
        </w:tc>
      </w:tr>
      <w:tr>
        <w:tc>
          <w:tcPr/>
          <w:p>
            <w:pPr>
              <w:pStyle w:val="Compact"/>
              <w:jc w:val="left"/>
            </w:pPr>
            <w:r>
              <w:t xml:space="preserve">C-111</w:t>
            </w:r>
          </w:p>
        </w:tc>
        <w:tc>
          <w:tcPr/>
          <w:p>
            <w:pPr>
              <w:pStyle w:val="Compact"/>
              <w:jc w:val="left"/>
            </w:pPr>
            <w:r>
              <w:t xml:space="preserve">4+426.98</w:t>
            </w:r>
          </w:p>
        </w:tc>
        <w:tc>
          <w:tcPr/>
          <w:p>
            <w:pPr>
              <w:pStyle w:val="Compact"/>
              <w:jc w:val="left"/>
            </w:pPr>
            <w:r>
              <w:t xml:space="preserve">9472555.72</w:t>
            </w:r>
          </w:p>
        </w:tc>
        <w:tc>
          <w:tcPr/>
          <w:p>
            <w:pPr>
              <w:pStyle w:val="Compact"/>
              <w:jc w:val="left"/>
            </w:pPr>
            <w:r>
              <w:t xml:space="preserve">610320.80</w:t>
            </w:r>
          </w:p>
        </w:tc>
        <w:tc>
          <w:tcPr/>
          <w:p>
            <w:pPr>
              <w:pStyle w:val="Compact"/>
              <w:jc w:val="left"/>
            </w:pPr>
            <w:r>
              <w:t xml:space="preserve">45.3</w:t>
            </w:r>
          </w:p>
        </w:tc>
        <w:tc>
          <w:tcPr/>
          <w:p>
            <w:pPr>
              <w:pStyle w:val="Compact"/>
              <w:jc w:val="left"/>
            </w:pPr>
            <w:r>
              <w:t xml:space="preserve">I</w:t>
            </w:r>
          </w:p>
        </w:tc>
        <w:tc>
          <w:tcPr/>
          <w:p>
            <w:pPr>
              <w:pStyle w:val="Compact"/>
              <w:jc w:val="left"/>
            </w:pPr>
            <w:r>
              <w:t xml:space="preserve">50.00</w:t>
            </w:r>
          </w:p>
        </w:tc>
        <w:tc>
          <w:tcPr/>
          <w:p>
            <w:pPr>
              <w:pStyle w:val="Compact"/>
              <w:jc w:val="left"/>
            </w:pPr>
            <w:r>
              <w:t xml:space="preserve">20.9</w:t>
            </w:r>
          </w:p>
        </w:tc>
        <w:tc>
          <w:tcPr/>
          <w:p>
            <w:pPr>
              <w:pStyle w:val="Compact"/>
              <w:jc w:val="left"/>
            </w:pPr>
            <w:r>
              <w:t xml:space="preserve">39.6</w:t>
            </w:r>
          </w:p>
        </w:tc>
        <w:tc>
          <w:tcPr/>
          <w:p>
            <w:pPr>
              <w:pStyle w:val="Compact"/>
              <w:jc w:val="left"/>
            </w:pPr>
            <w:r>
              <w:t xml:space="preserve">4.19</w:t>
            </w:r>
          </w:p>
        </w:tc>
        <w:tc>
          <w:tcPr/>
          <w:p>
            <w:pPr>
              <w:pStyle w:val="Compact"/>
              <w:jc w:val="left"/>
            </w:pPr>
            <w:r>
              <w:t xml:space="preserve">4+406.09</w:t>
            </w:r>
          </w:p>
        </w:tc>
        <w:tc>
          <w:tcPr/>
          <w:p>
            <w:pPr>
              <w:pStyle w:val="Compact"/>
              <w:jc w:val="left"/>
            </w:pPr>
            <w:r>
              <w:t xml:space="preserve">4+445.66</w:t>
            </w:r>
          </w:p>
        </w:tc>
        <w:tc>
          <w:tcPr/>
          <w:p>
            <w:pPr>
              <w:pStyle w:val="Compact"/>
              <w:jc w:val="left"/>
            </w:pPr>
            <w:r>
              <w:t xml:space="preserve">2.82</w:t>
            </w:r>
          </w:p>
        </w:tc>
        <w:tc>
          <w:tcPr/>
          <w:p>
            <w:pPr>
              <w:pStyle w:val="Compact"/>
              <w:jc w:val="left"/>
            </w:pPr>
            <w:r>
              <w:t xml:space="preserve">39.0</w:t>
            </w:r>
          </w:p>
        </w:tc>
        <w:tc>
          <w:tcPr/>
          <w:p>
            <w:pPr>
              <w:pStyle w:val="Compact"/>
              <w:jc w:val="left"/>
            </w:pPr>
            <w:r>
              <w:t xml:space="preserve">1.48</w:t>
            </w:r>
          </w:p>
        </w:tc>
        <w:tc>
          <w:tcPr/>
          <w:p>
            <w:pPr>
              <w:pStyle w:val="Compact"/>
              <w:jc w:val="left"/>
            </w:pPr>
            <w:r>
              <w:t xml:space="preserve">Normativa 8%</w:t>
            </w:r>
          </w:p>
        </w:tc>
      </w:tr>
      <w:tr>
        <w:tc>
          <w:tcPr/>
          <w:p>
            <w:pPr>
              <w:pStyle w:val="Compact"/>
              <w:jc w:val="left"/>
            </w:pPr>
            <w:r>
              <w:t xml:space="preserve">C-112</w:t>
            </w:r>
          </w:p>
        </w:tc>
        <w:tc>
          <w:tcPr/>
          <w:p>
            <w:pPr>
              <w:pStyle w:val="Compact"/>
              <w:jc w:val="left"/>
            </w:pPr>
            <w:r>
              <w:t xml:space="preserve">4+486.26</w:t>
            </w:r>
          </w:p>
        </w:tc>
        <w:tc>
          <w:tcPr/>
          <w:p>
            <w:pPr>
              <w:pStyle w:val="Compact"/>
              <w:jc w:val="left"/>
            </w:pPr>
            <w:r>
              <w:t xml:space="preserve">9472546.51</w:t>
            </w:r>
          </w:p>
        </w:tc>
        <w:tc>
          <w:tcPr/>
          <w:p>
            <w:pPr>
              <w:pStyle w:val="Compact"/>
              <w:jc w:val="left"/>
            </w:pPr>
            <w:r>
              <w:t xml:space="preserve">610260.01</w:t>
            </w:r>
          </w:p>
        </w:tc>
        <w:tc>
          <w:tcPr/>
          <w:p>
            <w:pPr>
              <w:pStyle w:val="Compact"/>
              <w:jc w:val="left"/>
            </w:pPr>
            <w:r>
              <w:t xml:space="preserve">4.1</w:t>
            </w:r>
          </w:p>
        </w:tc>
        <w:tc>
          <w:tcPr/>
          <w:p>
            <w:pPr>
              <w:pStyle w:val="Compact"/>
              <w:jc w:val="left"/>
            </w:pPr>
            <w:r>
              <w:t xml:space="preserve">I</w:t>
            </w:r>
          </w:p>
        </w:tc>
        <w:tc>
          <w:tcPr/>
          <w:p>
            <w:pPr>
              <w:pStyle w:val="Compact"/>
              <w:jc w:val="left"/>
            </w:pPr>
            <w:r>
              <w:t xml:space="preserve">45.00</w:t>
            </w:r>
          </w:p>
        </w:tc>
        <w:tc>
          <w:tcPr/>
          <w:p>
            <w:pPr>
              <w:pStyle w:val="Compact"/>
              <w:jc w:val="left"/>
            </w:pPr>
            <w:r>
              <w:t xml:space="preserve">1.6</w:t>
            </w:r>
          </w:p>
        </w:tc>
        <w:tc>
          <w:tcPr/>
          <w:p>
            <w:pPr>
              <w:pStyle w:val="Compact"/>
              <w:jc w:val="left"/>
            </w:pPr>
            <w:r>
              <w:t xml:space="preserve">3.2</w:t>
            </w:r>
          </w:p>
        </w:tc>
        <w:tc>
          <w:tcPr/>
          <w:p>
            <w:pPr>
              <w:pStyle w:val="Compact"/>
              <w:jc w:val="left"/>
            </w:pPr>
            <w:r>
              <w:t xml:space="preserve">0.03</w:t>
            </w:r>
          </w:p>
        </w:tc>
        <w:tc>
          <w:tcPr/>
          <w:p>
            <w:pPr>
              <w:pStyle w:val="Compact"/>
              <w:jc w:val="left"/>
            </w:pPr>
            <w:r>
              <w:t xml:space="preserve">4+484.64</w:t>
            </w:r>
          </w:p>
        </w:tc>
        <w:tc>
          <w:tcPr/>
          <w:p>
            <w:pPr>
              <w:pStyle w:val="Compact"/>
              <w:jc w:val="left"/>
            </w:pPr>
            <w:r>
              <w:t xml:space="preserve">4+487.88</w:t>
            </w:r>
          </w:p>
        </w:tc>
        <w:tc>
          <w:tcPr/>
          <w:p>
            <w:pPr>
              <w:pStyle w:val="Compact"/>
              <w:jc w:val="left"/>
            </w:pPr>
            <w:r>
              <w:t xml:space="preserve">3.10</w:t>
            </w:r>
          </w:p>
        </w:tc>
        <w:tc>
          <w:tcPr/>
          <w:p>
            <w:pPr>
              <w:pStyle w:val="Compact"/>
              <w:jc w:val="left"/>
            </w:pPr>
            <w:r>
              <w:t xml:space="preserve">16.2</w:t>
            </w:r>
          </w:p>
        </w:tc>
        <w:tc>
          <w:tcPr/>
          <w:p>
            <w:pPr>
              <w:pStyle w:val="Compact"/>
              <w:jc w:val="left"/>
            </w:pPr>
            <w:r>
              <w:t xml:space="preserve">0.17</w:t>
            </w:r>
          </w:p>
        </w:tc>
        <w:tc>
          <w:tcPr/>
          <w:p>
            <w:pPr>
              <w:pStyle w:val="Compact"/>
              <w:jc w:val="left"/>
            </w:pPr>
            <w:r>
              <w:t xml:space="preserve">Normativa 12%</w:t>
            </w:r>
          </w:p>
        </w:tc>
      </w:tr>
      <w:tr>
        <w:tc>
          <w:tcPr/>
          <w:p>
            <w:pPr>
              <w:pStyle w:val="Compact"/>
              <w:jc w:val="left"/>
            </w:pPr>
            <w:r>
              <w:t xml:space="preserve">C-113</w:t>
            </w:r>
          </w:p>
        </w:tc>
        <w:tc>
          <w:tcPr/>
          <w:p>
            <w:pPr>
              <w:pStyle w:val="Compact"/>
              <w:jc w:val="left"/>
            </w:pPr>
            <w:r>
              <w:t xml:space="preserve">4+512.46</w:t>
            </w:r>
          </w:p>
        </w:tc>
        <w:tc>
          <w:tcPr/>
          <w:p>
            <w:pPr>
              <w:pStyle w:val="Compact"/>
              <w:jc w:val="left"/>
            </w:pPr>
            <w:r>
              <w:t xml:space="preserve">9472540.74</w:t>
            </w:r>
          </w:p>
        </w:tc>
        <w:tc>
          <w:tcPr/>
          <w:p>
            <w:pPr>
              <w:pStyle w:val="Compact"/>
              <w:jc w:val="left"/>
            </w:pPr>
            <w:r>
              <w:t xml:space="preserve">610234.46</w:t>
            </w:r>
          </w:p>
        </w:tc>
        <w:tc>
          <w:tcPr/>
          <w:p>
            <w:pPr>
              <w:pStyle w:val="Compact"/>
              <w:jc w:val="left"/>
            </w:pPr>
            <w:r>
              <w:t xml:space="preserve">13.6</w:t>
            </w:r>
          </w:p>
        </w:tc>
        <w:tc>
          <w:tcPr/>
          <w:p>
            <w:pPr>
              <w:pStyle w:val="Compact"/>
              <w:jc w:val="left"/>
            </w:pPr>
            <w:r>
              <w:t xml:space="preserve">D</w:t>
            </w:r>
          </w:p>
        </w:tc>
        <w:tc>
          <w:tcPr/>
          <w:p>
            <w:pPr>
              <w:pStyle w:val="Compact"/>
              <w:jc w:val="left"/>
            </w:pPr>
            <w:r>
              <w:t xml:space="preserve">70.00</w:t>
            </w:r>
          </w:p>
        </w:tc>
        <w:tc>
          <w:tcPr/>
          <w:p>
            <w:pPr>
              <w:pStyle w:val="Compact"/>
              <w:jc w:val="left"/>
            </w:pPr>
            <w:r>
              <w:t xml:space="preserve">8.3</w:t>
            </w:r>
          </w:p>
        </w:tc>
        <w:tc>
          <w:tcPr/>
          <w:p>
            <w:pPr>
              <w:pStyle w:val="Compact"/>
              <w:jc w:val="left"/>
            </w:pPr>
            <w:r>
              <w:t xml:space="preserve">16.6</w:t>
            </w:r>
          </w:p>
        </w:tc>
        <w:tc>
          <w:tcPr/>
          <w:p>
            <w:pPr>
              <w:pStyle w:val="Compact"/>
              <w:jc w:val="left"/>
            </w:pPr>
            <w:r>
              <w:t xml:space="preserve">0.49</w:t>
            </w:r>
          </w:p>
        </w:tc>
        <w:tc>
          <w:tcPr/>
          <w:p>
            <w:pPr>
              <w:pStyle w:val="Compact"/>
              <w:jc w:val="left"/>
            </w:pPr>
            <w:r>
              <w:t xml:space="preserve">4+504.13</w:t>
            </w:r>
          </w:p>
        </w:tc>
        <w:tc>
          <w:tcPr/>
          <w:p>
            <w:pPr>
              <w:pStyle w:val="Compact"/>
              <w:jc w:val="left"/>
            </w:pPr>
            <w:r>
              <w:t xml:space="preserve">4+520.70</w:t>
            </w:r>
          </w:p>
        </w:tc>
        <w:tc>
          <w:tcPr/>
          <w:p>
            <w:pPr>
              <w:pStyle w:val="Compact"/>
              <w:jc w:val="left"/>
            </w:pPr>
            <w:r>
              <w:t xml:space="preserve">2.08</w:t>
            </w:r>
          </w:p>
        </w:tc>
        <w:tc>
          <w:tcPr/>
          <w:p>
            <w:pPr>
              <w:pStyle w:val="Compact"/>
              <w:jc w:val="left"/>
            </w:pPr>
            <w:r>
              <w:t xml:space="preserve">1.3</w:t>
            </w:r>
          </w:p>
        </w:tc>
        <w:tc>
          <w:tcPr/>
          <w:p>
            <w:pPr>
              <w:pStyle w:val="Compact"/>
              <w:jc w:val="left"/>
            </w:pPr>
            <w:r>
              <w:t xml:space="preserve">0.16</w:t>
            </w:r>
          </w:p>
        </w:tc>
        <w:tc>
          <w:tcPr/>
          <w:p>
            <w:pPr>
              <w:pStyle w:val="Compact"/>
              <w:jc w:val="left"/>
            </w:pPr>
            <w:r>
              <w:t xml:space="preserve">Normativa 8%</w:t>
            </w:r>
          </w:p>
        </w:tc>
      </w:tr>
      <w:tr>
        <w:tc>
          <w:tcPr/>
          <w:p>
            <w:pPr>
              <w:pStyle w:val="Compact"/>
              <w:jc w:val="left"/>
            </w:pPr>
            <w:r>
              <w:t xml:space="preserve">C-114</w:t>
            </w:r>
          </w:p>
        </w:tc>
        <w:tc>
          <w:tcPr/>
          <w:p>
            <w:pPr>
              <w:pStyle w:val="Compact"/>
              <w:jc w:val="left"/>
            </w:pPr>
            <w:r>
              <w:t xml:space="preserve">4+528.27</w:t>
            </w:r>
          </w:p>
        </w:tc>
        <w:tc>
          <w:tcPr/>
          <w:p>
            <w:pPr>
              <w:pStyle w:val="Compact"/>
              <w:jc w:val="left"/>
            </w:pPr>
            <w:r>
              <w:t xml:space="preserve">9472540.97</w:t>
            </w:r>
          </w:p>
        </w:tc>
        <w:tc>
          <w:tcPr/>
          <w:p>
            <w:pPr>
              <w:pStyle w:val="Compact"/>
              <w:jc w:val="left"/>
            </w:pPr>
            <w:r>
              <w:t xml:space="preserve">610218.57</w:t>
            </w:r>
          </w:p>
        </w:tc>
        <w:tc>
          <w:tcPr/>
          <w:p>
            <w:pPr>
              <w:pStyle w:val="Compact"/>
              <w:jc w:val="left"/>
            </w:pPr>
            <w:r>
              <w:t xml:space="preserve">45.4</w:t>
            </w:r>
          </w:p>
        </w:tc>
        <w:tc>
          <w:tcPr/>
          <w:p>
            <w:pPr>
              <w:pStyle w:val="Compact"/>
              <w:jc w:val="left"/>
            </w:pPr>
            <w:r>
              <w:t xml:space="preserve">I</w:t>
            </w:r>
          </w:p>
        </w:tc>
        <w:tc>
          <w:tcPr/>
          <w:p>
            <w:pPr>
              <w:pStyle w:val="Compact"/>
              <w:jc w:val="left"/>
            </w:pPr>
            <w:r>
              <w:t xml:space="preserve">15.00</w:t>
            </w:r>
          </w:p>
        </w:tc>
        <w:tc>
          <w:tcPr/>
          <w:p>
            <w:pPr>
              <w:pStyle w:val="Compact"/>
              <w:jc w:val="left"/>
            </w:pPr>
            <w:r>
              <w:t xml:space="preserve">6.3</w:t>
            </w:r>
          </w:p>
        </w:tc>
        <w:tc>
          <w:tcPr/>
          <w:p>
            <w:pPr>
              <w:pStyle w:val="Compact"/>
              <w:jc w:val="left"/>
            </w:pPr>
            <w:r>
              <w:t xml:space="preserve">11.9</w:t>
            </w:r>
          </w:p>
        </w:tc>
        <w:tc>
          <w:tcPr/>
          <w:p>
            <w:pPr>
              <w:pStyle w:val="Compact"/>
              <w:jc w:val="left"/>
            </w:pPr>
            <w:r>
              <w:t xml:space="preserve">1.26</w:t>
            </w:r>
          </w:p>
        </w:tc>
        <w:tc>
          <w:tcPr/>
          <w:p>
            <w:pPr>
              <w:pStyle w:val="Compact"/>
              <w:jc w:val="left"/>
            </w:pPr>
            <w:r>
              <w:t xml:space="preserve">4+521.99</w:t>
            </w:r>
          </w:p>
        </w:tc>
        <w:tc>
          <w:tcPr/>
          <w:p>
            <w:pPr>
              <w:pStyle w:val="Compact"/>
              <w:jc w:val="left"/>
            </w:pPr>
            <w:r>
              <w:t xml:space="preserve">4+533.88</w:t>
            </w:r>
          </w:p>
        </w:tc>
        <w:tc>
          <w:tcPr/>
          <w:p>
            <w:pPr>
              <w:pStyle w:val="Compact"/>
              <w:jc w:val="left"/>
            </w:pPr>
            <w:r>
              <w:t xml:space="preserve">9.71</w:t>
            </w:r>
          </w:p>
        </w:tc>
        <w:tc>
          <w:tcPr/>
          <w:p>
            <w:pPr>
              <w:pStyle w:val="Compact"/>
              <w:jc w:val="left"/>
            </w:pPr>
            <w:r>
              <w:t xml:space="preserve">13.6</w:t>
            </w:r>
          </w:p>
        </w:tc>
        <w:tc>
          <w:tcPr/>
          <w:p>
            <w:pPr>
              <w:pStyle w:val="Compact"/>
              <w:jc w:val="left"/>
            </w:pPr>
            <w:r>
              <w:t xml:space="preserve">0.19</w:t>
            </w:r>
          </w:p>
        </w:tc>
        <w:tc>
          <w:tcPr/>
          <w:p>
            <w:pPr>
              <w:pStyle w:val="Compact"/>
              <w:jc w:val="left"/>
            </w:pPr>
            <w:r>
              <w:t xml:space="preserve">Vuelta</w:t>
            </w:r>
          </w:p>
        </w:tc>
      </w:tr>
      <w:tr>
        <w:tc>
          <w:tcPr/>
          <w:p>
            <w:pPr>
              <w:pStyle w:val="Compact"/>
              <w:jc w:val="left"/>
            </w:pPr>
            <w:r>
              <w:t xml:space="preserve">C-115</w:t>
            </w:r>
          </w:p>
        </w:tc>
        <w:tc>
          <w:tcPr/>
          <w:p>
            <w:pPr>
              <w:pStyle w:val="Compact"/>
              <w:jc w:val="left"/>
            </w:pPr>
            <w:r>
              <w:t xml:space="preserve">4+557.60</w:t>
            </w:r>
          </w:p>
        </w:tc>
        <w:tc>
          <w:tcPr/>
          <w:p>
            <w:pPr>
              <w:pStyle w:val="Compact"/>
              <w:jc w:val="left"/>
            </w:pPr>
            <w:r>
              <w:t xml:space="preserve">9472519.93</w:t>
            </w:r>
          </w:p>
        </w:tc>
        <w:tc>
          <w:tcPr/>
          <w:p>
            <w:pPr>
              <w:pStyle w:val="Compact"/>
              <w:jc w:val="left"/>
            </w:pPr>
            <w:r>
              <w:t xml:space="preserve">610197.19</w:t>
            </w:r>
          </w:p>
        </w:tc>
        <w:tc>
          <w:tcPr/>
          <w:p>
            <w:pPr>
              <w:pStyle w:val="Compact"/>
              <w:jc w:val="left"/>
            </w:pPr>
            <w:r>
              <w:t xml:space="preserve">25.5</w:t>
            </w:r>
          </w:p>
        </w:tc>
        <w:tc>
          <w:tcPr/>
          <w:p>
            <w:pPr>
              <w:pStyle w:val="Compact"/>
              <w:jc w:val="left"/>
            </w:pPr>
            <w:r>
              <w:t xml:space="preserve">D</w:t>
            </w:r>
          </w:p>
        </w:tc>
        <w:tc>
          <w:tcPr/>
          <w:p>
            <w:pPr>
              <w:pStyle w:val="Compact"/>
              <w:jc w:val="left"/>
            </w:pPr>
            <w:r>
              <w:t xml:space="preserve">45.00</w:t>
            </w:r>
          </w:p>
        </w:tc>
        <w:tc>
          <w:tcPr/>
          <w:p>
            <w:pPr>
              <w:pStyle w:val="Compact"/>
              <w:jc w:val="left"/>
            </w:pPr>
            <w:r>
              <w:t xml:space="preserve">10.2</w:t>
            </w:r>
          </w:p>
        </w:tc>
        <w:tc>
          <w:tcPr/>
          <w:p>
            <w:pPr>
              <w:pStyle w:val="Compact"/>
              <w:jc w:val="left"/>
            </w:pPr>
            <w:r>
              <w:t xml:space="preserve">20.0</w:t>
            </w:r>
          </w:p>
        </w:tc>
        <w:tc>
          <w:tcPr/>
          <w:p>
            <w:pPr>
              <w:pStyle w:val="Compact"/>
              <w:jc w:val="left"/>
            </w:pPr>
            <w:r>
              <w:t xml:space="preserve">1.13</w:t>
            </w:r>
          </w:p>
        </w:tc>
        <w:tc>
          <w:tcPr/>
          <w:p>
            <w:pPr>
              <w:pStyle w:val="Compact"/>
              <w:jc w:val="left"/>
            </w:pPr>
            <w:r>
              <w:t xml:space="preserve">4+547.43</w:t>
            </w:r>
          </w:p>
        </w:tc>
        <w:tc>
          <w:tcPr/>
          <w:p>
            <w:pPr>
              <w:pStyle w:val="Compact"/>
              <w:jc w:val="left"/>
            </w:pPr>
            <w:r>
              <w:t xml:space="preserve">4+567.43</w:t>
            </w:r>
          </w:p>
        </w:tc>
        <w:tc>
          <w:tcPr/>
          <w:p>
            <w:pPr>
              <w:pStyle w:val="Compact"/>
              <w:jc w:val="left"/>
            </w:pPr>
            <w:r>
              <w:t xml:space="preserve">3.10</w:t>
            </w:r>
          </w:p>
        </w:tc>
        <w:tc>
          <w:tcPr/>
          <w:p>
            <w:pPr>
              <w:pStyle w:val="Compact"/>
              <w:jc w:val="left"/>
            </w:pPr>
            <w:r>
              <w:t xml:space="preserve">43.8</w:t>
            </w:r>
          </w:p>
        </w:tc>
        <w:tc>
          <w:tcPr/>
          <w:p>
            <w:pPr>
              <w:pStyle w:val="Compact"/>
              <w:jc w:val="left"/>
            </w:pPr>
            <w:r>
              <w:t xml:space="preserve">1.27</w:t>
            </w:r>
          </w:p>
        </w:tc>
        <w:tc>
          <w:tcPr/>
          <w:p>
            <w:pPr>
              <w:pStyle w:val="Compact"/>
              <w:jc w:val="left"/>
            </w:pPr>
            <w:r>
              <w:t xml:space="preserve">Normativa 12%</w:t>
            </w:r>
          </w:p>
        </w:tc>
      </w:tr>
      <w:tr>
        <w:tc>
          <w:tcPr/>
          <w:p>
            <w:pPr>
              <w:pStyle w:val="Compact"/>
              <w:jc w:val="left"/>
            </w:pPr>
            <w:r>
              <w:t xml:space="preserve">C-116</w:t>
            </w:r>
          </w:p>
        </w:tc>
        <w:tc>
          <w:tcPr/>
          <w:p>
            <w:pPr>
              <w:pStyle w:val="Compact"/>
              <w:jc w:val="left"/>
            </w:pPr>
            <w:r>
              <w:t xml:space="preserve">4+611.64</w:t>
            </w:r>
          </w:p>
        </w:tc>
        <w:tc>
          <w:tcPr/>
          <w:p>
            <w:pPr>
              <w:pStyle w:val="Compact"/>
              <w:jc w:val="left"/>
            </w:pPr>
            <w:r>
              <w:t xml:space="preserve">9472502.14</w:t>
            </w:r>
          </w:p>
        </w:tc>
        <w:tc>
          <w:tcPr/>
          <w:p>
            <w:pPr>
              <w:pStyle w:val="Compact"/>
              <w:jc w:val="left"/>
            </w:pPr>
            <w:r>
              <w:t xml:space="preserve">610145.81</w:t>
            </w:r>
          </w:p>
        </w:tc>
        <w:tc>
          <w:tcPr/>
          <w:p>
            <w:pPr>
              <w:pStyle w:val="Compact"/>
              <w:jc w:val="left"/>
            </w:pPr>
            <w:r>
              <w:t xml:space="preserve">4.3</w:t>
            </w:r>
          </w:p>
        </w:tc>
        <w:tc>
          <w:tcPr/>
          <w:p>
            <w:pPr>
              <w:pStyle w:val="Compact"/>
              <w:jc w:val="left"/>
            </w:pPr>
            <w:r>
              <w:t xml:space="preserve">I</w:t>
            </w:r>
          </w:p>
        </w:tc>
        <w:tc>
          <w:tcPr/>
          <w:p>
            <w:pPr>
              <w:pStyle w:val="Compact"/>
              <w:jc w:val="left"/>
            </w:pPr>
            <w:r>
              <w:t xml:space="preserve">11.40</w:t>
            </w:r>
          </w:p>
        </w:tc>
        <w:tc>
          <w:tcPr/>
          <w:p>
            <w:pPr>
              <w:pStyle w:val="Compact"/>
              <w:jc w:val="left"/>
            </w:pPr>
            <w:r>
              <w:t xml:space="preserve">0.4</w:t>
            </w:r>
          </w:p>
        </w:tc>
        <w:tc>
          <w:tcPr/>
          <w:p>
            <w:pPr>
              <w:pStyle w:val="Compact"/>
              <w:jc w:val="left"/>
            </w:pPr>
            <w:r>
              <w:t xml:space="preserve">0.9</w:t>
            </w:r>
          </w:p>
        </w:tc>
        <w:tc>
          <w:tcPr/>
          <w:p>
            <w:pPr>
              <w:pStyle w:val="Compact"/>
              <w:jc w:val="left"/>
            </w:pPr>
            <w:r>
              <w:t xml:space="preserve">0.01</w:t>
            </w:r>
          </w:p>
        </w:tc>
        <w:tc>
          <w:tcPr/>
          <w:p>
            <w:pPr>
              <w:pStyle w:val="Compact"/>
              <w:jc w:val="left"/>
            </w:pPr>
            <w:r>
              <w:t xml:space="preserve">4+611.21</w:t>
            </w:r>
          </w:p>
        </w:tc>
        <w:tc>
          <w:tcPr/>
          <w:p>
            <w:pPr>
              <w:pStyle w:val="Compact"/>
              <w:jc w:val="left"/>
            </w:pPr>
            <w:r>
              <w:t xml:space="preserve">4+612.07</w:t>
            </w:r>
          </w:p>
        </w:tc>
        <w:tc>
          <w:tcPr/>
          <w:p>
            <w:pPr>
              <w:pStyle w:val="Compact"/>
              <w:jc w:val="left"/>
            </w:pPr>
            <w:r>
              <w:t xml:space="preserve">15.35</w:t>
            </w:r>
          </w:p>
        </w:tc>
        <w:tc>
          <w:tcPr/>
          <w:p>
            <w:pPr>
              <w:pStyle w:val="Compact"/>
              <w:jc w:val="left"/>
            </w:pPr>
            <w:r>
              <w:t xml:space="preserve">-0.0</w:t>
            </w:r>
          </w:p>
        </w:tc>
        <w:tc>
          <w:tcPr/>
          <w:p>
            <w:pPr>
              <w:pStyle w:val="Compact"/>
              <w:jc w:val="left"/>
            </w:pPr>
            <w:r>
              <w:t xml:space="preserve">0.44</w:t>
            </w:r>
          </w:p>
        </w:tc>
        <w:tc>
          <w:tcPr/>
          <w:p>
            <w:pPr>
              <w:pStyle w:val="Compact"/>
              <w:jc w:val="left"/>
            </w:pPr>
            <w:r>
              <w:t xml:space="preserve">Vuelta</w:t>
            </w:r>
          </w:p>
        </w:tc>
      </w:tr>
      <w:tr>
        <w:tc>
          <w:tcPr/>
          <w:p>
            <w:pPr>
              <w:pStyle w:val="Compact"/>
              <w:jc w:val="left"/>
            </w:pPr>
            <w:r>
              <w:t xml:space="preserve">C-117</w:t>
            </w:r>
          </w:p>
        </w:tc>
        <w:tc>
          <w:tcPr/>
          <w:p>
            <w:pPr>
              <w:pStyle w:val="Compact"/>
              <w:jc w:val="left"/>
            </w:pPr>
            <w:r>
              <w:t xml:space="preserve">4+614.54</w:t>
            </w:r>
          </w:p>
        </w:tc>
        <w:tc>
          <w:tcPr/>
          <w:p>
            <w:pPr>
              <w:pStyle w:val="Compact"/>
              <w:jc w:val="left"/>
            </w:pPr>
            <w:r>
              <w:t xml:space="preserve">9472500.99</w:t>
            </w:r>
          </w:p>
        </w:tc>
        <w:tc>
          <w:tcPr/>
          <w:p>
            <w:pPr>
              <w:pStyle w:val="Compact"/>
              <w:jc w:val="left"/>
            </w:pPr>
            <w:r>
              <w:t xml:space="preserve">610143.15</w:t>
            </w:r>
          </w:p>
        </w:tc>
        <w:tc>
          <w:tcPr/>
          <w:p>
            <w:pPr>
              <w:pStyle w:val="Compact"/>
              <w:jc w:val="left"/>
            </w:pPr>
            <w:r>
              <w:t xml:space="preserve">4.3</w:t>
            </w:r>
          </w:p>
        </w:tc>
        <w:tc>
          <w:tcPr/>
          <w:p>
            <w:pPr>
              <w:pStyle w:val="Compact"/>
              <w:jc w:val="left"/>
            </w:pPr>
            <w:r>
              <w:t xml:space="preserve">D</w:t>
            </w:r>
          </w:p>
        </w:tc>
        <w:tc>
          <w:tcPr/>
          <w:p>
            <w:pPr>
              <w:pStyle w:val="Compact"/>
              <w:jc w:val="left"/>
            </w:pPr>
            <w:r>
              <w:t xml:space="preserve">65.41</w:t>
            </w:r>
          </w:p>
        </w:tc>
        <w:tc>
          <w:tcPr/>
          <w:p>
            <w:pPr>
              <w:pStyle w:val="Compact"/>
              <w:jc w:val="left"/>
            </w:pPr>
            <w:r>
              <w:t xml:space="preserve">2.5</w:t>
            </w:r>
          </w:p>
        </w:tc>
        <w:tc>
          <w:tcPr/>
          <w:p>
            <w:pPr>
              <w:pStyle w:val="Compact"/>
              <w:jc w:val="left"/>
            </w:pPr>
            <w:r>
              <w:t xml:space="preserve">4.9</w:t>
            </w:r>
          </w:p>
        </w:tc>
        <w:tc>
          <w:tcPr/>
          <w:p>
            <w:pPr>
              <w:pStyle w:val="Compact"/>
              <w:jc w:val="left"/>
            </w:pPr>
            <w:r>
              <w:t xml:space="preserve">0.05</w:t>
            </w:r>
          </w:p>
        </w:tc>
        <w:tc>
          <w:tcPr/>
          <w:p>
            <w:pPr>
              <w:pStyle w:val="Compact"/>
              <w:jc w:val="left"/>
            </w:pPr>
            <w:r>
              <w:t xml:space="preserve">4+612.07</w:t>
            </w:r>
          </w:p>
        </w:tc>
        <w:tc>
          <w:tcPr/>
          <w:p>
            <w:pPr>
              <w:pStyle w:val="Compact"/>
              <w:jc w:val="left"/>
            </w:pPr>
            <w:r>
              <w:t xml:space="preserve">4+617.00</w:t>
            </w:r>
          </w:p>
        </w:tc>
        <w:tc>
          <w:tcPr/>
          <w:p>
            <w:pPr>
              <w:pStyle w:val="Compact"/>
              <w:jc w:val="left"/>
            </w:pPr>
            <w:r>
              <w:t xml:space="preserve">2.21</w:t>
            </w:r>
          </w:p>
        </w:tc>
        <w:tc>
          <w:tcPr/>
          <w:p>
            <w:pPr>
              <w:pStyle w:val="Compact"/>
              <w:jc w:val="left"/>
            </w:pPr>
            <w:r>
              <w:t xml:space="preserve">0.1</w:t>
            </w:r>
          </w:p>
        </w:tc>
        <w:tc>
          <w:tcPr/>
          <w:p>
            <w:pPr>
              <w:pStyle w:val="Compact"/>
              <w:jc w:val="left"/>
            </w:pPr>
            <w:r>
              <w:t xml:space="preserve">0.15</w:t>
            </w:r>
          </w:p>
        </w:tc>
        <w:tc>
          <w:tcPr/>
          <w:p>
            <w:pPr>
              <w:pStyle w:val="Compact"/>
              <w:jc w:val="left"/>
            </w:pPr>
            <w:r>
              <w:t xml:space="preserve">Normativa 8%</w:t>
            </w:r>
          </w:p>
        </w:tc>
      </w:tr>
      <w:tr>
        <w:tc>
          <w:tcPr/>
          <w:p>
            <w:pPr>
              <w:pStyle w:val="Compact"/>
              <w:jc w:val="left"/>
            </w:pPr>
            <w:r>
              <w:t xml:space="preserve">C-118</w:t>
            </w:r>
          </w:p>
        </w:tc>
        <w:tc>
          <w:tcPr/>
          <w:p>
            <w:pPr>
              <w:pStyle w:val="Compact"/>
              <w:jc w:val="left"/>
            </w:pPr>
            <w:r>
              <w:t xml:space="preserve">4+617.49</w:t>
            </w:r>
          </w:p>
        </w:tc>
        <w:tc>
          <w:tcPr/>
          <w:p>
            <w:pPr>
              <w:pStyle w:val="Compact"/>
              <w:jc w:val="left"/>
            </w:pPr>
            <w:r>
              <w:t xml:space="preserve">9472500.02</w:t>
            </w:r>
          </w:p>
        </w:tc>
        <w:tc>
          <w:tcPr/>
          <w:p>
            <w:pPr>
              <w:pStyle w:val="Compact"/>
              <w:jc w:val="left"/>
            </w:pPr>
            <w:r>
              <w:t xml:space="preserve">610140.36</w:t>
            </w:r>
          </w:p>
        </w:tc>
        <w:tc>
          <w:tcPr/>
          <w:p>
            <w:pPr>
              <w:pStyle w:val="Compact"/>
              <w:jc w:val="left"/>
            </w:pPr>
            <w:r>
              <w:t xml:space="preserve">7.0</w:t>
            </w:r>
          </w:p>
        </w:tc>
        <w:tc>
          <w:tcPr/>
          <w:p>
            <w:pPr>
              <w:pStyle w:val="Compact"/>
              <w:jc w:val="left"/>
            </w:pPr>
            <w:r>
              <w:t xml:space="preserve">I</w:t>
            </w:r>
          </w:p>
        </w:tc>
        <w:tc>
          <w:tcPr/>
          <w:p>
            <w:pPr>
              <w:pStyle w:val="Compact"/>
              <w:jc w:val="left"/>
            </w:pPr>
            <w:r>
              <w:t xml:space="preserve">6.31</w:t>
            </w:r>
          </w:p>
        </w:tc>
        <w:tc>
          <w:tcPr/>
          <w:p>
            <w:pPr>
              <w:pStyle w:val="Compact"/>
              <w:jc w:val="left"/>
            </w:pPr>
            <w:r>
              <w:t xml:space="preserve">0.4</w:t>
            </w:r>
          </w:p>
        </w:tc>
        <w:tc>
          <w:tcPr/>
          <w:p>
            <w:pPr>
              <w:pStyle w:val="Compact"/>
              <w:jc w:val="left"/>
            </w:pPr>
            <w:r>
              <w:t xml:space="preserve">0.8</w:t>
            </w:r>
          </w:p>
        </w:tc>
        <w:tc>
          <w:tcPr/>
          <w:p>
            <w:pPr>
              <w:pStyle w:val="Compact"/>
              <w:jc w:val="left"/>
            </w:pPr>
            <w:r>
              <w:t xml:space="preserve">0.01</w:t>
            </w:r>
          </w:p>
        </w:tc>
        <w:tc>
          <w:tcPr/>
          <w:p>
            <w:pPr>
              <w:pStyle w:val="Compact"/>
              <w:jc w:val="left"/>
            </w:pPr>
            <w:r>
              <w:t xml:space="preserve">4+617.10</w:t>
            </w:r>
          </w:p>
        </w:tc>
        <w:tc>
          <w:tcPr/>
          <w:p>
            <w:pPr>
              <w:pStyle w:val="Compact"/>
              <w:jc w:val="left"/>
            </w:pPr>
            <w:r>
              <w:t xml:space="preserve">4+617.87</w:t>
            </w:r>
          </w:p>
        </w:tc>
        <w:tc>
          <w:tcPr/>
          <w:p>
            <w:pPr>
              <w:pStyle w:val="Compact"/>
              <w:jc w:val="left"/>
            </w:pPr>
            <w:r>
              <w:t xml:space="preserve">-</w:t>
            </w:r>
          </w:p>
        </w:tc>
        <w:tc>
          <w:tcPr/>
          <w:p>
            <w:pPr>
              <w:pStyle w:val="Compact"/>
              <w:jc w:val="left"/>
            </w:pPr>
            <w:r>
              <w:t xml:space="preserve">0.0</w:t>
            </w:r>
          </w:p>
        </w:tc>
        <w:tc>
          <w:tcPr/>
          <w:p>
            <w:pPr>
              <w:pStyle w:val="Compact"/>
              <w:jc w:val="left"/>
            </w:pPr>
            <w:r>
              <w:t xml:space="preserve">0.33</w:t>
            </w:r>
          </w:p>
        </w:tc>
        <w:tc>
          <w:tcPr/>
          <w:p>
            <w:pPr>
              <w:pStyle w:val="Compact"/>
              <w:jc w:val="left"/>
            </w:pPr>
            <w:r>
              <w:t xml:space="preserve">Vuelta</w:t>
            </w:r>
          </w:p>
        </w:tc>
      </w:tr>
      <w:tr>
        <w:tc>
          <w:tcPr/>
          <w:p>
            <w:pPr>
              <w:pStyle w:val="Compact"/>
              <w:jc w:val="left"/>
            </w:pPr>
            <w:r>
              <w:t xml:space="preserve">C-119</w:t>
            </w:r>
          </w:p>
        </w:tc>
        <w:tc>
          <w:tcPr/>
          <w:p>
            <w:pPr>
              <w:pStyle w:val="Compact"/>
              <w:jc w:val="left"/>
            </w:pPr>
            <w:r>
              <w:t xml:space="preserve">4+618.31</w:t>
            </w:r>
          </w:p>
        </w:tc>
        <w:tc>
          <w:tcPr/>
          <w:p>
            <w:pPr>
              <w:pStyle w:val="Compact"/>
              <w:jc w:val="left"/>
            </w:pPr>
            <w:r>
              <w:t xml:space="preserve">9472499.66</w:t>
            </w:r>
          </w:p>
        </w:tc>
        <w:tc>
          <w:tcPr/>
          <w:p>
            <w:pPr>
              <w:pStyle w:val="Compact"/>
              <w:jc w:val="left"/>
            </w:pPr>
            <w:r>
              <w:t xml:space="preserve">610139.62</w:t>
            </w:r>
          </w:p>
        </w:tc>
        <w:tc>
          <w:tcPr/>
          <w:p>
            <w:pPr>
              <w:pStyle w:val="Compact"/>
              <w:jc w:val="left"/>
            </w:pPr>
            <w:r>
              <w:t xml:space="preserve">8.4</w:t>
            </w:r>
          </w:p>
        </w:tc>
        <w:tc>
          <w:tcPr/>
          <w:p>
            <w:pPr>
              <w:pStyle w:val="Compact"/>
              <w:jc w:val="left"/>
            </w:pPr>
            <w:r>
              <w:t xml:space="preserve">D</w:t>
            </w:r>
          </w:p>
        </w:tc>
        <w:tc>
          <w:tcPr/>
          <w:p>
            <w:pPr>
              <w:pStyle w:val="Compact"/>
              <w:jc w:val="left"/>
            </w:pPr>
            <w:r>
              <w:t xml:space="preserve">6.00</w:t>
            </w:r>
          </w:p>
        </w:tc>
        <w:tc>
          <w:tcPr/>
          <w:p>
            <w:pPr>
              <w:pStyle w:val="Compact"/>
              <w:jc w:val="left"/>
            </w:pPr>
            <w:r>
              <w:t xml:space="preserve">0.4</w:t>
            </w:r>
          </w:p>
        </w:tc>
        <w:tc>
          <w:tcPr/>
          <w:p>
            <w:pPr>
              <w:pStyle w:val="Compact"/>
              <w:jc w:val="left"/>
            </w:pPr>
            <w:r>
              <w:t xml:space="preserve">0.9</w:t>
            </w:r>
          </w:p>
        </w:tc>
        <w:tc>
          <w:tcPr/>
          <w:p>
            <w:pPr>
              <w:pStyle w:val="Compact"/>
              <w:jc w:val="left"/>
            </w:pPr>
            <w:r>
              <w:t xml:space="preserve">0.02</w:t>
            </w:r>
          </w:p>
        </w:tc>
        <w:tc>
          <w:tcPr/>
          <w:p>
            <w:pPr>
              <w:pStyle w:val="Compact"/>
              <w:jc w:val="left"/>
            </w:pPr>
            <w:r>
              <w:t xml:space="preserve">4+617.87</w:t>
            </w:r>
          </w:p>
        </w:tc>
        <w:tc>
          <w:tcPr/>
          <w:p>
            <w:pPr>
              <w:pStyle w:val="Compact"/>
              <w:jc w:val="left"/>
            </w:pPr>
            <w:r>
              <w:t xml:space="preserve">4+618.75</w:t>
            </w:r>
          </w:p>
        </w:tc>
        <w:tc>
          <w:tcPr/>
          <w:p>
            <w:pPr>
              <w:pStyle w:val="Compact"/>
              <w:jc w:val="left"/>
            </w:pPr>
            <w:r>
              <w:t xml:space="preserve">-</w:t>
            </w:r>
          </w:p>
        </w:tc>
        <w:tc>
          <w:tcPr/>
          <w:p>
            <w:pPr>
              <w:pStyle w:val="Compact"/>
              <w:jc w:val="left"/>
            </w:pPr>
            <w:r>
              <w:t xml:space="preserve">0.0</w:t>
            </w:r>
          </w:p>
        </w:tc>
        <w:tc>
          <w:tcPr/>
          <w:p>
            <w:pPr>
              <w:pStyle w:val="Compact"/>
              <w:jc w:val="left"/>
            </w:pPr>
            <w:r>
              <w:t xml:space="preserve">0.11</w:t>
            </w:r>
          </w:p>
        </w:tc>
        <w:tc>
          <w:tcPr/>
          <w:p>
            <w:pPr>
              <w:pStyle w:val="Compact"/>
              <w:jc w:val="left"/>
            </w:pPr>
            <w:r>
              <w:t xml:space="preserve">Vuelta</w:t>
            </w:r>
          </w:p>
        </w:tc>
      </w:tr>
      <w:tr>
        <w:tc>
          <w:tcPr/>
          <w:p>
            <w:pPr>
              <w:pStyle w:val="Compact"/>
              <w:jc w:val="left"/>
            </w:pPr>
            <w:r>
              <w:t xml:space="preserve">C-120</w:t>
            </w:r>
          </w:p>
        </w:tc>
        <w:tc>
          <w:tcPr/>
          <w:p>
            <w:pPr>
              <w:pStyle w:val="Compact"/>
              <w:jc w:val="left"/>
            </w:pPr>
            <w:r>
              <w:t xml:space="preserve">4+619.43</w:t>
            </w:r>
          </w:p>
        </w:tc>
        <w:tc>
          <w:tcPr/>
          <w:p>
            <w:pPr>
              <w:pStyle w:val="Compact"/>
              <w:jc w:val="left"/>
            </w:pPr>
            <w:r>
              <w:t xml:space="preserve">9472499.32</w:t>
            </w:r>
          </w:p>
        </w:tc>
        <w:tc>
          <w:tcPr/>
          <w:p>
            <w:pPr>
              <w:pStyle w:val="Compact"/>
              <w:jc w:val="left"/>
            </w:pPr>
            <w:r>
              <w:t xml:space="preserve">610138.55</w:t>
            </w:r>
          </w:p>
        </w:tc>
        <w:tc>
          <w:tcPr/>
          <w:p>
            <w:pPr>
              <w:pStyle w:val="Compact"/>
              <w:jc w:val="left"/>
            </w:pPr>
            <w:r>
              <w:t xml:space="preserve">3.2</w:t>
            </w:r>
          </w:p>
        </w:tc>
        <w:tc>
          <w:tcPr/>
          <w:p>
            <w:pPr>
              <w:pStyle w:val="Compact"/>
              <w:jc w:val="left"/>
            </w:pPr>
            <w:r>
              <w:t xml:space="preserve">D</w:t>
            </w:r>
          </w:p>
        </w:tc>
        <w:tc>
          <w:tcPr/>
          <w:p>
            <w:pPr>
              <w:pStyle w:val="Compact"/>
              <w:jc w:val="left"/>
            </w:pPr>
            <w:r>
              <w:t xml:space="preserve">24.06</w:t>
            </w:r>
          </w:p>
        </w:tc>
        <w:tc>
          <w:tcPr/>
          <w:p>
            <w:pPr>
              <w:pStyle w:val="Compact"/>
              <w:jc w:val="left"/>
            </w:pPr>
            <w:r>
              <w:t xml:space="preserve">0.7</w:t>
            </w:r>
          </w:p>
        </w:tc>
        <w:tc>
          <w:tcPr/>
          <w:p>
            <w:pPr>
              <w:pStyle w:val="Compact"/>
              <w:jc w:val="left"/>
            </w:pPr>
            <w:r>
              <w:t xml:space="preserve">1.4</w:t>
            </w:r>
          </w:p>
        </w:tc>
        <w:tc>
          <w:tcPr/>
          <w:p>
            <w:pPr>
              <w:pStyle w:val="Compact"/>
              <w:jc w:val="left"/>
            </w:pPr>
            <w:r>
              <w:t xml:space="preserve">0.01</w:t>
            </w:r>
          </w:p>
        </w:tc>
        <w:tc>
          <w:tcPr/>
          <w:p>
            <w:pPr>
              <w:pStyle w:val="Compact"/>
              <w:jc w:val="left"/>
            </w:pPr>
            <w:r>
              <w:t xml:space="preserve">4+618.75</w:t>
            </w:r>
          </w:p>
        </w:tc>
        <w:tc>
          <w:tcPr/>
          <w:p>
            <w:pPr>
              <w:pStyle w:val="Compact"/>
              <w:jc w:val="left"/>
            </w:pPr>
            <w:r>
              <w:t xml:space="preserve">4+620.11</w:t>
            </w:r>
          </w:p>
        </w:tc>
        <w:tc>
          <w:tcPr/>
          <w:p>
            <w:pPr>
              <w:pStyle w:val="Compact"/>
              <w:jc w:val="left"/>
            </w:pPr>
            <w:r>
              <w:t xml:space="preserve">5.69</w:t>
            </w:r>
          </w:p>
        </w:tc>
        <w:tc>
          <w:tcPr/>
          <w:p>
            <w:pPr>
              <w:pStyle w:val="Compact"/>
              <w:jc w:val="left"/>
            </w:pPr>
            <w:r>
              <w:t xml:space="preserve">1.0</w:t>
            </w:r>
          </w:p>
        </w:tc>
        <w:tc>
          <w:tcPr/>
          <w:p>
            <w:pPr>
              <w:pStyle w:val="Compact"/>
              <w:jc w:val="left"/>
            </w:pPr>
            <w:r>
              <w:t xml:space="preserve">0.13</w:t>
            </w:r>
          </w:p>
        </w:tc>
        <w:tc>
          <w:tcPr/>
          <w:p>
            <w:pPr>
              <w:pStyle w:val="Compact"/>
              <w:jc w:val="left"/>
            </w:pPr>
            <w:r>
              <w:t xml:space="preserve">Vuelta</w:t>
            </w:r>
          </w:p>
        </w:tc>
      </w:tr>
      <w:tr>
        <w:tc>
          <w:tcPr/>
          <w:p>
            <w:pPr>
              <w:pStyle w:val="Compact"/>
              <w:jc w:val="left"/>
            </w:pPr>
            <w:r>
              <w:t xml:space="preserve">C-121</w:t>
            </w:r>
          </w:p>
        </w:tc>
        <w:tc>
          <w:tcPr/>
          <w:p>
            <w:pPr>
              <w:pStyle w:val="Compact"/>
              <w:jc w:val="left"/>
            </w:pPr>
            <w:r>
              <w:t xml:space="preserve">4+648.27</w:t>
            </w:r>
          </w:p>
        </w:tc>
        <w:tc>
          <w:tcPr/>
          <w:p>
            <w:pPr>
              <w:pStyle w:val="Compact"/>
              <w:jc w:val="left"/>
            </w:pPr>
            <w:r>
              <w:t xml:space="preserve">9472492.11</w:t>
            </w:r>
          </w:p>
        </w:tc>
        <w:tc>
          <w:tcPr/>
          <w:p>
            <w:pPr>
              <w:pStyle w:val="Compact"/>
              <w:jc w:val="left"/>
            </w:pPr>
            <w:r>
              <w:t xml:space="preserve">610110.63</w:t>
            </w:r>
          </w:p>
        </w:tc>
        <w:tc>
          <w:tcPr/>
          <w:p>
            <w:pPr>
              <w:pStyle w:val="Compact"/>
              <w:jc w:val="left"/>
            </w:pPr>
            <w:r>
              <w:t xml:space="preserve">30.3</w:t>
            </w:r>
          </w:p>
        </w:tc>
        <w:tc>
          <w:tcPr/>
          <w:p>
            <w:pPr>
              <w:pStyle w:val="Compact"/>
              <w:jc w:val="left"/>
            </w:pPr>
            <w:r>
              <w:t xml:space="preserve">I</w:t>
            </w:r>
          </w:p>
        </w:tc>
        <w:tc>
          <w:tcPr/>
          <w:p>
            <w:pPr>
              <w:pStyle w:val="Compact"/>
              <w:jc w:val="left"/>
            </w:pPr>
            <w:r>
              <w:t xml:space="preserve">100.00</w:t>
            </w:r>
          </w:p>
        </w:tc>
        <w:tc>
          <w:tcPr/>
          <w:p>
            <w:pPr>
              <w:pStyle w:val="Compact"/>
              <w:jc w:val="left"/>
            </w:pPr>
            <w:r>
              <w:t xml:space="preserve">27.1</w:t>
            </w:r>
          </w:p>
        </w:tc>
        <w:tc>
          <w:tcPr/>
          <w:p>
            <w:pPr>
              <w:pStyle w:val="Compact"/>
              <w:jc w:val="left"/>
            </w:pPr>
            <w:r>
              <w:t xml:space="preserve">53.0</w:t>
            </w:r>
          </w:p>
        </w:tc>
        <w:tc>
          <w:tcPr/>
          <w:p>
            <w:pPr>
              <w:pStyle w:val="Compact"/>
              <w:jc w:val="left"/>
            </w:pPr>
            <w:r>
              <w:t xml:space="preserve">3.61</w:t>
            </w:r>
          </w:p>
        </w:tc>
        <w:tc>
          <w:tcPr/>
          <w:p>
            <w:pPr>
              <w:pStyle w:val="Compact"/>
              <w:jc w:val="left"/>
            </w:pPr>
            <w:r>
              <w:t xml:space="preserve">4+621.16</w:t>
            </w:r>
          </w:p>
        </w:tc>
        <w:tc>
          <w:tcPr/>
          <w:p>
            <w:pPr>
              <w:pStyle w:val="Compact"/>
              <w:jc w:val="left"/>
            </w:pPr>
            <w:r>
              <w:t xml:space="preserve">4+674.11</w:t>
            </w:r>
          </w:p>
        </w:tc>
        <w:tc>
          <w:tcPr/>
          <w:p>
            <w:pPr>
              <w:pStyle w:val="Compact"/>
              <w:jc w:val="left"/>
            </w:pPr>
            <w:r>
              <w:t xml:space="preserve">1.52</w:t>
            </w:r>
          </w:p>
        </w:tc>
        <w:tc>
          <w:tcPr/>
          <w:p>
            <w:pPr>
              <w:pStyle w:val="Compact"/>
              <w:jc w:val="left"/>
            </w:pPr>
            <w:r>
              <w:t xml:space="preserve">6.3</w:t>
            </w:r>
          </w:p>
        </w:tc>
        <w:tc>
          <w:tcPr/>
          <w:p>
            <w:pPr>
              <w:pStyle w:val="Compact"/>
              <w:jc w:val="left"/>
            </w:pPr>
            <w:r>
              <w:t xml:space="preserve">0.31</w:t>
            </w:r>
          </w:p>
        </w:tc>
        <w:tc>
          <w:tcPr/>
          <w:p>
            <w:pPr>
              <w:pStyle w:val="Compact"/>
              <w:jc w:val="left"/>
            </w:pPr>
            <w:r>
              <w:t xml:space="preserve">Normativa 8%</w:t>
            </w:r>
          </w:p>
        </w:tc>
      </w:tr>
      <w:tr>
        <w:tc>
          <w:tcPr/>
          <w:p>
            <w:pPr>
              <w:pStyle w:val="Compact"/>
              <w:jc w:val="left"/>
            </w:pPr>
            <w:r>
              <w:t xml:space="preserve">C-122</w:t>
            </w:r>
          </w:p>
        </w:tc>
        <w:tc>
          <w:tcPr/>
          <w:p>
            <w:pPr>
              <w:pStyle w:val="Compact"/>
              <w:jc w:val="left"/>
            </w:pPr>
            <w:r>
              <w:t xml:space="preserve">4+687.70</w:t>
            </w:r>
          </w:p>
        </w:tc>
        <w:tc>
          <w:tcPr/>
          <w:p>
            <w:pPr>
              <w:pStyle w:val="Compact"/>
              <w:jc w:val="left"/>
            </w:pPr>
            <w:r>
              <w:t xml:space="preserve">9472463.42</w:t>
            </w:r>
          </w:p>
        </w:tc>
        <w:tc>
          <w:tcPr/>
          <w:p>
            <w:pPr>
              <w:pStyle w:val="Compact"/>
              <w:jc w:val="left"/>
            </w:pPr>
            <w:r>
              <w:t xml:space="preserve">610081.75</w:t>
            </w:r>
          </w:p>
        </w:tc>
        <w:tc>
          <w:tcPr/>
          <w:p>
            <w:pPr>
              <w:pStyle w:val="Compact"/>
              <w:jc w:val="left"/>
            </w:pPr>
            <w:r>
              <w:t xml:space="preserve">18.4</w:t>
            </w:r>
          </w:p>
        </w:tc>
        <w:tc>
          <w:tcPr/>
          <w:p>
            <w:pPr>
              <w:pStyle w:val="Compact"/>
              <w:jc w:val="left"/>
            </w:pPr>
            <w:r>
              <w:t xml:space="preserve">I</w:t>
            </w:r>
          </w:p>
        </w:tc>
        <w:tc>
          <w:tcPr/>
          <w:p>
            <w:pPr>
              <w:pStyle w:val="Compact"/>
              <w:jc w:val="left"/>
            </w:pPr>
            <w:r>
              <w:t xml:space="preserve">45.00</w:t>
            </w:r>
          </w:p>
        </w:tc>
        <w:tc>
          <w:tcPr/>
          <w:p>
            <w:pPr>
              <w:pStyle w:val="Compact"/>
              <w:jc w:val="left"/>
            </w:pPr>
            <w:r>
              <w:t xml:space="preserve">7.3</w:t>
            </w:r>
          </w:p>
        </w:tc>
        <w:tc>
          <w:tcPr/>
          <w:p>
            <w:pPr>
              <w:pStyle w:val="Compact"/>
              <w:jc w:val="left"/>
            </w:pPr>
            <w:r>
              <w:t xml:space="preserve">14.4</w:t>
            </w:r>
          </w:p>
        </w:tc>
        <w:tc>
          <w:tcPr/>
          <w:p>
            <w:pPr>
              <w:pStyle w:val="Compact"/>
              <w:jc w:val="left"/>
            </w:pPr>
            <w:r>
              <w:t xml:space="preserve">0.59</w:t>
            </w:r>
          </w:p>
        </w:tc>
        <w:tc>
          <w:tcPr/>
          <w:p>
            <w:pPr>
              <w:pStyle w:val="Compact"/>
              <w:jc w:val="left"/>
            </w:pPr>
            <w:r>
              <w:t xml:space="preserve">4+680.42</w:t>
            </w:r>
          </w:p>
        </w:tc>
        <w:tc>
          <w:tcPr/>
          <w:p>
            <w:pPr>
              <w:pStyle w:val="Compact"/>
              <w:jc w:val="left"/>
            </w:pPr>
            <w:r>
              <w:t xml:space="preserve">4+694.86</w:t>
            </w:r>
          </w:p>
        </w:tc>
        <w:tc>
          <w:tcPr/>
          <w:p>
            <w:pPr>
              <w:pStyle w:val="Compact"/>
              <w:jc w:val="left"/>
            </w:pPr>
            <w:r>
              <w:t xml:space="preserve">3.10</w:t>
            </w:r>
          </w:p>
        </w:tc>
        <w:tc>
          <w:tcPr/>
          <w:p>
            <w:pPr>
              <w:pStyle w:val="Compact"/>
              <w:jc w:val="left"/>
            </w:pPr>
            <w:r>
              <w:t xml:space="preserve">6.5</w:t>
            </w:r>
          </w:p>
        </w:tc>
        <w:tc>
          <w:tcPr/>
          <w:p>
            <w:pPr>
              <w:pStyle w:val="Compact"/>
              <w:jc w:val="left"/>
            </w:pPr>
            <w:r>
              <w:t xml:space="preserve">0.13</w:t>
            </w:r>
          </w:p>
        </w:tc>
        <w:tc>
          <w:tcPr/>
          <w:p>
            <w:pPr>
              <w:pStyle w:val="Compact"/>
              <w:jc w:val="left"/>
            </w:pPr>
            <w:r>
              <w:t xml:space="preserve">Normativa 12%</w:t>
            </w:r>
          </w:p>
        </w:tc>
      </w:tr>
      <w:tr>
        <w:tc>
          <w:tcPr/>
          <w:p>
            <w:pPr>
              <w:pStyle w:val="Compact"/>
              <w:jc w:val="left"/>
            </w:pPr>
            <w:r>
              <w:t xml:space="preserve">C-123</w:t>
            </w:r>
          </w:p>
        </w:tc>
        <w:tc>
          <w:tcPr/>
          <w:p>
            <w:pPr>
              <w:pStyle w:val="Compact"/>
              <w:jc w:val="left"/>
            </w:pPr>
            <w:r>
              <w:t xml:space="preserve">4+711.50</w:t>
            </w:r>
          </w:p>
        </w:tc>
        <w:tc>
          <w:tcPr/>
          <w:p>
            <w:pPr>
              <w:pStyle w:val="Compact"/>
              <w:jc w:val="left"/>
            </w:pPr>
            <w:r>
              <w:t xml:space="preserve">9472442.07</w:t>
            </w:r>
          </w:p>
        </w:tc>
        <w:tc>
          <w:tcPr/>
          <w:p>
            <w:pPr>
              <w:pStyle w:val="Compact"/>
              <w:jc w:val="left"/>
            </w:pPr>
            <w:r>
              <w:t xml:space="preserve">610070.96</w:t>
            </w:r>
          </w:p>
        </w:tc>
        <w:tc>
          <w:tcPr/>
          <w:p>
            <w:pPr>
              <w:pStyle w:val="Compact"/>
              <w:jc w:val="left"/>
            </w:pPr>
            <w:r>
              <w:t xml:space="preserve">72.6</w:t>
            </w:r>
          </w:p>
        </w:tc>
        <w:tc>
          <w:tcPr/>
          <w:p>
            <w:pPr>
              <w:pStyle w:val="Compact"/>
              <w:jc w:val="left"/>
            </w:pPr>
            <w:r>
              <w:t xml:space="preserve">D</w:t>
            </w:r>
          </w:p>
        </w:tc>
        <w:tc>
          <w:tcPr/>
          <w:p>
            <w:pPr>
              <w:pStyle w:val="Compact"/>
              <w:jc w:val="left"/>
            </w:pPr>
            <w:r>
              <w:t xml:space="preserve">13.80</w:t>
            </w:r>
          </w:p>
        </w:tc>
        <w:tc>
          <w:tcPr/>
          <w:p>
            <w:pPr>
              <w:pStyle w:val="Compact"/>
              <w:jc w:val="left"/>
            </w:pPr>
            <w:r>
              <w:t xml:space="preserve">10.1</w:t>
            </w:r>
          </w:p>
        </w:tc>
        <w:tc>
          <w:tcPr/>
          <w:p>
            <w:pPr>
              <w:pStyle w:val="Compact"/>
              <w:jc w:val="left"/>
            </w:pPr>
            <w:r>
              <w:t xml:space="preserve">17.5</w:t>
            </w:r>
          </w:p>
        </w:tc>
        <w:tc>
          <w:tcPr/>
          <w:p>
            <w:pPr>
              <w:pStyle w:val="Compact"/>
              <w:jc w:val="left"/>
            </w:pPr>
            <w:r>
              <w:t xml:space="preserve">3.32</w:t>
            </w:r>
          </w:p>
        </w:tc>
        <w:tc>
          <w:tcPr/>
          <w:p>
            <w:pPr>
              <w:pStyle w:val="Compact"/>
              <w:jc w:val="left"/>
            </w:pPr>
            <w:r>
              <w:t xml:space="preserve">4+701.37</w:t>
            </w:r>
          </w:p>
        </w:tc>
        <w:tc>
          <w:tcPr/>
          <w:p>
            <w:pPr>
              <w:pStyle w:val="Compact"/>
              <w:jc w:val="left"/>
            </w:pPr>
            <w:r>
              <w:t xml:space="preserve">4+718.85</w:t>
            </w:r>
          </w:p>
        </w:tc>
        <w:tc>
          <w:tcPr/>
          <w:p>
            <w:pPr>
              <w:pStyle w:val="Compact"/>
              <w:jc w:val="left"/>
            </w:pPr>
            <w:r>
              <w:t xml:space="preserve">10.88</w:t>
            </w:r>
          </w:p>
        </w:tc>
        <w:tc>
          <w:tcPr/>
          <w:p>
            <w:pPr>
              <w:pStyle w:val="Compact"/>
              <w:jc w:val="left"/>
            </w:pPr>
            <w:r>
              <w:t xml:space="preserve">23.4</w:t>
            </w:r>
          </w:p>
        </w:tc>
        <w:tc>
          <w:tcPr/>
          <w:p>
            <w:pPr>
              <w:pStyle w:val="Compact"/>
              <w:jc w:val="left"/>
            </w:pPr>
            <w:r>
              <w:t xml:space="preserve">0.46</w:t>
            </w:r>
          </w:p>
        </w:tc>
        <w:tc>
          <w:tcPr/>
          <w:p>
            <w:pPr>
              <w:pStyle w:val="Compact"/>
              <w:jc w:val="left"/>
            </w:pPr>
            <w:r>
              <w:t xml:space="preserve">Vuelta</w:t>
            </w:r>
          </w:p>
        </w:tc>
      </w:tr>
      <w:tr>
        <w:tc>
          <w:tcPr/>
          <w:p>
            <w:pPr>
              <w:pStyle w:val="Compact"/>
              <w:jc w:val="left"/>
            </w:pPr>
            <w:r>
              <w:t xml:space="preserve">C-124</w:t>
            </w:r>
          </w:p>
        </w:tc>
        <w:tc>
          <w:tcPr/>
          <w:p>
            <w:pPr>
              <w:pStyle w:val="Compact"/>
              <w:jc w:val="left"/>
            </w:pPr>
            <w:r>
              <w:t xml:space="preserve">4+750.65</w:t>
            </w:r>
          </w:p>
        </w:tc>
        <w:tc>
          <w:tcPr/>
          <w:p>
            <w:pPr>
              <w:pStyle w:val="Compact"/>
              <w:jc w:val="left"/>
            </w:pPr>
            <w:r>
              <w:t xml:space="preserve">9472448.89</w:t>
            </w:r>
          </w:p>
        </w:tc>
        <w:tc>
          <w:tcPr/>
          <w:p>
            <w:pPr>
              <w:pStyle w:val="Compact"/>
              <w:jc w:val="left"/>
            </w:pPr>
            <w:r>
              <w:t xml:space="preserve">610029.59</w:t>
            </w:r>
          </w:p>
        </w:tc>
        <w:tc>
          <w:tcPr/>
          <w:p>
            <w:pPr>
              <w:pStyle w:val="Compact"/>
              <w:jc w:val="left"/>
            </w:pPr>
            <w:r>
              <w:t xml:space="preserve">21.3</w:t>
            </w:r>
          </w:p>
        </w:tc>
        <w:tc>
          <w:tcPr/>
          <w:p>
            <w:pPr>
              <w:pStyle w:val="Compact"/>
              <w:jc w:val="left"/>
            </w:pPr>
            <w:r>
              <w:t xml:space="preserve">I</w:t>
            </w:r>
          </w:p>
        </w:tc>
        <w:tc>
          <w:tcPr/>
          <w:p>
            <w:pPr>
              <w:pStyle w:val="Compact"/>
              <w:jc w:val="left"/>
            </w:pPr>
            <w:r>
              <w:t xml:space="preserve">45.00</w:t>
            </w:r>
          </w:p>
        </w:tc>
        <w:tc>
          <w:tcPr/>
          <w:p>
            <w:pPr>
              <w:pStyle w:val="Compact"/>
              <w:jc w:val="left"/>
            </w:pPr>
            <w:r>
              <w:t xml:space="preserve">8.4</w:t>
            </w:r>
          </w:p>
        </w:tc>
        <w:tc>
          <w:tcPr/>
          <w:p>
            <w:pPr>
              <w:pStyle w:val="Compact"/>
              <w:jc w:val="left"/>
            </w:pPr>
            <w:r>
              <w:t xml:space="preserve">16.7</w:t>
            </w:r>
          </w:p>
        </w:tc>
        <w:tc>
          <w:tcPr/>
          <w:p>
            <w:pPr>
              <w:pStyle w:val="Compact"/>
              <w:jc w:val="left"/>
            </w:pPr>
            <w:r>
              <w:t xml:space="preserve">0.79</w:t>
            </w:r>
          </w:p>
        </w:tc>
        <w:tc>
          <w:tcPr/>
          <w:p>
            <w:pPr>
              <w:pStyle w:val="Compact"/>
              <w:jc w:val="left"/>
            </w:pPr>
            <w:r>
              <w:t xml:space="preserve">4+742.21</w:t>
            </w:r>
          </w:p>
        </w:tc>
        <w:tc>
          <w:tcPr/>
          <w:p>
            <w:pPr>
              <w:pStyle w:val="Compact"/>
              <w:jc w:val="left"/>
            </w:pPr>
            <w:r>
              <w:t xml:space="preserve">4+758.90</w:t>
            </w:r>
          </w:p>
        </w:tc>
        <w:tc>
          <w:tcPr/>
          <w:p>
            <w:pPr>
              <w:pStyle w:val="Compact"/>
              <w:jc w:val="left"/>
            </w:pPr>
            <w:r>
              <w:t xml:space="preserve">3.10</w:t>
            </w:r>
          </w:p>
        </w:tc>
        <w:tc>
          <w:tcPr/>
          <w:p>
            <w:pPr>
              <w:pStyle w:val="Compact"/>
              <w:jc w:val="left"/>
            </w:pPr>
            <w:r>
              <w:t xml:space="preserve">23.5</w:t>
            </w:r>
          </w:p>
        </w:tc>
        <w:tc>
          <w:tcPr/>
          <w:p>
            <w:pPr>
              <w:pStyle w:val="Compact"/>
              <w:jc w:val="left"/>
            </w:pPr>
            <w:r>
              <w:t xml:space="preserve">0.22</w:t>
            </w:r>
          </w:p>
        </w:tc>
        <w:tc>
          <w:tcPr/>
          <w:p>
            <w:pPr>
              <w:pStyle w:val="Compact"/>
              <w:jc w:val="left"/>
            </w:pPr>
            <w:r>
              <w:t xml:space="preserve">Normativa 12%</w:t>
            </w:r>
          </w:p>
        </w:tc>
      </w:tr>
      <w:tr>
        <w:tc>
          <w:tcPr/>
          <w:p>
            <w:pPr>
              <w:pStyle w:val="Compact"/>
              <w:jc w:val="left"/>
            </w:pPr>
            <w:r>
              <w:t xml:space="preserve">C-125</w:t>
            </w:r>
          </w:p>
        </w:tc>
        <w:tc>
          <w:tcPr/>
          <w:p>
            <w:pPr>
              <w:pStyle w:val="Compact"/>
              <w:jc w:val="left"/>
            </w:pPr>
            <w:r>
              <w:t xml:space="preserve">4+800.66</w:t>
            </w:r>
          </w:p>
        </w:tc>
        <w:tc>
          <w:tcPr/>
          <w:p>
            <w:pPr>
              <w:pStyle w:val="Compact"/>
              <w:jc w:val="left"/>
            </w:pPr>
            <w:r>
              <w:t xml:space="preserve">9472438.54</w:t>
            </w:r>
          </w:p>
        </w:tc>
        <w:tc>
          <w:tcPr/>
          <w:p>
            <w:pPr>
              <w:pStyle w:val="Compact"/>
              <w:jc w:val="left"/>
            </w:pPr>
            <w:r>
              <w:t xml:space="preserve">609980.47</w:t>
            </w:r>
          </w:p>
        </w:tc>
        <w:tc>
          <w:tcPr/>
          <w:p>
            <w:pPr>
              <w:pStyle w:val="Compact"/>
              <w:jc w:val="left"/>
            </w:pPr>
            <w:r>
              <w:t xml:space="preserve">44.2</w:t>
            </w:r>
          </w:p>
        </w:tc>
        <w:tc>
          <w:tcPr/>
          <w:p>
            <w:pPr>
              <w:pStyle w:val="Compact"/>
              <w:jc w:val="left"/>
            </w:pPr>
            <w:r>
              <w:t xml:space="preserve">D</w:t>
            </w:r>
          </w:p>
        </w:tc>
        <w:tc>
          <w:tcPr/>
          <w:p>
            <w:pPr>
              <w:pStyle w:val="Compact"/>
              <w:jc w:val="left"/>
            </w:pPr>
            <w:r>
              <w:t xml:space="preserve">45.00</w:t>
            </w:r>
          </w:p>
        </w:tc>
        <w:tc>
          <w:tcPr/>
          <w:p>
            <w:pPr>
              <w:pStyle w:val="Compact"/>
              <w:jc w:val="left"/>
            </w:pPr>
            <w:r>
              <w:t xml:space="preserve">18.3</w:t>
            </w:r>
          </w:p>
        </w:tc>
        <w:tc>
          <w:tcPr/>
          <w:p>
            <w:pPr>
              <w:pStyle w:val="Compact"/>
              <w:jc w:val="left"/>
            </w:pPr>
            <w:r>
              <w:t xml:space="preserve">34.7</w:t>
            </w:r>
          </w:p>
        </w:tc>
        <w:tc>
          <w:tcPr/>
          <w:p>
            <w:pPr>
              <w:pStyle w:val="Compact"/>
              <w:jc w:val="left"/>
            </w:pPr>
            <w:r>
              <w:t xml:space="preserve">3.57</w:t>
            </w:r>
          </w:p>
        </w:tc>
        <w:tc>
          <w:tcPr/>
          <w:p>
            <w:pPr>
              <w:pStyle w:val="Compact"/>
              <w:jc w:val="left"/>
            </w:pPr>
            <w:r>
              <w:t xml:space="preserve">4+782.39</w:t>
            </w:r>
          </w:p>
        </w:tc>
        <w:tc>
          <w:tcPr/>
          <w:p>
            <w:pPr>
              <w:pStyle w:val="Compact"/>
              <w:jc w:val="left"/>
            </w:pPr>
            <w:r>
              <w:t xml:space="preserve">4+817.09</w:t>
            </w:r>
          </w:p>
        </w:tc>
        <w:tc>
          <w:tcPr/>
          <w:p>
            <w:pPr>
              <w:pStyle w:val="Compact"/>
              <w:jc w:val="left"/>
            </w:pPr>
            <w:r>
              <w:t xml:space="preserve">3.10</w:t>
            </w:r>
          </w:p>
        </w:tc>
        <w:tc>
          <w:tcPr/>
          <w:p>
            <w:pPr>
              <w:pStyle w:val="Compact"/>
              <w:jc w:val="left"/>
            </w:pPr>
            <w:r>
              <w:t xml:space="preserve">2.7</w:t>
            </w:r>
          </w:p>
        </w:tc>
        <w:tc>
          <w:tcPr/>
          <w:p>
            <w:pPr>
              <w:pStyle w:val="Compact"/>
              <w:jc w:val="left"/>
            </w:pPr>
            <w:r>
              <w:t xml:space="preserve">1.65</w:t>
            </w:r>
          </w:p>
        </w:tc>
        <w:tc>
          <w:tcPr/>
          <w:p>
            <w:pPr>
              <w:pStyle w:val="Compact"/>
              <w:jc w:val="left"/>
            </w:pPr>
            <w:r>
              <w:t xml:space="preserve">Normativa 12%</w:t>
            </w:r>
          </w:p>
        </w:tc>
      </w:tr>
      <w:tr>
        <w:tc>
          <w:tcPr/>
          <w:p>
            <w:pPr>
              <w:pStyle w:val="Compact"/>
              <w:jc w:val="left"/>
            </w:pPr>
            <w:r>
              <w:t xml:space="preserve">C-126</w:t>
            </w:r>
          </w:p>
        </w:tc>
        <w:tc>
          <w:tcPr/>
          <w:p>
            <w:pPr>
              <w:pStyle w:val="Compact"/>
              <w:jc w:val="left"/>
            </w:pPr>
            <w:r>
              <w:t xml:space="preserve">4+838.72</w:t>
            </w:r>
          </w:p>
        </w:tc>
        <w:tc>
          <w:tcPr/>
          <w:p>
            <w:pPr>
              <w:pStyle w:val="Compact"/>
              <w:jc w:val="left"/>
            </w:pPr>
            <w:r>
              <w:t xml:space="preserve">9472459.84</w:t>
            </w:r>
          </w:p>
        </w:tc>
        <w:tc>
          <w:tcPr/>
          <w:p>
            <w:pPr>
              <w:pStyle w:val="Compact"/>
              <w:jc w:val="left"/>
            </w:pPr>
            <w:r>
              <w:t xml:space="preserve">609946.75</w:t>
            </w:r>
          </w:p>
        </w:tc>
        <w:tc>
          <w:tcPr/>
          <w:p>
            <w:pPr>
              <w:pStyle w:val="Compact"/>
              <w:jc w:val="left"/>
            </w:pPr>
            <w:r>
              <w:t xml:space="preserve">103.1</w:t>
            </w:r>
          </w:p>
        </w:tc>
        <w:tc>
          <w:tcPr/>
          <w:p>
            <w:pPr>
              <w:pStyle w:val="Compact"/>
              <w:jc w:val="left"/>
            </w:pPr>
            <w:r>
              <w:t xml:space="preserve">I</w:t>
            </w:r>
          </w:p>
        </w:tc>
        <w:tc>
          <w:tcPr/>
          <w:p>
            <w:pPr>
              <w:pStyle w:val="Compact"/>
              <w:jc w:val="left"/>
            </w:pPr>
            <w:r>
              <w:t xml:space="preserve">15.00</w:t>
            </w:r>
          </w:p>
        </w:tc>
        <w:tc>
          <w:tcPr/>
          <w:p>
            <w:pPr>
              <w:pStyle w:val="Compact"/>
              <w:jc w:val="left"/>
            </w:pPr>
            <w:r>
              <w:t xml:space="preserve">18.9</w:t>
            </w:r>
          </w:p>
        </w:tc>
        <w:tc>
          <w:tcPr/>
          <w:p>
            <w:pPr>
              <w:pStyle w:val="Compact"/>
              <w:jc w:val="left"/>
            </w:pPr>
            <w:r>
              <w:t xml:space="preserve">27.0</w:t>
            </w:r>
          </w:p>
        </w:tc>
        <w:tc>
          <w:tcPr/>
          <w:p>
            <w:pPr>
              <w:pStyle w:val="Compact"/>
              <w:jc w:val="left"/>
            </w:pPr>
            <w:r>
              <w:t xml:space="preserve">9.14</w:t>
            </w:r>
          </w:p>
        </w:tc>
        <w:tc>
          <w:tcPr/>
          <w:p>
            <w:pPr>
              <w:pStyle w:val="Compact"/>
              <w:jc w:val="left"/>
            </w:pPr>
            <w:r>
              <w:t xml:space="preserve">4+819.81</w:t>
            </w:r>
          </w:p>
        </w:tc>
        <w:tc>
          <w:tcPr/>
          <w:p>
            <w:pPr>
              <w:pStyle w:val="Compact"/>
              <w:jc w:val="left"/>
            </w:pPr>
            <w:r>
              <w:t xml:space="preserve">4+846.81</w:t>
            </w:r>
          </w:p>
        </w:tc>
        <w:tc>
          <w:tcPr/>
          <w:p>
            <w:pPr>
              <w:pStyle w:val="Compact"/>
              <w:jc w:val="left"/>
            </w:pPr>
            <w:r>
              <w:t xml:space="preserve">9.71</w:t>
            </w:r>
          </w:p>
        </w:tc>
        <w:tc>
          <w:tcPr/>
          <w:p>
            <w:pPr>
              <w:pStyle w:val="Compact"/>
              <w:jc w:val="left"/>
            </w:pPr>
            <w:r>
              <w:t xml:space="preserve">14.8</w:t>
            </w:r>
          </w:p>
        </w:tc>
        <w:tc>
          <w:tcPr/>
          <w:p>
            <w:pPr>
              <w:pStyle w:val="Compact"/>
              <w:jc w:val="left"/>
            </w:pPr>
            <w:r>
              <w:t xml:space="preserve">0.99</w:t>
            </w:r>
          </w:p>
        </w:tc>
        <w:tc>
          <w:tcPr/>
          <w:p>
            <w:pPr>
              <w:pStyle w:val="Compact"/>
              <w:jc w:val="left"/>
            </w:pPr>
            <w:r>
              <w:t xml:space="preserve">Vuelta</w:t>
            </w:r>
          </w:p>
        </w:tc>
      </w:tr>
      <w:tr>
        <w:tc>
          <w:tcPr/>
          <w:p>
            <w:pPr>
              <w:pStyle w:val="Compact"/>
              <w:jc w:val="left"/>
            </w:pPr>
            <w:r>
              <w:t xml:space="preserve">C-127</w:t>
            </w:r>
          </w:p>
        </w:tc>
        <w:tc>
          <w:tcPr/>
          <w:p>
            <w:pPr>
              <w:pStyle w:val="Compact"/>
              <w:jc w:val="left"/>
            </w:pPr>
            <w:r>
              <w:t xml:space="preserve">4+890.88</w:t>
            </w:r>
          </w:p>
        </w:tc>
        <w:tc>
          <w:tcPr/>
          <w:p>
            <w:pPr>
              <w:pStyle w:val="Compact"/>
              <w:jc w:val="left"/>
            </w:pPr>
            <w:r>
              <w:t xml:space="preserve">9472400.34</w:t>
            </w:r>
          </w:p>
        </w:tc>
        <w:tc>
          <w:tcPr/>
          <w:p>
            <w:pPr>
              <w:pStyle w:val="Compact"/>
              <w:jc w:val="left"/>
            </w:pPr>
            <w:r>
              <w:t xml:space="preserve">609926.10</w:t>
            </w:r>
          </w:p>
        </w:tc>
        <w:tc>
          <w:tcPr/>
          <w:p>
            <w:pPr>
              <w:pStyle w:val="Compact"/>
              <w:jc w:val="left"/>
            </w:pPr>
            <w:r>
              <w:t xml:space="preserve">123.8</w:t>
            </w:r>
          </w:p>
        </w:tc>
        <w:tc>
          <w:tcPr/>
          <w:p>
            <w:pPr>
              <w:pStyle w:val="Compact"/>
              <w:jc w:val="left"/>
            </w:pPr>
            <w:r>
              <w:t xml:space="preserve">D</w:t>
            </w:r>
          </w:p>
        </w:tc>
        <w:tc>
          <w:tcPr/>
          <w:p>
            <w:pPr>
              <w:pStyle w:val="Compact"/>
              <w:jc w:val="left"/>
            </w:pPr>
            <w:r>
              <w:t xml:space="preserve">15.60</w:t>
            </w:r>
          </w:p>
        </w:tc>
        <w:tc>
          <w:tcPr/>
          <w:p>
            <w:pPr>
              <w:pStyle w:val="Compact"/>
              <w:jc w:val="left"/>
            </w:pPr>
            <w:r>
              <w:t xml:space="preserve">29.2</w:t>
            </w:r>
          </w:p>
        </w:tc>
        <w:tc>
          <w:tcPr/>
          <w:p>
            <w:pPr>
              <w:pStyle w:val="Compact"/>
              <w:jc w:val="left"/>
            </w:pPr>
            <w:r>
              <w:t xml:space="preserve">33.7</w:t>
            </w:r>
          </w:p>
        </w:tc>
        <w:tc>
          <w:tcPr/>
          <w:p>
            <w:pPr>
              <w:pStyle w:val="Compact"/>
              <w:jc w:val="left"/>
            </w:pPr>
            <w:r>
              <w:t xml:space="preserve">17.53</w:t>
            </w:r>
          </w:p>
        </w:tc>
        <w:tc>
          <w:tcPr/>
          <w:p>
            <w:pPr>
              <w:pStyle w:val="Compact"/>
              <w:jc w:val="left"/>
            </w:pPr>
            <w:r>
              <w:t xml:space="preserve">4+861.65</w:t>
            </w:r>
          </w:p>
        </w:tc>
        <w:tc>
          <w:tcPr/>
          <w:p>
            <w:pPr>
              <w:pStyle w:val="Compact"/>
              <w:jc w:val="left"/>
            </w:pPr>
            <w:r>
              <w:t xml:space="preserve">4+895.37</w:t>
            </w:r>
          </w:p>
        </w:tc>
        <w:tc>
          <w:tcPr/>
          <w:p>
            <w:pPr>
              <w:pStyle w:val="Compact"/>
              <w:jc w:val="left"/>
            </w:pPr>
            <w:r>
              <w:t xml:space="preserve">9.23</w:t>
            </w:r>
          </w:p>
        </w:tc>
        <w:tc>
          <w:tcPr/>
          <w:p>
            <w:pPr>
              <w:pStyle w:val="Compact"/>
              <w:jc w:val="left"/>
            </w:pPr>
            <w:r>
              <w:t xml:space="preserve">18.0</w:t>
            </w:r>
          </w:p>
        </w:tc>
        <w:tc>
          <w:tcPr/>
          <w:p>
            <w:pPr>
              <w:pStyle w:val="Compact"/>
              <w:jc w:val="left"/>
            </w:pPr>
            <w:r>
              <w:t xml:space="preserve">1.31</w:t>
            </w:r>
          </w:p>
        </w:tc>
        <w:tc>
          <w:tcPr/>
          <w:p>
            <w:pPr>
              <w:pStyle w:val="Compact"/>
              <w:jc w:val="left"/>
            </w:pPr>
            <w:r>
              <w:t xml:space="preserve">Vuelta</w:t>
            </w:r>
          </w:p>
        </w:tc>
      </w:tr>
      <w:tr>
        <w:tc>
          <w:tcPr/>
          <w:p>
            <w:pPr>
              <w:pStyle w:val="Compact"/>
              <w:jc w:val="left"/>
            </w:pPr>
            <w:r>
              <w:t xml:space="preserve">C-128</w:t>
            </w:r>
          </w:p>
        </w:tc>
        <w:tc>
          <w:tcPr/>
          <w:p>
            <w:pPr>
              <w:pStyle w:val="Compact"/>
              <w:jc w:val="left"/>
            </w:pPr>
            <w:r>
              <w:t xml:space="preserve">4+921.42</w:t>
            </w:r>
          </w:p>
        </w:tc>
        <w:tc>
          <w:tcPr/>
          <w:p>
            <w:pPr>
              <w:pStyle w:val="Compact"/>
              <w:jc w:val="left"/>
            </w:pPr>
            <w:r>
              <w:t xml:space="preserve">9472444.46</w:t>
            </w:r>
          </w:p>
        </w:tc>
        <w:tc>
          <w:tcPr/>
          <w:p>
            <w:pPr>
              <w:pStyle w:val="Compact"/>
              <w:jc w:val="left"/>
            </w:pPr>
            <w:r>
              <w:t xml:space="preserve">609892.80</w:t>
            </w:r>
          </w:p>
        </w:tc>
        <w:tc>
          <w:tcPr/>
          <w:p>
            <w:pPr>
              <w:pStyle w:val="Compact"/>
              <w:jc w:val="left"/>
            </w:pPr>
            <w:r>
              <w:t xml:space="preserve">90.1</w:t>
            </w:r>
          </w:p>
        </w:tc>
        <w:tc>
          <w:tcPr/>
          <w:p>
            <w:pPr>
              <w:pStyle w:val="Compact"/>
              <w:jc w:val="left"/>
            </w:pPr>
            <w:r>
              <w:t xml:space="preserve">I</w:t>
            </w:r>
          </w:p>
        </w:tc>
        <w:tc>
          <w:tcPr/>
          <w:p>
            <w:pPr>
              <w:pStyle w:val="Compact"/>
              <w:jc w:val="left"/>
            </w:pPr>
            <w:r>
              <w:t xml:space="preserve">8.00</w:t>
            </w:r>
          </w:p>
        </w:tc>
        <w:tc>
          <w:tcPr/>
          <w:p>
            <w:pPr>
              <w:pStyle w:val="Compact"/>
              <w:jc w:val="left"/>
            </w:pPr>
            <w:r>
              <w:t xml:space="preserve">8.0</w:t>
            </w:r>
          </w:p>
        </w:tc>
        <w:tc>
          <w:tcPr/>
          <w:p>
            <w:pPr>
              <w:pStyle w:val="Compact"/>
              <w:jc w:val="left"/>
            </w:pPr>
            <w:r>
              <w:t xml:space="preserve">12.6</w:t>
            </w:r>
          </w:p>
        </w:tc>
        <w:tc>
          <w:tcPr/>
          <w:p>
            <w:pPr>
              <w:pStyle w:val="Compact"/>
              <w:jc w:val="left"/>
            </w:pPr>
            <w:r>
              <w:t xml:space="preserve">3.32</w:t>
            </w:r>
          </w:p>
        </w:tc>
        <w:tc>
          <w:tcPr/>
          <w:p>
            <w:pPr>
              <w:pStyle w:val="Compact"/>
              <w:jc w:val="left"/>
            </w:pPr>
            <w:r>
              <w:t xml:space="preserve">4+913.41</w:t>
            </w:r>
          </w:p>
        </w:tc>
        <w:tc>
          <w:tcPr/>
          <w:p>
            <w:pPr>
              <w:pStyle w:val="Compact"/>
              <w:jc w:val="left"/>
            </w:pPr>
            <w:r>
              <w:t xml:space="preserve">4+925.99</w:t>
            </w:r>
          </w:p>
        </w:tc>
        <w:tc>
          <w:tcPr/>
          <w:p>
            <w:pPr>
              <w:pStyle w:val="Compact"/>
              <w:jc w:val="left"/>
            </w:pPr>
            <w:r>
              <w:t xml:space="preserve">-</w:t>
            </w:r>
          </w:p>
        </w:tc>
        <w:tc>
          <w:tcPr/>
          <w:p>
            <w:pPr>
              <w:pStyle w:val="Compact"/>
              <w:jc w:val="left"/>
            </w:pPr>
            <w:r>
              <w:t xml:space="preserve">11.3</w:t>
            </w:r>
          </w:p>
        </w:tc>
        <w:tc>
          <w:tcPr/>
          <w:p>
            <w:pPr>
              <w:pStyle w:val="Compact"/>
              <w:jc w:val="left"/>
            </w:pPr>
            <w:r>
              <w:t xml:space="preserve">0.26</w:t>
            </w:r>
          </w:p>
        </w:tc>
        <w:tc>
          <w:tcPr/>
          <w:p>
            <w:pPr>
              <w:pStyle w:val="Compact"/>
              <w:jc w:val="left"/>
            </w:pPr>
            <w:r>
              <w:t xml:space="preserve">Vuelta</w:t>
            </w:r>
          </w:p>
        </w:tc>
      </w:tr>
      <w:tr>
        <w:tc>
          <w:tcPr/>
          <w:p>
            <w:pPr>
              <w:pStyle w:val="Compact"/>
              <w:jc w:val="left"/>
            </w:pPr>
            <w:r>
              <w:t xml:space="preserve">C-129</w:t>
            </w:r>
          </w:p>
        </w:tc>
        <w:tc>
          <w:tcPr/>
          <w:p>
            <w:pPr>
              <w:pStyle w:val="Compact"/>
              <w:jc w:val="left"/>
            </w:pPr>
            <w:r>
              <w:t xml:space="preserve">4+943.48</w:t>
            </w:r>
          </w:p>
        </w:tc>
        <w:tc>
          <w:tcPr/>
          <w:p>
            <w:pPr>
              <w:pStyle w:val="Compact"/>
              <w:jc w:val="left"/>
            </w:pPr>
            <w:r>
              <w:t xml:space="preserve">9472429.06</w:t>
            </w:r>
          </w:p>
        </w:tc>
        <w:tc>
          <w:tcPr/>
          <w:p>
            <w:pPr>
              <w:pStyle w:val="Compact"/>
              <w:jc w:val="left"/>
            </w:pPr>
            <w:r>
              <w:t xml:space="preserve">609872.47</w:t>
            </w:r>
          </w:p>
        </w:tc>
        <w:tc>
          <w:tcPr/>
          <w:p>
            <w:pPr>
              <w:pStyle w:val="Compact"/>
              <w:jc w:val="left"/>
            </w:pPr>
            <w:r>
              <w:t xml:space="preserve">8.3</w:t>
            </w:r>
          </w:p>
        </w:tc>
        <w:tc>
          <w:tcPr/>
          <w:p>
            <w:pPr>
              <w:pStyle w:val="Compact"/>
              <w:jc w:val="left"/>
            </w:pPr>
            <w:r>
              <w:t xml:space="preserve">D</w:t>
            </w:r>
          </w:p>
        </w:tc>
        <w:tc>
          <w:tcPr/>
          <w:p>
            <w:pPr>
              <w:pStyle w:val="Compact"/>
              <w:jc w:val="left"/>
            </w:pPr>
            <w:r>
              <w:t xml:space="preserve">85.00</w:t>
            </w:r>
          </w:p>
        </w:tc>
        <w:tc>
          <w:tcPr/>
          <w:p>
            <w:pPr>
              <w:pStyle w:val="Compact"/>
              <w:jc w:val="left"/>
            </w:pPr>
            <w:r>
              <w:t xml:space="preserve">6.2</w:t>
            </w:r>
          </w:p>
        </w:tc>
        <w:tc>
          <w:tcPr/>
          <w:p>
            <w:pPr>
              <w:pStyle w:val="Compact"/>
              <w:jc w:val="left"/>
            </w:pPr>
            <w:r>
              <w:t xml:space="preserve">12.3</w:t>
            </w:r>
          </w:p>
        </w:tc>
        <w:tc>
          <w:tcPr/>
          <w:p>
            <w:pPr>
              <w:pStyle w:val="Compact"/>
              <w:jc w:val="left"/>
            </w:pPr>
            <w:r>
              <w:t xml:space="preserve">0.22</w:t>
            </w:r>
          </w:p>
        </w:tc>
        <w:tc>
          <w:tcPr/>
          <w:p>
            <w:pPr>
              <w:pStyle w:val="Compact"/>
              <w:jc w:val="left"/>
            </w:pPr>
            <w:r>
              <w:t xml:space="preserve">4+937.30</w:t>
            </w:r>
          </w:p>
        </w:tc>
        <w:tc>
          <w:tcPr/>
          <w:p>
            <w:pPr>
              <w:pStyle w:val="Compact"/>
              <w:jc w:val="left"/>
            </w:pPr>
            <w:r>
              <w:t xml:space="preserve">4+949.63</w:t>
            </w:r>
          </w:p>
        </w:tc>
        <w:tc>
          <w:tcPr/>
          <w:p>
            <w:pPr>
              <w:pStyle w:val="Compact"/>
              <w:jc w:val="left"/>
            </w:pPr>
            <w:r>
              <w:t xml:space="preserve">1.75</w:t>
            </w:r>
          </w:p>
        </w:tc>
        <w:tc>
          <w:tcPr/>
          <w:p>
            <w:pPr>
              <w:pStyle w:val="Compact"/>
              <w:jc w:val="left"/>
            </w:pPr>
            <w:r>
              <w:t xml:space="preserve">24.4</w:t>
            </w:r>
          </w:p>
        </w:tc>
        <w:tc>
          <w:tcPr/>
          <w:p>
            <w:pPr>
              <w:pStyle w:val="Compact"/>
              <w:jc w:val="left"/>
            </w:pPr>
            <w:r>
              <w:t xml:space="preserve">0.18</w:t>
            </w:r>
          </w:p>
        </w:tc>
        <w:tc>
          <w:tcPr/>
          <w:p>
            <w:pPr>
              <w:pStyle w:val="Compact"/>
              <w:jc w:val="left"/>
            </w:pPr>
            <w:r>
              <w:t xml:space="preserve">Normativa 8%</w:t>
            </w:r>
          </w:p>
        </w:tc>
      </w:tr>
      <w:tr>
        <w:tc>
          <w:tcPr/>
          <w:p>
            <w:pPr>
              <w:pStyle w:val="Compact"/>
              <w:jc w:val="left"/>
            </w:pPr>
            <w:r>
              <w:t xml:space="preserve">C-130</w:t>
            </w:r>
          </w:p>
        </w:tc>
        <w:tc>
          <w:tcPr/>
          <w:p>
            <w:pPr>
              <w:pStyle w:val="Compact"/>
              <w:jc w:val="left"/>
            </w:pPr>
            <w:r>
              <w:t xml:space="preserve">4+982.42</w:t>
            </w:r>
          </w:p>
        </w:tc>
        <w:tc>
          <w:tcPr/>
          <w:p>
            <w:pPr>
              <w:pStyle w:val="Compact"/>
              <w:jc w:val="left"/>
            </w:pPr>
            <w:r>
              <w:t xml:space="preserve">9472410.27</w:t>
            </w:r>
          </w:p>
        </w:tc>
        <w:tc>
          <w:tcPr/>
          <w:p>
            <w:pPr>
              <w:pStyle w:val="Compact"/>
              <w:jc w:val="left"/>
            </w:pPr>
            <w:r>
              <w:t xml:space="preserve">609838.34</w:t>
            </w:r>
          </w:p>
        </w:tc>
        <w:tc>
          <w:tcPr/>
          <w:p>
            <w:pPr>
              <w:pStyle w:val="Compact"/>
              <w:jc w:val="left"/>
            </w:pPr>
            <w:r>
              <w:t xml:space="preserve">17.4</w:t>
            </w:r>
          </w:p>
        </w:tc>
        <w:tc>
          <w:tcPr/>
          <w:p>
            <w:pPr>
              <w:pStyle w:val="Compact"/>
              <w:jc w:val="left"/>
            </w:pPr>
            <w:r>
              <w:t xml:space="preserve">I</w:t>
            </w:r>
          </w:p>
        </w:tc>
        <w:tc>
          <w:tcPr/>
          <w:p>
            <w:pPr>
              <w:pStyle w:val="Compact"/>
              <w:jc w:val="left"/>
            </w:pPr>
            <w:r>
              <w:t xml:space="preserve">55.00</w:t>
            </w:r>
          </w:p>
        </w:tc>
        <w:tc>
          <w:tcPr/>
          <w:p>
            <w:pPr>
              <w:pStyle w:val="Compact"/>
              <w:jc w:val="left"/>
            </w:pPr>
            <w:r>
              <w:t xml:space="preserve">8.4</w:t>
            </w:r>
          </w:p>
        </w:tc>
        <w:tc>
          <w:tcPr/>
          <w:p>
            <w:pPr>
              <w:pStyle w:val="Compact"/>
              <w:jc w:val="left"/>
            </w:pPr>
            <w:r>
              <w:t xml:space="preserve">16.7</w:t>
            </w:r>
          </w:p>
        </w:tc>
        <w:tc>
          <w:tcPr/>
          <w:p>
            <w:pPr>
              <w:pStyle w:val="Compact"/>
              <w:jc w:val="left"/>
            </w:pPr>
            <w:r>
              <w:t xml:space="preserve">0.64</w:t>
            </w:r>
          </w:p>
        </w:tc>
        <w:tc>
          <w:tcPr/>
          <w:p>
            <w:pPr>
              <w:pStyle w:val="Compact"/>
              <w:jc w:val="left"/>
            </w:pPr>
            <w:r>
              <w:t xml:space="preserve">4+973.99</w:t>
            </w:r>
          </w:p>
        </w:tc>
        <w:tc>
          <w:tcPr/>
          <w:p>
            <w:pPr>
              <w:pStyle w:val="Compact"/>
              <w:jc w:val="left"/>
            </w:pPr>
            <w:r>
              <w:t xml:space="preserve">4+990.71</w:t>
            </w:r>
          </w:p>
        </w:tc>
        <w:tc>
          <w:tcPr/>
          <w:p>
            <w:pPr>
              <w:pStyle w:val="Compact"/>
              <w:jc w:val="left"/>
            </w:pPr>
            <w:r>
              <w:t xml:space="preserve">2.58</w:t>
            </w:r>
          </w:p>
        </w:tc>
        <w:tc>
          <w:tcPr/>
          <w:p>
            <w:pPr>
              <w:pStyle w:val="Compact"/>
              <w:jc w:val="left"/>
            </w:pPr>
            <w:r>
              <w:t xml:space="preserve">19.1</w:t>
            </w:r>
          </w:p>
        </w:tc>
        <w:tc>
          <w:tcPr/>
          <w:p>
            <w:pPr>
              <w:pStyle w:val="Compact"/>
              <w:jc w:val="left"/>
            </w:pPr>
            <w:r>
              <w:t xml:space="preserve">0.19</w:t>
            </w:r>
          </w:p>
        </w:tc>
        <w:tc>
          <w:tcPr/>
          <w:p>
            <w:pPr>
              <w:pStyle w:val="Compact"/>
              <w:jc w:val="left"/>
            </w:pPr>
            <w:r>
              <w:t xml:space="preserve">Normativa 8%</w:t>
            </w:r>
          </w:p>
        </w:tc>
      </w:tr>
      <w:tr>
        <w:tc>
          <w:tcPr/>
          <w:p>
            <w:pPr>
              <w:pStyle w:val="Compact"/>
              <w:jc w:val="left"/>
            </w:pPr>
            <w:r>
              <w:t xml:space="preserve">C-131</w:t>
            </w:r>
          </w:p>
        </w:tc>
        <w:tc>
          <w:tcPr/>
          <w:p>
            <w:pPr>
              <w:pStyle w:val="Compact"/>
              <w:jc w:val="left"/>
            </w:pPr>
            <w:r>
              <w:t xml:space="preserve">5+022.44</w:t>
            </w:r>
          </w:p>
        </w:tc>
        <w:tc>
          <w:tcPr/>
          <w:p>
            <w:pPr>
              <w:pStyle w:val="Compact"/>
              <w:jc w:val="left"/>
            </w:pPr>
            <w:r>
              <w:t xml:space="preserve">9472381.26</w:t>
            </w:r>
          </w:p>
        </w:tc>
        <w:tc>
          <w:tcPr/>
          <w:p>
            <w:pPr>
              <w:pStyle w:val="Compact"/>
              <w:jc w:val="left"/>
            </w:pPr>
            <w:r>
              <w:t xml:space="preserve">609810.57</w:t>
            </w:r>
          </w:p>
        </w:tc>
        <w:tc>
          <w:tcPr/>
          <w:p>
            <w:pPr>
              <w:pStyle w:val="Compact"/>
              <w:jc w:val="left"/>
            </w:pPr>
            <w:r>
              <w:t xml:space="preserve">10.3</w:t>
            </w:r>
          </w:p>
        </w:tc>
        <w:tc>
          <w:tcPr/>
          <w:p>
            <w:pPr>
              <w:pStyle w:val="Compact"/>
              <w:jc w:val="left"/>
            </w:pPr>
            <w:r>
              <w:t xml:space="preserve">D</w:t>
            </w:r>
          </w:p>
        </w:tc>
        <w:tc>
          <w:tcPr/>
          <w:p>
            <w:pPr>
              <w:pStyle w:val="Compact"/>
              <w:jc w:val="left"/>
            </w:pPr>
            <w:r>
              <w:t xml:space="preserve">140.00</w:t>
            </w:r>
          </w:p>
        </w:tc>
        <w:tc>
          <w:tcPr/>
          <w:p>
            <w:pPr>
              <w:pStyle w:val="Compact"/>
              <w:jc w:val="left"/>
            </w:pPr>
            <w:r>
              <w:t xml:space="preserve">12.6</w:t>
            </w:r>
          </w:p>
        </w:tc>
        <w:tc>
          <w:tcPr/>
          <w:p>
            <w:pPr>
              <w:pStyle w:val="Compact"/>
              <w:jc w:val="left"/>
            </w:pPr>
            <w:r>
              <w:t xml:space="preserve">25.2</w:t>
            </w:r>
          </w:p>
        </w:tc>
        <w:tc>
          <w:tcPr/>
          <w:p>
            <w:pPr>
              <w:pStyle w:val="Compact"/>
              <w:jc w:val="left"/>
            </w:pPr>
            <w:r>
              <w:t xml:space="preserve">0.57</w:t>
            </w:r>
          </w:p>
        </w:tc>
        <w:tc>
          <w:tcPr/>
          <w:p>
            <w:pPr>
              <w:pStyle w:val="Compact"/>
              <w:jc w:val="left"/>
            </w:pPr>
            <w:r>
              <w:t xml:space="preserve">5+009.84</w:t>
            </w:r>
          </w:p>
        </w:tc>
        <w:tc>
          <w:tcPr/>
          <w:p>
            <w:pPr>
              <w:pStyle w:val="Compact"/>
              <w:jc w:val="left"/>
            </w:pPr>
            <w:r>
              <w:t xml:space="preserve">5+034.99</w:t>
            </w:r>
          </w:p>
        </w:tc>
        <w:tc>
          <w:tcPr/>
          <w:p>
            <w:pPr>
              <w:pStyle w:val="Compact"/>
              <w:jc w:val="left"/>
            </w:pPr>
            <w:r>
              <w:t xml:space="preserve">1.13</w:t>
            </w:r>
          </w:p>
        </w:tc>
        <w:tc>
          <w:tcPr/>
          <w:p>
            <w:pPr>
              <w:pStyle w:val="Compact"/>
              <w:jc w:val="left"/>
            </w:pPr>
            <w:r>
              <w:t xml:space="preserve">43.1</w:t>
            </w:r>
          </w:p>
        </w:tc>
        <w:tc>
          <w:tcPr/>
          <w:p>
            <w:pPr>
              <w:pStyle w:val="Compact"/>
              <w:jc w:val="left"/>
            </w:pPr>
            <w:r>
              <w:t xml:space="preserve">0.12</w:t>
            </w:r>
          </w:p>
        </w:tc>
        <w:tc>
          <w:tcPr/>
          <w:p>
            <w:pPr>
              <w:pStyle w:val="Compact"/>
              <w:jc w:val="left"/>
            </w:pPr>
            <w:r>
              <w:t xml:space="preserve">Normativa 8%</w:t>
            </w:r>
          </w:p>
        </w:tc>
      </w:tr>
      <w:tr>
        <w:tc>
          <w:tcPr/>
          <w:p>
            <w:pPr>
              <w:pStyle w:val="Compact"/>
              <w:jc w:val="left"/>
            </w:pPr>
            <w:r>
              <w:t xml:space="preserve">C-132</w:t>
            </w:r>
          </w:p>
        </w:tc>
        <w:tc>
          <w:tcPr/>
          <w:p>
            <w:pPr>
              <w:pStyle w:val="Compact"/>
              <w:jc w:val="left"/>
            </w:pPr>
            <w:r>
              <w:t xml:space="preserve">5+081.61</w:t>
            </w:r>
          </w:p>
        </w:tc>
        <w:tc>
          <w:tcPr/>
          <w:p>
            <w:pPr>
              <w:pStyle w:val="Compact"/>
              <w:jc w:val="left"/>
            </w:pPr>
            <w:r>
              <w:t xml:space="preserve">9472346.47</w:t>
            </w:r>
          </w:p>
        </w:tc>
        <w:tc>
          <w:tcPr/>
          <w:p>
            <w:pPr>
              <w:pStyle w:val="Compact"/>
              <w:jc w:val="left"/>
            </w:pPr>
            <w:r>
              <w:t xml:space="preserve">609762.63</w:t>
            </w:r>
          </w:p>
        </w:tc>
        <w:tc>
          <w:tcPr/>
          <w:p>
            <w:pPr>
              <w:pStyle w:val="Compact"/>
              <w:jc w:val="left"/>
            </w:pPr>
            <w:r>
              <w:t xml:space="preserve">8.9</w:t>
            </w:r>
          </w:p>
        </w:tc>
        <w:tc>
          <w:tcPr/>
          <w:p>
            <w:pPr>
              <w:pStyle w:val="Compact"/>
              <w:jc w:val="left"/>
            </w:pPr>
            <w:r>
              <w:t xml:space="preserve">D</w:t>
            </w:r>
          </w:p>
        </w:tc>
        <w:tc>
          <w:tcPr/>
          <w:p>
            <w:pPr>
              <w:pStyle w:val="Compact"/>
              <w:jc w:val="left"/>
            </w:pPr>
            <w:r>
              <w:t xml:space="preserve">45.00</w:t>
            </w:r>
          </w:p>
        </w:tc>
        <w:tc>
          <w:tcPr/>
          <w:p>
            <w:pPr>
              <w:pStyle w:val="Compact"/>
              <w:jc w:val="left"/>
            </w:pPr>
            <w:r>
              <w:t xml:space="preserve">3.5</w:t>
            </w:r>
          </w:p>
        </w:tc>
        <w:tc>
          <w:tcPr/>
          <w:p>
            <w:pPr>
              <w:pStyle w:val="Compact"/>
              <w:jc w:val="left"/>
            </w:pPr>
            <w:r>
              <w:t xml:space="preserve">7.0</w:t>
            </w:r>
          </w:p>
        </w:tc>
        <w:tc>
          <w:tcPr/>
          <w:p>
            <w:pPr>
              <w:pStyle w:val="Compact"/>
              <w:jc w:val="left"/>
            </w:pPr>
            <w:r>
              <w:t xml:space="preserve">0.14</w:t>
            </w:r>
          </w:p>
        </w:tc>
        <w:tc>
          <w:tcPr/>
          <w:p>
            <w:pPr>
              <w:pStyle w:val="Compact"/>
              <w:jc w:val="left"/>
            </w:pPr>
            <w:r>
              <w:t xml:space="preserve">5+078.09</w:t>
            </w:r>
          </w:p>
        </w:tc>
        <w:tc>
          <w:tcPr/>
          <w:p>
            <w:pPr>
              <w:pStyle w:val="Compact"/>
              <w:jc w:val="left"/>
            </w:pPr>
            <w:r>
              <w:t xml:space="preserve">5+085.12</w:t>
            </w:r>
          </w:p>
        </w:tc>
        <w:tc>
          <w:tcPr/>
          <w:p>
            <w:pPr>
              <w:pStyle w:val="Compact"/>
              <w:jc w:val="left"/>
            </w:pPr>
            <w:r>
              <w:t xml:space="preserve">3.10</w:t>
            </w:r>
          </w:p>
        </w:tc>
        <w:tc>
          <w:tcPr/>
          <w:p>
            <w:pPr>
              <w:pStyle w:val="Compact"/>
              <w:jc w:val="left"/>
            </w:pPr>
            <w:r>
              <w:t xml:space="preserve">69.8</w:t>
            </w:r>
          </w:p>
        </w:tc>
        <w:tc>
          <w:tcPr/>
          <w:p>
            <w:pPr>
              <w:pStyle w:val="Compact"/>
              <w:jc w:val="left"/>
            </w:pPr>
            <w:r>
              <w:t xml:space="preserve">0.27</w:t>
            </w:r>
          </w:p>
        </w:tc>
        <w:tc>
          <w:tcPr/>
          <w:p>
            <w:pPr>
              <w:pStyle w:val="Compact"/>
              <w:jc w:val="left"/>
            </w:pPr>
            <w:r>
              <w:t xml:space="preserve">Normativa 12%</w:t>
            </w:r>
          </w:p>
        </w:tc>
      </w:tr>
      <w:tr>
        <w:tc>
          <w:tcPr/>
          <w:p>
            <w:pPr>
              <w:pStyle w:val="Compact"/>
              <w:jc w:val="left"/>
            </w:pPr>
            <w:r>
              <w:t xml:space="preserve">C-133</w:t>
            </w:r>
          </w:p>
        </w:tc>
        <w:tc>
          <w:tcPr/>
          <w:p>
            <w:pPr>
              <w:pStyle w:val="Compact"/>
              <w:jc w:val="left"/>
            </w:pPr>
            <w:r>
              <w:t xml:space="preserve">5+172.83</w:t>
            </w:r>
          </w:p>
        </w:tc>
        <w:tc>
          <w:tcPr/>
          <w:p>
            <w:pPr>
              <w:pStyle w:val="Compact"/>
              <w:jc w:val="left"/>
            </w:pPr>
            <w:r>
              <w:t xml:space="preserve">9472305.03</w:t>
            </w:r>
          </w:p>
        </w:tc>
        <w:tc>
          <w:tcPr/>
          <w:p>
            <w:pPr>
              <w:pStyle w:val="Compact"/>
              <w:jc w:val="left"/>
            </w:pPr>
            <w:r>
              <w:t xml:space="preserve">609681.36</w:t>
            </w:r>
          </w:p>
        </w:tc>
        <w:tc>
          <w:tcPr/>
          <w:p>
            <w:pPr>
              <w:pStyle w:val="Compact"/>
              <w:jc w:val="left"/>
            </w:pPr>
            <w:r>
              <w:t xml:space="preserve">20.3</w:t>
            </w:r>
          </w:p>
        </w:tc>
        <w:tc>
          <w:tcPr/>
          <w:p>
            <w:pPr>
              <w:pStyle w:val="Compact"/>
              <w:jc w:val="left"/>
            </w:pPr>
            <w:r>
              <w:t xml:space="preserve">D</w:t>
            </w:r>
          </w:p>
        </w:tc>
        <w:tc>
          <w:tcPr/>
          <w:p>
            <w:pPr>
              <w:pStyle w:val="Compact"/>
              <w:jc w:val="left"/>
            </w:pPr>
            <w:r>
              <w:t xml:space="preserve">100.00</w:t>
            </w:r>
          </w:p>
        </w:tc>
        <w:tc>
          <w:tcPr/>
          <w:p>
            <w:pPr>
              <w:pStyle w:val="Compact"/>
              <w:jc w:val="left"/>
            </w:pPr>
            <w:r>
              <w:t xml:space="preserve">17.9</w:t>
            </w:r>
          </w:p>
        </w:tc>
        <w:tc>
          <w:tcPr/>
          <w:p>
            <w:pPr>
              <w:pStyle w:val="Compact"/>
              <w:jc w:val="left"/>
            </w:pPr>
            <w:r>
              <w:t xml:space="preserve">35.4</w:t>
            </w:r>
          </w:p>
        </w:tc>
        <w:tc>
          <w:tcPr/>
          <w:p>
            <w:pPr>
              <w:pStyle w:val="Compact"/>
              <w:jc w:val="left"/>
            </w:pPr>
            <w:r>
              <w:t xml:space="preserve">1.58</w:t>
            </w:r>
          </w:p>
        </w:tc>
        <w:tc>
          <w:tcPr/>
          <w:p>
            <w:pPr>
              <w:pStyle w:val="Compact"/>
              <w:jc w:val="left"/>
            </w:pPr>
            <w:r>
              <w:t xml:space="preserve">5+154.96</w:t>
            </w:r>
          </w:p>
        </w:tc>
        <w:tc>
          <w:tcPr/>
          <w:p>
            <w:pPr>
              <w:pStyle w:val="Compact"/>
              <w:jc w:val="left"/>
            </w:pPr>
            <w:r>
              <w:t xml:space="preserve">5+190.32</w:t>
            </w:r>
          </w:p>
        </w:tc>
        <w:tc>
          <w:tcPr/>
          <w:p>
            <w:pPr>
              <w:pStyle w:val="Compact"/>
              <w:jc w:val="left"/>
            </w:pPr>
            <w:r>
              <w:t xml:space="preserve">1.52</w:t>
            </w:r>
          </w:p>
        </w:tc>
        <w:tc>
          <w:tcPr/>
          <w:p>
            <w:pPr>
              <w:pStyle w:val="Compact"/>
              <w:jc w:val="left"/>
            </w:pPr>
            <w:r>
              <w:t xml:space="preserve">15.7</w:t>
            </w:r>
          </w:p>
        </w:tc>
        <w:tc>
          <w:tcPr/>
          <w:p>
            <w:pPr>
              <w:pStyle w:val="Compact"/>
              <w:jc w:val="left"/>
            </w:pPr>
            <w:r>
              <w:t xml:space="preserve">1.16</w:t>
            </w:r>
          </w:p>
        </w:tc>
        <w:tc>
          <w:tcPr/>
          <w:p>
            <w:pPr>
              <w:pStyle w:val="Compact"/>
              <w:jc w:val="left"/>
            </w:pPr>
            <w:r>
              <w:t xml:space="preserve">Normativa 8%</w:t>
            </w:r>
          </w:p>
        </w:tc>
      </w:tr>
      <w:tr>
        <w:tc>
          <w:tcPr/>
          <w:p>
            <w:pPr>
              <w:pStyle w:val="Compact"/>
              <w:jc w:val="left"/>
            </w:pPr>
            <w:r>
              <w:t xml:space="preserve">C-134</w:t>
            </w:r>
          </w:p>
        </w:tc>
        <w:tc>
          <w:tcPr/>
          <w:p>
            <w:pPr>
              <w:pStyle w:val="Compact"/>
              <w:jc w:val="left"/>
            </w:pPr>
            <w:r>
              <w:t xml:space="preserve">5+213.33</w:t>
            </w:r>
          </w:p>
        </w:tc>
        <w:tc>
          <w:tcPr/>
          <w:p>
            <w:pPr>
              <w:pStyle w:val="Compact"/>
              <w:jc w:val="left"/>
            </w:pPr>
            <w:r>
              <w:t xml:space="preserve">9472300.22</w:t>
            </w:r>
          </w:p>
        </w:tc>
        <w:tc>
          <w:tcPr/>
          <w:p>
            <w:pPr>
              <w:pStyle w:val="Compact"/>
              <w:jc w:val="left"/>
            </w:pPr>
            <w:r>
              <w:t xml:space="preserve">609640.77</w:t>
            </w:r>
          </w:p>
        </w:tc>
        <w:tc>
          <w:tcPr/>
          <w:p>
            <w:pPr>
              <w:pStyle w:val="Compact"/>
              <w:jc w:val="left"/>
            </w:pPr>
            <w:r>
              <w:t xml:space="preserve">18.3</w:t>
            </w:r>
          </w:p>
        </w:tc>
        <w:tc>
          <w:tcPr/>
          <w:p>
            <w:pPr>
              <w:pStyle w:val="Compact"/>
              <w:jc w:val="left"/>
            </w:pPr>
            <w:r>
              <w:t xml:space="preserve">I</w:t>
            </w:r>
          </w:p>
        </w:tc>
        <w:tc>
          <w:tcPr/>
          <w:p>
            <w:pPr>
              <w:pStyle w:val="Compact"/>
              <w:jc w:val="left"/>
            </w:pPr>
            <w:r>
              <w:t xml:space="preserve">45.00</w:t>
            </w:r>
          </w:p>
        </w:tc>
        <w:tc>
          <w:tcPr/>
          <w:p>
            <w:pPr>
              <w:pStyle w:val="Compact"/>
              <w:jc w:val="left"/>
            </w:pPr>
            <w:r>
              <w:t xml:space="preserve">7.3</w:t>
            </w:r>
          </w:p>
        </w:tc>
        <w:tc>
          <w:tcPr/>
          <w:p>
            <w:pPr>
              <w:pStyle w:val="Compact"/>
              <w:jc w:val="left"/>
            </w:pPr>
            <w:r>
              <w:t xml:space="preserve">14.4</w:t>
            </w:r>
          </w:p>
        </w:tc>
        <w:tc>
          <w:tcPr/>
          <w:p>
            <w:pPr>
              <w:pStyle w:val="Compact"/>
              <w:jc w:val="left"/>
            </w:pPr>
            <w:r>
              <w:t xml:space="preserve">0.58</w:t>
            </w:r>
          </w:p>
        </w:tc>
        <w:tc>
          <w:tcPr/>
          <w:p>
            <w:pPr>
              <w:pStyle w:val="Compact"/>
              <w:jc w:val="left"/>
            </w:pPr>
            <w:r>
              <w:t xml:space="preserve">5+206.06</w:t>
            </w:r>
          </w:p>
        </w:tc>
        <w:tc>
          <w:tcPr/>
          <w:p>
            <w:pPr>
              <w:pStyle w:val="Compact"/>
              <w:jc w:val="left"/>
            </w:pPr>
            <w:r>
              <w:t xml:space="preserve">5+220.47</w:t>
            </w:r>
          </w:p>
        </w:tc>
        <w:tc>
          <w:tcPr/>
          <w:p>
            <w:pPr>
              <w:pStyle w:val="Compact"/>
              <w:jc w:val="left"/>
            </w:pPr>
            <w:r>
              <w:t xml:space="preserve">3.10</w:t>
            </w:r>
          </w:p>
        </w:tc>
        <w:tc>
          <w:tcPr/>
          <w:p>
            <w:pPr>
              <w:pStyle w:val="Compact"/>
              <w:jc w:val="left"/>
            </w:pPr>
            <w:r>
              <w:t xml:space="preserve">15.0</w:t>
            </w:r>
          </w:p>
        </w:tc>
        <w:tc>
          <w:tcPr/>
          <w:p>
            <w:pPr>
              <w:pStyle w:val="Compact"/>
              <w:jc w:val="left"/>
            </w:pPr>
            <w:r>
              <w:t xml:space="preserve">0.87</w:t>
            </w:r>
          </w:p>
        </w:tc>
        <w:tc>
          <w:tcPr/>
          <w:p>
            <w:pPr>
              <w:pStyle w:val="Compact"/>
              <w:jc w:val="left"/>
            </w:pPr>
            <w:r>
              <w:t xml:space="preserve">Normativa 12%</w:t>
            </w:r>
          </w:p>
        </w:tc>
      </w:tr>
      <w:tr>
        <w:tc>
          <w:tcPr/>
          <w:p>
            <w:pPr>
              <w:pStyle w:val="Compact"/>
              <w:jc w:val="left"/>
            </w:pPr>
            <w:r>
              <w:t xml:space="preserve">C-135</w:t>
            </w:r>
          </w:p>
        </w:tc>
        <w:tc>
          <w:tcPr/>
          <w:p>
            <w:pPr>
              <w:pStyle w:val="Compact"/>
              <w:jc w:val="left"/>
            </w:pPr>
            <w:r>
              <w:t xml:space="preserve">5+248.84</w:t>
            </w:r>
          </w:p>
        </w:tc>
        <w:tc>
          <w:tcPr/>
          <w:p>
            <w:pPr>
              <w:pStyle w:val="Compact"/>
              <w:jc w:val="left"/>
            </w:pPr>
            <w:r>
              <w:t xml:space="preserve">9472285.11</w:t>
            </w:r>
          </w:p>
        </w:tc>
        <w:tc>
          <w:tcPr/>
          <w:p>
            <w:pPr>
              <w:pStyle w:val="Compact"/>
              <w:jc w:val="left"/>
            </w:pPr>
            <w:r>
              <w:t xml:space="preserve">609608.50</w:t>
            </w:r>
          </w:p>
        </w:tc>
        <w:tc>
          <w:tcPr/>
          <w:p>
            <w:pPr>
              <w:pStyle w:val="Compact"/>
              <w:jc w:val="left"/>
            </w:pPr>
            <w:r>
              <w:t xml:space="preserve">12.7</w:t>
            </w:r>
          </w:p>
        </w:tc>
        <w:tc>
          <w:tcPr/>
          <w:p>
            <w:pPr>
              <w:pStyle w:val="Compact"/>
              <w:jc w:val="left"/>
            </w:pPr>
            <w:r>
              <w:t xml:space="preserve">D</w:t>
            </w:r>
          </w:p>
        </w:tc>
        <w:tc>
          <w:tcPr/>
          <w:p>
            <w:pPr>
              <w:pStyle w:val="Compact"/>
              <w:jc w:val="left"/>
            </w:pPr>
            <w:r>
              <w:t xml:space="preserve">120.00</w:t>
            </w:r>
          </w:p>
        </w:tc>
        <w:tc>
          <w:tcPr/>
          <w:p>
            <w:pPr>
              <w:pStyle w:val="Compact"/>
              <w:jc w:val="left"/>
            </w:pPr>
            <w:r>
              <w:t xml:space="preserve">13.3</w:t>
            </w:r>
          </w:p>
        </w:tc>
        <w:tc>
          <w:tcPr/>
          <w:p>
            <w:pPr>
              <w:pStyle w:val="Compact"/>
              <w:jc w:val="left"/>
            </w:pPr>
            <w:r>
              <w:t xml:space="preserve">26.6</w:t>
            </w:r>
          </w:p>
        </w:tc>
        <w:tc>
          <w:tcPr/>
          <w:p>
            <w:pPr>
              <w:pStyle w:val="Compact"/>
              <w:jc w:val="left"/>
            </w:pPr>
            <w:r>
              <w:t xml:space="preserve">0.74</w:t>
            </w:r>
          </w:p>
        </w:tc>
        <w:tc>
          <w:tcPr/>
          <w:p>
            <w:pPr>
              <w:pStyle w:val="Compact"/>
              <w:jc w:val="left"/>
            </w:pPr>
            <w:r>
              <w:t xml:space="preserve">5+235.49</w:t>
            </w:r>
          </w:p>
        </w:tc>
        <w:tc>
          <w:tcPr/>
          <w:p>
            <w:pPr>
              <w:pStyle w:val="Compact"/>
              <w:jc w:val="left"/>
            </w:pPr>
            <w:r>
              <w:t xml:space="preserve">5+262.07</w:t>
            </w:r>
          </w:p>
        </w:tc>
        <w:tc>
          <w:tcPr/>
          <w:p>
            <w:pPr>
              <w:pStyle w:val="Compact"/>
              <w:jc w:val="left"/>
            </w:pPr>
            <w:r>
              <w:t xml:space="preserve">1.29</w:t>
            </w:r>
          </w:p>
        </w:tc>
        <w:tc>
          <w:tcPr/>
          <w:p>
            <w:pPr>
              <w:pStyle w:val="Compact"/>
              <w:jc w:val="left"/>
            </w:pPr>
            <w:r>
              <w:t xml:space="preserve">31.5</w:t>
            </w:r>
          </w:p>
        </w:tc>
        <w:tc>
          <w:tcPr/>
          <w:p>
            <w:pPr>
              <w:pStyle w:val="Compact"/>
              <w:jc w:val="left"/>
            </w:pPr>
            <w:r>
              <w:t xml:space="preserve">0.24</w:t>
            </w:r>
          </w:p>
        </w:tc>
        <w:tc>
          <w:tcPr/>
          <w:p>
            <w:pPr>
              <w:pStyle w:val="Compact"/>
              <w:jc w:val="left"/>
            </w:pPr>
            <w:r>
              <w:t xml:space="preserve">Normativa 8%</w:t>
            </w:r>
          </w:p>
        </w:tc>
      </w:tr>
      <w:tr>
        <w:tc>
          <w:tcPr/>
          <w:p>
            <w:pPr>
              <w:pStyle w:val="Compact"/>
              <w:jc w:val="left"/>
            </w:pPr>
            <w:r>
              <w:t xml:space="preserve">C-136</w:t>
            </w:r>
          </w:p>
        </w:tc>
        <w:tc>
          <w:tcPr/>
          <w:p>
            <w:pPr>
              <w:pStyle w:val="Compact"/>
              <w:jc w:val="left"/>
            </w:pPr>
            <w:r>
              <w:t xml:space="preserve">5+306.11</w:t>
            </w:r>
          </w:p>
        </w:tc>
        <w:tc>
          <w:tcPr/>
          <w:p>
            <w:pPr>
              <w:pStyle w:val="Compact"/>
              <w:jc w:val="left"/>
            </w:pPr>
            <w:r>
              <w:t xml:space="preserve">9472272.78</w:t>
            </w:r>
          </w:p>
        </w:tc>
        <w:tc>
          <w:tcPr/>
          <w:p>
            <w:pPr>
              <w:pStyle w:val="Compact"/>
              <w:jc w:val="left"/>
            </w:pPr>
            <w:r>
              <w:t xml:space="preserve">609552.45</w:t>
            </w:r>
          </w:p>
        </w:tc>
        <w:tc>
          <w:tcPr/>
          <w:p>
            <w:pPr>
              <w:pStyle w:val="Compact"/>
              <w:jc w:val="left"/>
            </w:pPr>
            <w:r>
              <w:t xml:space="preserve">9.6</w:t>
            </w:r>
          </w:p>
        </w:tc>
        <w:tc>
          <w:tcPr/>
          <w:p>
            <w:pPr>
              <w:pStyle w:val="Compact"/>
              <w:jc w:val="left"/>
            </w:pPr>
            <w:r>
              <w:t xml:space="preserve">I</w:t>
            </w:r>
          </w:p>
        </w:tc>
        <w:tc>
          <w:tcPr/>
          <w:p>
            <w:pPr>
              <w:pStyle w:val="Compact"/>
              <w:jc w:val="left"/>
            </w:pPr>
            <w:r>
              <w:t xml:space="preserve">150.00</w:t>
            </w:r>
          </w:p>
        </w:tc>
        <w:tc>
          <w:tcPr/>
          <w:p>
            <w:pPr>
              <w:pStyle w:val="Compact"/>
              <w:jc w:val="left"/>
            </w:pPr>
            <w:r>
              <w:t xml:space="preserve">12.6</w:t>
            </w:r>
          </w:p>
        </w:tc>
        <w:tc>
          <w:tcPr/>
          <w:p>
            <w:pPr>
              <w:pStyle w:val="Compact"/>
              <w:jc w:val="left"/>
            </w:pPr>
            <w:r>
              <w:t xml:space="preserve">25.1</w:t>
            </w:r>
          </w:p>
        </w:tc>
        <w:tc>
          <w:tcPr/>
          <w:p>
            <w:pPr>
              <w:pStyle w:val="Compact"/>
              <w:jc w:val="left"/>
            </w:pPr>
            <w:r>
              <w:t xml:space="preserve">0.53</w:t>
            </w:r>
          </w:p>
        </w:tc>
        <w:tc>
          <w:tcPr/>
          <w:p>
            <w:pPr>
              <w:pStyle w:val="Compact"/>
              <w:jc w:val="left"/>
            </w:pPr>
            <w:r>
              <w:t xml:space="preserve">5+293.53</w:t>
            </w:r>
          </w:p>
        </w:tc>
        <w:tc>
          <w:tcPr/>
          <w:p>
            <w:pPr>
              <w:pStyle w:val="Compact"/>
              <w:jc w:val="left"/>
            </w:pPr>
            <w:r>
              <w:t xml:space="preserve">5+318.64</w:t>
            </w:r>
          </w:p>
        </w:tc>
        <w:tc>
          <w:tcPr/>
          <w:p>
            <w:pPr>
              <w:pStyle w:val="Compact"/>
              <w:jc w:val="left"/>
            </w:pPr>
            <w:r>
              <w:t xml:space="preserve">1.07</w:t>
            </w:r>
          </w:p>
        </w:tc>
        <w:tc>
          <w:tcPr/>
          <w:p>
            <w:pPr>
              <w:pStyle w:val="Compact"/>
              <w:jc w:val="left"/>
            </w:pPr>
            <w:r>
              <w:t xml:space="preserve">7.8</w:t>
            </w:r>
          </w:p>
        </w:tc>
        <w:tc>
          <w:tcPr/>
          <w:p>
            <w:pPr>
              <w:pStyle w:val="Compact"/>
              <w:jc w:val="left"/>
            </w:pPr>
            <w:r>
              <w:t xml:space="preserve">0.17</w:t>
            </w:r>
          </w:p>
        </w:tc>
        <w:tc>
          <w:tcPr/>
          <w:p>
            <w:pPr>
              <w:pStyle w:val="Compact"/>
              <w:jc w:val="left"/>
            </w:pPr>
            <w:r>
              <w:t xml:space="preserve">Normativa 8%</w:t>
            </w:r>
          </w:p>
        </w:tc>
      </w:tr>
      <w:tr>
        <w:tc>
          <w:tcPr/>
          <w:p>
            <w:pPr>
              <w:pStyle w:val="Compact"/>
              <w:jc w:val="left"/>
            </w:pPr>
            <w:r>
              <w:t xml:space="preserve">C-137</w:t>
            </w:r>
          </w:p>
        </w:tc>
        <w:tc>
          <w:tcPr/>
          <w:p>
            <w:pPr>
              <w:pStyle w:val="Compact"/>
              <w:jc w:val="left"/>
            </w:pPr>
            <w:r>
              <w:t xml:space="preserve">5+329.89</w:t>
            </w:r>
          </w:p>
        </w:tc>
        <w:tc>
          <w:tcPr/>
          <w:p>
            <w:pPr>
              <w:pStyle w:val="Compact"/>
              <w:jc w:val="left"/>
            </w:pPr>
            <w:r>
              <w:t xml:space="preserve">9472263.85</w:t>
            </w:r>
          </w:p>
        </w:tc>
        <w:tc>
          <w:tcPr/>
          <w:p>
            <w:pPr>
              <w:pStyle w:val="Compact"/>
              <w:jc w:val="left"/>
            </w:pPr>
            <w:r>
              <w:t xml:space="preserve">609530.35</w:t>
            </w:r>
          </w:p>
        </w:tc>
        <w:tc>
          <w:tcPr/>
          <w:p>
            <w:pPr>
              <w:pStyle w:val="Compact"/>
              <w:jc w:val="left"/>
            </w:pPr>
            <w:r>
              <w:t xml:space="preserve">8.8</w:t>
            </w:r>
          </w:p>
        </w:tc>
        <w:tc>
          <w:tcPr/>
          <w:p>
            <w:pPr>
              <w:pStyle w:val="Compact"/>
              <w:jc w:val="left"/>
            </w:pPr>
            <w:r>
              <w:t xml:space="preserve">D</w:t>
            </w:r>
          </w:p>
        </w:tc>
        <w:tc>
          <w:tcPr/>
          <w:p>
            <w:pPr>
              <w:pStyle w:val="Compact"/>
              <w:jc w:val="left"/>
            </w:pPr>
            <w:r>
              <w:t xml:space="preserve">45.00</w:t>
            </w:r>
          </w:p>
        </w:tc>
        <w:tc>
          <w:tcPr/>
          <w:p>
            <w:pPr>
              <w:pStyle w:val="Compact"/>
              <w:jc w:val="left"/>
            </w:pPr>
            <w:r>
              <w:t xml:space="preserve">3.5</w:t>
            </w:r>
          </w:p>
        </w:tc>
        <w:tc>
          <w:tcPr/>
          <w:p>
            <w:pPr>
              <w:pStyle w:val="Compact"/>
              <w:jc w:val="left"/>
            </w:pPr>
            <w:r>
              <w:t xml:space="preserve">6.9</w:t>
            </w:r>
          </w:p>
        </w:tc>
        <w:tc>
          <w:tcPr/>
          <w:p>
            <w:pPr>
              <w:pStyle w:val="Compact"/>
              <w:jc w:val="left"/>
            </w:pPr>
            <w:r>
              <w:t xml:space="preserve">0.13</w:t>
            </w:r>
          </w:p>
        </w:tc>
        <w:tc>
          <w:tcPr/>
          <w:p>
            <w:pPr>
              <w:pStyle w:val="Compact"/>
              <w:jc w:val="left"/>
            </w:pPr>
            <w:r>
              <w:t xml:space="preserve">5+326.43</w:t>
            </w:r>
          </w:p>
        </w:tc>
        <w:tc>
          <w:tcPr/>
          <w:p>
            <w:pPr>
              <w:pStyle w:val="Compact"/>
              <w:jc w:val="left"/>
            </w:pPr>
            <w:r>
              <w:t xml:space="preserve">5+333.34</w:t>
            </w:r>
          </w:p>
        </w:tc>
        <w:tc>
          <w:tcPr/>
          <w:p>
            <w:pPr>
              <w:pStyle w:val="Compact"/>
              <w:jc w:val="left"/>
            </w:pPr>
            <w:r>
              <w:t xml:space="preserve">3.10</w:t>
            </w:r>
          </w:p>
        </w:tc>
        <w:tc>
          <w:tcPr/>
          <w:p>
            <w:pPr>
              <w:pStyle w:val="Compact"/>
              <w:jc w:val="left"/>
            </w:pPr>
            <w:r>
              <w:t xml:space="preserve">20.2</w:t>
            </w:r>
          </w:p>
        </w:tc>
        <w:tc>
          <w:tcPr/>
          <w:p>
            <w:pPr>
              <w:pStyle w:val="Compact"/>
              <w:jc w:val="left"/>
            </w:pPr>
            <w:r>
              <w:t xml:space="preserve">0.23</w:t>
            </w:r>
          </w:p>
        </w:tc>
        <w:tc>
          <w:tcPr/>
          <w:p>
            <w:pPr>
              <w:pStyle w:val="Compact"/>
              <w:jc w:val="left"/>
            </w:pPr>
            <w:r>
              <w:t xml:space="preserve">Normativa 12%</w:t>
            </w:r>
          </w:p>
        </w:tc>
      </w:tr>
      <w:tr>
        <w:tc>
          <w:tcPr/>
          <w:p>
            <w:pPr>
              <w:pStyle w:val="Compact"/>
              <w:jc w:val="left"/>
            </w:pPr>
            <w:r>
              <w:t xml:space="preserve">C-138</w:t>
            </w:r>
          </w:p>
        </w:tc>
        <w:tc>
          <w:tcPr/>
          <w:p>
            <w:pPr>
              <w:pStyle w:val="Compact"/>
              <w:jc w:val="left"/>
            </w:pPr>
            <w:r>
              <w:t xml:space="preserve">5+358.92</w:t>
            </w:r>
          </w:p>
        </w:tc>
        <w:tc>
          <w:tcPr/>
          <w:p>
            <w:pPr>
              <w:pStyle w:val="Compact"/>
              <w:jc w:val="left"/>
            </w:pPr>
            <w:r>
              <w:t xml:space="preserve">9472257.22</w:t>
            </w:r>
          </w:p>
        </w:tc>
        <w:tc>
          <w:tcPr/>
          <w:p>
            <w:pPr>
              <w:pStyle w:val="Compact"/>
              <w:jc w:val="left"/>
            </w:pPr>
            <w:r>
              <w:t xml:space="preserve">609502.07</w:t>
            </w:r>
          </w:p>
        </w:tc>
        <w:tc>
          <w:tcPr/>
          <w:p>
            <w:pPr>
              <w:pStyle w:val="Compact"/>
              <w:jc w:val="left"/>
            </w:pPr>
            <w:r>
              <w:t xml:space="preserve">13.6</w:t>
            </w:r>
          </w:p>
        </w:tc>
        <w:tc>
          <w:tcPr/>
          <w:p>
            <w:pPr>
              <w:pStyle w:val="Compact"/>
              <w:jc w:val="left"/>
            </w:pPr>
            <w:r>
              <w:t xml:space="preserve">I</w:t>
            </w:r>
          </w:p>
        </w:tc>
        <w:tc>
          <w:tcPr/>
          <w:p>
            <w:pPr>
              <w:pStyle w:val="Compact"/>
              <w:jc w:val="left"/>
            </w:pPr>
            <w:r>
              <w:t xml:space="preserve">45.00</w:t>
            </w:r>
          </w:p>
        </w:tc>
        <w:tc>
          <w:tcPr/>
          <w:p>
            <w:pPr>
              <w:pStyle w:val="Compact"/>
              <w:jc w:val="left"/>
            </w:pPr>
            <w:r>
              <w:t xml:space="preserve">5.4</w:t>
            </w:r>
          </w:p>
        </w:tc>
        <w:tc>
          <w:tcPr/>
          <w:p>
            <w:pPr>
              <w:pStyle w:val="Compact"/>
              <w:jc w:val="left"/>
            </w:pPr>
            <w:r>
              <w:t xml:space="preserve">10.7</w:t>
            </w:r>
          </w:p>
        </w:tc>
        <w:tc>
          <w:tcPr/>
          <w:p>
            <w:pPr>
              <w:pStyle w:val="Compact"/>
              <w:jc w:val="left"/>
            </w:pPr>
            <w:r>
              <w:t xml:space="preserve">0.32</w:t>
            </w:r>
          </w:p>
        </w:tc>
        <w:tc>
          <w:tcPr/>
          <w:p>
            <w:pPr>
              <w:pStyle w:val="Compact"/>
              <w:jc w:val="left"/>
            </w:pPr>
            <w:r>
              <w:t xml:space="preserve">5+353.54</w:t>
            </w:r>
          </w:p>
        </w:tc>
        <w:tc>
          <w:tcPr/>
          <w:p>
            <w:pPr>
              <w:pStyle w:val="Compact"/>
              <w:jc w:val="left"/>
            </w:pPr>
            <w:r>
              <w:t xml:space="preserve">5+364.25</w:t>
            </w:r>
          </w:p>
        </w:tc>
        <w:tc>
          <w:tcPr/>
          <w:p>
            <w:pPr>
              <w:pStyle w:val="Compact"/>
              <w:jc w:val="left"/>
            </w:pPr>
            <w:r>
              <w:t xml:space="preserve">3.10</w:t>
            </w:r>
          </w:p>
        </w:tc>
        <w:tc>
          <w:tcPr/>
          <w:p>
            <w:pPr>
              <w:pStyle w:val="Compact"/>
              <w:jc w:val="left"/>
            </w:pPr>
            <w:r>
              <w:t xml:space="preserve">15.8</w:t>
            </w:r>
          </w:p>
        </w:tc>
        <w:tc>
          <w:tcPr/>
          <w:p>
            <w:pPr>
              <w:pStyle w:val="Compact"/>
              <w:jc w:val="left"/>
            </w:pPr>
            <w:r>
              <w:t xml:space="preserve">0.29</w:t>
            </w:r>
          </w:p>
        </w:tc>
        <w:tc>
          <w:tcPr/>
          <w:p>
            <w:pPr>
              <w:pStyle w:val="Compact"/>
              <w:jc w:val="left"/>
            </w:pPr>
            <w:r>
              <w:t xml:space="preserve">Normativa 12%</w:t>
            </w:r>
          </w:p>
        </w:tc>
      </w:tr>
      <w:tr>
        <w:tc>
          <w:tcPr/>
          <w:p>
            <w:pPr>
              <w:pStyle w:val="Compact"/>
              <w:jc w:val="left"/>
            </w:pPr>
            <w:r>
              <w:t xml:space="preserve">C-139</w:t>
            </w:r>
          </w:p>
        </w:tc>
        <w:tc>
          <w:tcPr/>
          <w:p>
            <w:pPr>
              <w:pStyle w:val="Compact"/>
              <w:jc w:val="left"/>
            </w:pPr>
            <w:r>
              <w:t xml:space="preserve">5+382.32</w:t>
            </w:r>
          </w:p>
        </w:tc>
        <w:tc>
          <w:tcPr/>
          <w:p>
            <w:pPr>
              <w:pStyle w:val="Compact"/>
              <w:jc w:val="left"/>
            </w:pPr>
            <w:r>
              <w:t xml:space="preserve">9472246.63</w:t>
            </w:r>
          </w:p>
        </w:tc>
        <w:tc>
          <w:tcPr/>
          <w:p>
            <w:pPr>
              <w:pStyle w:val="Compact"/>
              <w:jc w:val="left"/>
            </w:pPr>
            <w:r>
              <w:t xml:space="preserve">609481.15</w:t>
            </w:r>
          </w:p>
        </w:tc>
        <w:tc>
          <w:tcPr/>
          <w:p>
            <w:pPr>
              <w:pStyle w:val="Compact"/>
              <w:jc w:val="left"/>
            </w:pPr>
            <w:r>
              <w:t xml:space="preserve">5.9</w:t>
            </w:r>
          </w:p>
        </w:tc>
        <w:tc>
          <w:tcPr/>
          <w:p>
            <w:pPr>
              <w:pStyle w:val="Compact"/>
              <w:jc w:val="left"/>
            </w:pPr>
            <w:r>
              <w:t xml:space="preserve">D</w:t>
            </w:r>
          </w:p>
        </w:tc>
        <w:tc>
          <w:tcPr/>
          <w:p>
            <w:pPr>
              <w:pStyle w:val="Compact"/>
              <w:jc w:val="left"/>
            </w:pPr>
            <w:r>
              <w:t xml:space="preserve">45.00</w:t>
            </w:r>
          </w:p>
        </w:tc>
        <w:tc>
          <w:tcPr/>
          <w:p>
            <w:pPr>
              <w:pStyle w:val="Compact"/>
              <w:jc w:val="left"/>
            </w:pPr>
            <w:r>
              <w:t xml:space="preserve">2.3</w:t>
            </w:r>
          </w:p>
        </w:tc>
        <w:tc>
          <w:tcPr/>
          <w:p>
            <w:pPr>
              <w:pStyle w:val="Compact"/>
              <w:jc w:val="left"/>
            </w:pPr>
            <w:r>
              <w:t xml:space="preserve">4.6</w:t>
            </w:r>
          </w:p>
        </w:tc>
        <w:tc>
          <w:tcPr/>
          <w:p>
            <w:pPr>
              <w:pStyle w:val="Compact"/>
              <w:jc w:val="left"/>
            </w:pPr>
            <w:r>
              <w:t xml:space="preserve">0.06</w:t>
            </w:r>
          </w:p>
        </w:tc>
        <w:tc>
          <w:tcPr/>
          <w:p>
            <w:pPr>
              <w:pStyle w:val="Compact"/>
              <w:jc w:val="left"/>
            </w:pPr>
            <w:r>
              <w:t xml:space="preserve">5+380.00</w:t>
            </w:r>
          </w:p>
        </w:tc>
        <w:tc>
          <w:tcPr/>
          <w:p>
            <w:pPr>
              <w:pStyle w:val="Compact"/>
              <w:jc w:val="left"/>
            </w:pPr>
            <w:r>
              <w:t xml:space="preserve">5+384.63</w:t>
            </w:r>
          </w:p>
        </w:tc>
        <w:tc>
          <w:tcPr/>
          <w:p>
            <w:pPr>
              <w:pStyle w:val="Compact"/>
              <w:jc w:val="left"/>
            </w:pPr>
            <w:r>
              <w:t xml:space="preserve">3.10</w:t>
            </w:r>
          </w:p>
        </w:tc>
        <w:tc>
          <w:tcPr/>
          <w:p>
            <w:pPr>
              <w:pStyle w:val="Compact"/>
              <w:jc w:val="left"/>
            </w:pPr>
            <w:r>
              <w:t xml:space="preserve">59.4</w:t>
            </w:r>
          </w:p>
        </w:tc>
        <w:tc>
          <w:tcPr/>
          <w:p>
            <w:pPr>
              <w:pStyle w:val="Compact"/>
              <w:jc w:val="left"/>
            </w:pPr>
            <w:r>
              <w:t xml:space="preserve">0.21</w:t>
            </w:r>
          </w:p>
        </w:tc>
        <w:tc>
          <w:tcPr/>
          <w:p>
            <w:pPr>
              <w:pStyle w:val="Compact"/>
              <w:jc w:val="left"/>
            </w:pPr>
            <w:r>
              <w:t xml:space="preserve">Normativa 12%</w:t>
            </w:r>
          </w:p>
        </w:tc>
      </w:tr>
      <w:tr>
        <w:tc>
          <w:tcPr/>
          <w:p>
            <w:pPr>
              <w:pStyle w:val="Compact"/>
              <w:jc w:val="left"/>
            </w:pPr>
            <w:r>
              <w:t xml:space="preserve">C-140</w:t>
            </w:r>
          </w:p>
        </w:tc>
        <w:tc>
          <w:tcPr/>
          <w:p>
            <w:pPr>
              <w:pStyle w:val="Compact"/>
              <w:jc w:val="left"/>
            </w:pPr>
            <w:r>
              <w:t xml:space="preserve">5+445.79</w:t>
            </w:r>
          </w:p>
        </w:tc>
        <w:tc>
          <w:tcPr/>
          <w:p>
            <w:pPr>
              <w:pStyle w:val="Compact"/>
              <w:jc w:val="left"/>
            </w:pPr>
            <w:r>
              <w:t xml:space="preserve">9472223.93</w:t>
            </w:r>
          </w:p>
        </w:tc>
        <w:tc>
          <w:tcPr/>
          <w:p>
            <w:pPr>
              <w:pStyle w:val="Compact"/>
              <w:jc w:val="left"/>
            </w:pPr>
            <w:r>
              <w:t xml:space="preserve">609421.87</w:t>
            </w:r>
          </w:p>
        </w:tc>
        <w:tc>
          <w:tcPr/>
          <w:p>
            <w:pPr>
              <w:pStyle w:val="Compact"/>
              <w:jc w:val="left"/>
            </w:pPr>
            <w:r>
              <w:t xml:space="preserve">4.4</w:t>
            </w:r>
          </w:p>
        </w:tc>
        <w:tc>
          <w:tcPr/>
          <w:p>
            <w:pPr>
              <w:pStyle w:val="Compact"/>
              <w:jc w:val="left"/>
            </w:pPr>
            <w:r>
              <w:t xml:space="preserve">D</w:t>
            </w:r>
          </w:p>
        </w:tc>
        <w:tc>
          <w:tcPr/>
          <w:p>
            <w:pPr>
              <w:pStyle w:val="Compact"/>
              <w:jc w:val="left"/>
            </w:pPr>
            <w:r>
              <w:t xml:space="preserve">45.00</w:t>
            </w:r>
          </w:p>
        </w:tc>
        <w:tc>
          <w:tcPr/>
          <w:p>
            <w:pPr>
              <w:pStyle w:val="Compact"/>
              <w:jc w:val="left"/>
            </w:pPr>
            <w:r>
              <w:t xml:space="preserve">1.7</w:t>
            </w:r>
          </w:p>
        </w:tc>
        <w:tc>
          <w:tcPr/>
          <w:p>
            <w:pPr>
              <w:pStyle w:val="Compact"/>
              <w:jc w:val="left"/>
            </w:pPr>
            <w:r>
              <w:t xml:space="preserve">3.5</w:t>
            </w:r>
          </w:p>
        </w:tc>
        <w:tc>
          <w:tcPr/>
          <w:p>
            <w:pPr>
              <w:pStyle w:val="Compact"/>
              <w:jc w:val="left"/>
            </w:pPr>
            <w:r>
              <w:t xml:space="preserve">0.03</w:t>
            </w:r>
          </w:p>
        </w:tc>
        <w:tc>
          <w:tcPr/>
          <w:p>
            <w:pPr>
              <w:pStyle w:val="Compact"/>
              <w:jc w:val="left"/>
            </w:pPr>
            <w:r>
              <w:t xml:space="preserve">5+444.06</w:t>
            </w:r>
          </w:p>
        </w:tc>
        <w:tc>
          <w:tcPr/>
          <w:p>
            <w:pPr>
              <w:pStyle w:val="Compact"/>
              <w:jc w:val="left"/>
            </w:pPr>
            <w:r>
              <w:t xml:space="preserve">5+447.52</w:t>
            </w:r>
          </w:p>
        </w:tc>
        <w:tc>
          <w:tcPr/>
          <w:p>
            <w:pPr>
              <w:pStyle w:val="Compact"/>
              <w:jc w:val="left"/>
            </w:pPr>
            <w:r>
              <w:t xml:space="preserve">3.10</w:t>
            </w:r>
          </w:p>
        </w:tc>
        <w:tc>
          <w:tcPr/>
          <w:p>
            <w:pPr>
              <w:pStyle w:val="Compact"/>
              <w:jc w:val="left"/>
            </w:pPr>
            <w:r>
              <w:t xml:space="preserve">45.7</w:t>
            </w:r>
          </w:p>
        </w:tc>
        <w:tc>
          <w:tcPr/>
          <w:p>
            <w:pPr>
              <w:pStyle w:val="Compact"/>
              <w:jc w:val="left"/>
            </w:pPr>
            <w:r>
              <w:t xml:space="preserve">0.25</w:t>
            </w:r>
          </w:p>
        </w:tc>
        <w:tc>
          <w:tcPr/>
          <w:p>
            <w:pPr>
              <w:pStyle w:val="Compact"/>
              <w:jc w:val="left"/>
            </w:pPr>
            <w:r>
              <w:t xml:space="preserve">Normativa 12%</w:t>
            </w:r>
          </w:p>
        </w:tc>
      </w:tr>
      <w:tr>
        <w:tc>
          <w:tcPr/>
          <w:p>
            <w:pPr>
              <w:pStyle w:val="Compact"/>
              <w:jc w:val="left"/>
            </w:pPr>
            <w:r>
              <w:t xml:space="preserve">C-141</w:t>
            </w:r>
          </w:p>
        </w:tc>
        <w:tc>
          <w:tcPr/>
          <w:p>
            <w:pPr>
              <w:pStyle w:val="Compact"/>
              <w:jc w:val="left"/>
            </w:pPr>
            <w:r>
              <w:t xml:space="preserve">5+500.17</w:t>
            </w:r>
          </w:p>
        </w:tc>
        <w:tc>
          <w:tcPr/>
          <w:p>
            <w:pPr>
              <w:pStyle w:val="Compact"/>
              <w:jc w:val="left"/>
            </w:pPr>
            <w:r>
              <w:t xml:space="preserve">9472208.44</w:t>
            </w:r>
          </w:p>
        </w:tc>
        <w:tc>
          <w:tcPr/>
          <w:p>
            <w:pPr>
              <w:pStyle w:val="Compact"/>
              <w:jc w:val="left"/>
            </w:pPr>
            <w:r>
              <w:t xml:space="preserve">609369.74</w:t>
            </w:r>
          </w:p>
        </w:tc>
        <w:tc>
          <w:tcPr/>
          <w:p>
            <w:pPr>
              <w:pStyle w:val="Compact"/>
              <w:jc w:val="left"/>
            </w:pPr>
            <w:r>
              <w:t xml:space="preserve">17.6</w:t>
            </w:r>
          </w:p>
        </w:tc>
        <w:tc>
          <w:tcPr/>
          <w:p>
            <w:pPr>
              <w:pStyle w:val="Compact"/>
              <w:jc w:val="left"/>
            </w:pPr>
            <w:r>
              <w:t xml:space="preserve">I</w:t>
            </w:r>
          </w:p>
        </w:tc>
        <w:tc>
          <w:tcPr/>
          <w:p>
            <w:pPr>
              <w:pStyle w:val="Compact"/>
              <w:jc w:val="left"/>
            </w:pPr>
            <w:r>
              <w:t xml:space="preserve">45.00</w:t>
            </w:r>
          </w:p>
        </w:tc>
        <w:tc>
          <w:tcPr/>
          <w:p>
            <w:pPr>
              <w:pStyle w:val="Compact"/>
              <w:jc w:val="left"/>
            </w:pPr>
            <w:r>
              <w:t xml:space="preserve">7.0</w:t>
            </w:r>
          </w:p>
        </w:tc>
        <w:tc>
          <w:tcPr/>
          <w:p>
            <w:pPr>
              <w:pStyle w:val="Compact"/>
              <w:jc w:val="left"/>
            </w:pPr>
            <w:r>
              <w:t xml:space="preserve">13.8</w:t>
            </w:r>
          </w:p>
        </w:tc>
        <w:tc>
          <w:tcPr/>
          <w:p>
            <w:pPr>
              <w:pStyle w:val="Compact"/>
              <w:jc w:val="left"/>
            </w:pPr>
            <w:r>
              <w:t xml:space="preserve">0.53</w:t>
            </w:r>
          </w:p>
        </w:tc>
        <w:tc>
          <w:tcPr/>
          <w:p>
            <w:pPr>
              <w:pStyle w:val="Compact"/>
              <w:jc w:val="left"/>
            </w:pPr>
            <w:r>
              <w:t xml:space="preserve">5+493.21</w:t>
            </w:r>
          </w:p>
        </w:tc>
        <w:tc>
          <w:tcPr/>
          <w:p>
            <w:pPr>
              <w:pStyle w:val="Compact"/>
              <w:jc w:val="left"/>
            </w:pPr>
            <w:r>
              <w:t xml:space="preserve">5+507.02</w:t>
            </w:r>
          </w:p>
        </w:tc>
        <w:tc>
          <w:tcPr/>
          <w:p>
            <w:pPr>
              <w:pStyle w:val="Compact"/>
              <w:jc w:val="left"/>
            </w:pPr>
            <w:r>
              <w:t xml:space="preserve">3.10</w:t>
            </w:r>
          </w:p>
        </w:tc>
        <w:tc>
          <w:tcPr/>
          <w:p>
            <w:pPr>
              <w:pStyle w:val="Compact"/>
              <w:jc w:val="left"/>
            </w:pPr>
            <w:r>
              <w:t xml:space="preserve">36.8</w:t>
            </w:r>
          </w:p>
        </w:tc>
        <w:tc>
          <w:tcPr/>
          <w:p>
            <w:pPr>
              <w:pStyle w:val="Compact"/>
              <w:jc w:val="left"/>
            </w:pPr>
            <w:r>
              <w:t xml:space="preserve">0.68</w:t>
            </w:r>
          </w:p>
        </w:tc>
        <w:tc>
          <w:tcPr/>
          <w:p>
            <w:pPr>
              <w:pStyle w:val="Compact"/>
              <w:jc w:val="left"/>
            </w:pPr>
            <w:r>
              <w:t xml:space="preserve">Normativa 12%</w:t>
            </w:r>
          </w:p>
        </w:tc>
      </w:tr>
      <w:tr>
        <w:tc>
          <w:tcPr/>
          <w:p>
            <w:pPr>
              <w:pStyle w:val="Compact"/>
              <w:jc w:val="left"/>
            </w:pPr>
            <w:r>
              <w:t xml:space="preserve">C-142</w:t>
            </w:r>
          </w:p>
        </w:tc>
        <w:tc>
          <w:tcPr/>
          <w:p>
            <w:pPr>
              <w:pStyle w:val="Compact"/>
              <w:jc w:val="left"/>
            </w:pPr>
            <w:r>
              <w:t xml:space="preserve">5+582.39</w:t>
            </w:r>
          </w:p>
        </w:tc>
        <w:tc>
          <w:tcPr/>
          <w:p>
            <w:pPr>
              <w:pStyle w:val="Compact"/>
              <w:jc w:val="left"/>
            </w:pPr>
            <w:r>
              <w:t xml:space="preserve">9472162.25</w:t>
            </w:r>
          </w:p>
        </w:tc>
        <w:tc>
          <w:tcPr/>
          <w:p>
            <w:pPr>
              <w:pStyle w:val="Compact"/>
              <w:jc w:val="left"/>
            </w:pPr>
            <w:r>
              <w:t xml:space="preserve">609301.59</w:t>
            </w:r>
          </w:p>
        </w:tc>
        <w:tc>
          <w:tcPr/>
          <w:p>
            <w:pPr>
              <w:pStyle w:val="Compact"/>
              <w:jc w:val="left"/>
            </w:pPr>
            <w:r>
              <w:t xml:space="preserve">48.8</w:t>
            </w:r>
          </w:p>
        </w:tc>
        <w:tc>
          <w:tcPr/>
          <w:p>
            <w:pPr>
              <w:pStyle w:val="Compact"/>
              <w:jc w:val="left"/>
            </w:pPr>
            <w:r>
              <w:t xml:space="preserve">D</w:t>
            </w:r>
          </w:p>
        </w:tc>
        <w:tc>
          <w:tcPr/>
          <w:p>
            <w:pPr>
              <w:pStyle w:val="Compact"/>
              <w:jc w:val="left"/>
            </w:pPr>
            <w:r>
              <w:t xml:space="preserve">85.00</w:t>
            </w:r>
          </w:p>
        </w:tc>
        <w:tc>
          <w:tcPr/>
          <w:p>
            <w:pPr>
              <w:pStyle w:val="Compact"/>
              <w:jc w:val="left"/>
            </w:pPr>
            <w:r>
              <w:t xml:space="preserve">38.6</w:t>
            </w:r>
          </w:p>
        </w:tc>
        <w:tc>
          <w:tcPr/>
          <w:p>
            <w:pPr>
              <w:pStyle w:val="Compact"/>
              <w:jc w:val="left"/>
            </w:pPr>
            <w:r>
              <w:t xml:space="preserve">72.4</w:t>
            </w:r>
          </w:p>
        </w:tc>
        <w:tc>
          <w:tcPr/>
          <w:p>
            <w:pPr>
              <w:pStyle w:val="Compact"/>
              <w:jc w:val="left"/>
            </w:pPr>
            <w:r>
              <w:t xml:space="preserve">8.34</w:t>
            </w:r>
          </w:p>
        </w:tc>
        <w:tc>
          <w:tcPr/>
          <w:p>
            <w:pPr>
              <w:pStyle w:val="Compact"/>
              <w:jc w:val="left"/>
            </w:pPr>
            <w:r>
              <w:t xml:space="preserve">5+543.82</w:t>
            </w:r>
          </w:p>
        </w:tc>
        <w:tc>
          <w:tcPr/>
          <w:p>
            <w:pPr>
              <w:pStyle w:val="Compact"/>
              <w:jc w:val="left"/>
            </w:pPr>
            <w:r>
              <w:t xml:space="preserve">5+616.24</w:t>
            </w:r>
          </w:p>
        </w:tc>
        <w:tc>
          <w:tcPr/>
          <w:p>
            <w:pPr>
              <w:pStyle w:val="Compact"/>
              <w:jc w:val="left"/>
            </w:pPr>
            <w:r>
              <w:t xml:space="preserve">1.75</w:t>
            </w:r>
          </w:p>
        </w:tc>
        <w:tc>
          <w:tcPr/>
          <w:p>
            <w:pPr>
              <w:pStyle w:val="Compact"/>
              <w:jc w:val="left"/>
            </w:pPr>
            <w:r>
              <w:t xml:space="preserve">0.0</w:t>
            </w:r>
          </w:p>
        </w:tc>
        <w:tc>
          <w:tcPr/>
          <w:p>
            <w:pPr>
              <w:pStyle w:val="Compact"/>
              <w:jc w:val="left"/>
            </w:pPr>
            <w:r>
              <w:t xml:space="preserve">0.63</w:t>
            </w:r>
          </w:p>
        </w:tc>
        <w:tc>
          <w:tcPr/>
          <w:p>
            <w:pPr>
              <w:pStyle w:val="Compact"/>
              <w:jc w:val="left"/>
            </w:pPr>
            <w:r>
              <w:t xml:space="preserve">Normativa 8%</w:t>
            </w:r>
          </w:p>
        </w:tc>
      </w:tr>
      <w:tr>
        <w:tc>
          <w:tcPr/>
          <w:p>
            <w:pPr>
              <w:pStyle w:val="Compact"/>
              <w:jc w:val="left"/>
            </w:pPr>
            <w:r>
              <w:t xml:space="preserve">C-143</w:t>
            </w:r>
          </w:p>
        </w:tc>
        <w:tc>
          <w:tcPr/>
          <w:p>
            <w:pPr>
              <w:pStyle w:val="Compact"/>
              <w:jc w:val="left"/>
            </w:pPr>
            <w:r>
              <w:t xml:space="preserve">5+619.69</w:t>
            </w:r>
          </w:p>
        </w:tc>
        <w:tc>
          <w:tcPr/>
          <w:p>
            <w:pPr>
              <w:pStyle w:val="Compact"/>
              <w:jc w:val="left"/>
            </w:pPr>
            <w:r>
              <w:t xml:space="preserve">9472172.91</w:t>
            </w:r>
          </w:p>
        </w:tc>
        <w:tc>
          <w:tcPr/>
          <w:p>
            <w:pPr>
              <w:pStyle w:val="Compact"/>
              <w:jc w:val="left"/>
            </w:pPr>
            <w:r>
              <w:t xml:space="preserve">609260.94</w:t>
            </w:r>
          </w:p>
        </w:tc>
        <w:tc>
          <w:tcPr/>
          <w:p>
            <w:pPr>
              <w:pStyle w:val="Compact"/>
              <w:jc w:val="left"/>
            </w:pPr>
            <w:r>
              <w:t xml:space="preserve">30.0</w:t>
            </w:r>
          </w:p>
        </w:tc>
        <w:tc>
          <w:tcPr/>
          <w:p>
            <w:pPr>
              <w:pStyle w:val="Compact"/>
              <w:jc w:val="left"/>
            </w:pPr>
            <w:r>
              <w:t xml:space="preserve">D</w:t>
            </w:r>
          </w:p>
        </w:tc>
        <w:tc>
          <w:tcPr/>
          <w:p>
            <w:pPr>
              <w:pStyle w:val="Compact"/>
              <w:jc w:val="left"/>
            </w:pPr>
            <w:r>
              <w:t xml:space="preserve">12.91</w:t>
            </w:r>
          </w:p>
        </w:tc>
        <w:tc>
          <w:tcPr/>
          <w:p>
            <w:pPr>
              <w:pStyle w:val="Compact"/>
              <w:jc w:val="left"/>
            </w:pPr>
            <w:r>
              <w:t xml:space="preserve">3.5</w:t>
            </w:r>
          </w:p>
        </w:tc>
        <w:tc>
          <w:tcPr/>
          <w:p>
            <w:pPr>
              <w:pStyle w:val="Compact"/>
              <w:jc w:val="left"/>
            </w:pPr>
            <w:r>
              <w:t xml:space="preserve">6.7</w:t>
            </w:r>
          </w:p>
        </w:tc>
        <w:tc>
          <w:tcPr/>
          <w:p>
            <w:pPr>
              <w:pStyle w:val="Compact"/>
              <w:jc w:val="left"/>
            </w:pPr>
            <w:r>
              <w:t xml:space="preserve">0.45</w:t>
            </w:r>
          </w:p>
        </w:tc>
        <w:tc>
          <w:tcPr/>
          <w:p>
            <w:pPr>
              <w:pStyle w:val="Compact"/>
              <w:jc w:val="left"/>
            </w:pPr>
            <w:r>
              <w:t xml:space="preserve">5+616.24</w:t>
            </w:r>
          </w:p>
        </w:tc>
        <w:tc>
          <w:tcPr/>
          <w:p>
            <w:pPr>
              <w:pStyle w:val="Compact"/>
              <w:jc w:val="left"/>
            </w:pPr>
            <w:r>
              <w:t xml:space="preserve">5+622.99</w:t>
            </w:r>
          </w:p>
        </w:tc>
        <w:tc>
          <w:tcPr/>
          <w:p>
            <w:pPr>
              <w:pStyle w:val="Compact"/>
              <w:jc w:val="left"/>
            </w:pPr>
            <w:r>
              <w:t xml:space="preserve">12.05</w:t>
            </w:r>
          </w:p>
        </w:tc>
        <w:tc>
          <w:tcPr/>
          <w:p>
            <w:pPr>
              <w:pStyle w:val="Compact"/>
              <w:jc w:val="left"/>
            </w:pPr>
            <w:r>
              <w:t xml:space="preserve">4.7</w:t>
            </w:r>
          </w:p>
        </w:tc>
        <w:tc>
          <w:tcPr/>
          <w:p>
            <w:pPr>
              <w:pStyle w:val="Compact"/>
              <w:jc w:val="left"/>
            </w:pPr>
            <w:r>
              <w:t xml:space="preserve">0.28</w:t>
            </w:r>
          </w:p>
        </w:tc>
        <w:tc>
          <w:tcPr/>
          <w:p>
            <w:pPr>
              <w:pStyle w:val="Compact"/>
              <w:jc w:val="left"/>
            </w:pPr>
            <w:r>
              <w:t xml:space="preserve">Vuelta</w:t>
            </w:r>
          </w:p>
        </w:tc>
      </w:tr>
      <w:tr>
        <w:tc>
          <w:tcPr/>
          <w:p>
            <w:pPr>
              <w:pStyle w:val="Compact"/>
              <w:jc w:val="left"/>
            </w:pPr>
            <w:r>
              <w:t xml:space="preserve">C-144</w:t>
            </w:r>
          </w:p>
        </w:tc>
        <w:tc>
          <w:tcPr/>
          <w:p>
            <w:pPr>
              <w:pStyle w:val="Compact"/>
              <w:jc w:val="left"/>
            </w:pPr>
            <w:r>
              <w:t xml:space="preserve">5+637.13</w:t>
            </w:r>
          </w:p>
        </w:tc>
        <w:tc>
          <w:tcPr/>
          <w:p>
            <w:pPr>
              <w:pStyle w:val="Compact"/>
              <w:jc w:val="left"/>
            </w:pPr>
            <w:r>
              <w:t xml:space="preserve">9472185.27</w:t>
            </w:r>
          </w:p>
        </w:tc>
        <w:tc>
          <w:tcPr/>
          <w:p>
            <w:pPr>
              <w:pStyle w:val="Compact"/>
              <w:jc w:val="left"/>
            </w:pPr>
            <w:r>
              <w:t xml:space="preserve">609248.42</w:t>
            </w:r>
          </w:p>
        </w:tc>
        <w:tc>
          <w:tcPr/>
          <w:p>
            <w:pPr>
              <w:pStyle w:val="Compact"/>
              <w:jc w:val="left"/>
            </w:pPr>
            <w:r>
              <w:t xml:space="preserve">21.4</w:t>
            </w:r>
          </w:p>
        </w:tc>
        <w:tc>
          <w:tcPr/>
          <w:p>
            <w:pPr>
              <w:pStyle w:val="Compact"/>
              <w:jc w:val="left"/>
            </w:pPr>
            <w:r>
              <w:t xml:space="preserve">D</w:t>
            </w:r>
          </w:p>
        </w:tc>
        <w:tc>
          <w:tcPr/>
          <w:p>
            <w:pPr>
              <w:pStyle w:val="Compact"/>
              <w:jc w:val="left"/>
            </w:pPr>
            <w:r>
              <w:t xml:space="preserve">50.00</w:t>
            </w:r>
          </w:p>
        </w:tc>
        <w:tc>
          <w:tcPr/>
          <w:p>
            <w:pPr>
              <w:pStyle w:val="Compact"/>
              <w:jc w:val="left"/>
            </w:pPr>
            <w:r>
              <w:t xml:space="preserve">9.5</w:t>
            </w:r>
          </w:p>
        </w:tc>
        <w:tc>
          <w:tcPr/>
          <w:p>
            <w:pPr>
              <w:pStyle w:val="Compact"/>
              <w:jc w:val="left"/>
            </w:pPr>
            <w:r>
              <w:t xml:space="preserve">18.7</w:t>
            </w:r>
          </w:p>
        </w:tc>
        <w:tc>
          <w:tcPr/>
          <w:p>
            <w:pPr>
              <w:pStyle w:val="Compact"/>
              <w:jc w:val="left"/>
            </w:pPr>
            <w:r>
              <w:t xml:space="preserve">0.89</w:t>
            </w:r>
          </w:p>
        </w:tc>
        <w:tc>
          <w:tcPr/>
          <w:p>
            <w:pPr>
              <w:pStyle w:val="Compact"/>
              <w:jc w:val="left"/>
            </w:pPr>
            <w:r>
              <w:t xml:space="preserve">5+627.67</w:t>
            </w:r>
          </w:p>
        </w:tc>
        <w:tc>
          <w:tcPr/>
          <w:p>
            <w:pPr>
              <w:pStyle w:val="Compact"/>
              <w:jc w:val="left"/>
            </w:pPr>
            <w:r>
              <w:t xml:space="preserve">5+646.36</w:t>
            </w:r>
          </w:p>
        </w:tc>
        <w:tc>
          <w:tcPr/>
          <w:p>
            <w:pPr>
              <w:pStyle w:val="Compact"/>
              <w:jc w:val="left"/>
            </w:pPr>
            <w:r>
              <w:t xml:space="preserve">2.82</w:t>
            </w:r>
          </w:p>
        </w:tc>
        <w:tc>
          <w:tcPr/>
          <w:p>
            <w:pPr>
              <w:pStyle w:val="Compact"/>
              <w:jc w:val="left"/>
            </w:pPr>
            <w:r>
              <w:t xml:space="preserve">84.4</w:t>
            </w:r>
          </w:p>
        </w:tc>
        <w:tc>
          <w:tcPr/>
          <w:p>
            <w:pPr>
              <w:pStyle w:val="Compact"/>
              <w:jc w:val="left"/>
            </w:pPr>
            <w:r>
              <w:t xml:space="preserve">0.21</w:t>
            </w:r>
          </w:p>
        </w:tc>
        <w:tc>
          <w:tcPr/>
          <w:p>
            <w:pPr>
              <w:pStyle w:val="Compact"/>
              <w:jc w:val="left"/>
            </w:pPr>
            <w:r>
              <w:t xml:space="preserve">Normativa 8%</w:t>
            </w:r>
          </w:p>
        </w:tc>
      </w:tr>
      <w:tr>
        <w:tc>
          <w:tcPr/>
          <w:p>
            <w:pPr>
              <w:pStyle w:val="Compact"/>
              <w:jc w:val="left"/>
            </w:pPr>
            <w:r>
              <w:t xml:space="preserve">C-145</w:t>
            </w:r>
          </w:p>
        </w:tc>
        <w:tc>
          <w:tcPr/>
          <w:p>
            <w:pPr>
              <w:pStyle w:val="Compact"/>
              <w:jc w:val="left"/>
            </w:pPr>
            <w:r>
              <w:t xml:space="preserve">5+759.70</w:t>
            </w:r>
          </w:p>
        </w:tc>
        <w:tc>
          <w:tcPr/>
          <w:p>
            <w:pPr>
              <w:pStyle w:val="Compact"/>
              <w:jc w:val="left"/>
            </w:pPr>
            <w:r>
              <w:t xml:space="preserve">9472297.51</w:t>
            </w:r>
          </w:p>
        </w:tc>
        <w:tc>
          <w:tcPr/>
          <w:p>
            <w:pPr>
              <w:pStyle w:val="Compact"/>
              <w:jc w:val="left"/>
            </w:pPr>
            <w:r>
              <w:t xml:space="preserve">609198.60</w:t>
            </w:r>
          </w:p>
        </w:tc>
        <w:tc>
          <w:tcPr/>
          <w:p>
            <w:pPr>
              <w:pStyle w:val="Compact"/>
              <w:jc w:val="left"/>
            </w:pPr>
            <w:r>
              <w:t xml:space="preserve">80.4</w:t>
            </w:r>
          </w:p>
        </w:tc>
        <w:tc>
          <w:tcPr/>
          <w:p>
            <w:pPr>
              <w:pStyle w:val="Compact"/>
              <w:jc w:val="left"/>
            </w:pPr>
            <w:r>
              <w:t xml:space="preserve">I</w:t>
            </w:r>
          </w:p>
        </w:tc>
        <w:tc>
          <w:tcPr/>
          <w:p>
            <w:pPr>
              <w:pStyle w:val="Compact"/>
              <w:jc w:val="left"/>
            </w:pPr>
            <w:r>
              <w:t xml:space="preserve">34.20</w:t>
            </w:r>
          </w:p>
        </w:tc>
        <w:tc>
          <w:tcPr/>
          <w:p>
            <w:pPr>
              <w:pStyle w:val="Compact"/>
              <w:jc w:val="left"/>
            </w:pPr>
            <w:r>
              <w:t xml:space="preserve">28.9</w:t>
            </w:r>
          </w:p>
        </w:tc>
        <w:tc>
          <w:tcPr/>
          <w:p>
            <w:pPr>
              <w:pStyle w:val="Compact"/>
              <w:jc w:val="left"/>
            </w:pPr>
            <w:r>
              <w:t xml:space="preserve">48.0</w:t>
            </w:r>
          </w:p>
        </w:tc>
        <w:tc>
          <w:tcPr/>
          <w:p>
            <w:pPr>
              <w:pStyle w:val="Compact"/>
              <w:jc w:val="left"/>
            </w:pPr>
            <w:r>
              <w:t xml:space="preserve">10.58</w:t>
            </w:r>
          </w:p>
        </w:tc>
        <w:tc>
          <w:tcPr/>
          <w:p>
            <w:pPr>
              <w:pStyle w:val="Compact"/>
              <w:jc w:val="left"/>
            </w:pPr>
            <w:r>
              <w:t xml:space="preserve">5+730.80</w:t>
            </w:r>
          </w:p>
        </w:tc>
        <w:tc>
          <w:tcPr/>
          <w:p>
            <w:pPr>
              <w:pStyle w:val="Compact"/>
              <w:jc w:val="left"/>
            </w:pPr>
            <w:r>
              <w:t xml:space="preserve">5+778.80</w:t>
            </w:r>
          </w:p>
        </w:tc>
        <w:tc>
          <w:tcPr/>
          <w:p>
            <w:pPr>
              <w:pStyle w:val="Compact"/>
              <w:jc w:val="left"/>
            </w:pPr>
            <w:r>
              <w:t xml:space="preserve">4.02</w:t>
            </w:r>
          </w:p>
        </w:tc>
        <w:tc>
          <w:tcPr/>
          <w:p>
            <w:pPr>
              <w:pStyle w:val="Compact"/>
              <w:jc w:val="left"/>
            </w:pPr>
            <w:r>
              <w:t xml:space="preserve">22.1</w:t>
            </w:r>
          </w:p>
        </w:tc>
        <w:tc>
          <w:tcPr/>
          <w:p>
            <w:pPr>
              <w:pStyle w:val="Compact"/>
              <w:jc w:val="left"/>
            </w:pPr>
            <w:r>
              <w:t xml:space="preserve">0.42</w:t>
            </w:r>
          </w:p>
        </w:tc>
        <w:tc>
          <w:tcPr/>
          <w:p>
            <w:pPr>
              <w:pStyle w:val="Compact"/>
              <w:jc w:val="left"/>
            </w:pPr>
            <w:r>
              <w:t xml:space="preserve">Excepcional</w:t>
            </w:r>
          </w:p>
        </w:tc>
      </w:tr>
      <w:tr>
        <w:tc>
          <w:tcPr/>
          <w:p>
            <w:pPr>
              <w:pStyle w:val="Compact"/>
              <w:jc w:val="left"/>
            </w:pPr>
            <w:r>
              <w:t xml:space="preserve">C-146</w:t>
            </w:r>
          </w:p>
        </w:tc>
        <w:tc>
          <w:tcPr/>
          <w:p>
            <w:pPr>
              <w:pStyle w:val="Compact"/>
              <w:jc w:val="left"/>
            </w:pPr>
            <w:r>
              <w:t xml:space="preserve">5+806.57</w:t>
            </w:r>
          </w:p>
        </w:tc>
        <w:tc>
          <w:tcPr/>
          <w:p>
            <w:pPr>
              <w:pStyle w:val="Compact"/>
              <w:jc w:val="left"/>
            </w:pPr>
            <w:r>
              <w:t xml:space="preserve">9472283.46</w:t>
            </w:r>
          </w:p>
        </w:tc>
        <w:tc>
          <w:tcPr/>
          <w:p>
            <w:pPr>
              <w:pStyle w:val="Compact"/>
              <w:jc w:val="left"/>
            </w:pPr>
            <w:r>
              <w:t xml:space="preserve">609143.68</w:t>
            </w:r>
          </w:p>
        </w:tc>
        <w:tc>
          <w:tcPr/>
          <w:p>
            <w:pPr>
              <w:pStyle w:val="Compact"/>
              <w:jc w:val="left"/>
            </w:pPr>
            <w:r>
              <w:t xml:space="preserve">14.3</w:t>
            </w:r>
          </w:p>
        </w:tc>
        <w:tc>
          <w:tcPr/>
          <w:p>
            <w:pPr>
              <w:pStyle w:val="Compact"/>
              <w:jc w:val="left"/>
            </w:pPr>
            <w:r>
              <w:t xml:space="preserve">D</w:t>
            </w:r>
          </w:p>
        </w:tc>
        <w:tc>
          <w:tcPr/>
          <w:p>
            <w:pPr>
              <w:pStyle w:val="Compact"/>
              <w:jc w:val="left"/>
            </w:pPr>
            <w:r>
              <w:t xml:space="preserve">45.00</w:t>
            </w:r>
          </w:p>
        </w:tc>
        <w:tc>
          <w:tcPr/>
          <w:p>
            <w:pPr>
              <w:pStyle w:val="Compact"/>
              <w:jc w:val="left"/>
            </w:pPr>
            <w:r>
              <w:t xml:space="preserve">5.7</w:t>
            </w:r>
          </w:p>
        </w:tc>
        <w:tc>
          <w:tcPr/>
          <w:p>
            <w:pPr>
              <w:pStyle w:val="Compact"/>
              <w:jc w:val="left"/>
            </w:pPr>
            <w:r>
              <w:t xml:space="preserve">11.3</w:t>
            </w:r>
          </w:p>
        </w:tc>
        <w:tc>
          <w:tcPr/>
          <w:p>
            <w:pPr>
              <w:pStyle w:val="Compact"/>
              <w:jc w:val="left"/>
            </w:pPr>
            <w:r>
              <w:t xml:space="preserve">0.35</w:t>
            </w:r>
          </w:p>
        </w:tc>
        <w:tc>
          <w:tcPr/>
          <w:p>
            <w:pPr>
              <w:pStyle w:val="Compact"/>
              <w:jc w:val="left"/>
            </w:pPr>
            <w:r>
              <w:t xml:space="preserve">5+800.91</w:t>
            </w:r>
          </w:p>
        </w:tc>
        <w:tc>
          <w:tcPr/>
          <w:p>
            <w:pPr>
              <w:pStyle w:val="Compact"/>
              <w:jc w:val="left"/>
            </w:pPr>
            <w:r>
              <w:t xml:space="preserve">5+812.17</w:t>
            </w:r>
          </w:p>
        </w:tc>
        <w:tc>
          <w:tcPr/>
          <w:p>
            <w:pPr>
              <w:pStyle w:val="Compact"/>
              <w:jc w:val="left"/>
            </w:pPr>
            <w:r>
              <w:t xml:space="preserve">3.10</w:t>
            </w:r>
          </w:p>
        </w:tc>
        <w:tc>
          <w:tcPr/>
          <w:p>
            <w:pPr>
              <w:pStyle w:val="Compact"/>
              <w:jc w:val="left"/>
            </w:pPr>
            <w:r>
              <w:t xml:space="preserve">4.7</w:t>
            </w:r>
          </w:p>
        </w:tc>
        <w:tc>
          <w:tcPr/>
          <w:p>
            <w:pPr>
              <w:pStyle w:val="Compact"/>
              <w:jc w:val="left"/>
            </w:pPr>
            <w:r>
              <w:t xml:space="preserve">0.48</w:t>
            </w:r>
          </w:p>
        </w:tc>
        <w:tc>
          <w:tcPr/>
          <w:p>
            <w:pPr>
              <w:pStyle w:val="Compact"/>
              <w:jc w:val="left"/>
            </w:pPr>
            <w:r>
              <w:t xml:space="preserve">Normativa 12%</w:t>
            </w:r>
          </w:p>
        </w:tc>
      </w:tr>
      <w:tr>
        <w:tc>
          <w:tcPr/>
          <w:p>
            <w:pPr>
              <w:pStyle w:val="Compact"/>
              <w:jc w:val="left"/>
            </w:pPr>
            <w:r>
              <w:t xml:space="preserve">C-147</w:t>
            </w:r>
          </w:p>
        </w:tc>
        <w:tc>
          <w:tcPr/>
          <w:p>
            <w:pPr>
              <w:pStyle w:val="Compact"/>
              <w:jc w:val="left"/>
            </w:pPr>
            <w:r>
              <w:t xml:space="preserve">5+837.99</w:t>
            </w:r>
          </w:p>
        </w:tc>
        <w:tc>
          <w:tcPr/>
          <w:p>
            <w:pPr>
              <w:pStyle w:val="Compact"/>
              <w:jc w:val="left"/>
            </w:pPr>
            <w:r>
              <w:t xml:space="preserve">9472283.45</w:t>
            </w:r>
          </w:p>
        </w:tc>
        <w:tc>
          <w:tcPr/>
          <w:p>
            <w:pPr>
              <w:pStyle w:val="Compact"/>
              <w:jc w:val="left"/>
            </w:pPr>
            <w:r>
              <w:t xml:space="preserve">609112.20</w:t>
            </w:r>
          </w:p>
        </w:tc>
        <w:tc>
          <w:tcPr/>
          <w:p>
            <w:pPr>
              <w:pStyle w:val="Compact"/>
              <w:jc w:val="left"/>
            </w:pPr>
            <w:r>
              <w:t xml:space="preserve">82.6</w:t>
            </w:r>
          </w:p>
        </w:tc>
        <w:tc>
          <w:tcPr/>
          <w:p>
            <w:pPr>
              <w:pStyle w:val="Compact"/>
              <w:jc w:val="left"/>
            </w:pPr>
            <w:r>
              <w:t xml:space="preserve">I</w:t>
            </w:r>
          </w:p>
        </w:tc>
        <w:tc>
          <w:tcPr/>
          <w:p>
            <w:pPr>
              <w:pStyle w:val="Compact"/>
              <w:jc w:val="left"/>
            </w:pPr>
            <w:r>
              <w:t xml:space="preserve">24.00</w:t>
            </w:r>
          </w:p>
        </w:tc>
        <w:tc>
          <w:tcPr/>
          <w:p>
            <w:pPr>
              <w:pStyle w:val="Compact"/>
              <w:jc w:val="left"/>
            </w:pPr>
            <w:r>
              <w:t xml:space="preserve">21.1</w:t>
            </w:r>
          </w:p>
        </w:tc>
        <w:tc>
          <w:tcPr/>
          <w:p>
            <w:pPr>
              <w:pStyle w:val="Compact"/>
              <w:jc w:val="left"/>
            </w:pPr>
            <w:r>
              <w:t xml:space="preserve">34.6</w:t>
            </w:r>
          </w:p>
        </w:tc>
        <w:tc>
          <w:tcPr/>
          <w:p>
            <w:pPr>
              <w:pStyle w:val="Compact"/>
              <w:jc w:val="left"/>
            </w:pPr>
            <w:r>
              <w:t xml:space="preserve">7.94</w:t>
            </w:r>
          </w:p>
        </w:tc>
        <w:tc>
          <w:tcPr/>
          <w:p>
            <w:pPr>
              <w:pStyle w:val="Compact"/>
              <w:jc w:val="left"/>
            </w:pPr>
            <w:r>
              <w:t xml:space="preserve">5+816.91</w:t>
            </w:r>
          </w:p>
        </w:tc>
        <w:tc>
          <w:tcPr/>
          <w:p>
            <w:pPr>
              <w:pStyle w:val="Compact"/>
              <w:jc w:val="left"/>
            </w:pPr>
            <w:r>
              <w:t xml:space="preserve">5+851.51</w:t>
            </w:r>
          </w:p>
        </w:tc>
        <w:tc>
          <w:tcPr/>
          <w:p>
            <w:pPr>
              <w:pStyle w:val="Compact"/>
              <w:jc w:val="left"/>
            </w:pPr>
            <w:r>
              <w:t xml:space="preserve">5.70</w:t>
            </w:r>
          </w:p>
        </w:tc>
        <w:tc>
          <w:tcPr/>
          <w:p>
            <w:pPr>
              <w:pStyle w:val="Compact"/>
              <w:jc w:val="left"/>
            </w:pPr>
            <w:r>
              <w:t xml:space="preserve">63.6</w:t>
            </w:r>
          </w:p>
        </w:tc>
        <w:tc>
          <w:tcPr/>
          <w:p>
            <w:pPr>
              <w:pStyle w:val="Compact"/>
              <w:jc w:val="left"/>
            </w:pPr>
            <w:r>
              <w:t xml:space="preserve">1.09</w:t>
            </w:r>
          </w:p>
        </w:tc>
        <w:tc>
          <w:tcPr/>
          <w:p>
            <w:pPr>
              <w:pStyle w:val="Compact"/>
              <w:jc w:val="left"/>
            </w:pPr>
            <w:r>
              <w:t xml:space="preserve">Vuelta</w:t>
            </w:r>
          </w:p>
        </w:tc>
      </w:tr>
      <w:tr>
        <w:tc>
          <w:tcPr/>
          <w:p>
            <w:pPr>
              <w:pStyle w:val="Compact"/>
              <w:jc w:val="left"/>
            </w:pPr>
            <w:r>
              <w:t xml:space="preserve">C-148</w:t>
            </w:r>
          </w:p>
        </w:tc>
        <w:tc>
          <w:tcPr/>
          <w:p>
            <w:pPr>
              <w:pStyle w:val="Compact"/>
              <w:jc w:val="left"/>
            </w:pPr>
            <w:r>
              <w:t xml:space="preserve">5+921.09</w:t>
            </w:r>
          </w:p>
        </w:tc>
        <w:tc>
          <w:tcPr/>
          <w:p>
            <w:pPr>
              <w:pStyle w:val="Compact"/>
              <w:jc w:val="left"/>
            </w:pPr>
            <w:r>
              <w:t xml:space="preserve">9472193.54</w:t>
            </w:r>
          </w:p>
        </w:tc>
        <w:tc>
          <w:tcPr/>
          <w:p>
            <w:pPr>
              <w:pStyle w:val="Compact"/>
              <w:jc w:val="left"/>
            </w:pPr>
            <w:r>
              <w:t xml:space="preserve">609100.53</w:t>
            </w:r>
          </w:p>
        </w:tc>
        <w:tc>
          <w:tcPr/>
          <w:p>
            <w:pPr>
              <w:pStyle w:val="Compact"/>
              <w:jc w:val="left"/>
            </w:pPr>
            <w:r>
              <w:t xml:space="preserve">13.5</w:t>
            </w:r>
          </w:p>
        </w:tc>
        <w:tc>
          <w:tcPr/>
          <w:p>
            <w:pPr>
              <w:pStyle w:val="Compact"/>
              <w:jc w:val="left"/>
            </w:pPr>
            <w:r>
              <w:t xml:space="preserve">D</w:t>
            </w:r>
          </w:p>
        </w:tc>
        <w:tc>
          <w:tcPr/>
          <w:p>
            <w:pPr>
              <w:pStyle w:val="Compact"/>
              <w:jc w:val="left"/>
            </w:pPr>
            <w:r>
              <w:t xml:space="preserve">50.00</w:t>
            </w:r>
          </w:p>
        </w:tc>
        <w:tc>
          <w:tcPr/>
          <w:p>
            <w:pPr>
              <w:pStyle w:val="Compact"/>
              <w:jc w:val="left"/>
            </w:pPr>
            <w:r>
              <w:t xml:space="preserve">5.9</w:t>
            </w:r>
          </w:p>
        </w:tc>
        <w:tc>
          <w:tcPr/>
          <w:p>
            <w:pPr>
              <w:pStyle w:val="Compact"/>
              <w:jc w:val="left"/>
            </w:pPr>
            <w:r>
              <w:t xml:space="preserve">11.8</w:t>
            </w:r>
          </w:p>
        </w:tc>
        <w:tc>
          <w:tcPr/>
          <w:p>
            <w:pPr>
              <w:pStyle w:val="Compact"/>
              <w:jc w:val="left"/>
            </w:pPr>
            <w:r>
              <w:t xml:space="preserve">0.35</w:t>
            </w:r>
          </w:p>
        </w:tc>
        <w:tc>
          <w:tcPr/>
          <w:p>
            <w:pPr>
              <w:pStyle w:val="Compact"/>
              <w:jc w:val="left"/>
            </w:pPr>
            <w:r>
              <w:t xml:space="preserve">5+915.15</w:t>
            </w:r>
          </w:p>
        </w:tc>
        <w:tc>
          <w:tcPr/>
          <w:p>
            <w:pPr>
              <w:pStyle w:val="Compact"/>
              <w:jc w:val="left"/>
            </w:pPr>
            <w:r>
              <w:t xml:space="preserve">5+926.97</w:t>
            </w:r>
          </w:p>
        </w:tc>
        <w:tc>
          <w:tcPr/>
          <w:p>
            <w:pPr>
              <w:pStyle w:val="Compact"/>
              <w:jc w:val="left"/>
            </w:pPr>
            <w:r>
              <w:t xml:space="preserve">2.82</w:t>
            </w:r>
          </w:p>
        </w:tc>
        <w:tc>
          <w:tcPr/>
          <w:p>
            <w:pPr>
              <w:pStyle w:val="Compact"/>
              <w:jc w:val="left"/>
            </w:pPr>
            <w:r>
              <w:t xml:space="preserve">-0.0</w:t>
            </w:r>
          </w:p>
        </w:tc>
        <w:tc>
          <w:tcPr/>
          <w:p>
            <w:pPr>
              <w:pStyle w:val="Compact"/>
              <w:jc w:val="left"/>
            </w:pPr>
            <w:r>
              <w:t xml:space="preserve">0.47</w:t>
            </w:r>
          </w:p>
        </w:tc>
        <w:tc>
          <w:tcPr/>
          <w:p>
            <w:pPr>
              <w:pStyle w:val="Compact"/>
              <w:jc w:val="left"/>
            </w:pPr>
            <w:r>
              <w:t xml:space="preserve">Normativa 8%</w:t>
            </w:r>
          </w:p>
        </w:tc>
      </w:tr>
      <w:tr>
        <w:tc>
          <w:tcPr/>
          <w:p>
            <w:pPr>
              <w:pStyle w:val="Compact"/>
              <w:jc w:val="left"/>
            </w:pPr>
            <w:r>
              <w:t xml:space="preserve">C-149</w:t>
            </w:r>
          </w:p>
        </w:tc>
        <w:tc>
          <w:tcPr/>
          <w:p>
            <w:pPr>
              <w:pStyle w:val="Compact"/>
              <w:jc w:val="left"/>
            </w:pPr>
            <w:r>
              <w:t xml:space="preserve">5+963.16</w:t>
            </w:r>
          </w:p>
        </w:tc>
        <w:tc>
          <w:tcPr/>
          <w:p>
            <w:pPr>
              <w:pStyle w:val="Compact"/>
              <w:jc w:val="left"/>
            </w:pPr>
            <w:r>
              <w:t xml:space="preserve">9472154.20</w:t>
            </w:r>
          </w:p>
        </w:tc>
        <w:tc>
          <w:tcPr/>
          <w:p>
            <w:pPr>
              <w:pStyle w:val="Compact"/>
              <w:jc w:val="left"/>
            </w:pPr>
            <w:r>
              <w:t xml:space="preserve">609085.48</w:t>
            </w:r>
          </w:p>
        </w:tc>
        <w:tc>
          <w:tcPr/>
          <w:p>
            <w:pPr>
              <w:pStyle w:val="Compact"/>
              <w:jc w:val="left"/>
            </w:pPr>
            <w:r>
              <w:t xml:space="preserve">8.5</w:t>
            </w:r>
          </w:p>
        </w:tc>
        <w:tc>
          <w:tcPr/>
          <w:p>
            <w:pPr>
              <w:pStyle w:val="Compact"/>
              <w:jc w:val="left"/>
            </w:pPr>
            <w:r>
              <w:t xml:space="preserve">D</w:t>
            </w:r>
          </w:p>
        </w:tc>
        <w:tc>
          <w:tcPr/>
          <w:p>
            <w:pPr>
              <w:pStyle w:val="Compact"/>
              <w:jc w:val="left"/>
            </w:pPr>
            <w:r>
              <w:t xml:space="preserve">487.28</w:t>
            </w:r>
          </w:p>
        </w:tc>
        <w:tc>
          <w:tcPr/>
          <w:p>
            <w:pPr>
              <w:pStyle w:val="Compact"/>
              <w:jc w:val="left"/>
            </w:pPr>
            <w:r>
              <w:t xml:space="preserve">36.2</w:t>
            </w:r>
          </w:p>
        </w:tc>
        <w:tc>
          <w:tcPr/>
          <w:p>
            <w:pPr>
              <w:pStyle w:val="Compact"/>
              <w:jc w:val="left"/>
            </w:pPr>
            <w:r>
              <w:t xml:space="preserve">72.2</w:t>
            </w:r>
          </w:p>
        </w:tc>
        <w:tc>
          <w:tcPr/>
          <w:p>
            <w:pPr>
              <w:pStyle w:val="Compact"/>
              <w:jc w:val="left"/>
            </w:pPr>
            <w:r>
              <w:t xml:space="preserve">1.34</w:t>
            </w:r>
          </w:p>
        </w:tc>
        <w:tc>
          <w:tcPr/>
          <w:p>
            <w:pPr>
              <w:pStyle w:val="Compact"/>
              <w:jc w:val="left"/>
            </w:pPr>
            <w:r>
              <w:t xml:space="preserve">5+926.97</w:t>
            </w:r>
          </w:p>
        </w:tc>
        <w:tc>
          <w:tcPr/>
          <w:p>
            <w:pPr>
              <w:pStyle w:val="Compact"/>
              <w:jc w:val="left"/>
            </w:pPr>
            <w:r>
              <w:t xml:space="preserve">5+999.21</w:t>
            </w:r>
          </w:p>
        </w:tc>
        <w:tc>
          <w:tcPr/>
          <w:p>
            <w:pPr>
              <w:pStyle w:val="Compact"/>
              <w:jc w:val="left"/>
            </w:pPr>
            <w:r>
              <w:t xml:space="preserve">0.41</w:t>
            </w:r>
          </w:p>
        </w:tc>
        <w:tc>
          <w:tcPr/>
          <w:p>
            <w:pPr>
              <w:pStyle w:val="Compact"/>
              <w:jc w:val="left"/>
            </w:pPr>
            <w:r>
              <w:t xml:space="preserve">5.3</w:t>
            </w:r>
          </w:p>
        </w:tc>
        <w:tc>
          <w:tcPr/>
          <w:p>
            <w:pPr>
              <w:pStyle w:val="Compact"/>
              <w:jc w:val="left"/>
            </w:pPr>
            <w:r>
              <w:t xml:space="preserve">1.36</w:t>
            </w:r>
          </w:p>
        </w:tc>
        <w:tc>
          <w:tcPr/>
          <w:p>
            <w:pPr>
              <w:pStyle w:val="Compact"/>
              <w:jc w:val="left"/>
            </w:pPr>
            <w:r>
              <w:t xml:space="preserve">Normativa 8%</w:t>
            </w:r>
          </w:p>
        </w:tc>
      </w:tr>
      <w:tr>
        <w:tc>
          <w:tcPr/>
          <w:p>
            <w:pPr>
              <w:pStyle w:val="Compact"/>
              <w:jc w:val="left"/>
            </w:pPr>
            <w:r>
              <w:t xml:space="preserve">C-150</w:t>
            </w:r>
          </w:p>
        </w:tc>
        <w:tc>
          <w:tcPr/>
          <w:p>
            <w:pPr>
              <w:pStyle w:val="Compact"/>
              <w:jc w:val="left"/>
            </w:pPr>
            <w:r>
              <w:t xml:space="preserve">6+015.18</w:t>
            </w:r>
          </w:p>
        </w:tc>
        <w:tc>
          <w:tcPr/>
          <w:p>
            <w:pPr>
              <w:pStyle w:val="Compact"/>
              <w:jc w:val="left"/>
            </w:pPr>
            <w:r>
              <w:t xml:space="preserve">9472108.78</w:t>
            </w:r>
          </w:p>
        </w:tc>
        <w:tc>
          <w:tcPr/>
          <w:p>
            <w:pPr>
              <w:pStyle w:val="Compact"/>
              <w:jc w:val="left"/>
            </w:pPr>
            <w:r>
              <w:t xml:space="preserve">609059.84</w:t>
            </w:r>
          </w:p>
        </w:tc>
        <w:tc>
          <w:tcPr/>
          <w:p>
            <w:pPr>
              <w:pStyle w:val="Compact"/>
              <w:jc w:val="left"/>
            </w:pPr>
            <w:r>
              <w:t xml:space="preserve">12.1</w:t>
            </w:r>
          </w:p>
        </w:tc>
        <w:tc>
          <w:tcPr/>
          <w:p>
            <w:pPr>
              <w:pStyle w:val="Compact"/>
              <w:jc w:val="left"/>
            </w:pPr>
            <w:r>
              <w:t xml:space="preserve">D</w:t>
            </w:r>
          </w:p>
        </w:tc>
        <w:tc>
          <w:tcPr/>
          <w:p>
            <w:pPr>
              <w:pStyle w:val="Compact"/>
              <w:jc w:val="left"/>
            </w:pPr>
            <w:r>
              <w:t xml:space="preserve">100.00</w:t>
            </w:r>
          </w:p>
        </w:tc>
        <w:tc>
          <w:tcPr/>
          <w:p>
            <w:pPr>
              <w:pStyle w:val="Compact"/>
              <w:jc w:val="left"/>
            </w:pPr>
            <w:r>
              <w:t xml:space="preserve">10.6</w:t>
            </w:r>
          </w:p>
        </w:tc>
        <w:tc>
          <w:tcPr/>
          <w:p>
            <w:pPr>
              <w:pStyle w:val="Compact"/>
              <w:jc w:val="left"/>
            </w:pPr>
            <w:r>
              <w:t xml:space="preserve">21.2</w:t>
            </w:r>
          </w:p>
        </w:tc>
        <w:tc>
          <w:tcPr/>
          <w:p>
            <w:pPr>
              <w:pStyle w:val="Compact"/>
              <w:jc w:val="left"/>
            </w:pPr>
            <w:r>
              <w:t xml:space="preserve">0.56</w:t>
            </w:r>
          </w:p>
        </w:tc>
        <w:tc>
          <w:tcPr/>
          <w:p>
            <w:pPr>
              <w:pStyle w:val="Compact"/>
              <w:jc w:val="left"/>
            </w:pPr>
            <w:r>
              <w:t xml:space="preserve">6+004.56</w:t>
            </w:r>
          </w:p>
        </w:tc>
        <w:tc>
          <w:tcPr/>
          <w:p>
            <w:pPr>
              <w:pStyle w:val="Compact"/>
              <w:jc w:val="left"/>
            </w:pPr>
            <w:r>
              <w:t xml:space="preserve">6+025.73</w:t>
            </w:r>
          </w:p>
        </w:tc>
        <w:tc>
          <w:tcPr/>
          <w:p>
            <w:pPr>
              <w:pStyle w:val="Compact"/>
              <w:jc w:val="left"/>
            </w:pPr>
            <w:r>
              <w:t xml:space="preserve">1.52</w:t>
            </w:r>
          </w:p>
        </w:tc>
        <w:tc>
          <w:tcPr/>
          <w:p>
            <w:pPr>
              <w:pStyle w:val="Compact"/>
              <w:jc w:val="left"/>
            </w:pPr>
            <w:r>
              <w:t xml:space="preserve">40.1</w:t>
            </w:r>
          </w:p>
        </w:tc>
        <w:tc>
          <w:tcPr/>
          <w:p>
            <w:pPr>
              <w:pStyle w:val="Compact"/>
              <w:jc w:val="left"/>
            </w:pPr>
            <w:r>
              <w:t xml:space="preserve">0.52</w:t>
            </w:r>
          </w:p>
        </w:tc>
        <w:tc>
          <w:tcPr/>
          <w:p>
            <w:pPr>
              <w:pStyle w:val="Compact"/>
              <w:jc w:val="left"/>
            </w:pPr>
            <w:r>
              <w:t xml:space="preserve">Normativa 8%</w:t>
            </w:r>
          </w:p>
        </w:tc>
      </w:tr>
      <w:tr>
        <w:tc>
          <w:tcPr/>
          <w:p>
            <w:pPr>
              <w:pStyle w:val="Compact"/>
              <w:jc w:val="left"/>
            </w:pPr>
            <w:r>
              <w:t xml:space="preserve">C-151</w:t>
            </w:r>
          </w:p>
        </w:tc>
        <w:tc>
          <w:tcPr/>
          <w:p>
            <w:pPr>
              <w:pStyle w:val="Compact"/>
              <w:jc w:val="left"/>
            </w:pPr>
            <w:r>
              <w:t xml:space="preserve">6+083.57</w:t>
            </w:r>
          </w:p>
        </w:tc>
        <w:tc>
          <w:tcPr/>
          <w:p>
            <w:pPr>
              <w:pStyle w:val="Compact"/>
              <w:jc w:val="left"/>
            </w:pPr>
            <w:r>
              <w:t xml:space="preserve">9472057.55</w:t>
            </w:r>
          </w:p>
        </w:tc>
        <w:tc>
          <w:tcPr/>
          <w:p>
            <w:pPr>
              <w:pStyle w:val="Compact"/>
              <w:jc w:val="left"/>
            </w:pPr>
            <w:r>
              <w:t xml:space="preserve">609014.42</w:t>
            </w:r>
          </w:p>
        </w:tc>
        <w:tc>
          <w:tcPr/>
          <w:p>
            <w:pPr>
              <w:pStyle w:val="Compact"/>
              <w:jc w:val="left"/>
            </w:pPr>
            <w:r>
              <w:t xml:space="preserve">22.3</w:t>
            </w:r>
          </w:p>
        </w:tc>
        <w:tc>
          <w:tcPr/>
          <w:p>
            <w:pPr>
              <w:pStyle w:val="Compact"/>
              <w:jc w:val="left"/>
            </w:pPr>
            <w:r>
              <w:t xml:space="preserve">I</w:t>
            </w:r>
          </w:p>
        </w:tc>
        <w:tc>
          <w:tcPr/>
          <w:p>
            <w:pPr>
              <w:pStyle w:val="Compact"/>
              <w:jc w:val="left"/>
            </w:pPr>
            <w:r>
              <w:t xml:space="preserve">90.00</w:t>
            </w:r>
          </w:p>
        </w:tc>
        <w:tc>
          <w:tcPr/>
          <w:p>
            <w:pPr>
              <w:pStyle w:val="Compact"/>
              <w:jc w:val="left"/>
            </w:pPr>
            <w:r>
              <w:t xml:space="preserve">17.8</w:t>
            </w:r>
          </w:p>
        </w:tc>
        <w:tc>
          <w:tcPr/>
          <w:p>
            <w:pPr>
              <w:pStyle w:val="Compact"/>
              <w:jc w:val="left"/>
            </w:pPr>
            <w:r>
              <w:t xml:space="preserve">35.1</w:t>
            </w:r>
          </w:p>
        </w:tc>
        <w:tc>
          <w:tcPr/>
          <w:p>
            <w:pPr>
              <w:pStyle w:val="Compact"/>
              <w:jc w:val="left"/>
            </w:pPr>
            <w:r>
              <w:t xml:space="preserve">1.74</w:t>
            </w:r>
          </w:p>
        </w:tc>
        <w:tc>
          <w:tcPr/>
          <w:p>
            <w:pPr>
              <w:pStyle w:val="Compact"/>
              <w:jc w:val="left"/>
            </w:pPr>
            <w:r>
              <w:t xml:space="preserve">6+065.79</w:t>
            </w:r>
          </w:p>
        </w:tc>
        <w:tc>
          <w:tcPr/>
          <w:p>
            <w:pPr>
              <w:pStyle w:val="Compact"/>
              <w:jc w:val="left"/>
            </w:pPr>
            <w:r>
              <w:t xml:space="preserve">6+100.89</w:t>
            </w:r>
          </w:p>
        </w:tc>
        <w:tc>
          <w:tcPr/>
          <w:p>
            <w:pPr>
              <w:pStyle w:val="Compact"/>
              <w:jc w:val="left"/>
            </w:pPr>
            <w:r>
              <w:t xml:space="preserve">1.66</w:t>
            </w:r>
          </w:p>
        </w:tc>
        <w:tc>
          <w:tcPr/>
          <w:p>
            <w:pPr>
              <w:pStyle w:val="Compact"/>
              <w:jc w:val="left"/>
            </w:pPr>
            <w:r>
              <w:t xml:space="preserve">59.3</w:t>
            </w:r>
          </w:p>
        </w:tc>
        <w:tc>
          <w:tcPr/>
          <w:p>
            <w:pPr>
              <w:pStyle w:val="Compact"/>
              <w:jc w:val="left"/>
            </w:pPr>
            <w:r>
              <w:t xml:space="preserve">0.70</w:t>
            </w:r>
          </w:p>
        </w:tc>
        <w:tc>
          <w:tcPr/>
          <w:p>
            <w:pPr>
              <w:pStyle w:val="Compact"/>
              <w:jc w:val="left"/>
            </w:pPr>
            <w:r>
              <w:t xml:space="preserve">Normativa 8%</w:t>
            </w:r>
          </w:p>
        </w:tc>
      </w:tr>
      <w:tr>
        <w:tc>
          <w:tcPr/>
          <w:p>
            <w:pPr>
              <w:pStyle w:val="Compact"/>
              <w:jc w:val="left"/>
            </w:pPr>
            <w:r>
              <w:t xml:space="preserve">C-152</w:t>
            </w:r>
          </w:p>
        </w:tc>
        <w:tc>
          <w:tcPr/>
          <w:p>
            <w:pPr>
              <w:pStyle w:val="Compact"/>
              <w:jc w:val="left"/>
            </w:pPr>
            <w:r>
              <w:t xml:space="preserve">6+196.50</w:t>
            </w:r>
          </w:p>
        </w:tc>
        <w:tc>
          <w:tcPr/>
          <w:p>
            <w:pPr>
              <w:pStyle w:val="Compact"/>
              <w:jc w:val="left"/>
            </w:pPr>
            <w:r>
              <w:t xml:space="preserve">9471950.49</w:t>
            </w:r>
          </w:p>
        </w:tc>
        <w:tc>
          <w:tcPr/>
          <w:p>
            <w:pPr>
              <w:pStyle w:val="Compact"/>
              <w:jc w:val="left"/>
            </w:pPr>
            <w:r>
              <w:t xml:space="preserve">608977.09</w:t>
            </w:r>
          </w:p>
        </w:tc>
        <w:tc>
          <w:tcPr/>
          <w:p>
            <w:pPr>
              <w:pStyle w:val="Compact"/>
              <w:jc w:val="left"/>
            </w:pPr>
            <w:r>
              <w:t xml:space="preserve">48.8</w:t>
            </w:r>
          </w:p>
        </w:tc>
        <w:tc>
          <w:tcPr/>
          <w:p>
            <w:pPr>
              <w:pStyle w:val="Compact"/>
              <w:jc w:val="left"/>
            </w:pPr>
            <w:r>
              <w:t xml:space="preserve">D</w:t>
            </w:r>
          </w:p>
        </w:tc>
        <w:tc>
          <w:tcPr/>
          <w:p>
            <w:pPr>
              <w:pStyle w:val="Compact"/>
              <w:jc w:val="left"/>
            </w:pPr>
            <w:r>
              <w:t xml:space="preserve">80.00</w:t>
            </w:r>
          </w:p>
        </w:tc>
        <w:tc>
          <w:tcPr/>
          <w:p>
            <w:pPr>
              <w:pStyle w:val="Compact"/>
              <w:jc w:val="left"/>
            </w:pPr>
            <w:r>
              <w:t xml:space="preserve">36.3</w:t>
            </w:r>
          </w:p>
        </w:tc>
        <w:tc>
          <w:tcPr/>
          <w:p>
            <w:pPr>
              <w:pStyle w:val="Compact"/>
              <w:jc w:val="left"/>
            </w:pPr>
            <w:r>
              <w:t xml:space="preserve">68.1</w:t>
            </w:r>
          </w:p>
        </w:tc>
        <w:tc>
          <w:tcPr/>
          <w:p>
            <w:pPr>
              <w:pStyle w:val="Compact"/>
              <w:jc w:val="left"/>
            </w:pPr>
            <w:r>
              <w:t xml:space="preserve">7.84</w:t>
            </w:r>
          </w:p>
        </w:tc>
        <w:tc>
          <w:tcPr/>
          <w:p>
            <w:pPr>
              <w:pStyle w:val="Compact"/>
              <w:jc w:val="left"/>
            </w:pPr>
            <w:r>
              <w:t xml:space="preserve">6+160.23</w:t>
            </w:r>
          </w:p>
        </w:tc>
        <w:tc>
          <w:tcPr/>
          <w:p>
            <w:pPr>
              <w:pStyle w:val="Compact"/>
              <w:jc w:val="left"/>
            </w:pPr>
            <w:r>
              <w:t xml:space="preserve">6+228.33</w:t>
            </w:r>
          </w:p>
        </w:tc>
        <w:tc>
          <w:tcPr/>
          <w:p>
            <w:pPr>
              <w:pStyle w:val="Compact"/>
              <w:jc w:val="left"/>
            </w:pPr>
            <w:r>
              <w:t xml:space="preserve">1.84</w:t>
            </w:r>
          </w:p>
        </w:tc>
        <w:tc>
          <w:tcPr/>
          <w:p>
            <w:pPr>
              <w:pStyle w:val="Compact"/>
              <w:jc w:val="left"/>
            </w:pPr>
            <w:r>
              <w:t xml:space="preserve">7.5</w:t>
            </w:r>
          </w:p>
        </w:tc>
        <w:tc>
          <w:tcPr/>
          <w:p>
            <w:pPr>
              <w:pStyle w:val="Compact"/>
              <w:jc w:val="left"/>
            </w:pPr>
            <w:r>
              <w:t xml:space="preserve">0.88</w:t>
            </w:r>
          </w:p>
        </w:tc>
        <w:tc>
          <w:tcPr/>
          <w:p>
            <w:pPr>
              <w:pStyle w:val="Compact"/>
              <w:jc w:val="left"/>
            </w:pPr>
            <w:r>
              <w:t xml:space="preserve">Normativa 8%</w:t>
            </w:r>
          </w:p>
        </w:tc>
      </w:tr>
      <w:tr>
        <w:tc>
          <w:tcPr/>
          <w:p>
            <w:pPr>
              <w:pStyle w:val="Compact"/>
              <w:jc w:val="left"/>
            </w:pPr>
            <w:r>
              <w:t xml:space="preserve">C-153</w:t>
            </w:r>
          </w:p>
        </w:tc>
        <w:tc>
          <w:tcPr/>
          <w:p>
            <w:pPr>
              <w:pStyle w:val="Compact"/>
              <w:jc w:val="left"/>
            </w:pPr>
            <w:r>
              <w:t xml:space="preserve">6+245.33</w:t>
            </w:r>
          </w:p>
        </w:tc>
        <w:tc>
          <w:tcPr/>
          <w:p>
            <w:pPr>
              <w:pStyle w:val="Compact"/>
              <w:jc w:val="left"/>
            </w:pPr>
            <w:r>
              <w:t xml:space="preserve">9471930.53</w:t>
            </w:r>
          </w:p>
        </w:tc>
        <w:tc>
          <w:tcPr/>
          <w:p>
            <w:pPr>
              <w:pStyle w:val="Compact"/>
              <w:jc w:val="left"/>
            </w:pPr>
            <w:r>
              <w:t xml:space="preserve">608927.71</w:t>
            </w:r>
          </w:p>
        </w:tc>
        <w:tc>
          <w:tcPr/>
          <w:p>
            <w:pPr>
              <w:pStyle w:val="Compact"/>
              <w:jc w:val="left"/>
            </w:pPr>
            <w:r>
              <w:t xml:space="preserve">23.8</w:t>
            </w:r>
          </w:p>
        </w:tc>
        <w:tc>
          <w:tcPr/>
          <w:p>
            <w:pPr>
              <w:pStyle w:val="Compact"/>
              <w:jc w:val="left"/>
            </w:pPr>
            <w:r>
              <w:t xml:space="preserve">I</w:t>
            </w:r>
          </w:p>
        </w:tc>
        <w:tc>
          <w:tcPr/>
          <w:p>
            <w:pPr>
              <w:pStyle w:val="Compact"/>
              <w:jc w:val="left"/>
            </w:pPr>
            <w:r>
              <w:t xml:space="preserve">45.00</w:t>
            </w:r>
          </w:p>
        </w:tc>
        <w:tc>
          <w:tcPr/>
          <w:p>
            <w:pPr>
              <w:pStyle w:val="Compact"/>
              <w:jc w:val="left"/>
            </w:pPr>
            <w:r>
              <w:t xml:space="preserve">9.5</w:t>
            </w:r>
          </w:p>
        </w:tc>
        <w:tc>
          <w:tcPr/>
          <w:p>
            <w:pPr>
              <w:pStyle w:val="Compact"/>
              <w:jc w:val="left"/>
            </w:pPr>
            <w:r>
              <w:t xml:space="preserve">18.7</w:t>
            </w:r>
          </w:p>
        </w:tc>
        <w:tc>
          <w:tcPr/>
          <w:p>
            <w:pPr>
              <w:pStyle w:val="Compact"/>
              <w:jc w:val="left"/>
            </w:pPr>
            <w:r>
              <w:t xml:space="preserve">0.99</w:t>
            </w:r>
          </w:p>
        </w:tc>
        <w:tc>
          <w:tcPr/>
          <w:p>
            <w:pPr>
              <w:pStyle w:val="Compact"/>
              <w:jc w:val="left"/>
            </w:pPr>
            <w:r>
              <w:t xml:space="preserve">6+235.83</w:t>
            </w:r>
          </w:p>
        </w:tc>
        <w:tc>
          <w:tcPr/>
          <w:p>
            <w:pPr>
              <w:pStyle w:val="Compact"/>
              <w:jc w:val="left"/>
            </w:pPr>
            <w:r>
              <w:t xml:space="preserve">6+254.56</w:t>
            </w:r>
          </w:p>
        </w:tc>
        <w:tc>
          <w:tcPr/>
          <w:p>
            <w:pPr>
              <w:pStyle w:val="Compact"/>
              <w:jc w:val="left"/>
            </w:pPr>
            <w:r>
              <w:t xml:space="preserve">3.10</w:t>
            </w:r>
          </w:p>
        </w:tc>
        <w:tc>
          <w:tcPr/>
          <w:p>
            <w:pPr>
              <w:pStyle w:val="Compact"/>
              <w:jc w:val="left"/>
            </w:pPr>
            <w:r>
              <w:t xml:space="preserve">22.0</w:t>
            </w:r>
          </w:p>
        </w:tc>
        <w:tc>
          <w:tcPr/>
          <w:p>
            <w:pPr>
              <w:pStyle w:val="Compact"/>
              <w:jc w:val="left"/>
            </w:pPr>
            <w:r>
              <w:t xml:space="preserve">0.59</w:t>
            </w:r>
          </w:p>
        </w:tc>
        <w:tc>
          <w:tcPr/>
          <w:p>
            <w:pPr>
              <w:pStyle w:val="Compact"/>
              <w:jc w:val="left"/>
            </w:pPr>
            <w:r>
              <w:t xml:space="preserve">Normativa 12%</w:t>
            </w:r>
          </w:p>
        </w:tc>
      </w:tr>
      <w:tr>
        <w:tc>
          <w:tcPr/>
          <w:p>
            <w:pPr>
              <w:pStyle w:val="Compact"/>
              <w:jc w:val="left"/>
            </w:pPr>
            <w:r>
              <w:t xml:space="preserve">C-154</w:t>
            </w:r>
          </w:p>
        </w:tc>
        <w:tc>
          <w:tcPr/>
          <w:p>
            <w:pPr>
              <w:pStyle w:val="Compact"/>
              <w:jc w:val="left"/>
            </w:pPr>
            <w:r>
              <w:t xml:space="preserve">6+280.05</w:t>
            </w:r>
          </w:p>
        </w:tc>
        <w:tc>
          <w:tcPr/>
          <w:p>
            <w:pPr>
              <w:pStyle w:val="Compact"/>
              <w:jc w:val="left"/>
            </w:pPr>
            <w:r>
              <w:t xml:space="preserve">9471905.42</w:t>
            </w:r>
          </w:p>
        </w:tc>
        <w:tc>
          <w:tcPr/>
          <w:p>
            <w:pPr>
              <w:pStyle w:val="Compact"/>
              <w:jc w:val="left"/>
            </w:pPr>
            <w:r>
              <w:t xml:space="preserve">608903.34</w:t>
            </w:r>
          </w:p>
        </w:tc>
        <w:tc>
          <w:tcPr/>
          <w:p>
            <w:pPr>
              <w:pStyle w:val="Compact"/>
              <w:jc w:val="left"/>
            </w:pPr>
            <w:r>
              <w:t xml:space="preserve">8.9</w:t>
            </w:r>
          </w:p>
        </w:tc>
        <w:tc>
          <w:tcPr/>
          <w:p>
            <w:pPr>
              <w:pStyle w:val="Compact"/>
              <w:jc w:val="left"/>
            </w:pPr>
            <w:r>
              <w:t xml:space="preserve">D</w:t>
            </w:r>
          </w:p>
        </w:tc>
        <w:tc>
          <w:tcPr/>
          <w:p>
            <w:pPr>
              <w:pStyle w:val="Compact"/>
              <w:jc w:val="left"/>
            </w:pPr>
            <w:r>
              <w:t xml:space="preserve">45.00</w:t>
            </w:r>
          </w:p>
        </w:tc>
        <w:tc>
          <w:tcPr/>
          <w:p>
            <w:pPr>
              <w:pStyle w:val="Compact"/>
              <w:jc w:val="left"/>
            </w:pPr>
            <w:r>
              <w:t xml:space="preserve">3.5</w:t>
            </w:r>
          </w:p>
        </w:tc>
        <w:tc>
          <w:tcPr/>
          <w:p>
            <w:pPr>
              <w:pStyle w:val="Compact"/>
              <w:jc w:val="left"/>
            </w:pPr>
            <w:r>
              <w:t xml:space="preserve">7.0</w:t>
            </w:r>
          </w:p>
        </w:tc>
        <w:tc>
          <w:tcPr/>
          <w:p>
            <w:pPr>
              <w:pStyle w:val="Compact"/>
              <w:jc w:val="left"/>
            </w:pPr>
            <w:r>
              <w:t xml:space="preserve">0.14</w:t>
            </w:r>
          </w:p>
        </w:tc>
        <w:tc>
          <w:tcPr/>
          <w:p>
            <w:pPr>
              <w:pStyle w:val="Compact"/>
              <w:jc w:val="left"/>
            </w:pPr>
            <w:r>
              <w:t xml:space="preserve">6+276.53</w:t>
            </w:r>
          </w:p>
        </w:tc>
        <w:tc>
          <w:tcPr/>
          <w:p>
            <w:pPr>
              <w:pStyle w:val="Compact"/>
              <w:jc w:val="left"/>
            </w:pPr>
            <w:r>
              <w:t xml:space="preserve">6+283.55</w:t>
            </w:r>
          </w:p>
        </w:tc>
        <w:tc>
          <w:tcPr/>
          <w:p>
            <w:pPr>
              <w:pStyle w:val="Compact"/>
              <w:jc w:val="left"/>
            </w:pPr>
            <w:r>
              <w:t xml:space="preserve">3.10</w:t>
            </w:r>
          </w:p>
        </w:tc>
        <w:tc>
          <w:tcPr/>
          <w:p>
            <w:pPr>
              <w:pStyle w:val="Compact"/>
              <w:jc w:val="left"/>
            </w:pPr>
            <w:r>
              <w:t xml:space="preserve">41.0</w:t>
            </w:r>
          </w:p>
        </w:tc>
        <w:tc>
          <w:tcPr/>
          <w:p>
            <w:pPr>
              <w:pStyle w:val="Compact"/>
              <w:jc w:val="left"/>
            </w:pPr>
            <w:r>
              <w:t xml:space="preserve">0.26</w:t>
            </w:r>
          </w:p>
        </w:tc>
        <w:tc>
          <w:tcPr/>
          <w:p>
            <w:pPr>
              <w:pStyle w:val="Compact"/>
              <w:jc w:val="left"/>
            </w:pPr>
            <w:r>
              <w:t xml:space="preserve">Normativa 12%</w:t>
            </w:r>
          </w:p>
        </w:tc>
      </w:tr>
      <w:tr>
        <w:tc>
          <w:tcPr/>
          <w:p>
            <w:pPr>
              <w:pStyle w:val="Compact"/>
              <w:jc w:val="left"/>
            </w:pPr>
            <w:r>
              <w:t xml:space="preserve">C-155</w:t>
            </w:r>
          </w:p>
        </w:tc>
        <w:tc>
          <w:tcPr/>
          <w:p>
            <w:pPr>
              <w:pStyle w:val="Compact"/>
              <w:jc w:val="left"/>
            </w:pPr>
            <w:r>
              <w:t xml:space="preserve">6+329.22</w:t>
            </w:r>
          </w:p>
        </w:tc>
        <w:tc>
          <w:tcPr/>
          <w:p>
            <w:pPr>
              <w:pStyle w:val="Compact"/>
              <w:jc w:val="left"/>
            </w:pPr>
            <w:r>
              <w:t xml:space="preserve">9471875.88</w:t>
            </w:r>
          </w:p>
        </w:tc>
        <w:tc>
          <w:tcPr/>
          <w:p>
            <w:pPr>
              <w:pStyle w:val="Compact"/>
              <w:jc w:val="left"/>
            </w:pPr>
            <w:r>
              <w:t xml:space="preserve">608864.01</w:t>
            </w:r>
          </w:p>
        </w:tc>
        <w:tc>
          <w:tcPr/>
          <w:p>
            <w:pPr>
              <w:pStyle w:val="Compact"/>
              <w:jc w:val="left"/>
            </w:pPr>
            <w:r>
              <w:t xml:space="preserve">11.8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4.7</w:t>
            </w:r>
          </w:p>
        </w:tc>
        <w:tc>
          <w:tcPr/>
          <w:p>
            <w:pPr>
              <w:pStyle w:val="Compact"/>
              <w:jc w:val="left"/>
            </w:pPr>
            <w:r>
              <w:t xml:space="preserve">9.3</w:t>
            </w:r>
          </w:p>
        </w:tc>
        <w:tc>
          <w:tcPr/>
          <w:p>
            <w:pPr>
              <w:pStyle w:val="Compact"/>
              <w:jc w:val="left"/>
            </w:pPr>
            <w:r>
              <w:t xml:space="preserve">0.24</w:t>
            </w:r>
          </w:p>
        </w:tc>
        <w:tc>
          <w:tcPr/>
          <w:p>
            <w:pPr>
              <w:pStyle w:val="Compact"/>
              <w:jc w:val="left"/>
            </w:pPr>
            <w:r>
              <w:t xml:space="preserve">6+324.55</w:t>
            </w:r>
          </w:p>
        </w:tc>
        <w:tc>
          <w:tcPr/>
          <w:p>
            <w:pPr>
              <w:pStyle w:val="Compact"/>
              <w:jc w:val="left"/>
            </w:pPr>
            <w:r>
              <w:t xml:space="preserve">6+333.84</w:t>
            </w:r>
          </w:p>
        </w:tc>
        <w:tc>
          <w:tcPr/>
          <w:p>
            <w:pPr>
              <w:pStyle w:val="Compact"/>
              <w:jc w:val="left"/>
            </w:pPr>
            <w:r>
              <w:t xml:space="preserve">3.10</w:t>
            </w:r>
          </w:p>
        </w:tc>
        <w:tc>
          <w:tcPr/>
          <w:p>
            <w:pPr>
              <w:pStyle w:val="Compact"/>
              <w:jc w:val="left"/>
            </w:pPr>
            <w:r>
              <w:t xml:space="preserve">0.8</w:t>
            </w:r>
          </w:p>
        </w:tc>
        <w:tc>
          <w:tcPr/>
          <w:p>
            <w:pPr>
              <w:pStyle w:val="Compact"/>
              <w:jc w:val="left"/>
            </w:pPr>
            <w:r>
              <w:t xml:space="preserve">0.32</w:t>
            </w:r>
          </w:p>
        </w:tc>
        <w:tc>
          <w:tcPr/>
          <w:p>
            <w:pPr>
              <w:pStyle w:val="Compact"/>
              <w:jc w:val="left"/>
            </w:pPr>
            <w:r>
              <w:t xml:space="preserve">Normativa 12%</w:t>
            </w:r>
          </w:p>
        </w:tc>
      </w:tr>
      <w:tr>
        <w:tc>
          <w:tcPr/>
          <w:p>
            <w:pPr>
              <w:pStyle w:val="Compact"/>
              <w:jc w:val="left"/>
            </w:pPr>
            <w:r>
              <w:t xml:space="preserve">C-156</w:t>
            </w:r>
          </w:p>
        </w:tc>
        <w:tc>
          <w:tcPr/>
          <w:p>
            <w:pPr>
              <w:pStyle w:val="Compact"/>
              <w:jc w:val="left"/>
            </w:pPr>
            <w:r>
              <w:t xml:space="preserve">6+348.54</w:t>
            </w:r>
          </w:p>
        </w:tc>
        <w:tc>
          <w:tcPr/>
          <w:p>
            <w:pPr>
              <w:pStyle w:val="Compact"/>
              <w:jc w:val="left"/>
            </w:pPr>
            <w:r>
              <w:t xml:space="preserve">9471867.67</w:t>
            </w:r>
          </w:p>
        </w:tc>
        <w:tc>
          <w:tcPr/>
          <w:p>
            <w:pPr>
              <w:pStyle w:val="Compact"/>
              <w:jc w:val="left"/>
            </w:pPr>
            <w:r>
              <w:t xml:space="preserve">608846.49</w:t>
            </w:r>
          </w:p>
        </w:tc>
        <w:tc>
          <w:tcPr/>
          <w:p>
            <w:pPr>
              <w:pStyle w:val="Compact"/>
              <w:jc w:val="left"/>
            </w:pPr>
            <w:r>
              <w:t xml:space="preserve">14.4</w:t>
            </w:r>
          </w:p>
        </w:tc>
        <w:tc>
          <w:tcPr/>
          <w:p>
            <w:pPr>
              <w:pStyle w:val="Compact"/>
              <w:jc w:val="left"/>
            </w:pPr>
            <w:r>
              <w:t xml:space="preserve">I</w:t>
            </w:r>
          </w:p>
        </w:tc>
        <w:tc>
          <w:tcPr/>
          <w:p>
            <w:pPr>
              <w:pStyle w:val="Compact"/>
              <w:jc w:val="left"/>
            </w:pPr>
            <w:r>
              <w:t xml:space="preserve">110.00</w:t>
            </w:r>
          </w:p>
        </w:tc>
        <w:tc>
          <w:tcPr/>
          <w:p>
            <w:pPr>
              <w:pStyle w:val="Compact"/>
              <w:jc w:val="left"/>
            </w:pPr>
            <w:r>
              <w:t xml:space="preserve">13.9</w:t>
            </w:r>
          </w:p>
        </w:tc>
        <w:tc>
          <w:tcPr/>
          <w:p>
            <w:pPr>
              <w:pStyle w:val="Compact"/>
              <w:jc w:val="left"/>
            </w:pPr>
            <w:r>
              <w:t xml:space="preserve">27.6</w:t>
            </w:r>
          </w:p>
        </w:tc>
        <w:tc>
          <w:tcPr/>
          <w:p>
            <w:pPr>
              <w:pStyle w:val="Compact"/>
              <w:jc w:val="left"/>
            </w:pPr>
            <w:r>
              <w:t xml:space="preserve">0.87</w:t>
            </w:r>
          </w:p>
        </w:tc>
        <w:tc>
          <w:tcPr/>
          <w:p>
            <w:pPr>
              <w:pStyle w:val="Compact"/>
              <w:jc w:val="left"/>
            </w:pPr>
            <w:r>
              <w:t xml:space="preserve">6+334.68</w:t>
            </w:r>
          </w:p>
        </w:tc>
        <w:tc>
          <w:tcPr/>
          <w:p>
            <w:pPr>
              <w:pStyle w:val="Compact"/>
              <w:jc w:val="left"/>
            </w:pPr>
            <w:r>
              <w:t xml:space="preserve">6+362.25</w:t>
            </w:r>
          </w:p>
        </w:tc>
        <w:tc>
          <w:tcPr/>
          <w:p>
            <w:pPr>
              <w:pStyle w:val="Compact"/>
              <w:jc w:val="left"/>
            </w:pPr>
            <w:r>
              <w:t xml:space="preserve">1.40</w:t>
            </w:r>
          </w:p>
        </w:tc>
        <w:tc>
          <w:tcPr/>
          <w:p>
            <w:pPr>
              <w:pStyle w:val="Compact"/>
              <w:jc w:val="left"/>
            </w:pPr>
            <w:r>
              <w:t xml:space="preserve">18.3</w:t>
            </w:r>
          </w:p>
        </w:tc>
        <w:tc>
          <w:tcPr/>
          <w:p>
            <w:pPr>
              <w:pStyle w:val="Compact"/>
              <w:jc w:val="left"/>
            </w:pPr>
            <w:r>
              <w:t xml:space="preserve">0.26</w:t>
            </w:r>
          </w:p>
        </w:tc>
        <w:tc>
          <w:tcPr/>
          <w:p>
            <w:pPr>
              <w:pStyle w:val="Compact"/>
              <w:jc w:val="left"/>
            </w:pPr>
            <w:r>
              <w:t xml:space="preserve">Normativa 8%</w:t>
            </w:r>
          </w:p>
        </w:tc>
      </w:tr>
      <w:tr>
        <w:tc>
          <w:tcPr/>
          <w:p>
            <w:pPr>
              <w:pStyle w:val="Compact"/>
              <w:jc w:val="left"/>
            </w:pPr>
            <w:r>
              <w:t xml:space="preserve">C-157</w:t>
            </w:r>
          </w:p>
        </w:tc>
        <w:tc>
          <w:tcPr/>
          <w:p>
            <w:pPr>
              <w:pStyle w:val="Compact"/>
              <w:jc w:val="left"/>
            </w:pPr>
            <w:r>
              <w:t xml:space="preserve">6+387.48</w:t>
            </w:r>
          </w:p>
        </w:tc>
        <w:tc>
          <w:tcPr/>
          <w:p>
            <w:pPr>
              <w:pStyle w:val="Compact"/>
              <w:jc w:val="left"/>
            </w:pPr>
            <w:r>
              <w:t xml:space="preserve">9471842.83</w:t>
            </w:r>
          </w:p>
        </w:tc>
        <w:tc>
          <w:tcPr/>
          <w:p>
            <w:pPr>
              <w:pStyle w:val="Compact"/>
              <w:jc w:val="left"/>
            </w:pPr>
            <w:r>
              <w:t xml:space="preserve">608816.30</w:t>
            </w:r>
          </w:p>
        </w:tc>
        <w:tc>
          <w:tcPr/>
          <w:p>
            <w:pPr>
              <w:pStyle w:val="Compact"/>
              <w:jc w:val="left"/>
            </w:pPr>
            <w:r>
              <w:t xml:space="preserve">14.4</w:t>
            </w:r>
          </w:p>
        </w:tc>
        <w:tc>
          <w:tcPr/>
          <w:p>
            <w:pPr>
              <w:pStyle w:val="Compact"/>
              <w:jc w:val="left"/>
            </w:pPr>
            <w:r>
              <w:t xml:space="preserve">D</w:t>
            </w:r>
          </w:p>
        </w:tc>
        <w:tc>
          <w:tcPr/>
          <w:p>
            <w:pPr>
              <w:pStyle w:val="Compact"/>
              <w:jc w:val="left"/>
            </w:pPr>
            <w:r>
              <w:t xml:space="preserve">55.00</w:t>
            </w:r>
          </w:p>
        </w:tc>
        <w:tc>
          <w:tcPr/>
          <w:p>
            <w:pPr>
              <w:pStyle w:val="Compact"/>
              <w:jc w:val="left"/>
            </w:pPr>
            <w:r>
              <w:t xml:space="preserve">6.9</w:t>
            </w:r>
          </w:p>
        </w:tc>
        <w:tc>
          <w:tcPr/>
          <w:p>
            <w:pPr>
              <w:pStyle w:val="Compact"/>
              <w:jc w:val="left"/>
            </w:pPr>
            <w:r>
              <w:t xml:space="preserve">13.8</w:t>
            </w:r>
          </w:p>
        </w:tc>
        <w:tc>
          <w:tcPr/>
          <w:p>
            <w:pPr>
              <w:pStyle w:val="Compact"/>
              <w:jc w:val="left"/>
            </w:pPr>
            <w:r>
              <w:t xml:space="preserve">0.44</w:t>
            </w:r>
          </w:p>
        </w:tc>
        <w:tc>
          <w:tcPr/>
          <w:p>
            <w:pPr>
              <w:pStyle w:val="Compact"/>
              <w:jc w:val="left"/>
            </w:pPr>
            <w:r>
              <w:t xml:space="preserve">6+380.54</w:t>
            </w:r>
          </w:p>
        </w:tc>
        <w:tc>
          <w:tcPr/>
          <w:p>
            <w:pPr>
              <w:pStyle w:val="Compact"/>
              <w:jc w:val="left"/>
            </w:pPr>
            <w:r>
              <w:t xml:space="preserve">6+394.35</w:t>
            </w:r>
          </w:p>
        </w:tc>
        <w:tc>
          <w:tcPr/>
          <w:p>
            <w:pPr>
              <w:pStyle w:val="Compact"/>
              <w:jc w:val="left"/>
            </w:pPr>
            <w:r>
              <w:t xml:space="preserve">2.58</w:t>
            </w:r>
          </w:p>
        </w:tc>
        <w:tc>
          <w:tcPr/>
          <w:p>
            <w:pPr>
              <w:pStyle w:val="Compact"/>
              <w:jc w:val="left"/>
            </w:pPr>
            <w:r>
              <w:t xml:space="preserve">36.8</w:t>
            </w:r>
          </w:p>
        </w:tc>
        <w:tc>
          <w:tcPr/>
          <w:p>
            <w:pPr>
              <w:pStyle w:val="Compact"/>
              <w:jc w:val="left"/>
            </w:pPr>
            <w:r>
              <w:t xml:space="preserve">0.54</w:t>
            </w:r>
          </w:p>
        </w:tc>
        <w:tc>
          <w:tcPr/>
          <w:p>
            <w:pPr>
              <w:pStyle w:val="Compact"/>
              <w:jc w:val="left"/>
            </w:pPr>
            <w:r>
              <w:t xml:space="preserve">Normativa 8%</w:t>
            </w:r>
          </w:p>
        </w:tc>
      </w:tr>
      <w:tr>
        <w:tc>
          <w:tcPr/>
          <w:p>
            <w:pPr>
              <w:pStyle w:val="Compact"/>
              <w:jc w:val="left"/>
            </w:pPr>
            <w:r>
              <w:t xml:space="preserve">C-158</w:t>
            </w:r>
          </w:p>
        </w:tc>
        <w:tc>
          <w:tcPr/>
          <w:p>
            <w:pPr>
              <w:pStyle w:val="Compact"/>
              <w:jc w:val="left"/>
            </w:pPr>
            <w:r>
              <w:t xml:space="preserve">6+467.03</w:t>
            </w:r>
          </w:p>
        </w:tc>
        <w:tc>
          <w:tcPr/>
          <w:p>
            <w:pPr>
              <w:pStyle w:val="Compact"/>
              <w:jc w:val="left"/>
            </w:pPr>
            <w:r>
              <w:t xml:space="preserve">9471809.09</w:t>
            </w:r>
          </w:p>
        </w:tc>
        <w:tc>
          <w:tcPr/>
          <w:p>
            <w:pPr>
              <w:pStyle w:val="Compact"/>
              <w:jc w:val="left"/>
            </w:pPr>
            <w:r>
              <w:t xml:space="preserve">608744.19</w:t>
            </w:r>
          </w:p>
        </w:tc>
        <w:tc>
          <w:tcPr/>
          <w:p>
            <w:pPr>
              <w:pStyle w:val="Compact"/>
              <w:jc w:val="left"/>
            </w:pPr>
            <w:r>
              <w:t xml:space="preserve">77.1</w:t>
            </w:r>
          </w:p>
        </w:tc>
        <w:tc>
          <w:tcPr/>
          <w:p>
            <w:pPr>
              <w:pStyle w:val="Compact"/>
              <w:jc w:val="left"/>
            </w:pPr>
            <w:r>
              <w:t xml:space="preserve">D</w:t>
            </w:r>
          </w:p>
        </w:tc>
        <w:tc>
          <w:tcPr/>
          <w:p>
            <w:pPr>
              <w:pStyle w:val="Compact"/>
              <w:jc w:val="left"/>
            </w:pPr>
            <w:r>
              <w:t xml:space="preserve">45.00</w:t>
            </w:r>
          </w:p>
        </w:tc>
        <w:tc>
          <w:tcPr/>
          <w:p>
            <w:pPr>
              <w:pStyle w:val="Compact"/>
              <w:jc w:val="left"/>
            </w:pPr>
            <w:r>
              <w:t xml:space="preserve">35.9</w:t>
            </w:r>
          </w:p>
        </w:tc>
        <w:tc>
          <w:tcPr/>
          <w:p>
            <w:pPr>
              <w:pStyle w:val="Compact"/>
              <w:jc w:val="left"/>
            </w:pPr>
            <w:r>
              <w:t xml:space="preserve">60.6</w:t>
            </w:r>
          </w:p>
        </w:tc>
        <w:tc>
          <w:tcPr/>
          <w:p>
            <w:pPr>
              <w:pStyle w:val="Compact"/>
              <w:jc w:val="left"/>
            </w:pPr>
            <w:r>
              <w:t xml:space="preserve">12.56</w:t>
            </w:r>
          </w:p>
        </w:tc>
        <w:tc>
          <w:tcPr/>
          <w:p>
            <w:pPr>
              <w:pStyle w:val="Compact"/>
              <w:jc w:val="left"/>
            </w:pPr>
            <w:r>
              <w:t xml:space="preserve">6+431.14</w:t>
            </w:r>
          </w:p>
        </w:tc>
        <w:tc>
          <w:tcPr/>
          <w:p>
            <w:pPr>
              <w:pStyle w:val="Compact"/>
              <w:jc w:val="left"/>
            </w:pPr>
            <w:r>
              <w:t xml:space="preserve">6+491.73</w:t>
            </w:r>
          </w:p>
        </w:tc>
        <w:tc>
          <w:tcPr/>
          <w:p>
            <w:pPr>
              <w:pStyle w:val="Compact"/>
              <w:jc w:val="left"/>
            </w:pPr>
            <w:r>
              <w:t xml:space="preserve">3.10</w:t>
            </w:r>
          </w:p>
        </w:tc>
        <w:tc>
          <w:tcPr/>
          <w:p>
            <w:pPr>
              <w:pStyle w:val="Compact"/>
              <w:jc w:val="left"/>
            </w:pPr>
            <w:r>
              <w:t xml:space="preserve">35.9</w:t>
            </w:r>
          </w:p>
        </w:tc>
        <w:tc>
          <w:tcPr/>
          <w:p>
            <w:pPr>
              <w:pStyle w:val="Compact"/>
              <w:jc w:val="left"/>
            </w:pPr>
            <w:r>
              <w:t xml:space="preserve">1.93</w:t>
            </w:r>
          </w:p>
        </w:tc>
        <w:tc>
          <w:tcPr/>
          <w:p>
            <w:pPr>
              <w:pStyle w:val="Compact"/>
              <w:jc w:val="left"/>
            </w:pPr>
            <w:r>
              <w:t xml:space="preserve">Normativa 12%</w:t>
            </w:r>
          </w:p>
        </w:tc>
      </w:tr>
      <w:tr>
        <w:tc>
          <w:tcPr/>
          <w:p>
            <w:pPr>
              <w:pStyle w:val="Compact"/>
              <w:jc w:val="left"/>
            </w:pPr>
            <w:r>
              <w:t xml:space="preserve">C-159</w:t>
            </w:r>
          </w:p>
        </w:tc>
        <w:tc>
          <w:tcPr/>
          <w:p>
            <w:pPr>
              <w:pStyle w:val="Compact"/>
              <w:jc w:val="left"/>
            </w:pPr>
            <w:r>
              <w:t xml:space="preserve">6+558.59</w:t>
            </w:r>
          </w:p>
        </w:tc>
        <w:tc>
          <w:tcPr/>
          <w:p>
            <w:pPr>
              <w:pStyle w:val="Compact"/>
              <w:jc w:val="left"/>
            </w:pPr>
            <w:r>
              <w:t xml:space="preserve">9471890.13</w:t>
            </w:r>
          </w:p>
        </w:tc>
        <w:tc>
          <w:tcPr/>
          <w:p>
            <w:pPr>
              <w:pStyle w:val="Compact"/>
              <w:jc w:val="left"/>
            </w:pPr>
            <w:r>
              <w:t xml:space="preserve">608681.03</w:t>
            </w:r>
          </w:p>
        </w:tc>
        <w:tc>
          <w:tcPr/>
          <w:p>
            <w:pPr>
              <w:pStyle w:val="Compact"/>
              <w:jc w:val="left"/>
            </w:pPr>
            <w:r>
              <w:t xml:space="preserve">26.8</w:t>
            </w:r>
          </w:p>
        </w:tc>
        <w:tc>
          <w:tcPr/>
          <w:p>
            <w:pPr>
              <w:pStyle w:val="Compact"/>
              <w:jc w:val="left"/>
            </w:pPr>
            <w:r>
              <w:t xml:space="preserve">D</w:t>
            </w:r>
          </w:p>
        </w:tc>
        <w:tc>
          <w:tcPr/>
          <w:p>
            <w:pPr>
              <w:pStyle w:val="Compact"/>
              <w:jc w:val="left"/>
            </w:pPr>
            <w:r>
              <w:t xml:space="preserve">130.00</w:t>
            </w:r>
          </w:p>
        </w:tc>
        <w:tc>
          <w:tcPr/>
          <w:p>
            <w:pPr>
              <w:pStyle w:val="Compact"/>
              <w:jc w:val="left"/>
            </w:pPr>
            <w:r>
              <w:t xml:space="preserve">31.0</w:t>
            </w:r>
          </w:p>
        </w:tc>
        <w:tc>
          <w:tcPr/>
          <w:p>
            <w:pPr>
              <w:pStyle w:val="Compact"/>
              <w:jc w:val="left"/>
            </w:pPr>
            <w:r>
              <w:t xml:space="preserve">60.9</w:t>
            </w:r>
          </w:p>
        </w:tc>
        <w:tc>
          <w:tcPr/>
          <w:p>
            <w:pPr>
              <w:pStyle w:val="Compact"/>
              <w:jc w:val="left"/>
            </w:pPr>
            <w:r>
              <w:t xml:space="preserve">3.64</w:t>
            </w:r>
          </w:p>
        </w:tc>
        <w:tc>
          <w:tcPr/>
          <w:p>
            <w:pPr>
              <w:pStyle w:val="Compact"/>
              <w:jc w:val="left"/>
            </w:pPr>
            <w:r>
              <w:t xml:space="preserve">6+527.59</w:t>
            </w:r>
          </w:p>
        </w:tc>
        <w:tc>
          <w:tcPr/>
          <w:p>
            <w:pPr>
              <w:pStyle w:val="Compact"/>
              <w:jc w:val="left"/>
            </w:pPr>
            <w:r>
              <w:t xml:space="preserve">6+588.45</w:t>
            </w:r>
          </w:p>
        </w:tc>
        <w:tc>
          <w:tcPr/>
          <w:p>
            <w:pPr>
              <w:pStyle w:val="Compact"/>
              <w:jc w:val="left"/>
            </w:pPr>
            <w:r>
              <w:t xml:space="preserve">1.21</w:t>
            </w:r>
          </w:p>
        </w:tc>
        <w:tc>
          <w:tcPr/>
          <w:p>
            <w:pPr>
              <w:pStyle w:val="Compact"/>
              <w:jc w:val="left"/>
            </w:pPr>
            <w:r>
              <w:t xml:space="preserve">10.4</w:t>
            </w:r>
          </w:p>
        </w:tc>
        <w:tc>
          <w:tcPr/>
          <w:p>
            <w:pPr>
              <w:pStyle w:val="Compact"/>
              <w:jc w:val="left"/>
            </w:pPr>
            <w:r>
              <w:t xml:space="preserve">0.94</w:t>
            </w:r>
          </w:p>
        </w:tc>
        <w:tc>
          <w:tcPr/>
          <w:p>
            <w:pPr>
              <w:pStyle w:val="Compact"/>
              <w:jc w:val="left"/>
            </w:pPr>
            <w:r>
              <w:t xml:space="preserve">Normativa 8%</w:t>
            </w:r>
          </w:p>
        </w:tc>
      </w:tr>
      <w:tr>
        <w:tc>
          <w:tcPr/>
          <w:p>
            <w:pPr>
              <w:pStyle w:val="Compact"/>
              <w:jc w:val="left"/>
            </w:pPr>
            <w:r>
              <w:t xml:space="preserve">C-160</w:t>
            </w:r>
          </w:p>
        </w:tc>
        <w:tc>
          <w:tcPr/>
          <w:p>
            <w:pPr>
              <w:pStyle w:val="Compact"/>
              <w:jc w:val="left"/>
            </w:pPr>
            <w:r>
              <w:t xml:space="preserve">6+604.83</w:t>
            </w:r>
          </w:p>
        </w:tc>
        <w:tc>
          <w:tcPr/>
          <w:p>
            <w:pPr>
              <w:pStyle w:val="Compact"/>
              <w:jc w:val="left"/>
            </w:pPr>
            <w:r>
              <w:t xml:space="preserve">9471936.61</w:t>
            </w:r>
          </w:p>
        </w:tc>
        <w:tc>
          <w:tcPr/>
          <w:p>
            <w:pPr>
              <w:pStyle w:val="Compact"/>
              <w:jc w:val="left"/>
            </w:pPr>
            <w:r>
              <w:t xml:space="preserve">608671.90</w:t>
            </w:r>
          </w:p>
        </w:tc>
        <w:tc>
          <w:tcPr/>
          <w:p>
            <w:pPr>
              <w:pStyle w:val="Compact"/>
              <w:jc w:val="left"/>
            </w:pPr>
            <w:r>
              <w:t xml:space="preserve">15.1</w:t>
            </w:r>
          </w:p>
        </w:tc>
        <w:tc>
          <w:tcPr/>
          <w:p>
            <w:pPr>
              <w:pStyle w:val="Compact"/>
              <w:jc w:val="left"/>
            </w:pPr>
            <w:r>
              <w:t xml:space="preserve">I</w:t>
            </w:r>
          </w:p>
        </w:tc>
        <w:tc>
          <w:tcPr/>
          <w:p>
            <w:pPr>
              <w:pStyle w:val="Compact"/>
              <w:jc w:val="left"/>
            </w:pPr>
            <w:r>
              <w:t xml:space="preserve">44.69</w:t>
            </w:r>
          </w:p>
        </w:tc>
        <w:tc>
          <w:tcPr/>
          <w:p>
            <w:pPr>
              <w:pStyle w:val="Compact"/>
              <w:jc w:val="left"/>
            </w:pPr>
            <w:r>
              <w:t xml:space="preserve">5.9</w:t>
            </w:r>
          </w:p>
        </w:tc>
        <w:tc>
          <w:tcPr/>
          <w:p>
            <w:pPr>
              <w:pStyle w:val="Compact"/>
              <w:jc w:val="left"/>
            </w:pPr>
            <w:r>
              <w:t xml:space="preserve">11.8</w:t>
            </w:r>
          </w:p>
        </w:tc>
        <w:tc>
          <w:tcPr/>
          <w:p>
            <w:pPr>
              <w:pStyle w:val="Compact"/>
              <w:jc w:val="left"/>
            </w:pPr>
            <w:r>
              <w:t xml:space="preserve">0.39</w:t>
            </w:r>
          </w:p>
        </w:tc>
        <w:tc>
          <w:tcPr/>
          <w:p>
            <w:pPr>
              <w:pStyle w:val="Compact"/>
              <w:jc w:val="left"/>
            </w:pPr>
            <w:r>
              <w:t xml:space="preserve">6+598.90</w:t>
            </w:r>
          </w:p>
        </w:tc>
        <w:tc>
          <w:tcPr/>
          <w:p>
            <w:pPr>
              <w:pStyle w:val="Compact"/>
              <w:jc w:val="left"/>
            </w:pPr>
            <w:r>
              <w:t xml:space="preserve">6+610.69</w:t>
            </w:r>
          </w:p>
        </w:tc>
        <w:tc>
          <w:tcPr/>
          <w:p>
            <w:pPr>
              <w:pStyle w:val="Compact"/>
              <w:jc w:val="left"/>
            </w:pPr>
            <w:r>
              <w:t xml:space="preserve">3.12</w:t>
            </w:r>
          </w:p>
        </w:tc>
        <w:tc>
          <w:tcPr/>
          <w:p>
            <w:pPr>
              <w:pStyle w:val="Compact"/>
              <w:jc w:val="left"/>
            </w:pPr>
            <w:r>
              <w:t xml:space="preserve">0.0</w:t>
            </w:r>
          </w:p>
        </w:tc>
        <w:tc>
          <w:tcPr/>
          <w:p>
            <w:pPr>
              <w:pStyle w:val="Compact"/>
              <w:jc w:val="left"/>
            </w:pPr>
            <w:r>
              <w:t xml:space="preserve">0.29</w:t>
            </w:r>
          </w:p>
        </w:tc>
        <w:tc>
          <w:tcPr/>
          <w:p>
            <w:pPr>
              <w:pStyle w:val="Compact"/>
              <w:jc w:val="left"/>
            </w:pPr>
            <w:r>
              <w:t xml:space="preserve">Excepcional</w:t>
            </w:r>
          </w:p>
        </w:tc>
      </w:tr>
      <w:tr>
        <w:tc>
          <w:tcPr/>
          <w:p>
            <w:pPr>
              <w:pStyle w:val="Compact"/>
              <w:jc w:val="left"/>
            </w:pPr>
            <w:r>
              <w:t xml:space="preserve">C-161</w:t>
            </w:r>
          </w:p>
        </w:tc>
        <w:tc>
          <w:tcPr/>
          <w:p>
            <w:pPr>
              <w:pStyle w:val="Compact"/>
              <w:jc w:val="left"/>
            </w:pPr>
            <w:r>
              <w:t xml:space="preserve">6+730.65</w:t>
            </w:r>
          </w:p>
        </w:tc>
        <w:tc>
          <w:tcPr/>
          <w:p>
            <w:pPr>
              <w:pStyle w:val="Compact"/>
              <w:jc w:val="left"/>
            </w:pPr>
            <w:r>
              <w:t xml:space="preserve">9472049.55</w:t>
            </w:r>
          </w:p>
        </w:tc>
        <w:tc>
          <w:tcPr/>
          <w:p>
            <w:pPr>
              <w:pStyle w:val="Compact"/>
              <w:jc w:val="left"/>
            </w:pPr>
            <w:r>
              <w:t xml:space="preserve">608616.27</w:t>
            </w:r>
          </w:p>
        </w:tc>
        <w:tc>
          <w:tcPr/>
          <w:p>
            <w:pPr>
              <w:pStyle w:val="Compact"/>
              <w:jc w:val="left"/>
            </w:pPr>
            <w:r>
              <w:t xml:space="preserve">168.7</w:t>
            </w:r>
          </w:p>
        </w:tc>
        <w:tc>
          <w:tcPr/>
          <w:p>
            <w:pPr>
              <w:pStyle w:val="Compact"/>
              <w:jc w:val="left"/>
            </w:pPr>
            <w:r>
              <w:t xml:space="preserve">I</w:t>
            </w:r>
          </w:p>
        </w:tc>
        <w:tc>
          <w:tcPr/>
          <w:p>
            <w:pPr>
              <w:pStyle w:val="Compact"/>
              <w:jc w:val="left"/>
            </w:pPr>
            <w:r>
              <w:t xml:space="preserve">11.85</w:t>
            </w:r>
          </w:p>
        </w:tc>
        <w:tc>
          <w:tcPr/>
          <w:p>
            <w:pPr>
              <w:pStyle w:val="Compact"/>
              <w:jc w:val="left"/>
            </w:pPr>
            <w:r>
              <w:t xml:space="preserve">120.0</w:t>
            </w:r>
          </w:p>
        </w:tc>
        <w:tc>
          <w:tcPr/>
          <w:p>
            <w:pPr>
              <w:pStyle w:val="Compact"/>
              <w:jc w:val="left"/>
            </w:pPr>
            <w:r>
              <w:t xml:space="preserve">34.9</w:t>
            </w:r>
          </w:p>
        </w:tc>
        <w:tc>
          <w:tcPr/>
          <w:p>
            <w:pPr>
              <w:pStyle w:val="Compact"/>
              <w:jc w:val="left"/>
            </w:pPr>
            <w:r>
              <w:t xml:space="preserve">108.70</w:t>
            </w:r>
          </w:p>
        </w:tc>
        <w:tc>
          <w:tcPr/>
          <w:p>
            <w:pPr>
              <w:pStyle w:val="Compact"/>
              <w:jc w:val="left"/>
            </w:pPr>
            <w:r>
              <w:t xml:space="preserve">6+610.69</w:t>
            </w:r>
          </w:p>
        </w:tc>
        <w:tc>
          <w:tcPr/>
          <w:p>
            <w:pPr>
              <w:pStyle w:val="Compact"/>
              <w:jc w:val="left"/>
            </w:pPr>
            <w:r>
              <w:t xml:space="preserve">6+645.57</w:t>
            </w:r>
          </w:p>
        </w:tc>
        <w:tc>
          <w:tcPr/>
          <w:p>
            <w:pPr>
              <w:pStyle w:val="Compact"/>
              <w:jc w:val="left"/>
            </w:pPr>
            <w:r>
              <w:t xml:space="preserve">14.08</w:t>
            </w:r>
          </w:p>
        </w:tc>
        <w:tc>
          <w:tcPr/>
          <w:p>
            <w:pPr>
              <w:pStyle w:val="Compact"/>
              <w:jc w:val="left"/>
            </w:pPr>
            <w:r>
              <w:t xml:space="preserve">2.0</w:t>
            </w:r>
          </w:p>
        </w:tc>
        <w:tc>
          <w:tcPr/>
          <w:p>
            <w:pPr>
              <w:pStyle w:val="Compact"/>
              <w:jc w:val="left"/>
            </w:pPr>
            <w:r>
              <w:t xml:space="preserve">0.98</w:t>
            </w:r>
          </w:p>
        </w:tc>
        <w:tc>
          <w:tcPr/>
          <w:p>
            <w:pPr>
              <w:pStyle w:val="Compact"/>
              <w:jc w:val="left"/>
            </w:pPr>
            <w:r>
              <w:t xml:space="preserve">Vuelta</w:t>
            </w:r>
          </w:p>
        </w:tc>
      </w:tr>
      <w:tr>
        <w:tc>
          <w:tcPr/>
          <w:p>
            <w:pPr>
              <w:pStyle w:val="Compact"/>
              <w:jc w:val="left"/>
            </w:pPr>
            <w:r>
              <w:t xml:space="preserve">C-162</w:t>
            </w:r>
          </w:p>
        </w:tc>
        <w:tc>
          <w:tcPr/>
          <w:p>
            <w:pPr>
              <w:pStyle w:val="Compact"/>
              <w:jc w:val="left"/>
            </w:pPr>
            <w:r>
              <w:t xml:space="preserve">6+650.15</w:t>
            </w:r>
          </w:p>
        </w:tc>
        <w:tc>
          <w:tcPr/>
          <w:p>
            <w:pPr>
              <w:pStyle w:val="Compact"/>
              <w:jc w:val="left"/>
            </w:pPr>
            <w:r>
              <w:t xml:space="preserve">9471929.22</w:t>
            </w:r>
          </w:p>
        </w:tc>
        <w:tc>
          <w:tcPr/>
          <w:p>
            <w:pPr>
              <w:pStyle w:val="Compact"/>
              <w:jc w:val="left"/>
            </w:pPr>
            <w:r>
              <w:t xml:space="preserve">608648.38</w:t>
            </w:r>
          </w:p>
        </w:tc>
        <w:tc>
          <w:tcPr/>
          <w:p>
            <w:pPr>
              <w:pStyle w:val="Compact"/>
              <w:jc w:val="left"/>
            </w:pPr>
            <w:r>
              <w:t xml:space="preserve">16.1</w:t>
            </w:r>
          </w:p>
        </w:tc>
        <w:tc>
          <w:tcPr/>
          <w:p>
            <w:pPr>
              <w:pStyle w:val="Compact"/>
              <w:jc w:val="left"/>
            </w:pPr>
            <w:r>
              <w:t xml:space="preserve">I</w:t>
            </w:r>
          </w:p>
        </w:tc>
        <w:tc>
          <w:tcPr/>
          <w:p>
            <w:pPr>
              <w:pStyle w:val="Compact"/>
              <w:jc w:val="left"/>
            </w:pPr>
            <w:r>
              <w:t xml:space="preserve">18.40</w:t>
            </w:r>
          </w:p>
        </w:tc>
        <w:tc>
          <w:tcPr/>
          <w:p>
            <w:pPr>
              <w:pStyle w:val="Compact"/>
              <w:jc w:val="left"/>
            </w:pPr>
            <w:r>
              <w:t xml:space="preserve">2.6</w:t>
            </w:r>
          </w:p>
        </w:tc>
        <w:tc>
          <w:tcPr/>
          <w:p>
            <w:pPr>
              <w:pStyle w:val="Compact"/>
              <w:jc w:val="left"/>
            </w:pPr>
            <w:r>
              <w:t xml:space="preserve">5.2</w:t>
            </w:r>
          </w:p>
        </w:tc>
        <w:tc>
          <w:tcPr/>
          <w:p>
            <w:pPr>
              <w:pStyle w:val="Compact"/>
              <w:jc w:val="left"/>
            </w:pPr>
            <w:r>
              <w:t xml:space="preserve">0.18</w:t>
            </w:r>
          </w:p>
        </w:tc>
        <w:tc>
          <w:tcPr/>
          <w:p>
            <w:pPr>
              <w:pStyle w:val="Compact"/>
              <w:jc w:val="left"/>
            </w:pPr>
            <w:r>
              <w:t xml:space="preserve">6+647.54</w:t>
            </w:r>
          </w:p>
        </w:tc>
        <w:tc>
          <w:tcPr/>
          <w:p>
            <w:pPr>
              <w:pStyle w:val="Compact"/>
              <w:jc w:val="left"/>
            </w:pPr>
            <w:r>
              <w:t xml:space="preserve">6+652.72</w:t>
            </w:r>
          </w:p>
        </w:tc>
        <w:tc>
          <w:tcPr/>
          <w:p>
            <w:pPr>
              <w:pStyle w:val="Compact"/>
              <w:jc w:val="left"/>
            </w:pPr>
            <w:r>
              <w:t xml:space="preserve">7.58</w:t>
            </w:r>
          </w:p>
        </w:tc>
        <w:tc>
          <w:tcPr/>
          <w:p>
            <w:pPr>
              <w:pStyle w:val="Compact"/>
              <w:jc w:val="left"/>
            </w:pPr>
            <w:r>
              <w:t xml:space="preserve">4.8</w:t>
            </w:r>
          </w:p>
        </w:tc>
        <w:tc>
          <w:tcPr/>
          <w:p>
            <w:pPr>
              <w:pStyle w:val="Compact"/>
              <w:jc w:val="left"/>
            </w:pPr>
            <w:r>
              <w:t xml:space="preserve">0.15</w:t>
            </w:r>
          </w:p>
        </w:tc>
        <w:tc>
          <w:tcPr/>
          <w:p>
            <w:pPr>
              <w:pStyle w:val="Compact"/>
              <w:jc w:val="left"/>
            </w:pPr>
            <w:r>
              <w:t xml:space="preserve">Vuelta</w:t>
            </w:r>
          </w:p>
        </w:tc>
      </w:tr>
      <w:tr>
        <w:tc>
          <w:tcPr/>
          <w:p>
            <w:pPr>
              <w:pStyle w:val="Compact"/>
              <w:jc w:val="left"/>
            </w:pPr>
            <w:r>
              <w:t xml:space="preserve">C-163</w:t>
            </w:r>
          </w:p>
        </w:tc>
        <w:tc>
          <w:tcPr/>
          <w:p>
            <w:pPr>
              <w:pStyle w:val="Compact"/>
              <w:jc w:val="left"/>
            </w:pPr>
            <w:r>
              <w:t xml:space="preserve">6+667.46</w:t>
            </w:r>
          </w:p>
        </w:tc>
        <w:tc>
          <w:tcPr/>
          <w:p>
            <w:pPr>
              <w:pStyle w:val="Compact"/>
              <w:jc w:val="left"/>
            </w:pPr>
            <w:r>
              <w:t xml:space="preserve">9471914.36</w:t>
            </w:r>
          </w:p>
        </w:tc>
        <w:tc>
          <w:tcPr/>
          <w:p>
            <w:pPr>
              <w:pStyle w:val="Compact"/>
              <w:jc w:val="left"/>
            </w:pPr>
            <w:r>
              <w:t xml:space="preserve">608657.34</w:t>
            </w:r>
          </w:p>
        </w:tc>
        <w:tc>
          <w:tcPr/>
          <w:p>
            <w:pPr>
              <w:pStyle w:val="Compact"/>
              <w:jc w:val="left"/>
            </w:pPr>
            <w:r>
              <w:t xml:space="preserve">25.0</w:t>
            </w:r>
          </w:p>
        </w:tc>
        <w:tc>
          <w:tcPr/>
          <w:p>
            <w:pPr>
              <w:pStyle w:val="Compact"/>
              <w:jc w:val="left"/>
            </w:pPr>
            <w:r>
              <w:t xml:space="preserve">D</w:t>
            </w:r>
          </w:p>
        </w:tc>
        <w:tc>
          <w:tcPr/>
          <w:p>
            <w:pPr>
              <w:pStyle w:val="Compact"/>
              <w:jc w:val="left"/>
            </w:pPr>
            <w:r>
              <w:t xml:space="preserve">45.00</w:t>
            </w:r>
          </w:p>
        </w:tc>
        <w:tc>
          <w:tcPr/>
          <w:p>
            <w:pPr>
              <w:pStyle w:val="Compact"/>
              <w:jc w:val="left"/>
            </w:pPr>
            <w:r>
              <w:t xml:space="preserve">10.0</w:t>
            </w:r>
          </w:p>
        </w:tc>
        <w:tc>
          <w:tcPr/>
          <w:p>
            <w:pPr>
              <w:pStyle w:val="Compact"/>
              <w:jc w:val="left"/>
            </w:pPr>
            <w:r>
              <w:t xml:space="preserve">19.7</w:t>
            </w:r>
          </w:p>
        </w:tc>
        <w:tc>
          <w:tcPr/>
          <w:p>
            <w:pPr>
              <w:pStyle w:val="Compact"/>
              <w:jc w:val="left"/>
            </w:pPr>
            <w:r>
              <w:t xml:space="preserve">1.09</w:t>
            </w:r>
          </w:p>
        </w:tc>
        <w:tc>
          <w:tcPr/>
          <w:p>
            <w:pPr>
              <w:pStyle w:val="Compact"/>
              <w:jc w:val="left"/>
            </w:pPr>
            <w:r>
              <w:t xml:space="preserve">6+657.48</w:t>
            </w:r>
          </w:p>
        </w:tc>
        <w:tc>
          <w:tcPr/>
          <w:p>
            <w:pPr>
              <w:pStyle w:val="Compact"/>
              <w:jc w:val="left"/>
            </w:pPr>
            <w:r>
              <w:t xml:space="preserve">6+677.13</w:t>
            </w:r>
          </w:p>
        </w:tc>
        <w:tc>
          <w:tcPr/>
          <w:p>
            <w:pPr>
              <w:pStyle w:val="Compact"/>
              <w:jc w:val="left"/>
            </w:pPr>
            <w:r>
              <w:t xml:space="preserve">3.10</w:t>
            </w:r>
          </w:p>
        </w:tc>
        <w:tc>
          <w:tcPr/>
          <w:p>
            <w:pPr>
              <w:pStyle w:val="Compact"/>
              <w:jc w:val="left"/>
            </w:pPr>
            <w:r>
              <w:t xml:space="preserve">26.1</w:t>
            </w:r>
          </w:p>
        </w:tc>
        <w:tc>
          <w:tcPr/>
          <w:p>
            <w:pPr>
              <w:pStyle w:val="Compact"/>
              <w:jc w:val="left"/>
            </w:pPr>
            <w:r>
              <w:t xml:space="preserve">0.39</w:t>
            </w:r>
          </w:p>
        </w:tc>
        <w:tc>
          <w:tcPr/>
          <w:p>
            <w:pPr>
              <w:pStyle w:val="Compact"/>
              <w:jc w:val="left"/>
            </w:pPr>
            <w:r>
              <w:t xml:space="preserve">Normativa 12%</w:t>
            </w:r>
          </w:p>
        </w:tc>
      </w:tr>
      <w:tr>
        <w:tc>
          <w:tcPr/>
          <w:p>
            <w:pPr>
              <w:pStyle w:val="Compact"/>
              <w:jc w:val="left"/>
            </w:pPr>
            <w:r>
              <w:t xml:space="preserve">C-164</w:t>
            </w:r>
          </w:p>
        </w:tc>
        <w:tc>
          <w:tcPr/>
          <w:p>
            <w:pPr>
              <w:pStyle w:val="Compact"/>
              <w:jc w:val="left"/>
            </w:pPr>
            <w:r>
              <w:t xml:space="preserve">6+711.84</w:t>
            </w:r>
          </w:p>
        </w:tc>
        <w:tc>
          <w:tcPr/>
          <w:p>
            <w:pPr>
              <w:pStyle w:val="Compact"/>
              <w:jc w:val="left"/>
            </w:pPr>
            <w:r>
              <w:t xml:space="preserve">9471869.91</w:t>
            </w:r>
          </w:p>
        </w:tc>
        <w:tc>
          <w:tcPr/>
          <w:p>
            <w:pPr>
              <w:pStyle w:val="Compact"/>
              <w:jc w:val="left"/>
            </w:pPr>
            <w:r>
              <w:t xml:space="preserve">608662.04</w:t>
            </w:r>
          </w:p>
        </w:tc>
        <w:tc>
          <w:tcPr/>
          <w:p>
            <w:pPr>
              <w:pStyle w:val="Compact"/>
              <w:jc w:val="left"/>
            </w:pPr>
            <w:r>
              <w:t xml:space="preserve">32.1</w:t>
            </w:r>
          </w:p>
        </w:tc>
        <w:tc>
          <w:tcPr/>
          <w:p>
            <w:pPr>
              <w:pStyle w:val="Compact"/>
              <w:jc w:val="left"/>
            </w:pPr>
            <w:r>
              <w:t xml:space="preserve">I</w:t>
            </w:r>
          </w:p>
        </w:tc>
        <w:tc>
          <w:tcPr/>
          <w:p>
            <w:pPr>
              <w:pStyle w:val="Compact"/>
              <w:jc w:val="left"/>
            </w:pPr>
            <w:r>
              <w:t xml:space="preserve">30.00</w:t>
            </w:r>
          </w:p>
        </w:tc>
        <w:tc>
          <w:tcPr/>
          <w:p>
            <w:pPr>
              <w:pStyle w:val="Compact"/>
              <w:jc w:val="left"/>
            </w:pPr>
            <w:r>
              <w:t xml:space="preserve">8.6</w:t>
            </w:r>
          </w:p>
        </w:tc>
        <w:tc>
          <w:tcPr/>
          <w:p>
            <w:pPr>
              <w:pStyle w:val="Compact"/>
              <w:jc w:val="left"/>
            </w:pPr>
            <w:r>
              <w:t xml:space="preserve">16.8</w:t>
            </w:r>
          </w:p>
        </w:tc>
        <w:tc>
          <w:tcPr/>
          <w:p>
            <w:pPr>
              <w:pStyle w:val="Compact"/>
              <w:jc w:val="left"/>
            </w:pPr>
            <w:r>
              <w:t xml:space="preserve">1.21</w:t>
            </w:r>
          </w:p>
        </w:tc>
        <w:tc>
          <w:tcPr/>
          <w:p>
            <w:pPr>
              <w:pStyle w:val="Compact"/>
              <w:jc w:val="left"/>
            </w:pPr>
            <w:r>
              <w:t xml:space="preserve">6+703.22</w:t>
            </w:r>
          </w:p>
        </w:tc>
        <w:tc>
          <w:tcPr/>
          <w:p>
            <w:pPr>
              <w:pStyle w:val="Compact"/>
              <w:jc w:val="left"/>
            </w:pPr>
            <w:r>
              <w:t xml:space="preserve">6+720.01</w:t>
            </w:r>
          </w:p>
        </w:tc>
        <w:tc>
          <w:tcPr/>
          <w:p>
            <w:pPr>
              <w:pStyle w:val="Compact"/>
              <w:jc w:val="left"/>
            </w:pPr>
            <w:r>
              <w:t xml:space="preserve">4.56</w:t>
            </w:r>
          </w:p>
        </w:tc>
        <w:tc>
          <w:tcPr/>
          <w:p>
            <w:pPr>
              <w:pStyle w:val="Compact"/>
              <w:jc w:val="left"/>
            </w:pPr>
            <w:r>
              <w:t xml:space="preserve">0.0</w:t>
            </w:r>
          </w:p>
        </w:tc>
        <w:tc>
          <w:tcPr/>
          <w:p>
            <w:pPr>
              <w:pStyle w:val="Compact"/>
              <w:jc w:val="left"/>
            </w:pPr>
            <w:r>
              <w:t xml:space="preserve">0.66</w:t>
            </w:r>
          </w:p>
        </w:tc>
        <w:tc>
          <w:tcPr/>
          <w:p>
            <w:pPr>
              <w:pStyle w:val="Compact"/>
              <w:jc w:val="left"/>
            </w:pPr>
            <w:r>
              <w:t xml:space="preserve">Excepcional</w:t>
            </w:r>
          </w:p>
        </w:tc>
      </w:tr>
      <w:tr>
        <w:tc>
          <w:tcPr/>
          <w:p>
            <w:pPr>
              <w:pStyle w:val="Compact"/>
              <w:jc w:val="left"/>
            </w:pPr>
            <w:r>
              <w:t xml:space="preserve">C-165</w:t>
            </w:r>
          </w:p>
        </w:tc>
        <w:tc>
          <w:tcPr/>
          <w:p>
            <w:pPr>
              <w:pStyle w:val="Compact"/>
              <w:jc w:val="left"/>
            </w:pPr>
            <w:r>
              <w:t xml:space="preserve">6+728.07</w:t>
            </w:r>
          </w:p>
        </w:tc>
        <w:tc>
          <w:tcPr/>
          <w:p>
            <w:pPr>
              <w:pStyle w:val="Compact"/>
              <w:jc w:val="left"/>
            </w:pPr>
            <w:r>
              <w:t xml:space="preserve">9471856.78</w:t>
            </w:r>
          </w:p>
        </w:tc>
        <w:tc>
          <w:tcPr/>
          <w:p>
            <w:pPr>
              <w:pStyle w:val="Compact"/>
              <w:jc w:val="left"/>
            </w:pPr>
            <w:r>
              <w:t xml:space="preserve">608672.34</w:t>
            </w:r>
          </w:p>
        </w:tc>
        <w:tc>
          <w:tcPr/>
          <w:p>
            <w:pPr>
              <w:pStyle w:val="Compact"/>
              <w:jc w:val="left"/>
            </w:pPr>
            <w:r>
              <w:t xml:space="preserve">27.4</w:t>
            </w:r>
          </w:p>
        </w:tc>
        <w:tc>
          <w:tcPr/>
          <w:p>
            <w:pPr>
              <w:pStyle w:val="Compact"/>
              <w:jc w:val="left"/>
            </w:pPr>
            <w:r>
              <w:t xml:space="preserve">D</w:t>
            </w:r>
          </w:p>
        </w:tc>
        <w:tc>
          <w:tcPr/>
          <w:p>
            <w:pPr>
              <w:pStyle w:val="Compact"/>
              <w:jc w:val="left"/>
            </w:pPr>
            <w:r>
              <w:t xml:space="preserve">33.14</w:t>
            </w:r>
          </w:p>
        </w:tc>
        <w:tc>
          <w:tcPr/>
          <w:p>
            <w:pPr>
              <w:pStyle w:val="Compact"/>
              <w:jc w:val="left"/>
            </w:pPr>
            <w:r>
              <w:t xml:space="preserve">8.1</w:t>
            </w:r>
          </w:p>
        </w:tc>
        <w:tc>
          <w:tcPr/>
          <w:p>
            <w:pPr>
              <w:pStyle w:val="Compact"/>
              <w:jc w:val="left"/>
            </w:pPr>
            <w:r>
              <w:t xml:space="preserve">15.8</w:t>
            </w:r>
          </w:p>
        </w:tc>
        <w:tc>
          <w:tcPr/>
          <w:p>
            <w:pPr>
              <w:pStyle w:val="Compact"/>
              <w:jc w:val="left"/>
            </w:pPr>
            <w:r>
              <w:t xml:space="preserve">0.97</w:t>
            </w:r>
          </w:p>
        </w:tc>
        <w:tc>
          <w:tcPr/>
          <w:p>
            <w:pPr>
              <w:pStyle w:val="Compact"/>
              <w:jc w:val="left"/>
            </w:pPr>
            <w:r>
              <w:t xml:space="preserve">6+720.01</w:t>
            </w:r>
          </w:p>
        </w:tc>
        <w:tc>
          <w:tcPr/>
          <w:p>
            <w:pPr>
              <w:pStyle w:val="Compact"/>
              <w:jc w:val="left"/>
            </w:pPr>
            <w:r>
              <w:t xml:space="preserve">6+735.83</w:t>
            </w:r>
          </w:p>
        </w:tc>
        <w:tc>
          <w:tcPr/>
          <w:p>
            <w:pPr>
              <w:pStyle w:val="Compact"/>
              <w:jc w:val="left"/>
            </w:pPr>
            <w:r>
              <w:t xml:space="preserve">4.14</w:t>
            </w:r>
          </w:p>
        </w:tc>
        <w:tc>
          <w:tcPr/>
          <w:p>
            <w:pPr>
              <w:pStyle w:val="Compact"/>
              <w:jc w:val="left"/>
            </w:pPr>
            <w:r>
              <w:t xml:space="preserve">52.1</w:t>
            </w:r>
          </w:p>
        </w:tc>
        <w:tc>
          <w:tcPr/>
          <w:p>
            <w:pPr>
              <w:pStyle w:val="Compact"/>
              <w:jc w:val="left"/>
            </w:pPr>
            <w:r>
              <w:t xml:space="preserve">0.21</w:t>
            </w:r>
          </w:p>
        </w:tc>
        <w:tc>
          <w:tcPr/>
          <w:p>
            <w:pPr>
              <w:pStyle w:val="Compact"/>
              <w:jc w:val="left"/>
            </w:pPr>
            <w:r>
              <w:t xml:space="preserve">Excepcional</w:t>
            </w:r>
          </w:p>
        </w:tc>
      </w:tr>
      <w:tr>
        <w:tc>
          <w:tcPr/>
          <w:p>
            <w:pPr>
              <w:pStyle w:val="Compact"/>
              <w:jc w:val="left"/>
            </w:pPr>
            <w:r>
              <w:t xml:space="preserve">C-166</w:t>
            </w:r>
          </w:p>
        </w:tc>
        <w:tc>
          <w:tcPr/>
          <w:p>
            <w:pPr>
              <w:pStyle w:val="Compact"/>
              <w:jc w:val="left"/>
            </w:pPr>
            <w:r>
              <w:t xml:space="preserve">6+795.88</w:t>
            </w:r>
          </w:p>
        </w:tc>
        <w:tc>
          <w:tcPr/>
          <w:p>
            <w:pPr>
              <w:pStyle w:val="Compact"/>
              <w:jc w:val="left"/>
            </w:pPr>
            <w:r>
              <w:t xml:space="preserve">9471789.86</w:t>
            </w:r>
          </w:p>
        </w:tc>
        <w:tc>
          <w:tcPr/>
          <w:p>
            <w:pPr>
              <w:pStyle w:val="Compact"/>
              <w:jc w:val="left"/>
            </w:pPr>
            <w:r>
              <w:t xml:space="preserve">608685.06</w:t>
            </w:r>
          </w:p>
        </w:tc>
        <w:tc>
          <w:tcPr/>
          <w:p>
            <w:pPr>
              <w:pStyle w:val="Compact"/>
              <w:jc w:val="left"/>
            </w:pPr>
            <w:r>
              <w:t xml:space="preserve">41.9</w:t>
            </w:r>
          </w:p>
        </w:tc>
        <w:tc>
          <w:tcPr/>
          <w:p>
            <w:pPr>
              <w:pStyle w:val="Compact"/>
              <w:jc w:val="left"/>
            </w:pPr>
            <w:r>
              <w:t xml:space="preserve">D</w:t>
            </w:r>
          </w:p>
        </w:tc>
        <w:tc>
          <w:tcPr/>
          <w:p>
            <w:pPr>
              <w:pStyle w:val="Compact"/>
              <w:jc w:val="left"/>
            </w:pPr>
            <w:r>
              <w:t xml:space="preserve">20.66</w:t>
            </w:r>
          </w:p>
        </w:tc>
        <w:tc>
          <w:tcPr/>
          <w:p>
            <w:pPr>
              <w:pStyle w:val="Compact"/>
              <w:jc w:val="left"/>
            </w:pPr>
            <w:r>
              <w:t xml:space="preserve">7.9</w:t>
            </w:r>
          </w:p>
        </w:tc>
        <w:tc>
          <w:tcPr/>
          <w:p>
            <w:pPr>
              <w:pStyle w:val="Compact"/>
              <w:jc w:val="left"/>
            </w:pPr>
            <w:r>
              <w:t xml:space="preserve">15.1</w:t>
            </w:r>
          </w:p>
        </w:tc>
        <w:tc>
          <w:tcPr/>
          <w:p>
            <w:pPr>
              <w:pStyle w:val="Compact"/>
              <w:jc w:val="left"/>
            </w:pPr>
            <w:r>
              <w:t xml:space="preserve">1.46</w:t>
            </w:r>
          </w:p>
        </w:tc>
        <w:tc>
          <w:tcPr/>
          <w:p>
            <w:pPr>
              <w:pStyle w:val="Compact"/>
              <w:jc w:val="left"/>
            </w:pPr>
            <w:r>
              <w:t xml:space="preserve">6+787.98</w:t>
            </w:r>
          </w:p>
        </w:tc>
        <w:tc>
          <w:tcPr/>
          <w:p>
            <w:pPr>
              <w:pStyle w:val="Compact"/>
              <w:jc w:val="left"/>
            </w:pPr>
            <w:r>
              <w:t xml:space="preserve">6+803.08</w:t>
            </w:r>
          </w:p>
        </w:tc>
        <w:tc>
          <w:tcPr/>
          <w:p>
            <w:pPr>
              <w:pStyle w:val="Compact"/>
              <w:jc w:val="left"/>
            </w:pPr>
            <w:r>
              <w:t xml:space="preserve">6.67</w:t>
            </w:r>
          </w:p>
        </w:tc>
        <w:tc>
          <w:tcPr/>
          <w:p>
            <w:pPr>
              <w:pStyle w:val="Compact"/>
              <w:jc w:val="left"/>
            </w:pPr>
            <w:r>
              <w:t xml:space="preserve">0.0</w:t>
            </w:r>
          </w:p>
        </w:tc>
        <w:tc>
          <w:tcPr/>
          <w:p>
            <w:pPr>
              <w:pStyle w:val="Compact"/>
              <w:jc w:val="left"/>
            </w:pPr>
            <w:r>
              <w:t xml:space="preserve">0.72</w:t>
            </w:r>
          </w:p>
        </w:tc>
        <w:tc>
          <w:tcPr/>
          <w:p>
            <w:pPr>
              <w:pStyle w:val="Compact"/>
              <w:jc w:val="left"/>
            </w:pPr>
            <w:r>
              <w:t xml:space="preserve">Vuelta</w:t>
            </w:r>
          </w:p>
        </w:tc>
      </w:tr>
      <w:tr>
        <w:tc>
          <w:tcPr/>
          <w:p>
            <w:pPr>
              <w:pStyle w:val="Compact"/>
              <w:jc w:val="left"/>
            </w:pPr>
            <w:r>
              <w:t xml:space="preserve">C-167</w:t>
            </w:r>
          </w:p>
        </w:tc>
        <w:tc>
          <w:tcPr/>
          <w:p>
            <w:pPr>
              <w:pStyle w:val="Compact"/>
              <w:jc w:val="left"/>
            </w:pPr>
            <w:r>
              <w:t xml:space="preserve">6+814.40</w:t>
            </w:r>
          </w:p>
        </w:tc>
        <w:tc>
          <w:tcPr/>
          <w:p>
            <w:pPr>
              <w:pStyle w:val="Compact"/>
              <w:jc w:val="left"/>
            </w:pPr>
            <w:r>
              <w:t xml:space="preserve">9471773.41</w:t>
            </w:r>
          </w:p>
        </w:tc>
        <w:tc>
          <w:tcPr/>
          <w:p>
            <w:pPr>
              <w:pStyle w:val="Compact"/>
              <w:jc w:val="left"/>
            </w:pPr>
            <w:r>
              <w:t xml:space="preserve">608675.12</w:t>
            </w:r>
          </w:p>
        </w:tc>
        <w:tc>
          <w:tcPr/>
          <w:p>
            <w:pPr>
              <w:pStyle w:val="Compact"/>
              <w:jc w:val="left"/>
            </w:pPr>
            <w:r>
              <w:t xml:space="preserve">107.5</w:t>
            </w:r>
          </w:p>
        </w:tc>
        <w:tc>
          <w:tcPr/>
          <w:p>
            <w:pPr>
              <w:pStyle w:val="Compact"/>
              <w:jc w:val="left"/>
            </w:pPr>
            <w:r>
              <w:t xml:space="preserve">D</w:t>
            </w:r>
          </w:p>
        </w:tc>
        <w:tc>
          <w:tcPr/>
          <w:p>
            <w:pPr>
              <w:pStyle w:val="Compact"/>
              <w:jc w:val="left"/>
            </w:pPr>
            <w:r>
              <w:t xml:space="preserve">8.30</w:t>
            </w:r>
          </w:p>
        </w:tc>
        <w:tc>
          <w:tcPr/>
          <w:p>
            <w:pPr>
              <w:pStyle w:val="Compact"/>
              <w:jc w:val="left"/>
            </w:pPr>
            <w:r>
              <w:t xml:space="preserve">11.3</w:t>
            </w:r>
          </w:p>
        </w:tc>
        <w:tc>
          <w:tcPr/>
          <w:p>
            <w:pPr>
              <w:pStyle w:val="Compact"/>
              <w:jc w:val="left"/>
            </w:pPr>
            <w:r>
              <w:t xml:space="preserve">15.6</w:t>
            </w:r>
          </w:p>
        </w:tc>
        <w:tc>
          <w:tcPr/>
          <w:p>
            <w:pPr>
              <w:pStyle w:val="Compact"/>
              <w:jc w:val="left"/>
            </w:pPr>
            <w:r>
              <w:t xml:space="preserve">5.73</w:t>
            </w:r>
          </w:p>
        </w:tc>
        <w:tc>
          <w:tcPr/>
          <w:p>
            <w:pPr>
              <w:pStyle w:val="Compact"/>
              <w:jc w:val="left"/>
            </w:pPr>
            <w:r>
              <w:t xml:space="preserve">6+803.08</w:t>
            </w:r>
          </w:p>
        </w:tc>
        <w:tc>
          <w:tcPr/>
          <w:p>
            <w:pPr>
              <w:pStyle w:val="Compact"/>
              <w:jc w:val="left"/>
            </w:pPr>
            <w:r>
              <w:t xml:space="preserve">6+818.65</w:t>
            </w:r>
          </w:p>
        </w:tc>
        <w:tc>
          <w:tcPr/>
          <w:p>
            <w:pPr>
              <w:pStyle w:val="Compact"/>
              <w:jc w:val="left"/>
            </w:pPr>
            <w:r>
              <w:t xml:space="preserve">-</w:t>
            </w:r>
          </w:p>
        </w:tc>
        <w:tc>
          <w:tcPr/>
          <w:p>
            <w:pPr>
              <w:pStyle w:val="Compact"/>
              <w:jc w:val="left"/>
            </w:pPr>
            <w:r>
              <w:t xml:space="preserve">9.7</w:t>
            </w:r>
          </w:p>
        </w:tc>
        <w:tc>
          <w:tcPr/>
          <w:p>
            <w:pPr>
              <w:pStyle w:val="Compact"/>
              <w:jc w:val="left"/>
            </w:pPr>
            <w:r>
              <w:t xml:space="preserve">0.44</w:t>
            </w:r>
          </w:p>
        </w:tc>
        <w:tc>
          <w:tcPr/>
          <w:p>
            <w:pPr>
              <w:pStyle w:val="Compact"/>
              <w:jc w:val="left"/>
            </w:pPr>
            <w:r>
              <w:t xml:space="preserve">Vuelta</w:t>
            </w:r>
          </w:p>
        </w:tc>
      </w:tr>
      <w:tr>
        <w:tc>
          <w:tcPr/>
          <w:p>
            <w:pPr>
              <w:pStyle w:val="Compact"/>
              <w:jc w:val="left"/>
            </w:pPr>
            <w:r>
              <w:t xml:space="preserve">C-168</w:t>
            </w:r>
          </w:p>
        </w:tc>
        <w:tc>
          <w:tcPr/>
          <w:p>
            <w:pPr>
              <w:pStyle w:val="Compact"/>
              <w:jc w:val="left"/>
            </w:pPr>
            <w:r>
              <w:t xml:space="preserve">6+844.32</w:t>
            </w:r>
          </w:p>
        </w:tc>
        <w:tc>
          <w:tcPr/>
          <w:p>
            <w:pPr>
              <w:pStyle w:val="Compact"/>
              <w:jc w:val="left"/>
            </w:pPr>
            <w:r>
              <w:t xml:space="preserve">9471801.16</w:t>
            </w:r>
          </w:p>
        </w:tc>
        <w:tc>
          <w:tcPr/>
          <w:p>
            <w:pPr>
              <w:pStyle w:val="Compact"/>
              <w:jc w:val="left"/>
            </w:pPr>
            <w:r>
              <w:t xml:space="preserve">608650.67</w:t>
            </w:r>
          </w:p>
        </w:tc>
        <w:tc>
          <w:tcPr/>
          <w:p>
            <w:pPr>
              <w:pStyle w:val="Compact"/>
              <w:jc w:val="left"/>
            </w:pPr>
            <w:r>
              <w:t xml:space="preserve">32.4</w:t>
            </w:r>
          </w:p>
        </w:tc>
        <w:tc>
          <w:tcPr/>
          <w:p>
            <w:pPr>
              <w:pStyle w:val="Compact"/>
              <w:jc w:val="left"/>
            </w:pPr>
            <w:r>
              <w:t xml:space="preserve">I</w:t>
            </w:r>
          </w:p>
        </w:tc>
        <w:tc>
          <w:tcPr/>
          <w:p>
            <w:pPr>
              <w:pStyle w:val="Compact"/>
              <w:jc w:val="left"/>
            </w:pPr>
            <w:r>
              <w:t xml:space="preserve">55.00</w:t>
            </w:r>
          </w:p>
        </w:tc>
        <w:tc>
          <w:tcPr/>
          <w:p>
            <w:pPr>
              <w:pStyle w:val="Compact"/>
              <w:jc w:val="left"/>
            </w:pPr>
            <w:r>
              <w:t xml:space="preserve">16.0</w:t>
            </w:r>
          </w:p>
        </w:tc>
        <w:tc>
          <w:tcPr/>
          <w:p>
            <w:pPr>
              <w:pStyle w:val="Compact"/>
              <w:jc w:val="left"/>
            </w:pPr>
            <w:r>
              <w:t xml:space="preserve">31.1</w:t>
            </w:r>
          </w:p>
        </w:tc>
        <w:tc>
          <w:tcPr/>
          <w:p>
            <w:pPr>
              <w:pStyle w:val="Compact"/>
              <w:jc w:val="left"/>
            </w:pPr>
            <w:r>
              <w:t xml:space="preserve">2.28</w:t>
            </w:r>
          </w:p>
        </w:tc>
        <w:tc>
          <w:tcPr/>
          <w:p>
            <w:pPr>
              <w:pStyle w:val="Compact"/>
              <w:jc w:val="left"/>
            </w:pPr>
            <w:r>
              <w:t xml:space="preserve">6+828.33</w:t>
            </w:r>
          </w:p>
        </w:tc>
        <w:tc>
          <w:tcPr/>
          <w:p>
            <w:pPr>
              <w:pStyle w:val="Compact"/>
              <w:jc w:val="left"/>
            </w:pPr>
            <w:r>
              <w:t xml:space="preserve">6+859.45</w:t>
            </w:r>
          </w:p>
        </w:tc>
        <w:tc>
          <w:tcPr/>
          <w:p>
            <w:pPr>
              <w:pStyle w:val="Compact"/>
              <w:jc w:val="left"/>
            </w:pPr>
            <w:r>
              <w:t xml:space="preserve">2.58</w:t>
            </w:r>
          </w:p>
        </w:tc>
        <w:tc>
          <w:tcPr/>
          <w:p>
            <w:pPr>
              <w:pStyle w:val="Compact"/>
              <w:jc w:val="left"/>
            </w:pPr>
            <w:r>
              <w:t xml:space="preserve">14.5</w:t>
            </w:r>
          </w:p>
        </w:tc>
        <w:tc>
          <w:tcPr/>
          <w:p>
            <w:pPr>
              <w:pStyle w:val="Compact"/>
              <w:jc w:val="left"/>
            </w:pPr>
            <w:r>
              <w:t xml:space="preserve">0.42</w:t>
            </w:r>
          </w:p>
        </w:tc>
        <w:tc>
          <w:tcPr/>
          <w:p>
            <w:pPr>
              <w:pStyle w:val="Compact"/>
              <w:jc w:val="left"/>
            </w:pPr>
            <w:r>
              <w:t xml:space="preserve">Normativa 8%</w:t>
            </w:r>
          </w:p>
        </w:tc>
      </w:tr>
      <w:tr>
        <w:tc>
          <w:tcPr/>
          <w:p>
            <w:pPr>
              <w:pStyle w:val="Compact"/>
              <w:jc w:val="left"/>
            </w:pPr>
            <w:r>
              <w:t xml:space="preserve">C-169</w:t>
            </w:r>
          </w:p>
        </w:tc>
        <w:tc>
          <w:tcPr/>
          <w:p>
            <w:pPr>
              <w:pStyle w:val="Compact"/>
              <w:jc w:val="left"/>
            </w:pPr>
            <w:r>
              <w:t xml:space="preserve">6+881.56</w:t>
            </w:r>
          </w:p>
        </w:tc>
        <w:tc>
          <w:tcPr/>
          <w:p>
            <w:pPr>
              <w:pStyle w:val="Compact"/>
              <w:jc w:val="left"/>
            </w:pPr>
            <w:r>
              <w:t xml:space="preserve">9471811.79</w:t>
            </w:r>
          </w:p>
        </w:tc>
        <w:tc>
          <w:tcPr/>
          <w:p>
            <w:pPr>
              <w:pStyle w:val="Compact"/>
              <w:jc w:val="left"/>
            </w:pPr>
            <w:r>
              <w:t xml:space="preserve">608614.09</w:t>
            </w:r>
          </w:p>
        </w:tc>
        <w:tc>
          <w:tcPr/>
          <w:p>
            <w:pPr>
              <w:pStyle w:val="Compact"/>
              <w:jc w:val="left"/>
            </w:pPr>
            <w:r>
              <w:t xml:space="preserve">56.8</w:t>
            </w:r>
          </w:p>
        </w:tc>
        <w:tc>
          <w:tcPr/>
          <w:p>
            <w:pPr>
              <w:pStyle w:val="Compact"/>
              <w:jc w:val="left"/>
            </w:pPr>
            <w:r>
              <w:t xml:space="preserve">I</w:t>
            </w:r>
          </w:p>
        </w:tc>
        <w:tc>
          <w:tcPr/>
          <w:p>
            <w:pPr>
              <w:pStyle w:val="Compact"/>
              <w:jc w:val="left"/>
            </w:pPr>
            <w:r>
              <w:t xml:space="preserve">13.97</w:t>
            </w:r>
          </w:p>
        </w:tc>
        <w:tc>
          <w:tcPr/>
          <w:p>
            <w:pPr>
              <w:pStyle w:val="Compact"/>
              <w:jc w:val="left"/>
            </w:pPr>
            <w:r>
              <w:t xml:space="preserve">7.6</w:t>
            </w:r>
          </w:p>
        </w:tc>
        <w:tc>
          <w:tcPr/>
          <w:p>
            <w:pPr>
              <w:pStyle w:val="Compact"/>
              <w:jc w:val="left"/>
            </w:pPr>
            <w:r>
              <w:t xml:space="preserve">13.9</w:t>
            </w:r>
          </w:p>
        </w:tc>
        <w:tc>
          <w:tcPr/>
          <w:p>
            <w:pPr>
              <w:pStyle w:val="Compact"/>
              <w:jc w:val="left"/>
            </w:pPr>
            <w:r>
              <w:t xml:space="preserve">1.91</w:t>
            </w:r>
          </w:p>
        </w:tc>
        <w:tc>
          <w:tcPr/>
          <w:p>
            <w:pPr>
              <w:pStyle w:val="Compact"/>
              <w:jc w:val="left"/>
            </w:pPr>
            <w:r>
              <w:t xml:space="preserve">6+874.00</w:t>
            </w:r>
          </w:p>
        </w:tc>
        <w:tc>
          <w:tcPr/>
          <w:p>
            <w:pPr>
              <w:pStyle w:val="Compact"/>
              <w:jc w:val="left"/>
            </w:pPr>
            <w:r>
              <w:t xml:space="preserve">6+887.86</w:t>
            </w:r>
          </w:p>
        </w:tc>
        <w:tc>
          <w:tcPr/>
          <w:p>
            <w:pPr>
              <w:pStyle w:val="Compact"/>
              <w:jc w:val="left"/>
            </w:pPr>
            <w:r>
              <w:t xml:space="preserve">10.69</w:t>
            </w:r>
          </w:p>
        </w:tc>
        <w:tc>
          <w:tcPr/>
          <w:p>
            <w:pPr>
              <w:pStyle w:val="Compact"/>
              <w:jc w:val="left"/>
            </w:pPr>
            <w:r>
              <w:t xml:space="preserve">-0.0</w:t>
            </w:r>
          </w:p>
        </w:tc>
        <w:tc>
          <w:tcPr/>
          <w:p>
            <w:pPr>
              <w:pStyle w:val="Compact"/>
              <w:jc w:val="left"/>
            </w:pPr>
            <w:r>
              <w:t xml:space="preserve">0.71</w:t>
            </w:r>
          </w:p>
        </w:tc>
        <w:tc>
          <w:tcPr/>
          <w:p>
            <w:pPr>
              <w:pStyle w:val="Compact"/>
              <w:jc w:val="left"/>
            </w:pPr>
            <w:r>
              <w:t xml:space="preserve">Vuelta</w:t>
            </w:r>
          </w:p>
        </w:tc>
      </w:tr>
      <w:tr>
        <w:tc>
          <w:tcPr/>
          <w:p>
            <w:pPr>
              <w:pStyle w:val="Compact"/>
              <w:jc w:val="left"/>
            </w:pPr>
            <w:r>
              <w:t xml:space="preserve">C-170</w:t>
            </w:r>
          </w:p>
        </w:tc>
        <w:tc>
          <w:tcPr/>
          <w:p>
            <w:pPr>
              <w:pStyle w:val="Compact"/>
              <w:jc w:val="left"/>
            </w:pPr>
            <w:r>
              <w:t xml:space="preserve">6+893.55</w:t>
            </w:r>
          </w:p>
        </w:tc>
        <w:tc>
          <w:tcPr/>
          <w:p>
            <w:pPr>
              <w:pStyle w:val="Compact"/>
              <w:jc w:val="left"/>
            </w:pPr>
            <w:r>
              <w:t xml:space="preserve">9471803.16</w:t>
            </w:r>
          </w:p>
        </w:tc>
        <w:tc>
          <w:tcPr/>
          <w:p>
            <w:pPr>
              <w:pStyle w:val="Compact"/>
              <w:jc w:val="left"/>
            </w:pPr>
            <w:r>
              <w:t xml:space="preserve">608604.03</w:t>
            </w:r>
          </w:p>
        </w:tc>
        <w:tc>
          <w:tcPr/>
          <w:p>
            <w:pPr>
              <w:pStyle w:val="Compact"/>
              <w:jc w:val="left"/>
            </w:pPr>
            <w:r>
              <w:t xml:space="preserve">19.0</w:t>
            </w:r>
          </w:p>
        </w:tc>
        <w:tc>
          <w:tcPr/>
          <w:p>
            <w:pPr>
              <w:pStyle w:val="Compact"/>
              <w:jc w:val="left"/>
            </w:pPr>
            <w:r>
              <w:t xml:space="preserve">I</w:t>
            </w:r>
          </w:p>
        </w:tc>
        <w:tc>
          <w:tcPr/>
          <w:p>
            <w:pPr>
              <w:pStyle w:val="Compact"/>
              <w:jc w:val="left"/>
            </w:pPr>
            <w:r>
              <w:t xml:space="preserve">34.00</w:t>
            </w:r>
          </w:p>
        </w:tc>
        <w:tc>
          <w:tcPr/>
          <w:p>
            <w:pPr>
              <w:pStyle w:val="Compact"/>
              <w:jc w:val="left"/>
            </w:pPr>
            <w:r>
              <w:t xml:space="preserve">5.7</w:t>
            </w:r>
          </w:p>
        </w:tc>
        <w:tc>
          <w:tcPr/>
          <w:p>
            <w:pPr>
              <w:pStyle w:val="Compact"/>
              <w:jc w:val="left"/>
            </w:pPr>
            <w:r>
              <w:t xml:space="preserve">11.3</w:t>
            </w:r>
          </w:p>
        </w:tc>
        <w:tc>
          <w:tcPr/>
          <w:p>
            <w:pPr>
              <w:pStyle w:val="Compact"/>
              <w:jc w:val="left"/>
            </w:pPr>
            <w:r>
              <w:t xml:space="preserve">0.47</w:t>
            </w:r>
          </w:p>
        </w:tc>
        <w:tc>
          <w:tcPr/>
          <w:p>
            <w:pPr>
              <w:pStyle w:val="Compact"/>
              <w:jc w:val="left"/>
            </w:pPr>
            <w:r>
              <w:t xml:space="preserve">6+887.86</w:t>
            </w:r>
          </w:p>
        </w:tc>
        <w:tc>
          <w:tcPr/>
          <w:p>
            <w:pPr>
              <w:pStyle w:val="Compact"/>
              <w:jc w:val="left"/>
            </w:pPr>
            <w:r>
              <w:t xml:space="preserve">6+899.13</w:t>
            </w:r>
          </w:p>
        </w:tc>
        <w:tc>
          <w:tcPr/>
          <w:p>
            <w:pPr>
              <w:pStyle w:val="Compact"/>
              <w:jc w:val="left"/>
            </w:pPr>
            <w:r>
              <w:t xml:space="preserve">4.04</w:t>
            </w:r>
          </w:p>
        </w:tc>
        <w:tc>
          <w:tcPr/>
          <w:p>
            <w:pPr>
              <w:pStyle w:val="Compact"/>
              <w:jc w:val="left"/>
            </w:pPr>
            <w:r>
              <w:t xml:space="preserve">24.1</w:t>
            </w:r>
          </w:p>
        </w:tc>
        <w:tc>
          <w:tcPr/>
          <w:p>
            <w:pPr>
              <w:pStyle w:val="Compact"/>
              <w:jc w:val="left"/>
            </w:pPr>
            <w:r>
              <w:t xml:space="preserve">0.25</w:t>
            </w:r>
          </w:p>
        </w:tc>
        <w:tc>
          <w:tcPr/>
          <w:p>
            <w:pPr>
              <w:pStyle w:val="Compact"/>
              <w:jc w:val="left"/>
            </w:pPr>
            <w:r>
              <w:t xml:space="preserve">Excepcional</w:t>
            </w:r>
          </w:p>
        </w:tc>
      </w:tr>
      <w:tr>
        <w:tc>
          <w:tcPr/>
          <w:p>
            <w:pPr>
              <w:pStyle w:val="Compact"/>
              <w:jc w:val="left"/>
            </w:pPr>
            <w:r>
              <w:t xml:space="preserve">C-171</w:t>
            </w:r>
          </w:p>
        </w:tc>
        <w:tc>
          <w:tcPr/>
          <w:p>
            <w:pPr>
              <w:pStyle w:val="Compact"/>
              <w:jc w:val="left"/>
            </w:pPr>
            <w:r>
              <w:t xml:space="preserve">6+937.64</w:t>
            </w:r>
          </w:p>
        </w:tc>
        <w:tc>
          <w:tcPr/>
          <w:p>
            <w:pPr>
              <w:pStyle w:val="Compact"/>
              <w:jc w:val="left"/>
            </w:pPr>
            <w:r>
              <w:t xml:space="preserve">9471765.02</w:t>
            </w:r>
          </w:p>
        </w:tc>
        <w:tc>
          <w:tcPr/>
          <w:p>
            <w:pPr>
              <w:pStyle w:val="Compact"/>
              <w:jc w:val="left"/>
            </w:pPr>
            <w:r>
              <w:t xml:space="preserve">608581.69</w:t>
            </w:r>
          </w:p>
        </w:tc>
        <w:tc>
          <w:tcPr/>
          <w:p>
            <w:pPr>
              <w:pStyle w:val="Compact"/>
              <w:jc w:val="left"/>
            </w:pPr>
            <w:r>
              <w:t xml:space="preserve">45.2</w:t>
            </w:r>
          </w:p>
        </w:tc>
        <w:tc>
          <w:tcPr/>
          <w:p>
            <w:pPr>
              <w:pStyle w:val="Compact"/>
              <w:jc w:val="left"/>
            </w:pPr>
            <w:r>
              <w:t xml:space="preserve">I</w:t>
            </w:r>
          </w:p>
        </w:tc>
        <w:tc>
          <w:tcPr/>
          <w:p>
            <w:pPr>
              <w:pStyle w:val="Compact"/>
              <w:jc w:val="left"/>
            </w:pPr>
            <w:r>
              <w:t xml:space="preserve">34.50</w:t>
            </w:r>
          </w:p>
        </w:tc>
        <w:tc>
          <w:tcPr/>
          <w:p>
            <w:pPr>
              <w:pStyle w:val="Compact"/>
              <w:jc w:val="left"/>
            </w:pPr>
            <w:r>
              <w:t xml:space="preserve">14.4</w:t>
            </w:r>
          </w:p>
        </w:tc>
        <w:tc>
          <w:tcPr/>
          <w:p>
            <w:pPr>
              <w:pStyle w:val="Compact"/>
              <w:jc w:val="left"/>
            </w:pPr>
            <w:r>
              <w:t xml:space="preserve">27.2</w:t>
            </w:r>
          </w:p>
        </w:tc>
        <w:tc>
          <w:tcPr/>
          <w:p>
            <w:pPr>
              <w:pStyle w:val="Compact"/>
              <w:jc w:val="left"/>
            </w:pPr>
            <w:r>
              <w:t xml:space="preserve">2.87</w:t>
            </w:r>
          </w:p>
        </w:tc>
        <w:tc>
          <w:tcPr/>
          <w:p>
            <w:pPr>
              <w:pStyle w:val="Compact"/>
              <w:jc w:val="left"/>
            </w:pPr>
            <w:r>
              <w:t xml:space="preserve">6+923.27</w:t>
            </w:r>
          </w:p>
        </w:tc>
        <w:tc>
          <w:tcPr/>
          <w:p>
            <w:pPr>
              <w:pStyle w:val="Compact"/>
              <w:jc w:val="left"/>
            </w:pPr>
            <w:r>
              <w:t xml:space="preserve">6+950.51</w:t>
            </w:r>
          </w:p>
        </w:tc>
        <w:tc>
          <w:tcPr/>
          <w:p>
            <w:pPr>
              <w:pStyle w:val="Compact"/>
              <w:jc w:val="left"/>
            </w:pPr>
            <w:r>
              <w:t xml:space="preserve">3.99</w:t>
            </w:r>
          </w:p>
        </w:tc>
        <w:tc>
          <w:tcPr/>
          <w:p>
            <w:pPr>
              <w:pStyle w:val="Compact"/>
              <w:jc w:val="left"/>
            </w:pPr>
            <w:r>
              <w:t xml:space="preserve">1.0</w:t>
            </w:r>
          </w:p>
        </w:tc>
        <w:tc>
          <w:tcPr/>
          <w:p>
            <w:pPr>
              <w:pStyle w:val="Compact"/>
              <w:jc w:val="left"/>
            </w:pPr>
            <w:r>
              <w:t xml:space="preserve">0.47</w:t>
            </w:r>
          </w:p>
        </w:tc>
        <w:tc>
          <w:tcPr/>
          <w:p>
            <w:pPr>
              <w:pStyle w:val="Compact"/>
              <w:jc w:val="left"/>
            </w:pPr>
            <w:r>
              <w:t xml:space="preserve">Excepcional</w:t>
            </w:r>
          </w:p>
        </w:tc>
      </w:tr>
      <w:tr>
        <w:tc>
          <w:tcPr/>
          <w:p>
            <w:pPr>
              <w:pStyle w:val="Compact"/>
              <w:jc w:val="left"/>
            </w:pPr>
            <w:r>
              <w:t xml:space="preserve">C-172</w:t>
            </w:r>
          </w:p>
        </w:tc>
        <w:tc>
          <w:tcPr/>
          <w:p>
            <w:pPr>
              <w:pStyle w:val="Compact"/>
              <w:jc w:val="left"/>
            </w:pPr>
            <w:r>
              <w:t xml:space="preserve">6+980.15</w:t>
            </w:r>
          </w:p>
        </w:tc>
        <w:tc>
          <w:tcPr/>
          <w:p>
            <w:pPr>
              <w:pStyle w:val="Compact"/>
              <w:jc w:val="left"/>
            </w:pPr>
            <w:r>
              <w:t xml:space="preserve">9471722.48</w:t>
            </w:r>
          </w:p>
        </w:tc>
        <w:tc>
          <w:tcPr/>
          <w:p>
            <w:pPr>
              <w:pStyle w:val="Compact"/>
              <w:jc w:val="left"/>
            </w:pPr>
            <w:r>
              <w:t xml:space="preserve">608592.99</w:t>
            </w:r>
          </w:p>
        </w:tc>
        <w:tc>
          <w:tcPr/>
          <w:p>
            <w:pPr>
              <w:pStyle w:val="Compact"/>
              <w:jc w:val="left"/>
            </w:pPr>
            <w:r>
              <w:t xml:space="preserve">55.1</w:t>
            </w:r>
          </w:p>
        </w:tc>
        <w:tc>
          <w:tcPr/>
          <w:p>
            <w:pPr>
              <w:pStyle w:val="Compact"/>
              <w:jc w:val="left"/>
            </w:pPr>
            <w:r>
              <w:t xml:space="preserve">D</w:t>
            </w:r>
          </w:p>
        </w:tc>
        <w:tc>
          <w:tcPr/>
          <w:p>
            <w:pPr>
              <w:pStyle w:val="Compact"/>
              <w:jc w:val="left"/>
            </w:pPr>
            <w:r>
              <w:t xml:space="preserve">55.00</w:t>
            </w:r>
          </w:p>
        </w:tc>
        <w:tc>
          <w:tcPr/>
          <w:p>
            <w:pPr>
              <w:pStyle w:val="Compact"/>
              <w:jc w:val="left"/>
            </w:pPr>
            <w:r>
              <w:t xml:space="preserve">28.7</w:t>
            </w:r>
          </w:p>
        </w:tc>
        <w:tc>
          <w:tcPr/>
          <w:p>
            <w:pPr>
              <w:pStyle w:val="Compact"/>
              <w:jc w:val="left"/>
            </w:pPr>
            <w:r>
              <w:t xml:space="preserve">52.9</w:t>
            </w:r>
          </w:p>
        </w:tc>
        <w:tc>
          <w:tcPr/>
          <w:p>
            <w:pPr>
              <w:pStyle w:val="Compact"/>
              <w:jc w:val="left"/>
            </w:pPr>
            <w:r>
              <w:t xml:space="preserve">7.03</w:t>
            </w:r>
          </w:p>
        </w:tc>
        <w:tc>
          <w:tcPr/>
          <w:p>
            <w:pPr>
              <w:pStyle w:val="Compact"/>
              <w:jc w:val="left"/>
            </w:pPr>
            <w:r>
              <w:t xml:space="preserve">6+951.48</w:t>
            </w:r>
          </w:p>
        </w:tc>
        <w:tc>
          <w:tcPr/>
          <w:p>
            <w:pPr>
              <w:pStyle w:val="Compact"/>
              <w:jc w:val="left"/>
            </w:pPr>
            <w:r>
              <w:t xml:space="preserve">7+004.34</w:t>
            </w:r>
          </w:p>
        </w:tc>
        <w:tc>
          <w:tcPr/>
          <w:p>
            <w:pPr>
              <w:pStyle w:val="Compact"/>
              <w:jc w:val="left"/>
            </w:pPr>
            <w:r>
              <w:t xml:space="preserve">2.58</w:t>
            </w:r>
          </w:p>
        </w:tc>
        <w:tc>
          <w:tcPr/>
          <w:p>
            <w:pPr>
              <w:pStyle w:val="Compact"/>
              <w:jc w:val="left"/>
            </w:pPr>
            <w:r>
              <w:t xml:space="preserve">20.3</w:t>
            </w:r>
          </w:p>
        </w:tc>
        <w:tc>
          <w:tcPr/>
          <w:p>
            <w:pPr>
              <w:pStyle w:val="Compact"/>
              <w:jc w:val="left"/>
            </w:pPr>
            <w:r>
              <w:t xml:space="preserve">0.50</w:t>
            </w:r>
          </w:p>
        </w:tc>
        <w:tc>
          <w:tcPr/>
          <w:p>
            <w:pPr>
              <w:pStyle w:val="Compact"/>
              <w:jc w:val="left"/>
            </w:pPr>
            <w:r>
              <w:t xml:space="preserve">Normativa 8%</w:t>
            </w:r>
          </w:p>
        </w:tc>
      </w:tr>
      <w:tr>
        <w:tc>
          <w:tcPr/>
          <w:p>
            <w:pPr>
              <w:pStyle w:val="Compact"/>
              <w:jc w:val="left"/>
            </w:pPr>
            <w:r>
              <w:t xml:space="preserve">C-173</w:t>
            </w:r>
          </w:p>
        </w:tc>
        <w:tc>
          <w:tcPr/>
          <w:p>
            <w:pPr>
              <w:pStyle w:val="Compact"/>
              <w:jc w:val="left"/>
            </w:pPr>
            <w:r>
              <w:t xml:space="preserve">7+042.03</w:t>
            </w:r>
          </w:p>
        </w:tc>
        <w:tc>
          <w:tcPr/>
          <w:p>
            <w:pPr>
              <w:pStyle w:val="Compact"/>
              <w:jc w:val="left"/>
            </w:pPr>
            <w:r>
              <w:t xml:space="preserve">9471671.78</w:t>
            </w:r>
          </w:p>
        </w:tc>
        <w:tc>
          <w:tcPr/>
          <w:p>
            <w:pPr>
              <w:pStyle w:val="Compact"/>
              <w:jc w:val="left"/>
            </w:pPr>
            <w:r>
              <w:t xml:space="preserve">608550.16</w:t>
            </w:r>
          </w:p>
        </w:tc>
        <w:tc>
          <w:tcPr/>
          <w:p>
            <w:pPr>
              <w:pStyle w:val="Compact"/>
              <w:jc w:val="left"/>
            </w:pPr>
            <w:r>
              <w:t xml:space="preserve">30.0</w:t>
            </w:r>
          </w:p>
        </w:tc>
        <w:tc>
          <w:tcPr/>
          <w:p>
            <w:pPr>
              <w:pStyle w:val="Compact"/>
              <w:jc w:val="left"/>
            </w:pPr>
            <w:r>
              <w:t xml:space="preserve">D</w:t>
            </w:r>
          </w:p>
        </w:tc>
        <w:tc>
          <w:tcPr/>
          <w:p>
            <w:pPr>
              <w:pStyle w:val="Compact"/>
              <w:jc w:val="left"/>
            </w:pPr>
            <w:r>
              <w:t xml:space="preserve">65.00</w:t>
            </w:r>
          </w:p>
        </w:tc>
        <w:tc>
          <w:tcPr/>
          <w:p>
            <w:pPr>
              <w:pStyle w:val="Compact"/>
              <w:jc w:val="left"/>
            </w:pPr>
            <w:r>
              <w:t xml:space="preserve">17.4</w:t>
            </w:r>
          </w:p>
        </w:tc>
        <w:tc>
          <w:tcPr/>
          <w:p>
            <w:pPr>
              <w:pStyle w:val="Compact"/>
              <w:jc w:val="left"/>
            </w:pPr>
            <w:r>
              <w:t xml:space="preserve">34.0</w:t>
            </w:r>
          </w:p>
        </w:tc>
        <w:tc>
          <w:tcPr/>
          <w:p>
            <w:pPr>
              <w:pStyle w:val="Compact"/>
              <w:jc w:val="left"/>
            </w:pPr>
            <w:r>
              <w:t xml:space="preserve">2.29</w:t>
            </w:r>
          </w:p>
        </w:tc>
        <w:tc>
          <w:tcPr/>
          <w:p>
            <w:pPr>
              <w:pStyle w:val="Compact"/>
              <w:jc w:val="left"/>
            </w:pPr>
            <w:r>
              <w:t xml:space="preserve">7+024.62</w:t>
            </w:r>
          </w:p>
        </w:tc>
        <w:tc>
          <w:tcPr/>
          <w:p>
            <w:pPr>
              <w:pStyle w:val="Compact"/>
              <w:jc w:val="left"/>
            </w:pPr>
            <w:r>
              <w:t xml:space="preserve">7+058.64</w:t>
            </w:r>
          </w:p>
        </w:tc>
        <w:tc>
          <w:tcPr/>
          <w:p>
            <w:pPr>
              <w:pStyle w:val="Compact"/>
              <w:jc w:val="left"/>
            </w:pPr>
            <w:r>
              <w:t xml:space="preserve">2.22</w:t>
            </w:r>
          </w:p>
        </w:tc>
        <w:tc>
          <w:tcPr/>
          <w:p>
            <w:pPr>
              <w:pStyle w:val="Compact"/>
              <w:jc w:val="left"/>
            </w:pPr>
            <w:r>
              <w:t xml:space="preserve">26.1</w:t>
            </w:r>
          </w:p>
        </w:tc>
        <w:tc>
          <w:tcPr/>
          <w:p>
            <w:pPr>
              <w:pStyle w:val="Compact"/>
              <w:jc w:val="left"/>
            </w:pPr>
            <w:r>
              <w:t xml:space="preserve">0.40</w:t>
            </w:r>
          </w:p>
        </w:tc>
        <w:tc>
          <w:tcPr/>
          <w:p>
            <w:pPr>
              <w:pStyle w:val="Compact"/>
              <w:jc w:val="left"/>
            </w:pPr>
            <w:r>
              <w:t xml:space="preserve">Normativa 8%</w:t>
            </w:r>
          </w:p>
        </w:tc>
      </w:tr>
      <w:tr>
        <w:tc>
          <w:tcPr/>
          <w:p>
            <w:pPr>
              <w:pStyle w:val="Compact"/>
              <w:jc w:val="left"/>
            </w:pPr>
            <w:r>
              <w:t xml:space="preserve">C-174</w:t>
            </w:r>
          </w:p>
        </w:tc>
        <w:tc>
          <w:tcPr/>
          <w:p>
            <w:pPr>
              <w:pStyle w:val="Compact"/>
              <w:jc w:val="left"/>
            </w:pPr>
            <w:r>
              <w:t xml:space="preserve">7+125.30</w:t>
            </w:r>
          </w:p>
        </w:tc>
        <w:tc>
          <w:tcPr/>
          <w:p>
            <w:pPr>
              <w:pStyle w:val="Compact"/>
              <w:jc w:val="left"/>
            </w:pPr>
            <w:r>
              <w:t xml:space="preserve">9471643.28</w:t>
            </w:r>
          </w:p>
        </w:tc>
        <w:tc>
          <w:tcPr/>
          <w:p>
            <w:pPr>
              <w:pStyle w:val="Compact"/>
              <w:jc w:val="left"/>
            </w:pPr>
            <w:r>
              <w:t xml:space="preserve">608471.08</w:t>
            </w:r>
          </w:p>
        </w:tc>
        <w:tc>
          <w:tcPr/>
          <w:p>
            <w:pPr>
              <w:pStyle w:val="Compact"/>
              <w:jc w:val="left"/>
            </w:pPr>
            <w:r>
              <w:t xml:space="preserve">90.7</w:t>
            </w:r>
          </w:p>
        </w:tc>
        <w:tc>
          <w:tcPr/>
          <w:p>
            <w:pPr>
              <w:pStyle w:val="Compact"/>
              <w:jc w:val="left"/>
            </w:pPr>
            <w:r>
              <w:t xml:space="preserve">D</w:t>
            </w:r>
          </w:p>
        </w:tc>
        <w:tc>
          <w:tcPr/>
          <w:p>
            <w:pPr>
              <w:pStyle w:val="Compact"/>
              <w:jc w:val="left"/>
            </w:pPr>
            <w:r>
              <w:t xml:space="preserve">40.00</w:t>
            </w:r>
          </w:p>
        </w:tc>
        <w:tc>
          <w:tcPr/>
          <w:p>
            <w:pPr>
              <w:pStyle w:val="Compact"/>
              <w:jc w:val="left"/>
            </w:pPr>
            <w:r>
              <w:t xml:space="preserve">40.5</w:t>
            </w:r>
          </w:p>
        </w:tc>
        <w:tc>
          <w:tcPr/>
          <w:p>
            <w:pPr>
              <w:pStyle w:val="Compact"/>
              <w:jc w:val="left"/>
            </w:pPr>
            <w:r>
              <w:t xml:space="preserve">63.3</w:t>
            </w:r>
          </w:p>
        </w:tc>
        <w:tc>
          <w:tcPr/>
          <w:p>
            <w:pPr>
              <w:pStyle w:val="Compact"/>
              <w:jc w:val="left"/>
            </w:pPr>
            <w:r>
              <w:t xml:space="preserve">16.93</w:t>
            </w:r>
          </w:p>
        </w:tc>
        <w:tc>
          <w:tcPr/>
          <w:p>
            <w:pPr>
              <w:pStyle w:val="Compact"/>
              <w:jc w:val="left"/>
            </w:pPr>
            <w:r>
              <w:t xml:space="preserve">7+084.79</w:t>
            </w:r>
          </w:p>
        </w:tc>
        <w:tc>
          <w:tcPr/>
          <w:p>
            <w:pPr>
              <w:pStyle w:val="Compact"/>
              <w:jc w:val="left"/>
            </w:pPr>
            <w:r>
              <w:t xml:space="preserve">7+148.13</w:t>
            </w:r>
          </w:p>
        </w:tc>
        <w:tc>
          <w:tcPr/>
          <w:p>
            <w:pPr>
              <w:pStyle w:val="Compact"/>
              <w:jc w:val="left"/>
            </w:pPr>
            <w:r>
              <w:t xml:space="preserve">3.47</w:t>
            </w:r>
          </w:p>
        </w:tc>
        <w:tc>
          <w:tcPr/>
          <w:p>
            <w:pPr>
              <w:pStyle w:val="Compact"/>
              <w:jc w:val="left"/>
            </w:pPr>
            <w:r>
              <w:t xml:space="preserve">27.0</w:t>
            </w:r>
          </w:p>
        </w:tc>
        <w:tc>
          <w:tcPr/>
          <w:p>
            <w:pPr>
              <w:pStyle w:val="Compact"/>
              <w:jc w:val="left"/>
            </w:pPr>
            <w:r>
              <w:t xml:space="preserve">1.02</w:t>
            </w:r>
          </w:p>
        </w:tc>
        <w:tc>
          <w:tcPr/>
          <w:p>
            <w:pPr>
              <w:pStyle w:val="Compact"/>
              <w:jc w:val="left"/>
            </w:pPr>
            <w:r>
              <w:t xml:space="preserve">Excepcional</w:t>
            </w:r>
          </w:p>
        </w:tc>
      </w:tr>
      <w:tr>
        <w:tc>
          <w:tcPr/>
          <w:p>
            <w:pPr>
              <w:pStyle w:val="Compact"/>
              <w:jc w:val="left"/>
            </w:pPr>
            <w:r>
              <w:t xml:space="preserve">C-175</w:t>
            </w:r>
          </w:p>
        </w:tc>
        <w:tc>
          <w:tcPr/>
          <w:p>
            <w:pPr>
              <w:pStyle w:val="Compact"/>
              <w:jc w:val="left"/>
            </w:pPr>
            <w:r>
              <w:t xml:space="preserve">7+177.67</w:t>
            </w:r>
          </w:p>
        </w:tc>
        <w:tc>
          <w:tcPr/>
          <w:p>
            <w:pPr>
              <w:pStyle w:val="Compact"/>
              <w:jc w:val="left"/>
            </w:pPr>
            <w:r>
              <w:t xml:space="preserve">9471709.49</w:t>
            </w:r>
          </w:p>
        </w:tc>
        <w:tc>
          <w:tcPr/>
          <w:p>
            <w:pPr>
              <w:pStyle w:val="Compact"/>
              <w:jc w:val="left"/>
            </w:pPr>
            <w:r>
              <w:t xml:space="preserve">608448.16</w:t>
            </w:r>
          </w:p>
        </w:tc>
        <w:tc>
          <w:tcPr/>
          <w:p>
            <w:pPr>
              <w:pStyle w:val="Compact"/>
              <w:jc w:val="left"/>
            </w:pPr>
            <w:r>
              <w:t xml:space="preserve">45.7</w:t>
            </w:r>
          </w:p>
        </w:tc>
        <w:tc>
          <w:tcPr/>
          <w:p>
            <w:pPr>
              <w:pStyle w:val="Compact"/>
              <w:jc w:val="left"/>
            </w:pPr>
            <w:r>
              <w:t xml:space="preserve">D</w:t>
            </w:r>
          </w:p>
        </w:tc>
        <w:tc>
          <w:tcPr/>
          <w:p>
            <w:pPr>
              <w:pStyle w:val="Compact"/>
              <w:jc w:val="left"/>
            </w:pPr>
            <w:r>
              <w:t xml:space="preserve">6.00</w:t>
            </w:r>
          </w:p>
        </w:tc>
        <w:tc>
          <w:tcPr/>
          <w:p>
            <w:pPr>
              <w:pStyle w:val="Compact"/>
              <w:jc w:val="left"/>
            </w:pPr>
            <w:r>
              <w:t xml:space="preserve">2.5</w:t>
            </w:r>
          </w:p>
        </w:tc>
        <w:tc>
          <w:tcPr/>
          <w:p>
            <w:pPr>
              <w:pStyle w:val="Compact"/>
              <w:jc w:val="left"/>
            </w:pPr>
            <w:r>
              <w:t xml:space="preserve">4.8</w:t>
            </w:r>
          </w:p>
        </w:tc>
        <w:tc>
          <w:tcPr/>
          <w:p>
            <w:pPr>
              <w:pStyle w:val="Compact"/>
              <w:jc w:val="left"/>
            </w:pPr>
            <w:r>
              <w:t xml:space="preserve">0.51</w:t>
            </w:r>
          </w:p>
        </w:tc>
        <w:tc>
          <w:tcPr/>
          <w:p>
            <w:pPr>
              <w:pStyle w:val="Compact"/>
              <w:jc w:val="left"/>
            </w:pPr>
            <w:r>
              <w:t xml:space="preserve">7+175.15</w:t>
            </w:r>
          </w:p>
        </w:tc>
        <w:tc>
          <w:tcPr/>
          <w:p>
            <w:pPr>
              <w:pStyle w:val="Compact"/>
              <w:jc w:val="left"/>
            </w:pPr>
            <w:r>
              <w:t xml:space="preserve">7+179.93</w:t>
            </w:r>
          </w:p>
        </w:tc>
        <w:tc>
          <w:tcPr/>
          <w:p>
            <w:pPr>
              <w:pStyle w:val="Compact"/>
              <w:jc w:val="left"/>
            </w:pPr>
            <w:r>
              <w:t xml:space="preserve">-</w:t>
            </w:r>
          </w:p>
        </w:tc>
        <w:tc>
          <w:tcPr/>
          <w:p>
            <w:pPr>
              <w:pStyle w:val="Compact"/>
              <w:jc w:val="left"/>
            </w:pPr>
            <w:r>
              <w:t xml:space="preserve">0.0</w:t>
            </w:r>
          </w:p>
        </w:tc>
        <w:tc>
          <w:tcPr/>
          <w:p>
            <w:pPr>
              <w:pStyle w:val="Compact"/>
              <w:jc w:val="left"/>
            </w:pPr>
            <w:r>
              <w:t xml:space="preserve">1.08</w:t>
            </w:r>
          </w:p>
        </w:tc>
        <w:tc>
          <w:tcPr/>
          <w:p>
            <w:pPr>
              <w:pStyle w:val="Compact"/>
              <w:jc w:val="left"/>
            </w:pPr>
            <w:r>
              <w:t xml:space="preserve">Vuelta</w:t>
            </w:r>
          </w:p>
        </w:tc>
      </w:tr>
      <w:tr>
        <w:tc>
          <w:tcPr/>
          <w:p>
            <w:pPr>
              <w:pStyle w:val="Compact"/>
              <w:jc w:val="left"/>
            </w:pPr>
            <w:r>
              <w:t xml:space="preserve">C-176</w:t>
            </w:r>
          </w:p>
        </w:tc>
        <w:tc>
          <w:tcPr/>
          <w:p>
            <w:pPr>
              <w:pStyle w:val="Compact"/>
              <w:jc w:val="left"/>
            </w:pPr>
            <w:r>
              <w:t xml:space="preserve">7+185.37</w:t>
            </w:r>
          </w:p>
        </w:tc>
        <w:tc>
          <w:tcPr/>
          <w:p>
            <w:pPr>
              <w:pStyle w:val="Compact"/>
              <w:jc w:val="left"/>
            </w:pPr>
            <w:r>
              <w:t xml:space="preserve">9471716.61</w:t>
            </w:r>
          </w:p>
        </w:tc>
        <w:tc>
          <w:tcPr/>
          <w:p>
            <w:pPr>
              <w:pStyle w:val="Compact"/>
              <w:jc w:val="left"/>
            </w:pPr>
            <w:r>
              <w:t xml:space="preserve">608451.72</w:t>
            </w:r>
          </w:p>
        </w:tc>
        <w:tc>
          <w:tcPr/>
          <w:p>
            <w:pPr>
              <w:pStyle w:val="Compact"/>
              <w:jc w:val="left"/>
            </w:pPr>
            <w:r>
              <w:t xml:space="preserve">71.7</w:t>
            </w:r>
          </w:p>
        </w:tc>
        <w:tc>
          <w:tcPr/>
          <w:p>
            <w:pPr>
              <w:pStyle w:val="Compact"/>
              <w:jc w:val="left"/>
            </w:pPr>
            <w:r>
              <w:t xml:space="preserve">I</w:t>
            </w:r>
          </w:p>
        </w:tc>
        <w:tc>
          <w:tcPr/>
          <w:p>
            <w:pPr>
              <w:pStyle w:val="Compact"/>
              <w:jc w:val="left"/>
            </w:pPr>
            <w:r>
              <w:t xml:space="preserve">7.52</w:t>
            </w:r>
          </w:p>
        </w:tc>
        <w:tc>
          <w:tcPr/>
          <w:p>
            <w:pPr>
              <w:pStyle w:val="Compact"/>
              <w:jc w:val="left"/>
            </w:pPr>
            <w:r>
              <w:t xml:space="preserve">5.4</w:t>
            </w:r>
          </w:p>
        </w:tc>
        <w:tc>
          <w:tcPr/>
          <w:p>
            <w:pPr>
              <w:pStyle w:val="Compact"/>
              <w:jc w:val="left"/>
            </w:pPr>
            <w:r>
              <w:t xml:space="preserve">9.4</w:t>
            </w:r>
          </w:p>
        </w:tc>
        <w:tc>
          <w:tcPr/>
          <w:p>
            <w:pPr>
              <w:pStyle w:val="Compact"/>
              <w:jc w:val="left"/>
            </w:pPr>
            <w:r>
              <w:t xml:space="preserve">1.76</w:t>
            </w:r>
          </w:p>
        </w:tc>
        <w:tc>
          <w:tcPr/>
          <w:p>
            <w:pPr>
              <w:pStyle w:val="Compact"/>
              <w:jc w:val="left"/>
            </w:pPr>
            <w:r>
              <w:t xml:space="preserve">7+179.93</w:t>
            </w:r>
          </w:p>
        </w:tc>
        <w:tc>
          <w:tcPr/>
          <w:p>
            <w:pPr>
              <w:pStyle w:val="Compact"/>
              <w:jc w:val="left"/>
            </w:pPr>
            <w:r>
              <w:t xml:space="preserve">7+189.35</w:t>
            </w:r>
          </w:p>
        </w:tc>
        <w:tc>
          <w:tcPr/>
          <w:p>
            <w:pPr>
              <w:pStyle w:val="Compact"/>
              <w:jc w:val="left"/>
            </w:pPr>
            <w:r>
              <w:t xml:space="preserve">-</w:t>
            </w:r>
          </w:p>
        </w:tc>
        <w:tc>
          <w:tcPr/>
          <w:p>
            <w:pPr>
              <w:pStyle w:val="Compact"/>
              <w:jc w:val="left"/>
            </w:pPr>
            <w:r>
              <w:t xml:space="preserve">0.4</w:t>
            </w:r>
          </w:p>
        </w:tc>
        <w:tc>
          <w:tcPr/>
          <w:p>
            <w:pPr>
              <w:pStyle w:val="Compact"/>
              <w:jc w:val="left"/>
            </w:pPr>
            <w:r>
              <w:t xml:space="preserve">5.24</w:t>
            </w:r>
          </w:p>
        </w:tc>
        <w:tc>
          <w:tcPr/>
          <w:p>
            <w:pPr>
              <w:pStyle w:val="Compact"/>
              <w:jc w:val="left"/>
            </w:pPr>
            <w:r>
              <w:t xml:space="preserve">Vuelta</w:t>
            </w:r>
          </w:p>
        </w:tc>
      </w:tr>
      <w:tr>
        <w:tc>
          <w:tcPr/>
          <w:p>
            <w:pPr>
              <w:pStyle w:val="Compact"/>
              <w:jc w:val="left"/>
            </w:pPr>
            <w:r>
              <w:t xml:space="preserve">C-177</w:t>
            </w:r>
          </w:p>
        </w:tc>
        <w:tc>
          <w:tcPr/>
          <w:p>
            <w:pPr>
              <w:pStyle w:val="Compact"/>
              <w:jc w:val="left"/>
            </w:pPr>
            <w:r>
              <w:t xml:space="preserve">7+203.74</w:t>
            </w:r>
          </w:p>
        </w:tc>
        <w:tc>
          <w:tcPr/>
          <w:p>
            <w:pPr>
              <w:pStyle w:val="Compact"/>
              <w:jc w:val="left"/>
            </w:pPr>
            <w:r>
              <w:t xml:space="preserve">9471730.60</w:t>
            </w:r>
          </w:p>
        </w:tc>
        <w:tc>
          <w:tcPr/>
          <w:p>
            <w:pPr>
              <w:pStyle w:val="Compact"/>
              <w:jc w:val="left"/>
            </w:pPr>
            <w:r>
              <w:t xml:space="preserve">608437.67</w:t>
            </w:r>
          </w:p>
        </w:tc>
        <w:tc>
          <w:tcPr/>
          <w:p>
            <w:pPr>
              <w:pStyle w:val="Compact"/>
              <w:jc w:val="left"/>
            </w:pPr>
            <w:r>
              <w:t xml:space="preserve">112.4</w:t>
            </w:r>
          </w:p>
        </w:tc>
        <w:tc>
          <w:tcPr/>
          <w:p>
            <w:pPr>
              <w:pStyle w:val="Compact"/>
              <w:jc w:val="left"/>
            </w:pPr>
            <w:r>
              <w:t xml:space="preserve">I</w:t>
            </w:r>
          </w:p>
        </w:tc>
        <w:tc>
          <w:tcPr/>
          <w:p>
            <w:pPr>
              <w:pStyle w:val="Compact"/>
              <w:jc w:val="left"/>
            </w:pPr>
            <w:r>
              <w:t xml:space="preserve">9.40</w:t>
            </w:r>
          </w:p>
        </w:tc>
        <w:tc>
          <w:tcPr/>
          <w:p>
            <w:pPr>
              <w:pStyle w:val="Compact"/>
              <w:jc w:val="left"/>
            </w:pPr>
            <w:r>
              <w:t xml:space="preserve">14.0</w:t>
            </w:r>
          </w:p>
        </w:tc>
        <w:tc>
          <w:tcPr/>
          <w:p>
            <w:pPr>
              <w:pStyle w:val="Compact"/>
              <w:jc w:val="left"/>
            </w:pPr>
            <w:r>
              <w:t xml:space="preserve">18.4</w:t>
            </w:r>
          </w:p>
        </w:tc>
        <w:tc>
          <w:tcPr/>
          <w:p>
            <w:pPr>
              <w:pStyle w:val="Compact"/>
              <w:jc w:val="left"/>
            </w:pPr>
            <w:r>
              <w:t xml:space="preserve">7.50</w:t>
            </w:r>
          </w:p>
        </w:tc>
        <w:tc>
          <w:tcPr/>
          <w:p>
            <w:pPr>
              <w:pStyle w:val="Compact"/>
              <w:jc w:val="left"/>
            </w:pPr>
            <w:r>
              <w:t xml:space="preserve">7+189.70</w:t>
            </w:r>
          </w:p>
        </w:tc>
        <w:tc>
          <w:tcPr/>
          <w:p>
            <w:pPr>
              <w:pStyle w:val="Compact"/>
              <w:jc w:val="left"/>
            </w:pPr>
            <w:r>
              <w:t xml:space="preserve">7+208.14</w:t>
            </w:r>
          </w:p>
        </w:tc>
        <w:tc>
          <w:tcPr/>
          <w:p>
            <w:pPr>
              <w:pStyle w:val="Compact"/>
              <w:jc w:val="left"/>
            </w:pPr>
            <w:r>
              <w:t xml:space="preserve">-</w:t>
            </w:r>
          </w:p>
        </w:tc>
        <w:tc>
          <w:tcPr/>
          <w:p>
            <w:pPr>
              <w:pStyle w:val="Compact"/>
              <w:jc w:val="left"/>
            </w:pPr>
            <w:r>
              <w:t xml:space="preserve">1.1</w:t>
            </w:r>
          </w:p>
        </w:tc>
        <w:tc>
          <w:tcPr/>
          <w:p>
            <w:pPr>
              <w:pStyle w:val="Compact"/>
              <w:jc w:val="left"/>
            </w:pPr>
            <w:r>
              <w:t xml:space="preserve">5.64</w:t>
            </w:r>
          </w:p>
        </w:tc>
        <w:tc>
          <w:tcPr/>
          <w:p>
            <w:pPr>
              <w:pStyle w:val="Compact"/>
              <w:jc w:val="left"/>
            </w:pPr>
            <w:r>
              <w:t xml:space="preserve">Vuelta</w:t>
            </w:r>
          </w:p>
        </w:tc>
      </w:tr>
      <w:tr>
        <w:tc>
          <w:tcPr/>
          <w:p>
            <w:pPr>
              <w:pStyle w:val="Compact"/>
              <w:jc w:val="left"/>
            </w:pPr>
            <w:r>
              <w:t xml:space="preserve">C-178</w:t>
            </w:r>
          </w:p>
        </w:tc>
        <w:tc>
          <w:tcPr/>
          <w:p>
            <w:pPr>
              <w:pStyle w:val="Compact"/>
              <w:jc w:val="left"/>
            </w:pPr>
            <w:r>
              <w:t xml:space="preserve">7+226.74</w:t>
            </w:r>
          </w:p>
        </w:tc>
        <w:tc>
          <w:tcPr/>
          <w:p>
            <w:pPr>
              <w:pStyle w:val="Compact"/>
              <w:jc w:val="left"/>
            </w:pPr>
            <w:r>
              <w:t xml:space="preserve">9471700.43</w:t>
            </w:r>
          </w:p>
        </w:tc>
        <w:tc>
          <w:tcPr/>
          <w:p>
            <w:pPr>
              <w:pStyle w:val="Compact"/>
              <w:jc w:val="left"/>
            </w:pPr>
            <w:r>
              <w:t xml:space="preserve">608425.20</w:t>
            </w:r>
          </w:p>
        </w:tc>
        <w:tc>
          <w:tcPr/>
          <w:p>
            <w:pPr>
              <w:pStyle w:val="Compact"/>
              <w:jc w:val="left"/>
            </w:pPr>
            <w:r>
              <w:t xml:space="preserve">30.1</w:t>
            </w:r>
          </w:p>
        </w:tc>
        <w:tc>
          <w:tcPr/>
          <w:p>
            <w:pPr>
              <w:pStyle w:val="Compact"/>
              <w:jc w:val="left"/>
            </w:pPr>
            <w:r>
              <w:t xml:space="preserve">I</w:t>
            </w:r>
          </w:p>
        </w:tc>
        <w:tc>
          <w:tcPr/>
          <w:p>
            <w:pPr>
              <w:pStyle w:val="Compact"/>
              <w:jc w:val="left"/>
            </w:pPr>
            <w:r>
              <w:t xml:space="preserve">65.00</w:t>
            </w:r>
          </w:p>
        </w:tc>
        <w:tc>
          <w:tcPr/>
          <w:p>
            <w:pPr>
              <w:pStyle w:val="Compact"/>
              <w:jc w:val="left"/>
            </w:pPr>
            <w:r>
              <w:t xml:space="preserve">17.5</w:t>
            </w:r>
          </w:p>
        </w:tc>
        <w:tc>
          <w:tcPr/>
          <w:p>
            <w:pPr>
              <w:pStyle w:val="Compact"/>
              <w:jc w:val="left"/>
            </w:pPr>
            <w:r>
              <w:t xml:space="preserve">34.1</w:t>
            </w:r>
          </w:p>
        </w:tc>
        <w:tc>
          <w:tcPr/>
          <w:p>
            <w:pPr>
              <w:pStyle w:val="Compact"/>
              <w:jc w:val="left"/>
            </w:pPr>
            <w:r>
              <w:t xml:space="preserve">2.31</w:t>
            </w:r>
          </w:p>
        </w:tc>
        <w:tc>
          <w:tcPr/>
          <w:p>
            <w:pPr>
              <w:pStyle w:val="Compact"/>
              <w:jc w:val="left"/>
            </w:pPr>
            <w:r>
              <w:t xml:space="preserve">7+209.27</w:t>
            </w:r>
          </w:p>
        </w:tc>
        <w:tc>
          <w:tcPr/>
          <w:p>
            <w:pPr>
              <w:pStyle w:val="Compact"/>
              <w:jc w:val="left"/>
            </w:pPr>
            <w:r>
              <w:t xml:space="preserve">7+243.40</w:t>
            </w:r>
          </w:p>
        </w:tc>
        <w:tc>
          <w:tcPr/>
          <w:p>
            <w:pPr>
              <w:pStyle w:val="Compact"/>
              <w:jc w:val="left"/>
            </w:pPr>
            <w:r>
              <w:t xml:space="preserve">2.22</w:t>
            </w:r>
          </w:p>
        </w:tc>
        <w:tc>
          <w:tcPr/>
          <w:p>
            <w:pPr>
              <w:pStyle w:val="Compact"/>
              <w:jc w:val="left"/>
            </w:pPr>
            <w:r>
              <w:t xml:space="preserve">7.8</w:t>
            </w:r>
          </w:p>
        </w:tc>
        <w:tc>
          <w:tcPr/>
          <w:p>
            <w:pPr>
              <w:pStyle w:val="Compact"/>
              <w:jc w:val="left"/>
            </w:pPr>
            <w:r>
              <w:t xml:space="preserve">2.84</w:t>
            </w:r>
          </w:p>
        </w:tc>
        <w:tc>
          <w:tcPr/>
          <w:p>
            <w:pPr>
              <w:pStyle w:val="Compact"/>
              <w:jc w:val="left"/>
            </w:pPr>
            <w:r>
              <w:t xml:space="preserve">Normativa 8%</w:t>
            </w:r>
          </w:p>
        </w:tc>
      </w:tr>
      <w:tr>
        <w:tc>
          <w:tcPr/>
          <w:p>
            <w:pPr>
              <w:pStyle w:val="Compact"/>
              <w:jc w:val="left"/>
            </w:pPr>
            <w:r>
              <w:t xml:space="preserve">C-179</w:t>
            </w:r>
          </w:p>
        </w:tc>
        <w:tc>
          <w:tcPr/>
          <w:p>
            <w:pPr>
              <w:pStyle w:val="Compact"/>
              <w:jc w:val="left"/>
            </w:pPr>
            <w:r>
              <w:t xml:space="preserve">7+252.12</w:t>
            </w:r>
          </w:p>
        </w:tc>
        <w:tc>
          <w:tcPr/>
          <w:p>
            <w:pPr>
              <w:pStyle w:val="Compact"/>
              <w:jc w:val="left"/>
            </w:pPr>
            <w:r>
              <w:t xml:space="preserve">9471674.48</w:t>
            </w:r>
          </w:p>
        </w:tc>
        <w:tc>
          <w:tcPr/>
          <w:p>
            <w:pPr>
              <w:pStyle w:val="Compact"/>
              <w:jc w:val="left"/>
            </w:pPr>
            <w:r>
              <w:t xml:space="preserve">608428.67</w:t>
            </w:r>
          </w:p>
        </w:tc>
        <w:tc>
          <w:tcPr/>
          <w:p>
            <w:pPr>
              <w:pStyle w:val="Compact"/>
              <w:jc w:val="left"/>
            </w:pPr>
            <w:r>
              <w:t xml:space="preserve">6.9</w:t>
            </w:r>
          </w:p>
        </w:tc>
        <w:tc>
          <w:tcPr/>
          <w:p>
            <w:pPr>
              <w:pStyle w:val="Compact"/>
              <w:jc w:val="left"/>
            </w:pPr>
            <w:r>
              <w:t xml:space="preserve">I</w:t>
            </w:r>
          </w:p>
        </w:tc>
        <w:tc>
          <w:tcPr/>
          <w:p>
            <w:pPr>
              <w:pStyle w:val="Compact"/>
              <w:jc w:val="left"/>
            </w:pPr>
            <w:r>
              <w:t xml:space="preserve">15.00</w:t>
            </w:r>
          </w:p>
        </w:tc>
        <w:tc>
          <w:tcPr/>
          <w:p>
            <w:pPr>
              <w:pStyle w:val="Compact"/>
              <w:jc w:val="left"/>
            </w:pPr>
            <w:r>
              <w:t xml:space="preserve">0.9</w:t>
            </w:r>
          </w:p>
        </w:tc>
        <w:tc>
          <w:tcPr/>
          <w:p>
            <w:pPr>
              <w:pStyle w:val="Compact"/>
              <w:jc w:val="left"/>
            </w:pPr>
            <w:r>
              <w:t xml:space="preserve">1.8</w:t>
            </w:r>
          </w:p>
        </w:tc>
        <w:tc>
          <w:tcPr/>
          <w:p>
            <w:pPr>
              <w:pStyle w:val="Compact"/>
              <w:jc w:val="left"/>
            </w:pPr>
            <w:r>
              <w:t xml:space="preserve">0.03</w:t>
            </w:r>
          </w:p>
        </w:tc>
        <w:tc>
          <w:tcPr/>
          <w:p>
            <w:pPr>
              <w:pStyle w:val="Compact"/>
              <w:jc w:val="left"/>
            </w:pPr>
            <w:r>
              <w:t xml:space="preserve">7+251.22</w:t>
            </w:r>
          </w:p>
        </w:tc>
        <w:tc>
          <w:tcPr/>
          <w:p>
            <w:pPr>
              <w:pStyle w:val="Compact"/>
              <w:jc w:val="left"/>
            </w:pPr>
            <w:r>
              <w:t xml:space="preserve">7+253.03</w:t>
            </w:r>
          </w:p>
        </w:tc>
        <w:tc>
          <w:tcPr/>
          <w:p>
            <w:pPr>
              <w:pStyle w:val="Compact"/>
              <w:jc w:val="left"/>
            </w:pPr>
            <w:r>
              <w:t xml:space="preserve">9.71</w:t>
            </w:r>
          </w:p>
        </w:tc>
        <w:tc>
          <w:tcPr/>
          <w:p>
            <w:pPr>
              <w:pStyle w:val="Compact"/>
              <w:jc w:val="left"/>
            </w:pPr>
            <w:r>
              <w:t xml:space="preserve">0.0</w:t>
            </w:r>
          </w:p>
        </w:tc>
        <w:tc>
          <w:tcPr/>
          <w:p>
            <w:pPr>
              <w:pStyle w:val="Compact"/>
              <w:jc w:val="left"/>
            </w:pPr>
            <w:r>
              <w:t xml:space="preserve">2.86</w:t>
            </w:r>
          </w:p>
        </w:tc>
        <w:tc>
          <w:tcPr/>
          <w:p>
            <w:pPr>
              <w:pStyle w:val="Compact"/>
              <w:jc w:val="left"/>
            </w:pPr>
            <w:r>
              <w:t xml:space="preserve">Vuelta</w:t>
            </w:r>
          </w:p>
        </w:tc>
      </w:tr>
      <w:tr>
        <w:tc>
          <w:tcPr/>
          <w:p>
            <w:pPr>
              <w:pStyle w:val="Compact"/>
              <w:jc w:val="left"/>
            </w:pPr>
            <w:r>
              <w:t xml:space="preserve">C-180</w:t>
            </w:r>
          </w:p>
        </w:tc>
        <w:tc>
          <w:tcPr/>
          <w:p>
            <w:pPr>
              <w:pStyle w:val="Compact"/>
              <w:jc w:val="left"/>
            </w:pPr>
            <w:r>
              <w:t xml:space="preserve">7+260.20</w:t>
            </w:r>
          </w:p>
        </w:tc>
        <w:tc>
          <w:tcPr/>
          <w:p>
            <w:pPr>
              <w:pStyle w:val="Compact"/>
              <w:jc w:val="left"/>
            </w:pPr>
            <w:r>
              <w:t xml:space="preserve">9471666.66</w:t>
            </w:r>
          </w:p>
        </w:tc>
        <w:tc>
          <w:tcPr/>
          <w:p>
            <w:pPr>
              <w:pStyle w:val="Compact"/>
              <w:jc w:val="left"/>
            </w:pPr>
            <w:r>
              <w:t xml:space="preserve">608430.70</w:t>
            </w:r>
          </w:p>
        </w:tc>
        <w:tc>
          <w:tcPr/>
          <w:p>
            <w:pPr>
              <w:pStyle w:val="Compact"/>
              <w:jc w:val="left"/>
            </w:pPr>
            <w:r>
              <w:t xml:space="preserve">19.2</w:t>
            </w:r>
          </w:p>
        </w:tc>
        <w:tc>
          <w:tcPr/>
          <w:p>
            <w:pPr>
              <w:pStyle w:val="Compact"/>
              <w:jc w:val="left"/>
            </w:pPr>
            <w:r>
              <w:t xml:space="preserve">I</w:t>
            </w:r>
          </w:p>
        </w:tc>
        <w:tc>
          <w:tcPr/>
          <w:p>
            <w:pPr>
              <w:pStyle w:val="Compact"/>
              <w:jc w:val="left"/>
            </w:pPr>
            <w:r>
              <w:t xml:space="preserve">42.46</w:t>
            </w:r>
          </w:p>
        </w:tc>
        <w:tc>
          <w:tcPr/>
          <w:p>
            <w:pPr>
              <w:pStyle w:val="Compact"/>
              <w:jc w:val="left"/>
            </w:pPr>
            <w:r>
              <w:t xml:space="preserve">7.2</w:t>
            </w:r>
          </w:p>
        </w:tc>
        <w:tc>
          <w:tcPr/>
          <w:p>
            <w:pPr>
              <w:pStyle w:val="Compact"/>
              <w:jc w:val="left"/>
            </w:pPr>
            <w:r>
              <w:t xml:space="preserve">14.2</w:t>
            </w:r>
          </w:p>
        </w:tc>
        <w:tc>
          <w:tcPr/>
          <w:p>
            <w:pPr>
              <w:pStyle w:val="Compact"/>
              <w:jc w:val="left"/>
            </w:pPr>
            <w:r>
              <w:t xml:space="preserve">0.60</w:t>
            </w:r>
          </w:p>
        </w:tc>
        <w:tc>
          <w:tcPr/>
          <w:p>
            <w:pPr>
              <w:pStyle w:val="Compact"/>
              <w:jc w:val="left"/>
            </w:pPr>
            <w:r>
              <w:t xml:space="preserve">7+253.03</w:t>
            </w:r>
          </w:p>
        </w:tc>
        <w:tc>
          <w:tcPr/>
          <w:p>
            <w:pPr>
              <w:pStyle w:val="Compact"/>
              <w:jc w:val="left"/>
            </w:pPr>
            <w:r>
              <w:t xml:space="preserve">7+267.24</w:t>
            </w:r>
          </w:p>
        </w:tc>
        <w:tc>
          <w:tcPr/>
          <w:p>
            <w:pPr>
              <w:pStyle w:val="Compact"/>
              <w:jc w:val="left"/>
            </w:pPr>
            <w:r>
              <w:t xml:space="preserve">3.28</w:t>
            </w:r>
          </w:p>
        </w:tc>
        <w:tc>
          <w:tcPr/>
          <w:p>
            <w:pPr>
              <w:pStyle w:val="Compact"/>
              <w:jc w:val="left"/>
            </w:pPr>
            <w:r>
              <w:t xml:space="preserve">79.2</w:t>
            </w:r>
          </w:p>
        </w:tc>
        <w:tc>
          <w:tcPr/>
          <w:p>
            <w:pPr>
              <w:pStyle w:val="Compact"/>
              <w:jc w:val="left"/>
            </w:pPr>
            <w:r>
              <w:t xml:space="preserve">0.62</w:t>
            </w:r>
          </w:p>
        </w:tc>
        <w:tc>
          <w:tcPr/>
          <w:p>
            <w:pPr>
              <w:pStyle w:val="Compact"/>
              <w:jc w:val="left"/>
            </w:pPr>
            <w:r>
              <w:t xml:space="preserve">Excepcional</w:t>
            </w:r>
          </w:p>
        </w:tc>
      </w:tr>
      <w:tr>
        <w:tc>
          <w:tcPr/>
          <w:p>
            <w:pPr>
              <w:pStyle w:val="Compact"/>
              <w:jc w:val="left"/>
            </w:pPr>
            <w:r>
              <w:t xml:space="preserve">C-181</w:t>
            </w:r>
          </w:p>
        </w:tc>
        <w:tc>
          <w:tcPr/>
          <w:p>
            <w:pPr>
              <w:pStyle w:val="Compact"/>
              <w:jc w:val="left"/>
            </w:pPr>
            <w:r>
              <w:t xml:space="preserve">7+347.62</w:t>
            </w:r>
          </w:p>
        </w:tc>
        <w:tc>
          <w:tcPr/>
          <w:p>
            <w:pPr>
              <w:pStyle w:val="Compact"/>
              <w:jc w:val="left"/>
            </w:pPr>
            <w:r>
              <w:t xml:space="preserve">9471593.81</w:t>
            </w:r>
          </w:p>
        </w:tc>
        <w:tc>
          <w:tcPr/>
          <w:p>
            <w:pPr>
              <w:pStyle w:val="Compact"/>
              <w:jc w:val="left"/>
            </w:pPr>
            <w:r>
              <w:t xml:space="preserve">608479.26</w:t>
            </w:r>
          </w:p>
        </w:tc>
        <w:tc>
          <w:tcPr/>
          <w:p>
            <w:pPr>
              <w:pStyle w:val="Compact"/>
              <w:jc w:val="left"/>
            </w:pPr>
            <w:r>
              <w:t xml:space="preserve">17.1</w:t>
            </w:r>
          </w:p>
        </w:tc>
        <w:tc>
          <w:tcPr/>
          <w:p>
            <w:pPr>
              <w:pStyle w:val="Compact"/>
              <w:jc w:val="left"/>
            </w:pPr>
            <w:r>
              <w:t xml:space="preserve">I</w:t>
            </w:r>
          </w:p>
        </w:tc>
        <w:tc>
          <w:tcPr/>
          <w:p>
            <w:pPr>
              <w:pStyle w:val="Compact"/>
              <w:jc w:val="left"/>
            </w:pPr>
            <w:r>
              <w:t xml:space="preserve">8.00</w:t>
            </w:r>
          </w:p>
        </w:tc>
        <w:tc>
          <w:tcPr/>
          <w:p>
            <w:pPr>
              <w:pStyle w:val="Compact"/>
              <w:jc w:val="left"/>
            </w:pPr>
            <w:r>
              <w:t xml:space="preserve">1.2</w:t>
            </w:r>
          </w:p>
        </w:tc>
        <w:tc>
          <w:tcPr/>
          <w:p>
            <w:pPr>
              <w:pStyle w:val="Compact"/>
              <w:jc w:val="left"/>
            </w:pPr>
            <w:r>
              <w:t xml:space="preserve">2.4</w:t>
            </w:r>
          </w:p>
        </w:tc>
        <w:tc>
          <w:tcPr/>
          <w:p>
            <w:pPr>
              <w:pStyle w:val="Compact"/>
              <w:jc w:val="left"/>
            </w:pPr>
            <w:r>
              <w:t xml:space="preserve">0.09</w:t>
            </w:r>
          </w:p>
        </w:tc>
        <w:tc>
          <w:tcPr/>
          <w:p>
            <w:pPr>
              <w:pStyle w:val="Compact"/>
              <w:jc w:val="left"/>
            </w:pPr>
            <w:r>
              <w:t xml:space="preserve">7+346.41</w:t>
            </w:r>
          </w:p>
        </w:tc>
        <w:tc>
          <w:tcPr/>
          <w:p>
            <w:pPr>
              <w:pStyle w:val="Compact"/>
              <w:jc w:val="left"/>
            </w:pPr>
            <w:r>
              <w:t xml:space="preserve">7+348.81</w:t>
            </w:r>
          </w:p>
        </w:tc>
        <w:tc>
          <w:tcPr/>
          <w:p>
            <w:pPr>
              <w:pStyle w:val="Compact"/>
              <w:jc w:val="left"/>
            </w:pPr>
            <w:r>
              <w:t xml:space="preserve">-</w:t>
            </w:r>
          </w:p>
        </w:tc>
        <w:tc>
          <w:tcPr/>
          <w:p>
            <w:pPr>
              <w:pStyle w:val="Compact"/>
              <w:jc w:val="left"/>
            </w:pPr>
            <w:r>
              <w:t xml:space="preserve">1.7</w:t>
            </w:r>
          </w:p>
        </w:tc>
        <w:tc>
          <w:tcPr/>
          <w:p>
            <w:pPr>
              <w:pStyle w:val="Compact"/>
              <w:jc w:val="left"/>
            </w:pPr>
            <w:r>
              <w:t xml:space="preserve">2.08</w:t>
            </w:r>
          </w:p>
        </w:tc>
        <w:tc>
          <w:tcPr/>
          <w:p>
            <w:pPr>
              <w:pStyle w:val="Compact"/>
              <w:jc w:val="left"/>
            </w:pPr>
            <w:r>
              <w:t xml:space="preserve">Vuelta</w:t>
            </w:r>
          </w:p>
        </w:tc>
      </w:tr>
      <w:tr>
        <w:tc>
          <w:tcPr/>
          <w:p>
            <w:pPr>
              <w:pStyle w:val="Compact"/>
              <w:jc w:val="left"/>
            </w:pPr>
            <w:r>
              <w:t xml:space="preserve">C-182</w:t>
            </w:r>
          </w:p>
        </w:tc>
        <w:tc>
          <w:tcPr/>
          <w:p>
            <w:pPr>
              <w:pStyle w:val="Compact"/>
              <w:jc w:val="left"/>
            </w:pPr>
            <w:r>
              <w:t xml:space="preserve">7+382.08</w:t>
            </w:r>
          </w:p>
        </w:tc>
        <w:tc>
          <w:tcPr/>
          <w:p>
            <w:pPr>
              <w:pStyle w:val="Compact"/>
              <w:jc w:val="left"/>
            </w:pPr>
            <w:r>
              <w:t xml:space="preserve">9471572.04</w:t>
            </w:r>
          </w:p>
        </w:tc>
        <w:tc>
          <w:tcPr/>
          <w:p>
            <w:pPr>
              <w:pStyle w:val="Compact"/>
              <w:jc w:val="left"/>
            </w:pPr>
            <w:r>
              <w:t xml:space="preserve">608505.99</w:t>
            </w:r>
          </w:p>
        </w:tc>
        <w:tc>
          <w:tcPr/>
          <w:p>
            <w:pPr>
              <w:pStyle w:val="Compact"/>
              <w:jc w:val="left"/>
            </w:pPr>
            <w:r>
              <w:t xml:space="preserve">151.7</w:t>
            </w:r>
          </w:p>
        </w:tc>
        <w:tc>
          <w:tcPr/>
          <w:p>
            <w:pPr>
              <w:pStyle w:val="Compact"/>
              <w:jc w:val="left"/>
            </w:pPr>
            <w:r>
              <w:t xml:space="preserve">D</w:t>
            </w:r>
          </w:p>
        </w:tc>
        <w:tc>
          <w:tcPr/>
          <w:p>
            <w:pPr>
              <w:pStyle w:val="Compact"/>
              <w:jc w:val="left"/>
            </w:pPr>
            <w:r>
              <w:t xml:space="preserve">7.97</w:t>
            </w:r>
          </w:p>
        </w:tc>
        <w:tc>
          <w:tcPr/>
          <w:p>
            <w:pPr>
              <w:pStyle w:val="Compact"/>
              <w:jc w:val="left"/>
            </w:pPr>
            <w:r>
              <w:t xml:space="preserve">31.6</w:t>
            </w:r>
          </w:p>
        </w:tc>
        <w:tc>
          <w:tcPr/>
          <w:p>
            <w:pPr>
              <w:pStyle w:val="Compact"/>
              <w:jc w:val="left"/>
            </w:pPr>
            <w:r>
              <w:t xml:space="preserve">21.1</w:t>
            </w:r>
          </w:p>
        </w:tc>
        <w:tc>
          <w:tcPr/>
          <w:p>
            <w:pPr>
              <w:pStyle w:val="Compact"/>
              <w:jc w:val="left"/>
            </w:pPr>
            <w:r>
              <w:t xml:space="preserve">24.60</w:t>
            </w:r>
          </w:p>
        </w:tc>
        <w:tc>
          <w:tcPr/>
          <w:p>
            <w:pPr>
              <w:pStyle w:val="Compact"/>
              <w:jc w:val="left"/>
            </w:pPr>
            <w:r>
              <w:t xml:space="preserve">7+350.50</w:t>
            </w:r>
          </w:p>
        </w:tc>
        <w:tc>
          <w:tcPr/>
          <w:p>
            <w:pPr>
              <w:pStyle w:val="Compact"/>
              <w:jc w:val="left"/>
            </w:pPr>
            <w:r>
              <w:t xml:space="preserve">7+371.59</w:t>
            </w:r>
          </w:p>
        </w:tc>
        <w:tc>
          <w:tcPr/>
          <w:p>
            <w:pPr>
              <w:pStyle w:val="Compact"/>
              <w:jc w:val="left"/>
            </w:pPr>
            <w:r>
              <w:t xml:space="preserve">-</w:t>
            </w:r>
          </w:p>
        </w:tc>
        <w:tc>
          <w:tcPr/>
          <w:p>
            <w:pPr>
              <w:pStyle w:val="Compact"/>
              <w:jc w:val="left"/>
            </w:pPr>
            <w:r>
              <w:t xml:space="preserve">0.0</w:t>
            </w:r>
          </w:p>
        </w:tc>
        <w:tc>
          <w:tcPr/>
          <w:p>
            <w:pPr>
              <w:pStyle w:val="Compact"/>
              <w:jc w:val="left"/>
            </w:pPr>
            <w:r>
              <w:t xml:space="preserve">0.56</w:t>
            </w:r>
          </w:p>
        </w:tc>
        <w:tc>
          <w:tcPr/>
          <w:p>
            <w:pPr>
              <w:pStyle w:val="Compact"/>
              <w:jc w:val="left"/>
            </w:pPr>
            <w:r>
              <w:t xml:space="preserve">Vuelta</w:t>
            </w:r>
          </w:p>
        </w:tc>
      </w:tr>
      <w:tr>
        <w:tc>
          <w:tcPr/>
          <w:p>
            <w:pPr>
              <w:pStyle w:val="Compact"/>
              <w:jc w:val="left"/>
            </w:pPr>
            <w:r>
              <w:t xml:space="preserve">C-183</w:t>
            </w:r>
          </w:p>
        </w:tc>
        <w:tc>
          <w:tcPr/>
          <w:p>
            <w:pPr>
              <w:pStyle w:val="Compact"/>
              <w:jc w:val="left"/>
            </w:pPr>
            <w:r>
              <w:t xml:space="preserve">7+380.62</w:t>
            </w:r>
          </w:p>
        </w:tc>
        <w:tc>
          <w:tcPr/>
          <w:p>
            <w:pPr>
              <w:pStyle w:val="Compact"/>
              <w:jc w:val="left"/>
            </w:pPr>
            <w:r>
              <w:t xml:space="preserve">9471579.67</w:t>
            </w:r>
          </w:p>
        </w:tc>
        <w:tc>
          <w:tcPr/>
          <w:p>
            <w:pPr>
              <w:pStyle w:val="Compact"/>
              <w:jc w:val="left"/>
            </w:pPr>
            <w:r>
              <w:t xml:space="preserve">608466.11</w:t>
            </w:r>
          </w:p>
        </w:tc>
        <w:tc>
          <w:tcPr/>
          <w:p>
            <w:pPr>
              <w:pStyle w:val="Compact"/>
              <w:jc w:val="left"/>
            </w:pPr>
            <w:r>
              <w:t xml:space="preserve">42.9</w:t>
            </w:r>
          </w:p>
        </w:tc>
        <w:tc>
          <w:tcPr/>
          <w:p>
            <w:pPr>
              <w:pStyle w:val="Compact"/>
              <w:jc w:val="left"/>
            </w:pPr>
            <w:r>
              <w:t xml:space="preserve">D</w:t>
            </w:r>
          </w:p>
        </w:tc>
        <w:tc>
          <w:tcPr/>
          <w:p>
            <w:pPr>
              <w:pStyle w:val="Compact"/>
              <w:jc w:val="left"/>
            </w:pPr>
            <w:r>
              <w:t xml:space="preserve">23.00</w:t>
            </w:r>
          </w:p>
        </w:tc>
        <w:tc>
          <w:tcPr/>
          <w:p>
            <w:pPr>
              <w:pStyle w:val="Compact"/>
              <w:jc w:val="left"/>
            </w:pPr>
            <w:r>
              <w:t xml:space="preserve">9.0</w:t>
            </w:r>
          </w:p>
        </w:tc>
        <w:tc>
          <w:tcPr/>
          <w:p>
            <w:pPr>
              <w:pStyle w:val="Compact"/>
              <w:jc w:val="left"/>
            </w:pPr>
            <w:r>
              <w:t xml:space="preserve">17.2</w:t>
            </w:r>
          </w:p>
        </w:tc>
        <w:tc>
          <w:tcPr/>
          <w:p>
            <w:pPr>
              <w:pStyle w:val="Compact"/>
              <w:jc w:val="left"/>
            </w:pPr>
            <w:r>
              <w:t xml:space="preserve">1.71</w:t>
            </w:r>
          </w:p>
        </w:tc>
        <w:tc>
          <w:tcPr/>
          <w:p>
            <w:pPr>
              <w:pStyle w:val="Compact"/>
              <w:jc w:val="left"/>
            </w:pPr>
            <w:r>
              <w:t xml:space="preserve">7+371.59</w:t>
            </w:r>
          </w:p>
        </w:tc>
        <w:tc>
          <w:tcPr/>
          <w:p>
            <w:pPr>
              <w:pStyle w:val="Compact"/>
              <w:jc w:val="left"/>
            </w:pPr>
            <w:r>
              <w:t xml:space="preserve">7+388.80</w:t>
            </w:r>
          </w:p>
        </w:tc>
        <w:tc>
          <w:tcPr/>
          <w:p>
            <w:pPr>
              <w:pStyle w:val="Compact"/>
              <w:jc w:val="left"/>
            </w:pPr>
            <w:r>
              <w:t xml:space="preserve">5.96</w:t>
            </w:r>
          </w:p>
        </w:tc>
        <w:tc>
          <w:tcPr/>
          <w:p>
            <w:pPr>
              <w:pStyle w:val="Compact"/>
              <w:jc w:val="left"/>
            </w:pPr>
            <w:r>
              <w:t xml:space="preserve">17.0</w:t>
            </w:r>
          </w:p>
        </w:tc>
        <w:tc>
          <w:tcPr/>
          <w:p>
            <w:pPr>
              <w:pStyle w:val="Compact"/>
              <w:jc w:val="left"/>
            </w:pPr>
            <w:r>
              <w:t xml:space="preserve">0.43</w:t>
            </w:r>
          </w:p>
        </w:tc>
        <w:tc>
          <w:tcPr/>
          <w:p>
            <w:pPr>
              <w:pStyle w:val="Compact"/>
              <w:jc w:val="left"/>
            </w:pPr>
            <w:r>
              <w:t xml:space="preserve">Vuelta</w:t>
            </w:r>
          </w:p>
        </w:tc>
      </w:tr>
      <w:tr>
        <w:tc>
          <w:tcPr/>
          <w:p>
            <w:pPr>
              <w:pStyle w:val="Compact"/>
              <w:jc w:val="left"/>
            </w:pPr>
            <w:r>
              <w:t xml:space="preserve">C-184</w:t>
            </w:r>
          </w:p>
        </w:tc>
        <w:tc>
          <w:tcPr/>
          <w:p>
            <w:pPr>
              <w:pStyle w:val="Compact"/>
              <w:jc w:val="left"/>
            </w:pPr>
            <w:r>
              <w:t xml:space="preserve">7+427.82</w:t>
            </w:r>
          </w:p>
        </w:tc>
        <w:tc>
          <w:tcPr/>
          <w:p>
            <w:pPr>
              <w:pStyle w:val="Compact"/>
              <w:jc w:val="left"/>
            </w:pPr>
            <w:r>
              <w:t xml:space="preserve">9471618.39</w:t>
            </w:r>
          </w:p>
        </w:tc>
        <w:tc>
          <w:tcPr/>
          <w:p>
            <w:pPr>
              <w:pStyle w:val="Compact"/>
              <w:jc w:val="left"/>
            </w:pPr>
            <w:r>
              <w:t xml:space="preserve">608437.67</w:t>
            </w:r>
          </w:p>
        </w:tc>
        <w:tc>
          <w:tcPr/>
          <w:p>
            <w:pPr>
              <w:pStyle w:val="Compact"/>
              <w:jc w:val="left"/>
            </w:pPr>
            <w:r>
              <w:t xml:space="preserve">29.0</w:t>
            </w:r>
          </w:p>
        </w:tc>
        <w:tc>
          <w:tcPr/>
          <w:p>
            <w:pPr>
              <w:pStyle w:val="Compact"/>
              <w:jc w:val="left"/>
            </w:pPr>
            <w:r>
              <w:t xml:space="preserve">I</w:t>
            </w:r>
          </w:p>
        </w:tc>
        <w:tc>
          <w:tcPr/>
          <w:p>
            <w:pPr>
              <w:pStyle w:val="Compact"/>
              <w:jc w:val="left"/>
            </w:pPr>
            <w:r>
              <w:t xml:space="preserve">85.00</w:t>
            </w:r>
          </w:p>
        </w:tc>
        <w:tc>
          <w:tcPr/>
          <w:p>
            <w:pPr>
              <w:pStyle w:val="Compact"/>
              <w:jc w:val="left"/>
            </w:pPr>
            <w:r>
              <w:t xml:space="preserve">22.0</w:t>
            </w:r>
          </w:p>
        </w:tc>
        <w:tc>
          <w:tcPr/>
          <w:p>
            <w:pPr>
              <w:pStyle w:val="Compact"/>
              <w:jc w:val="left"/>
            </w:pPr>
            <w:r>
              <w:t xml:space="preserve">43.1</w:t>
            </w:r>
          </w:p>
        </w:tc>
        <w:tc>
          <w:tcPr/>
          <w:p>
            <w:pPr>
              <w:pStyle w:val="Compact"/>
              <w:jc w:val="left"/>
            </w:pPr>
            <w:r>
              <w:t xml:space="preserve">2.80</w:t>
            </w:r>
          </w:p>
        </w:tc>
        <w:tc>
          <w:tcPr/>
          <w:p>
            <w:pPr>
              <w:pStyle w:val="Compact"/>
              <w:jc w:val="left"/>
            </w:pPr>
            <w:r>
              <w:t xml:space="preserve">7+405.80</w:t>
            </w:r>
          </w:p>
        </w:tc>
        <w:tc>
          <w:tcPr/>
          <w:p>
            <w:pPr>
              <w:pStyle w:val="Compact"/>
              <w:jc w:val="left"/>
            </w:pPr>
            <w:r>
              <w:t xml:space="preserve">7+448.88</w:t>
            </w:r>
          </w:p>
        </w:tc>
        <w:tc>
          <w:tcPr/>
          <w:p>
            <w:pPr>
              <w:pStyle w:val="Compact"/>
              <w:jc w:val="left"/>
            </w:pPr>
            <w:r>
              <w:t xml:space="preserve">1.75</w:t>
            </w:r>
          </w:p>
        </w:tc>
        <w:tc>
          <w:tcPr/>
          <w:p>
            <w:pPr>
              <w:pStyle w:val="Compact"/>
              <w:jc w:val="left"/>
            </w:pPr>
            <w:r>
              <w:t xml:space="preserve">0.0</w:t>
            </w:r>
          </w:p>
        </w:tc>
        <w:tc>
          <w:tcPr/>
          <w:p>
            <w:pPr>
              <w:pStyle w:val="Compact"/>
              <w:jc w:val="left"/>
            </w:pPr>
            <w:r>
              <w:t xml:space="preserve">0.38</w:t>
            </w:r>
          </w:p>
        </w:tc>
        <w:tc>
          <w:tcPr/>
          <w:p>
            <w:pPr>
              <w:pStyle w:val="Compact"/>
              <w:jc w:val="left"/>
            </w:pPr>
            <w:r>
              <w:t xml:space="preserve">Normativa 8%</w:t>
            </w:r>
          </w:p>
        </w:tc>
      </w:tr>
      <w:tr>
        <w:tc>
          <w:tcPr/>
          <w:p>
            <w:pPr>
              <w:pStyle w:val="Compact"/>
              <w:jc w:val="left"/>
            </w:pPr>
            <w:r>
              <w:t xml:space="preserve">C-185</w:t>
            </w:r>
          </w:p>
        </w:tc>
        <w:tc>
          <w:tcPr/>
          <w:p>
            <w:pPr>
              <w:pStyle w:val="Compact"/>
              <w:jc w:val="left"/>
            </w:pPr>
            <w:r>
              <w:t xml:space="preserve">7+457.71</w:t>
            </w:r>
          </w:p>
        </w:tc>
        <w:tc>
          <w:tcPr/>
          <w:p>
            <w:pPr>
              <w:pStyle w:val="Compact"/>
              <w:jc w:val="left"/>
            </w:pPr>
            <w:r>
              <w:t xml:space="preserve">9471631.25</w:t>
            </w:r>
          </w:p>
        </w:tc>
        <w:tc>
          <w:tcPr/>
          <w:p>
            <w:pPr>
              <w:pStyle w:val="Compact"/>
              <w:jc w:val="left"/>
            </w:pPr>
            <w:r>
              <w:t xml:space="preserve">608409.63</w:t>
            </w:r>
          </w:p>
        </w:tc>
        <w:tc>
          <w:tcPr/>
          <w:p>
            <w:pPr>
              <w:pStyle w:val="Compact"/>
              <w:jc w:val="left"/>
            </w:pPr>
            <w:r>
              <w:t xml:space="preserve">63.3</w:t>
            </w:r>
          </w:p>
        </w:tc>
        <w:tc>
          <w:tcPr/>
          <w:p>
            <w:pPr>
              <w:pStyle w:val="Compact"/>
              <w:jc w:val="left"/>
            </w:pPr>
            <w:r>
              <w:t xml:space="preserve">I</w:t>
            </w:r>
          </w:p>
        </w:tc>
        <w:tc>
          <w:tcPr/>
          <w:p>
            <w:pPr>
              <w:pStyle w:val="Compact"/>
              <w:jc w:val="left"/>
            </w:pPr>
            <w:r>
              <w:t xml:space="preserve">14.34</w:t>
            </w:r>
          </w:p>
        </w:tc>
        <w:tc>
          <w:tcPr/>
          <w:p>
            <w:pPr>
              <w:pStyle w:val="Compact"/>
              <w:jc w:val="left"/>
            </w:pPr>
            <w:r>
              <w:t xml:space="preserve">8.8</w:t>
            </w:r>
          </w:p>
        </w:tc>
        <w:tc>
          <w:tcPr/>
          <w:p>
            <w:pPr>
              <w:pStyle w:val="Compact"/>
              <w:jc w:val="left"/>
            </w:pPr>
            <w:r>
              <w:t xml:space="preserve">15.8</w:t>
            </w:r>
          </w:p>
        </w:tc>
        <w:tc>
          <w:tcPr/>
          <w:p>
            <w:pPr>
              <w:pStyle w:val="Compact"/>
              <w:jc w:val="left"/>
            </w:pPr>
            <w:r>
              <w:t xml:space="preserve">2.50</w:t>
            </w:r>
          </w:p>
        </w:tc>
        <w:tc>
          <w:tcPr/>
          <w:p>
            <w:pPr>
              <w:pStyle w:val="Compact"/>
              <w:jc w:val="left"/>
            </w:pPr>
            <w:r>
              <w:t xml:space="preserve">7+448.88</w:t>
            </w:r>
          </w:p>
        </w:tc>
        <w:tc>
          <w:tcPr/>
          <w:p>
            <w:pPr>
              <w:pStyle w:val="Compact"/>
              <w:jc w:val="left"/>
            </w:pPr>
            <w:r>
              <w:t xml:space="preserve">7+464.71</w:t>
            </w:r>
          </w:p>
        </w:tc>
        <w:tc>
          <w:tcPr/>
          <w:p>
            <w:pPr>
              <w:pStyle w:val="Compact"/>
              <w:jc w:val="left"/>
            </w:pPr>
            <w:r>
              <w:t xml:space="preserve">10.31</w:t>
            </w:r>
          </w:p>
        </w:tc>
        <w:tc>
          <w:tcPr/>
          <w:p>
            <w:pPr>
              <w:pStyle w:val="Compact"/>
              <w:jc w:val="left"/>
            </w:pPr>
            <w:r>
              <w:t xml:space="preserve">9.2</w:t>
            </w:r>
          </w:p>
        </w:tc>
        <w:tc>
          <w:tcPr/>
          <w:p>
            <w:pPr>
              <w:pStyle w:val="Compact"/>
              <w:jc w:val="left"/>
            </w:pPr>
            <w:r>
              <w:t xml:space="preserve">0.21</w:t>
            </w:r>
          </w:p>
        </w:tc>
        <w:tc>
          <w:tcPr/>
          <w:p>
            <w:pPr>
              <w:pStyle w:val="Compact"/>
              <w:jc w:val="left"/>
            </w:pPr>
            <w:r>
              <w:t xml:space="preserve">Vuelta</w:t>
            </w:r>
          </w:p>
        </w:tc>
      </w:tr>
      <w:tr>
        <w:tc>
          <w:tcPr/>
          <w:p>
            <w:pPr>
              <w:pStyle w:val="Compact"/>
              <w:jc w:val="left"/>
            </w:pPr>
            <w:r>
              <w:t xml:space="preserve">C-186</w:t>
            </w:r>
          </w:p>
        </w:tc>
        <w:tc>
          <w:tcPr/>
          <w:p>
            <w:pPr>
              <w:pStyle w:val="Compact"/>
              <w:jc w:val="left"/>
            </w:pPr>
            <w:r>
              <w:t xml:space="preserve">7+485.28</w:t>
            </w:r>
          </w:p>
        </w:tc>
        <w:tc>
          <w:tcPr/>
          <w:p>
            <w:pPr>
              <w:pStyle w:val="Compact"/>
              <w:jc w:val="left"/>
            </w:pPr>
            <w:r>
              <w:t xml:space="preserve">9471612.91</w:t>
            </w:r>
          </w:p>
        </w:tc>
        <w:tc>
          <w:tcPr/>
          <w:p>
            <w:pPr>
              <w:pStyle w:val="Compact"/>
              <w:jc w:val="left"/>
            </w:pPr>
            <w:r>
              <w:t xml:space="preserve">608386.66</w:t>
            </w:r>
          </w:p>
        </w:tc>
        <w:tc>
          <w:tcPr/>
          <w:p>
            <w:pPr>
              <w:pStyle w:val="Compact"/>
              <w:jc w:val="left"/>
            </w:pPr>
            <w:r>
              <w:t xml:space="preserve">28.3</w:t>
            </w:r>
          </w:p>
        </w:tc>
        <w:tc>
          <w:tcPr/>
          <w:p>
            <w:pPr>
              <w:pStyle w:val="Compact"/>
              <w:jc w:val="left"/>
            </w:pPr>
            <w:r>
              <w:t xml:space="preserve">I</w:t>
            </w:r>
          </w:p>
        </w:tc>
        <w:tc>
          <w:tcPr/>
          <w:p>
            <w:pPr>
              <w:pStyle w:val="Compact"/>
              <w:jc w:val="left"/>
            </w:pPr>
            <w:r>
              <w:t xml:space="preserve">45.00</w:t>
            </w:r>
          </w:p>
        </w:tc>
        <w:tc>
          <w:tcPr/>
          <w:p>
            <w:pPr>
              <w:pStyle w:val="Compact"/>
              <w:jc w:val="left"/>
            </w:pPr>
            <w:r>
              <w:t xml:space="preserve">11.3</w:t>
            </w:r>
          </w:p>
        </w:tc>
        <w:tc>
          <w:tcPr/>
          <w:p>
            <w:pPr>
              <w:pStyle w:val="Compact"/>
              <w:jc w:val="left"/>
            </w:pPr>
            <w:r>
              <w:t xml:space="preserve">22.2</w:t>
            </w:r>
          </w:p>
        </w:tc>
        <w:tc>
          <w:tcPr/>
          <w:p>
            <w:pPr>
              <w:pStyle w:val="Compact"/>
              <w:jc w:val="left"/>
            </w:pPr>
            <w:r>
              <w:t xml:space="preserve">1.41</w:t>
            </w:r>
          </w:p>
        </w:tc>
        <w:tc>
          <w:tcPr/>
          <w:p>
            <w:pPr>
              <w:pStyle w:val="Compact"/>
              <w:jc w:val="left"/>
            </w:pPr>
            <w:r>
              <w:t xml:space="preserve">7+473.94</w:t>
            </w:r>
          </w:p>
        </w:tc>
        <w:tc>
          <w:tcPr/>
          <w:p>
            <w:pPr>
              <w:pStyle w:val="Compact"/>
              <w:jc w:val="left"/>
            </w:pPr>
            <w:r>
              <w:t xml:space="preserve">7+496.15</w:t>
            </w:r>
          </w:p>
        </w:tc>
        <w:tc>
          <w:tcPr/>
          <w:p>
            <w:pPr>
              <w:pStyle w:val="Compact"/>
              <w:jc w:val="left"/>
            </w:pPr>
            <w:r>
              <w:t xml:space="preserve">3.10</w:t>
            </w:r>
          </w:p>
        </w:tc>
        <w:tc>
          <w:tcPr/>
          <w:p>
            <w:pPr>
              <w:pStyle w:val="Compact"/>
              <w:jc w:val="left"/>
            </w:pPr>
            <w:r>
              <w:t xml:space="preserve">11.7</w:t>
            </w:r>
          </w:p>
        </w:tc>
        <w:tc>
          <w:tcPr/>
          <w:p>
            <w:pPr>
              <w:pStyle w:val="Compact"/>
              <w:jc w:val="left"/>
            </w:pPr>
            <w:r>
              <w:t xml:space="preserve">0.31</w:t>
            </w:r>
          </w:p>
        </w:tc>
        <w:tc>
          <w:tcPr/>
          <w:p>
            <w:pPr>
              <w:pStyle w:val="Compact"/>
              <w:jc w:val="left"/>
            </w:pPr>
            <w:r>
              <w:t xml:space="preserve">Normativa 12%</w:t>
            </w:r>
          </w:p>
        </w:tc>
      </w:tr>
      <w:tr>
        <w:tc>
          <w:tcPr/>
          <w:p>
            <w:pPr>
              <w:pStyle w:val="Compact"/>
              <w:jc w:val="left"/>
            </w:pPr>
            <w:r>
              <w:t xml:space="preserve">C-187</w:t>
            </w:r>
          </w:p>
        </w:tc>
        <w:tc>
          <w:tcPr/>
          <w:p>
            <w:pPr>
              <w:pStyle w:val="Compact"/>
              <w:jc w:val="left"/>
            </w:pPr>
            <w:r>
              <w:t xml:space="preserve">7+545.67</w:t>
            </w:r>
          </w:p>
        </w:tc>
        <w:tc>
          <w:tcPr/>
          <w:p>
            <w:pPr>
              <w:pStyle w:val="Compact"/>
              <w:jc w:val="left"/>
            </w:pPr>
            <w:r>
              <w:t xml:space="preserve">9471556.94</w:t>
            </w:r>
          </w:p>
        </w:tc>
        <w:tc>
          <w:tcPr/>
          <w:p>
            <w:pPr>
              <w:pStyle w:val="Compact"/>
              <w:jc w:val="left"/>
            </w:pPr>
            <w:r>
              <w:t xml:space="preserve">608362.77</w:t>
            </w:r>
          </w:p>
        </w:tc>
        <w:tc>
          <w:tcPr/>
          <w:p>
            <w:pPr>
              <w:pStyle w:val="Compact"/>
              <w:jc w:val="left"/>
            </w:pPr>
            <w:r>
              <w:t xml:space="preserve">86.9</w:t>
            </w:r>
          </w:p>
        </w:tc>
        <w:tc>
          <w:tcPr/>
          <w:p>
            <w:pPr>
              <w:pStyle w:val="Compact"/>
              <w:jc w:val="left"/>
            </w:pPr>
            <w:r>
              <w:t xml:space="preserve">D</w:t>
            </w:r>
          </w:p>
        </w:tc>
        <w:tc>
          <w:tcPr/>
          <w:p>
            <w:pPr>
              <w:pStyle w:val="Compact"/>
              <w:jc w:val="left"/>
            </w:pPr>
            <w:r>
              <w:t xml:space="preserve">40.00</w:t>
            </w:r>
          </w:p>
        </w:tc>
        <w:tc>
          <w:tcPr/>
          <w:p>
            <w:pPr>
              <w:pStyle w:val="Compact"/>
              <w:jc w:val="left"/>
            </w:pPr>
            <w:r>
              <w:t xml:space="preserve">37.9</w:t>
            </w:r>
          </w:p>
        </w:tc>
        <w:tc>
          <w:tcPr/>
          <w:p>
            <w:pPr>
              <w:pStyle w:val="Compact"/>
              <w:jc w:val="left"/>
            </w:pPr>
            <w:r>
              <w:t xml:space="preserve">60.6</w:t>
            </w:r>
          </w:p>
        </w:tc>
        <w:tc>
          <w:tcPr/>
          <w:p>
            <w:pPr>
              <w:pStyle w:val="Compact"/>
              <w:jc w:val="left"/>
            </w:pPr>
            <w:r>
              <w:t xml:space="preserve">15.08</w:t>
            </w:r>
          </w:p>
        </w:tc>
        <w:tc>
          <w:tcPr/>
          <w:p>
            <w:pPr>
              <w:pStyle w:val="Compact"/>
              <w:jc w:val="left"/>
            </w:pPr>
            <w:r>
              <w:t xml:space="preserve">7+507.80</w:t>
            </w:r>
          </w:p>
        </w:tc>
        <w:tc>
          <w:tcPr/>
          <w:p>
            <w:pPr>
              <w:pStyle w:val="Compact"/>
              <w:jc w:val="left"/>
            </w:pPr>
            <w:r>
              <w:t xml:space="preserve">7+568.45</w:t>
            </w:r>
          </w:p>
        </w:tc>
        <w:tc>
          <w:tcPr/>
          <w:p>
            <w:pPr>
              <w:pStyle w:val="Compact"/>
              <w:jc w:val="left"/>
            </w:pPr>
            <w:r>
              <w:t xml:space="preserve">3.47</w:t>
            </w:r>
          </w:p>
        </w:tc>
        <w:tc>
          <w:tcPr/>
          <w:p>
            <w:pPr>
              <w:pStyle w:val="Compact"/>
              <w:jc w:val="left"/>
            </w:pPr>
            <w:r>
              <w:t xml:space="preserve">5.0</w:t>
            </w:r>
          </w:p>
        </w:tc>
        <w:tc>
          <w:tcPr/>
          <w:p>
            <w:pPr>
              <w:pStyle w:val="Compact"/>
              <w:jc w:val="left"/>
            </w:pPr>
            <w:r>
              <w:t xml:space="preserve">0.51</w:t>
            </w:r>
          </w:p>
        </w:tc>
        <w:tc>
          <w:tcPr/>
          <w:p>
            <w:pPr>
              <w:pStyle w:val="Compact"/>
              <w:jc w:val="left"/>
            </w:pPr>
            <w:r>
              <w:t xml:space="preserve">Excepcional</w:t>
            </w:r>
          </w:p>
        </w:tc>
      </w:tr>
      <w:tr>
        <w:tc>
          <w:tcPr/>
          <w:p>
            <w:pPr>
              <w:pStyle w:val="Compact"/>
              <w:jc w:val="left"/>
            </w:pPr>
            <w:r>
              <w:t xml:space="preserve">C-188</w:t>
            </w:r>
          </w:p>
        </w:tc>
        <w:tc>
          <w:tcPr/>
          <w:p>
            <w:pPr>
              <w:pStyle w:val="Compact"/>
              <w:jc w:val="left"/>
            </w:pPr>
            <w:r>
              <w:t xml:space="preserve">7+574.98</w:t>
            </w:r>
          </w:p>
        </w:tc>
        <w:tc>
          <w:tcPr/>
          <w:p>
            <w:pPr>
              <w:pStyle w:val="Compact"/>
              <w:jc w:val="left"/>
            </w:pPr>
            <w:r>
              <w:t xml:space="preserve">9471572.11</w:t>
            </w:r>
          </w:p>
        </w:tc>
        <w:tc>
          <w:tcPr/>
          <w:p>
            <w:pPr>
              <w:pStyle w:val="Compact"/>
              <w:jc w:val="left"/>
            </w:pPr>
            <w:r>
              <w:t xml:space="preserve">608321.04</w:t>
            </w:r>
          </w:p>
        </w:tc>
        <w:tc>
          <w:tcPr/>
          <w:p>
            <w:pPr>
              <w:pStyle w:val="Compact"/>
              <w:jc w:val="left"/>
            </w:pPr>
            <w:r>
              <w:t xml:space="preserve">19.3</w:t>
            </w:r>
          </w:p>
        </w:tc>
        <w:tc>
          <w:tcPr/>
          <w:p>
            <w:pPr>
              <w:pStyle w:val="Compact"/>
              <w:jc w:val="left"/>
            </w:pPr>
            <w:r>
              <w:t xml:space="preserve">I</w:t>
            </w:r>
          </w:p>
        </w:tc>
        <w:tc>
          <w:tcPr/>
          <w:p>
            <w:pPr>
              <w:pStyle w:val="Compact"/>
              <w:jc w:val="left"/>
            </w:pPr>
            <w:r>
              <w:t xml:space="preserve">8.89</w:t>
            </w:r>
          </w:p>
        </w:tc>
        <w:tc>
          <w:tcPr/>
          <w:p>
            <w:pPr>
              <w:pStyle w:val="Compact"/>
              <w:jc w:val="left"/>
            </w:pPr>
            <w:r>
              <w:t xml:space="preserve">1.5</w:t>
            </w:r>
          </w:p>
        </w:tc>
        <w:tc>
          <w:tcPr/>
          <w:p>
            <w:pPr>
              <w:pStyle w:val="Compact"/>
              <w:jc w:val="left"/>
            </w:pPr>
            <w:r>
              <w:t xml:space="preserve">3.0</w:t>
            </w:r>
          </w:p>
        </w:tc>
        <w:tc>
          <w:tcPr/>
          <w:p>
            <w:pPr>
              <w:pStyle w:val="Compact"/>
              <w:jc w:val="left"/>
            </w:pPr>
            <w:r>
              <w:t xml:space="preserve">0.13</w:t>
            </w:r>
          </w:p>
        </w:tc>
        <w:tc>
          <w:tcPr/>
          <w:p>
            <w:pPr>
              <w:pStyle w:val="Compact"/>
              <w:jc w:val="left"/>
            </w:pPr>
            <w:r>
              <w:t xml:space="preserve">7+573.47</w:t>
            </w:r>
          </w:p>
        </w:tc>
        <w:tc>
          <w:tcPr/>
          <w:p>
            <w:pPr>
              <w:pStyle w:val="Compact"/>
              <w:jc w:val="left"/>
            </w:pPr>
            <w:r>
              <w:t xml:space="preserve">7+576.47</w:t>
            </w:r>
          </w:p>
        </w:tc>
        <w:tc>
          <w:tcPr/>
          <w:p>
            <w:pPr>
              <w:pStyle w:val="Compact"/>
              <w:jc w:val="left"/>
            </w:pPr>
            <w:r>
              <w:t xml:space="preserve">-</w:t>
            </w:r>
          </w:p>
        </w:tc>
        <w:tc>
          <w:tcPr/>
          <w:p>
            <w:pPr>
              <w:pStyle w:val="Compact"/>
              <w:jc w:val="left"/>
            </w:pPr>
            <w:r>
              <w:t xml:space="preserve">0.0</w:t>
            </w:r>
          </w:p>
        </w:tc>
        <w:tc>
          <w:tcPr/>
          <w:p>
            <w:pPr>
              <w:pStyle w:val="Compact"/>
              <w:jc w:val="left"/>
            </w:pPr>
            <w:r>
              <w:t xml:space="preserve">0.63</w:t>
            </w:r>
          </w:p>
        </w:tc>
        <w:tc>
          <w:tcPr/>
          <w:p>
            <w:pPr>
              <w:pStyle w:val="Compact"/>
              <w:jc w:val="left"/>
            </w:pPr>
            <w:r>
              <w:t xml:space="preserve">Vuelta</w:t>
            </w:r>
          </w:p>
        </w:tc>
      </w:tr>
      <w:tr>
        <w:tc>
          <w:tcPr/>
          <w:p>
            <w:pPr>
              <w:pStyle w:val="Compact"/>
              <w:jc w:val="left"/>
            </w:pPr>
            <w:r>
              <w:t xml:space="preserve">C-189</w:t>
            </w:r>
          </w:p>
        </w:tc>
        <w:tc>
          <w:tcPr/>
          <w:p>
            <w:pPr>
              <w:pStyle w:val="Compact"/>
              <w:jc w:val="left"/>
            </w:pPr>
            <w:r>
              <w:t xml:space="preserve">7+594.90</w:t>
            </w:r>
          </w:p>
        </w:tc>
        <w:tc>
          <w:tcPr/>
          <w:p>
            <w:pPr>
              <w:pStyle w:val="Compact"/>
              <w:jc w:val="left"/>
            </w:pPr>
            <w:r>
              <w:t xml:space="preserve">9471572.34</w:t>
            </w:r>
          </w:p>
        </w:tc>
        <w:tc>
          <w:tcPr/>
          <w:p>
            <w:pPr>
              <w:pStyle w:val="Compact"/>
              <w:jc w:val="left"/>
            </w:pPr>
            <w:r>
              <w:t xml:space="preserve">608301.10</w:t>
            </w:r>
          </w:p>
        </w:tc>
        <w:tc>
          <w:tcPr/>
          <w:p>
            <w:pPr>
              <w:pStyle w:val="Compact"/>
              <w:jc w:val="left"/>
            </w:pPr>
            <w:r>
              <w:t xml:space="preserve">133.6</w:t>
            </w:r>
          </w:p>
        </w:tc>
        <w:tc>
          <w:tcPr/>
          <w:p>
            <w:pPr>
              <w:pStyle w:val="Compact"/>
              <w:jc w:val="left"/>
            </w:pPr>
            <w:r>
              <w:t xml:space="preserve">I</w:t>
            </w:r>
          </w:p>
        </w:tc>
        <w:tc>
          <w:tcPr/>
          <w:p>
            <w:pPr>
              <w:pStyle w:val="Compact"/>
              <w:jc w:val="left"/>
            </w:pPr>
            <w:r>
              <w:t xml:space="preserve">7.90</w:t>
            </w:r>
          </w:p>
        </w:tc>
        <w:tc>
          <w:tcPr/>
          <w:p>
            <w:pPr>
              <w:pStyle w:val="Compact"/>
              <w:jc w:val="left"/>
            </w:pPr>
            <w:r>
              <w:t xml:space="preserve">18.4</w:t>
            </w:r>
          </w:p>
        </w:tc>
        <w:tc>
          <w:tcPr/>
          <w:p>
            <w:pPr>
              <w:pStyle w:val="Compact"/>
              <w:jc w:val="left"/>
            </w:pPr>
            <w:r>
              <w:t xml:space="preserve">18.4</w:t>
            </w:r>
          </w:p>
        </w:tc>
        <w:tc>
          <w:tcPr/>
          <w:p>
            <w:pPr>
              <w:pStyle w:val="Compact"/>
              <w:jc w:val="left"/>
            </w:pPr>
            <w:r>
              <w:t xml:space="preserve">12.15</w:t>
            </w:r>
          </w:p>
        </w:tc>
        <w:tc>
          <w:tcPr/>
          <w:p>
            <w:pPr>
              <w:pStyle w:val="Compact"/>
              <w:jc w:val="left"/>
            </w:pPr>
            <w:r>
              <w:t xml:space="preserve">7+576.47</w:t>
            </w:r>
          </w:p>
        </w:tc>
        <w:tc>
          <w:tcPr/>
          <w:p>
            <w:pPr>
              <w:pStyle w:val="Compact"/>
              <w:jc w:val="left"/>
            </w:pPr>
            <w:r>
              <w:t xml:space="preserve">7+594.89</w:t>
            </w:r>
          </w:p>
        </w:tc>
        <w:tc>
          <w:tcPr/>
          <w:p>
            <w:pPr>
              <w:pStyle w:val="Compact"/>
              <w:jc w:val="left"/>
            </w:pPr>
            <w:r>
              <w:t xml:space="preserve">-</w:t>
            </w:r>
          </w:p>
        </w:tc>
        <w:tc>
          <w:tcPr/>
          <w:p>
            <w:pPr>
              <w:pStyle w:val="Compact"/>
              <w:jc w:val="left"/>
            </w:pPr>
            <w:r>
              <w:t xml:space="preserve">0.0</w:t>
            </w:r>
          </w:p>
        </w:tc>
        <w:tc>
          <w:tcPr/>
          <w:p>
            <w:pPr>
              <w:pStyle w:val="Compact"/>
              <w:jc w:val="left"/>
            </w:pPr>
            <w:r>
              <w:t xml:space="preserve">0.52</w:t>
            </w:r>
          </w:p>
        </w:tc>
        <w:tc>
          <w:tcPr/>
          <w:p>
            <w:pPr>
              <w:pStyle w:val="Compact"/>
              <w:jc w:val="left"/>
            </w:pPr>
            <w:r>
              <w:t xml:space="preserve">Vuelta</w:t>
            </w:r>
          </w:p>
        </w:tc>
      </w:tr>
      <w:tr>
        <w:tc>
          <w:tcPr/>
          <w:p>
            <w:pPr>
              <w:pStyle w:val="Compact"/>
              <w:jc w:val="left"/>
            </w:pPr>
            <w:r>
              <w:t xml:space="preserve">C-190</w:t>
            </w:r>
          </w:p>
        </w:tc>
        <w:tc>
          <w:tcPr/>
          <w:p>
            <w:pPr>
              <w:pStyle w:val="Compact"/>
              <w:jc w:val="left"/>
            </w:pPr>
            <w:r>
              <w:t xml:space="preserve">7+601.69</w:t>
            </w:r>
          </w:p>
        </w:tc>
        <w:tc>
          <w:tcPr/>
          <w:p>
            <w:pPr>
              <w:pStyle w:val="Compact"/>
              <w:jc w:val="left"/>
            </w:pPr>
            <w:r>
              <w:t xml:space="preserve">9471553.87</w:t>
            </w:r>
          </w:p>
        </w:tc>
        <w:tc>
          <w:tcPr/>
          <w:p>
            <w:pPr>
              <w:pStyle w:val="Compact"/>
              <w:jc w:val="left"/>
            </w:pPr>
            <w:r>
              <w:t xml:space="preserve">608318.29</w:t>
            </w:r>
          </w:p>
        </w:tc>
        <w:tc>
          <w:tcPr/>
          <w:p>
            <w:pPr>
              <w:pStyle w:val="Compact"/>
              <w:jc w:val="left"/>
            </w:pPr>
            <w:r>
              <w:t xml:space="preserve">36.7</w:t>
            </w:r>
          </w:p>
        </w:tc>
        <w:tc>
          <w:tcPr/>
          <w:p>
            <w:pPr>
              <w:pStyle w:val="Compact"/>
              <w:jc w:val="left"/>
            </w:pPr>
            <w:r>
              <w:t xml:space="preserve">I</w:t>
            </w:r>
          </w:p>
        </w:tc>
        <w:tc>
          <w:tcPr/>
          <w:p>
            <w:pPr>
              <w:pStyle w:val="Compact"/>
              <w:jc w:val="left"/>
            </w:pPr>
            <w:r>
              <w:t xml:space="preserve">20.48</w:t>
            </w:r>
          </w:p>
        </w:tc>
        <w:tc>
          <w:tcPr/>
          <w:p>
            <w:pPr>
              <w:pStyle w:val="Compact"/>
              <w:jc w:val="left"/>
            </w:pPr>
            <w:r>
              <w:t xml:space="preserve">6.8</w:t>
            </w:r>
          </w:p>
        </w:tc>
        <w:tc>
          <w:tcPr/>
          <w:p>
            <w:pPr>
              <w:pStyle w:val="Compact"/>
              <w:jc w:val="left"/>
            </w:pPr>
            <w:r>
              <w:t xml:space="preserve">13.1</w:t>
            </w:r>
          </w:p>
        </w:tc>
        <w:tc>
          <w:tcPr/>
          <w:p>
            <w:pPr>
              <w:pStyle w:val="Compact"/>
              <w:jc w:val="left"/>
            </w:pPr>
            <w:r>
              <w:t xml:space="preserve">1.10</w:t>
            </w:r>
          </w:p>
        </w:tc>
        <w:tc>
          <w:tcPr/>
          <w:p>
            <w:pPr>
              <w:pStyle w:val="Compact"/>
              <w:jc w:val="left"/>
            </w:pPr>
            <w:r>
              <w:t xml:space="preserve">7+594.89</w:t>
            </w:r>
          </w:p>
        </w:tc>
        <w:tc>
          <w:tcPr/>
          <w:p>
            <w:pPr>
              <w:pStyle w:val="Compact"/>
              <w:jc w:val="left"/>
            </w:pPr>
            <w:r>
              <w:t xml:space="preserve">7+608.02</w:t>
            </w:r>
          </w:p>
        </w:tc>
        <w:tc>
          <w:tcPr/>
          <w:p>
            <w:pPr>
              <w:pStyle w:val="Compact"/>
              <w:jc w:val="left"/>
            </w:pPr>
            <w:r>
              <w:t xml:space="preserve">6.74</w:t>
            </w:r>
          </w:p>
        </w:tc>
        <w:tc>
          <w:tcPr/>
          <w:p>
            <w:pPr>
              <w:pStyle w:val="Compact"/>
              <w:jc w:val="left"/>
            </w:pPr>
            <w:r>
              <w:t xml:space="preserve">23.1</w:t>
            </w:r>
          </w:p>
        </w:tc>
        <w:tc>
          <w:tcPr/>
          <w:p>
            <w:pPr>
              <w:pStyle w:val="Compact"/>
              <w:jc w:val="left"/>
            </w:pPr>
            <w:r>
              <w:t xml:space="preserve">0.33</w:t>
            </w:r>
          </w:p>
        </w:tc>
        <w:tc>
          <w:tcPr/>
          <w:p>
            <w:pPr>
              <w:pStyle w:val="Compact"/>
              <w:jc w:val="left"/>
            </w:pPr>
            <w:r>
              <w:t xml:space="preserve">Vuelta</w:t>
            </w:r>
          </w:p>
        </w:tc>
      </w:tr>
      <w:tr>
        <w:tc>
          <w:tcPr/>
          <w:p>
            <w:pPr>
              <w:pStyle w:val="Compact"/>
              <w:jc w:val="left"/>
            </w:pPr>
            <w:r>
              <w:t xml:space="preserve">C-191</w:t>
            </w:r>
          </w:p>
        </w:tc>
        <w:tc>
          <w:tcPr/>
          <w:p>
            <w:pPr>
              <w:pStyle w:val="Compact"/>
              <w:jc w:val="left"/>
            </w:pPr>
            <w:r>
              <w:t xml:space="preserve">7+656.63</w:t>
            </w:r>
          </w:p>
        </w:tc>
        <w:tc>
          <w:tcPr/>
          <w:p>
            <w:pPr>
              <w:pStyle w:val="Compact"/>
              <w:jc w:val="left"/>
            </w:pPr>
            <w:r>
              <w:t xml:space="preserve">9471543.95</w:t>
            </w:r>
          </w:p>
        </w:tc>
        <w:tc>
          <w:tcPr/>
          <w:p>
            <w:pPr>
              <w:pStyle w:val="Compact"/>
              <w:jc w:val="left"/>
            </w:pPr>
            <w:r>
              <w:t xml:space="preserve">608372.80</w:t>
            </w:r>
          </w:p>
        </w:tc>
        <w:tc>
          <w:tcPr/>
          <w:p>
            <w:pPr>
              <w:pStyle w:val="Compact"/>
              <w:jc w:val="left"/>
            </w:pPr>
            <w:r>
              <w:t xml:space="preserve">54.1</w:t>
            </w:r>
          </w:p>
        </w:tc>
        <w:tc>
          <w:tcPr/>
          <w:p>
            <w:pPr>
              <w:pStyle w:val="Compact"/>
              <w:jc w:val="left"/>
            </w:pPr>
            <w:r>
              <w:t xml:space="preserve">I</w:t>
            </w:r>
          </w:p>
        </w:tc>
        <w:tc>
          <w:tcPr/>
          <w:p>
            <w:pPr>
              <w:pStyle w:val="Compact"/>
              <w:jc w:val="left"/>
            </w:pPr>
            <w:r>
              <w:t xml:space="preserve">50.00</w:t>
            </w:r>
          </w:p>
        </w:tc>
        <w:tc>
          <w:tcPr/>
          <w:p>
            <w:pPr>
              <w:pStyle w:val="Compact"/>
              <w:jc w:val="left"/>
            </w:pPr>
            <w:r>
              <w:t xml:space="preserve">25.5</w:t>
            </w:r>
          </w:p>
        </w:tc>
        <w:tc>
          <w:tcPr/>
          <w:p>
            <w:pPr>
              <w:pStyle w:val="Compact"/>
              <w:jc w:val="left"/>
            </w:pPr>
            <w:r>
              <w:t xml:space="preserve">47.2</w:t>
            </w:r>
          </w:p>
        </w:tc>
        <w:tc>
          <w:tcPr/>
          <w:p>
            <w:pPr>
              <w:pStyle w:val="Compact"/>
              <w:jc w:val="left"/>
            </w:pPr>
            <w:r>
              <w:t xml:space="preserve">6.15</w:t>
            </w:r>
          </w:p>
        </w:tc>
        <w:tc>
          <w:tcPr/>
          <w:p>
            <w:pPr>
              <w:pStyle w:val="Compact"/>
              <w:jc w:val="left"/>
            </w:pPr>
            <w:r>
              <w:t xml:space="preserve">7+631.09</w:t>
            </w:r>
          </w:p>
        </w:tc>
        <w:tc>
          <w:tcPr/>
          <w:p>
            <w:pPr>
              <w:pStyle w:val="Compact"/>
              <w:jc w:val="left"/>
            </w:pPr>
            <w:r>
              <w:t xml:space="preserve">7+678.31</w:t>
            </w:r>
          </w:p>
        </w:tc>
        <w:tc>
          <w:tcPr/>
          <w:p>
            <w:pPr>
              <w:pStyle w:val="Compact"/>
              <w:jc w:val="left"/>
            </w:pPr>
            <w:r>
              <w:t xml:space="preserve">2.82</w:t>
            </w:r>
          </w:p>
        </w:tc>
        <w:tc>
          <w:tcPr/>
          <w:p>
            <w:pPr>
              <w:pStyle w:val="Compact"/>
              <w:jc w:val="left"/>
            </w:pPr>
            <w:r>
              <w:t xml:space="preserve">9.6</w:t>
            </w:r>
          </w:p>
        </w:tc>
        <w:tc>
          <w:tcPr/>
          <w:p>
            <w:pPr>
              <w:pStyle w:val="Compact"/>
              <w:jc w:val="left"/>
            </w:pPr>
            <w:r>
              <w:t xml:space="preserve">0.94</w:t>
            </w:r>
          </w:p>
        </w:tc>
        <w:tc>
          <w:tcPr/>
          <w:p>
            <w:pPr>
              <w:pStyle w:val="Compact"/>
              <w:jc w:val="left"/>
            </w:pPr>
            <w:r>
              <w:t xml:space="preserve">Normativa 8%</w:t>
            </w:r>
          </w:p>
        </w:tc>
      </w:tr>
      <w:tr>
        <w:tc>
          <w:tcPr/>
          <w:p>
            <w:pPr>
              <w:pStyle w:val="Compact"/>
              <w:jc w:val="left"/>
            </w:pPr>
            <w:r>
              <w:t xml:space="preserve">C-192</w:t>
            </w:r>
          </w:p>
        </w:tc>
        <w:tc>
          <w:tcPr/>
          <w:p>
            <w:pPr>
              <w:pStyle w:val="Compact"/>
              <w:jc w:val="left"/>
            </w:pPr>
            <w:r>
              <w:t xml:space="preserve">7+703.24</w:t>
            </w:r>
          </w:p>
        </w:tc>
        <w:tc>
          <w:tcPr/>
          <w:p>
            <w:pPr>
              <w:pStyle w:val="Compact"/>
              <w:jc w:val="left"/>
            </w:pPr>
            <w:r>
              <w:t xml:space="preserve">9471578.88</w:t>
            </w:r>
          </w:p>
        </w:tc>
        <w:tc>
          <w:tcPr/>
          <w:p>
            <w:pPr>
              <w:pStyle w:val="Compact"/>
              <w:jc w:val="left"/>
            </w:pPr>
            <w:r>
              <w:t xml:space="preserve">608409.22</w:t>
            </w:r>
          </w:p>
        </w:tc>
        <w:tc>
          <w:tcPr/>
          <w:p>
            <w:pPr>
              <w:pStyle w:val="Compact"/>
              <w:jc w:val="left"/>
            </w:pPr>
            <w:r>
              <w:t xml:space="preserve">106.8</w:t>
            </w:r>
          </w:p>
        </w:tc>
        <w:tc>
          <w:tcPr/>
          <w:p>
            <w:pPr>
              <w:pStyle w:val="Compact"/>
              <w:jc w:val="left"/>
            </w:pPr>
            <w:r>
              <w:t xml:space="preserve">D</w:t>
            </w:r>
          </w:p>
        </w:tc>
        <w:tc>
          <w:tcPr/>
          <w:p>
            <w:pPr>
              <w:pStyle w:val="Compact"/>
              <w:jc w:val="left"/>
            </w:pPr>
            <w:r>
              <w:t xml:space="preserve">11.40</w:t>
            </w:r>
          </w:p>
        </w:tc>
        <w:tc>
          <w:tcPr/>
          <w:p>
            <w:pPr>
              <w:pStyle w:val="Compact"/>
              <w:jc w:val="left"/>
            </w:pPr>
            <w:r>
              <w:t xml:space="preserve">15.3</w:t>
            </w:r>
          </w:p>
        </w:tc>
        <w:tc>
          <w:tcPr/>
          <w:p>
            <w:pPr>
              <w:pStyle w:val="Compact"/>
              <w:jc w:val="left"/>
            </w:pPr>
            <w:r>
              <w:t xml:space="preserve">21.2</w:t>
            </w:r>
          </w:p>
        </w:tc>
        <w:tc>
          <w:tcPr/>
          <w:p>
            <w:pPr>
              <w:pStyle w:val="Compact"/>
              <w:jc w:val="left"/>
            </w:pPr>
            <w:r>
              <w:t xml:space="preserve">7.71</w:t>
            </w:r>
          </w:p>
        </w:tc>
        <w:tc>
          <w:tcPr/>
          <w:p>
            <w:pPr>
              <w:pStyle w:val="Compact"/>
              <w:jc w:val="left"/>
            </w:pPr>
            <w:r>
              <w:t xml:space="preserve">7+687.90</w:t>
            </w:r>
          </w:p>
        </w:tc>
        <w:tc>
          <w:tcPr/>
          <w:p>
            <w:pPr>
              <w:pStyle w:val="Compact"/>
              <w:jc w:val="left"/>
            </w:pPr>
            <w:r>
              <w:t xml:space="preserve">7+709.14</w:t>
            </w:r>
          </w:p>
        </w:tc>
        <w:tc>
          <w:tcPr/>
          <w:p>
            <w:pPr>
              <w:pStyle w:val="Compact"/>
              <w:jc w:val="left"/>
            </w:pPr>
            <w:r>
              <w:t xml:space="preserve">15.36</w:t>
            </w:r>
          </w:p>
        </w:tc>
        <w:tc>
          <w:tcPr/>
          <w:p>
            <w:pPr>
              <w:pStyle w:val="Compact"/>
              <w:jc w:val="left"/>
            </w:pPr>
            <w:r>
              <w:t xml:space="preserve">0.0</w:t>
            </w:r>
          </w:p>
        </w:tc>
        <w:tc>
          <w:tcPr/>
          <w:p>
            <w:pPr>
              <w:pStyle w:val="Compact"/>
              <w:jc w:val="left"/>
            </w:pPr>
            <w:r>
              <w:t xml:space="preserve">0.27</w:t>
            </w:r>
          </w:p>
        </w:tc>
        <w:tc>
          <w:tcPr/>
          <w:p>
            <w:pPr>
              <w:pStyle w:val="Compact"/>
              <w:jc w:val="left"/>
            </w:pPr>
            <w:r>
              <w:t xml:space="preserve">Vuelta</w:t>
            </w:r>
          </w:p>
        </w:tc>
      </w:tr>
      <w:tr>
        <w:tc>
          <w:tcPr/>
          <w:p>
            <w:pPr>
              <w:pStyle w:val="Compact"/>
              <w:jc w:val="left"/>
            </w:pPr>
            <w:r>
              <w:t xml:space="preserve">C-193</w:t>
            </w:r>
          </w:p>
        </w:tc>
        <w:tc>
          <w:tcPr/>
          <w:p>
            <w:pPr>
              <w:pStyle w:val="Compact"/>
              <w:jc w:val="left"/>
            </w:pPr>
            <w:r>
              <w:t xml:space="preserve">7+716.07</w:t>
            </w:r>
          </w:p>
        </w:tc>
        <w:tc>
          <w:tcPr/>
          <w:p>
            <w:pPr>
              <w:pStyle w:val="Compact"/>
              <w:jc w:val="left"/>
            </w:pPr>
            <w:r>
              <w:t xml:space="preserve">9471559.04</w:t>
            </w:r>
          </w:p>
        </w:tc>
        <w:tc>
          <w:tcPr/>
          <w:p>
            <w:pPr>
              <w:pStyle w:val="Compact"/>
              <w:jc w:val="left"/>
            </w:pPr>
            <w:r>
              <w:t xml:space="preserve">608419.34</w:t>
            </w:r>
          </w:p>
        </w:tc>
        <w:tc>
          <w:tcPr/>
          <w:p>
            <w:pPr>
              <w:pStyle w:val="Compact"/>
              <w:jc w:val="left"/>
            </w:pPr>
            <w:r>
              <w:t xml:space="preserve">20.1</w:t>
            </w:r>
          </w:p>
        </w:tc>
        <w:tc>
          <w:tcPr/>
          <w:p>
            <w:pPr>
              <w:pStyle w:val="Compact"/>
              <w:jc w:val="left"/>
            </w:pPr>
            <w:r>
              <w:t xml:space="preserve">D</w:t>
            </w:r>
          </w:p>
        </w:tc>
        <w:tc>
          <w:tcPr/>
          <w:p>
            <w:pPr>
              <w:pStyle w:val="Compact"/>
              <w:jc w:val="left"/>
            </w:pPr>
            <w:r>
              <w:t xml:space="preserve">39.19</w:t>
            </w:r>
          </w:p>
        </w:tc>
        <w:tc>
          <w:tcPr/>
          <w:p>
            <w:pPr>
              <w:pStyle w:val="Compact"/>
              <w:jc w:val="left"/>
            </w:pPr>
            <w:r>
              <w:t xml:space="preserve">6.9</w:t>
            </w:r>
          </w:p>
        </w:tc>
        <w:tc>
          <w:tcPr/>
          <w:p>
            <w:pPr>
              <w:pStyle w:val="Compact"/>
              <w:jc w:val="left"/>
            </w:pPr>
            <w:r>
              <w:t xml:space="preserve">13.7</w:t>
            </w:r>
          </w:p>
        </w:tc>
        <w:tc>
          <w:tcPr/>
          <w:p>
            <w:pPr>
              <w:pStyle w:val="Compact"/>
              <w:jc w:val="left"/>
            </w:pPr>
            <w:r>
              <w:t xml:space="preserve">0.61</w:t>
            </w:r>
          </w:p>
        </w:tc>
        <w:tc>
          <w:tcPr/>
          <w:p>
            <w:pPr>
              <w:pStyle w:val="Compact"/>
              <w:jc w:val="left"/>
            </w:pPr>
            <w:r>
              <w:t xml:space="preserve">7+709.14</w:t>
            </w:r>
          </w:p>
        </w:tc>
        <w:tc>
          <w:tcPr/>
          <w:p>
            <w:pPr>
              <w:pStyle w:val="Compact"/>
              <w:jc w:val="left"/>
            </w:pPr>
            <w:r>
              <w:t xml:space="preserve">7+722.87</w:t>
            </w:r>
          </w:p>
        </w:tc>
        <w:tc>
          <w:tcPr/>
          <w:p>
            <w:pPr>
              <w:pStyle w:val="Compact"/>
              <w:jc w:val="left"/>
            </w:pPr>
            <w:r>
              <w:t xml:space="preserve">3.53</w:t>
            </w:r>
          </w:p>
        </w:tc>
        <w:tc>
          <w:tcPr/>
          <w:p>
            <w:pPr>
              <w:pStyle w:val="Compact"/>
              <w:jc w:val="left"/>
            </w:pPr>
            <w:r>
              <w:t xml:space="preserve">9.7</w:t>
            </w:r>
          </w:p>
        </w:tc>
        <w:tc>
          <w:tcPr/>
          <w:p>
            <w:pPr>
              <w:pStyle w:val="Compact"/>
              <w:jc w:val="left"/>
            </w:pPr>
            <w:r>
              <w:t xml:space="preserve">0.13</w:t>
            </w:r>
          </w:p>
        </w:tc>
        <w:tc>
          <w:tcPr/>
          <w:p>
            <w:pPr>
              <w:pStyle w:val="Compact"/>
              <w:jc w:val="left"/>
            </w:pPr>
            <w:r>
              <w:t xml:space="preserve">Excepcional</w:t>
            </w:r>
          </w:p>
        </w:tc>
      </w:tr>
      <w:tr>
        <w:tc>
          <w:tcPr/>
          <w:p>
            <w:pPr>
              <w:pStyle w:val="Compact"/>
              <w:jc w:val="left"/>
            </w:pPr>
            <w:r>
              <w:t xml:space="preserve">C-194</w:t>
            </w:r>
          </w:p>
        </w:tc>
        <w:tc>
          <w:tcPr/>
          <w:p>
            <w:pPr>
              <w:pStyle w:val="Compact"/>
              <w:jc w:val="left"/>
            </w:pPr>
            <w:r>
              <w:t xml:space="preserve">7+759.81</w:t>
            </w:r>
          </w:p>
        </w:tc>
        <w:tc>
          <w:tcPr/>
          <w:p>
            <w:pPr>
              <w:pStyle w:val="Compact"/>
              <w:jc w:val="left"/>
            </w:pPr>
            <w:r>
              <w:t xml:space="preserve">9471515.48</w:t>
            </w:r>
          </w:p>
        </w:tc>
        <w:tc>
          <w:tcPr/>
          <w:p>
            <w:pPr>
              <w:pStyle w:val="Compact"/>
              <w:jc w:val="left"/>
            </w:pPr>
            <w:r>
              <w:t xml:space="preserve">608424.65</w:t>
            </w:r>
          </w:p>
        </w:tc>
        <w:tc>
          <w:tcPr/>
          <w:p>
            <w:pPr>
              <w:pStyle w:val="Compact"/>
              <w:jc w:val="left"/>
            </w:pPr>
            <w:r>
              <w:t xml:space="preserve">25.6</w:t>
            </w:r>
          </w:p>
        </w:tc>
        <w:tc>
          <w:tcPr/>
          <w:p>
            <w:pPr>
              <w:pStyle w:val="Compact"/>
              <w:jc w:val="left"/>
            </w:pPr>
            <w:r>
              <w:t xml:space="preserve">I</w:t>
            </w:r>
          </w:p>
        </w:tc>
        <w:tc>
          <w:tcPr/>
          <w:p>
            <w:pPr>
              <w:pStyle w:val="Compact"/>
              <w:jc w:val="left"/>
            </w:pPr>
            <w:r>
              <w:t xml:space="preserve">120.00</w:t>
            </w:r>
          </w:p>
        </w:tc>
        <w:tc>
          <w:tcPr/>
          <w:p>
            <w:pPr>
              <w:pStyle w:val="Compact"/>
              <w:jc w:val="left"/>
            </w:pPr>
            <w:r>
              <w:t xml:space="preserve">27.2</w:t>
            </w:r>
          </w:p>
        </w:tc>
        <w:tc>
          <w:tcPr/>
          <w:p>
            <w:pPr>
              <w:pStyle w:val="Compact"/>
              <w:jc w:val="left"/>
            </w:pPr>
            <w:r>
              <w:t xml:space="preserve">53.5</w:t>
            </w:r>
          </w:p>
        </w:tc>
        <w:tc>
          <w:tcPr/>
          <w:p>
            <w:pPr>
              <w:pStyle w:val="Compact"/>
              <w:jc w:val="left"/>
            </w:pPr>
            <w:r>
              <w:t xml:space="preserve">3.05</w:t>
            </w:r>
          </w:p>
        </w:tc>
        <w:tc>
          <w:tcPr/>
          <w:p>
            <w:pPr>
              <w:pStyle w:val="Compact"/>
              <w:jc w:val="left"/>
            </w:pPr>
            <w:r>
              <w:t xml:space="preserve">7+732.59</w:t>
            </w:r>
          </w:p>
        </w:tc>
        <w:tc>
          <w:tcPr/>
          <w:p>
            <w:pPr>
              <w:pStyle w:val="Compact"/>
              <w:jc w:val="left"/>
            </w:pPr>
            <w:r>
              <w:t xml:space="preserve">7+786.12</w:t>
            </w:r>
          </w:p>
        </w:tc>
        <w:tc>
          <w:tcPr/>
          <w:p>
            <w:pPr>
              <w:pStyle w:val="Compact"/>
              <w:jc w:val="left"/>
            </w:pPr>
            <w:r>
              <w:t xml:space="preserve">1.29</w:t>
            </w:r>
          </w:p>
        </w:tc>
        <w:tc>
          <w:tcPr/>
          <w:p>
            <w:pPr>
              <w:pStyle w:val="Compact"/>
              <w:jc w:val="left"/>
            </w:pPr>
            <w:r>
              <w:t xml:space="preserve">24.1</w:t>
            </w:r>
          </w:p>
        </w:tc>
        <w:tc>
          <w:tcPr/>
          <w:p>
            <w:pPr>
              <w:pStyle w:val="Compact"/>
              <w:jc w:val="left"/>
            </w:pPr>
            <w:r>
              <w:t xml:space="preserve">0.99</w:t>
            </w:r>
          </w:p>
        </w:tc>
        <w:tc>
          <w:tcPr/>
          <w:p>
            <w:pPr>
              <w:pStyle w:val="Compact"/>
              <w:jc w:val="left"/>
            </w:pPr>
            <w:r>
              <w:t xml:space="preserve">Normativa 8%</w:t>
            </w:r>
          </w:p>
        </w:tc>
      </w:tr>
      <w:tr>
        <w:tc>
          <w:tcPr/>
          <w:p>
            <w:pPr>
              <w:pStyle w:val="Compact"/>
              <w:jc w:val="left"/>
            </w:pPr>
            <w:r>
              <w:t xml:space="preserve">C-195</w:t>
            </w:r>
          </w:p>
        </w:tc>
        <w:tc>
          <w:tcPr/>
          <w:p>
            <w:pPr>
              <w:pStyle w:val="Compact"/>
              <w:jc w:val="left"/>
            </w:pPr>
            <w:r>
              <w:t xml:space="preserve">7+858.02</w:t>
            </w:r>
          </w:p>
        </w:tc>
        <w:tc>
          <w:tcPr/>
          <w:p>
            <w:pPr>
              <w:pStyle w:val="Compact"/>
              <w:jc w:val="left"/>
            </w:pPr>
            <w:r>
              <w:t xml:space="preserve">9471431.88</w:t>
            </w:r>
          </w:p>
        </w:tc>
        <w:tc>
          <w:tcPr/>
          <w:p>
            <w:pPr>
              <w:pStyle w:val="Compact"/>
              <w:jc w:val="left"/>
            </w:pPr>
            <w:r>
              <w:t xml:space="preserve">608477.90</w:t>
            </w:r>
          </w:p>
        </w:tc>
        <w:tc>
          <w:tcPr/>
          <w:p>
            <w:pPr>
              <w:pStyle w:val="Compact"/>
              <w:jc w:val="left"/>
            </w:pPr>
            <w:r>
              <w:t xml:space="preserve">149.4</w:t>
            </w:r>
          </w:p>
        </w:tc>
        <w:tc>
          <w:tcPr/>
          <w:p>
            <w:pPr>
              <w:pStyle w:val="Compact"/>
              <w:jc w:val="left"/>
            </w:pPr>
            <w:r>
              <w:t xml:space="preserve">D</w:t>
            </w:r>
          </w:p>
        </w:tc>
        <w:tc>
          <w:tcPr/>
          <w:p>
            <w:pPr>
              <w:pStyle w:val="Compact"/>
              <w:jc w:val="left"/>
            </w:pPr>
            <w:r>
              <w:t xml:space="preserve">13.10</w:t>
            </w:r>
          </w:p>
        </w:tc>
        <w:tc>
          <w:tcPr/>
          <w:p>
            <w:pPr>
              <w:pStyle w:val="Compact"/>
              <w:jc w:val="left"/>
            </w:pPr>
            <w:r>
              <w:t xml:space="preserve">47.8</w:t>
            </w:r>
          </w:p>
        </w:tc>
        <w:tc>
          <w:tcPr/>
          <w:p>
            <w:pPr>
              <w:pStyle w:val="Compact"/>
              <w:jc w:val="left"/>
            </w:pPr>
            <w:r>
              <w:t xml:space="preserve">34.1</w:t>
            </w:r>
          </w:p>
        </w:tc>
        <w:tc>
          <w:tcPr/>
          <w:p>
            <w:pPr>
              <w:pStyle w:val="Compact"/>
              <w:jc w:val="left"/>
            </w:pPr>
            <w:r>
              <w:t xml:space="preserve">36.48</w:t>
            </w:r>
          </w:p>
        </w:tc>
        <w:tc>
          <w:tcPr/>
          <w:p>
            <w:pPr>
              <w:pStyle w:val="Compact"/>
              <w:jc w:val="left"/>
            </w:pPr>
            <w:r>
              <w:t xml:space="preserve">7+810.20</w:t>
            </w:r>
          </w:p>
        </w:tc>
        <w:tc>
          <w:tcPr/>
          <w:p>
            <w:pPr>
              <w:pStyle w:val="Compact"/>
              <w:jc w:val="left"/>
            </w:pPr>
            <w:r>
              <w:t xml:space="preserve">7+844.35</w:t>
            </w:r>
          </w:p>
        </w:tc>
        <w:tc>
          <w:tcPr/>
          <w:p>
            <w:pPr>
              <w:pStyle w:val="Compact"/>
              <w:jc w:val="left"/>
            </w:pPr>
            <w:r>
              <w:t xml:space="preserve">11.77</w:t>
            </w:r>
          </w:p>
        </w:tc>
        <w:tc>
          <w:tcPr/>
          <w:p>
            <w:pPr>
              <w:pStyle w:val="Compact"/>
              <w:jc w:val="left"/>
            </w:pPr>
            <w:r>
              <w:t xml:space="preserve">0.8</w:t>
            </w:r>
          </w:p>
        </w:tc>
        <w:tc>
          <w:tcPr/>
          <w:p>
            <w:pPr>
              <w:pStyle w:val="Compact"/>
              <w:jc w:val="left"/>
            </w:pPr>
            <w:r>
              <w:t xml:space="preserve">1.48</w:t>
            </w:r>
          </w:p>
        </w:tc>
        <w:tc>
          <w:tcPr/>
          <w:p>
            <w:pPr>
              <w:pStyle w:val="Compact"/>
              <w:jc w:val="left"/>
            </w:pPr>
            <w:r>
              <w:t xml:space="preserve">Vuelta</w:t>
            </w:r>
          </w:p>
        </w:tc>
      </w:tr>
      <w:tr>
        <w:tc>
          <w:tcPr/>
          <w:p>
            <w:pPr>
              <w:pStyle w:val="Compact"/>
              <w:jc w:val="left"/>
            </w:pPr>
            <w:r>
              <w:t xml:space="preserve">C-196</w:t>
            </w:r>
          </w:p>
        </w:tc>
        <w:tc>
          <w:tcPr/>
          <w:p>
            <w:pPr>
              <w:pStyle w:val="Compact"/>
              <w:jc w:val="left"/>
            </w:pPr>
            <w:r>
              <w:t xml:space="preserve">7+846.19</w:t>
            </w:r>
          </w:p>
        </w:tc>
        <w:tc>
          <w:tcPr/>
          <w:p>
            <w:pPr>
              <w:pStyle w:val="Compact"/>
              <w:jc w:val="left"/>
            </w:pPr>
            <w:r>
              <w:t xml:space="preserve">9471454.32</w:t>
            </w:r>
          </w:p>
        </w:tc>
        <w:tc>
          <w:tcPr/>
          <w:p>
            <w:pPr>
              <w:pStyle w:val="Compact"/>
              <w:jc w:val="left"/>
            </w:pPr>
            <w:r>
              <w:t xml:space="preserve">608433.60</w:t>
            </w:r>
          </w:p>
        </w:tc>
        <w:tc>
          <w:tcPr/>
          <w:p>
            <w:pPr>
              <w:pStyle w:val="Compact"/>
              <w:jc w:val="left"/>
            </w:pPr>
            <w:r>
              <w:t xml:space="preserve">10.5</w:t>
            </w:r>
          </w:p>
        </w:tc>
        <w:tc>
          <w:tcPr/>
          <w:p>
            <w:pPr>
              <w:pStyle w:val="Compact"/>
              <w:jc w:val="left"/>
            </w:pPr>
            <w:r>
              <w:t xml:space="preserve">I</w:t>
            </w:r>
          </w:p>
        </w:tc>
        <w:tc>
          <w:tcPr/>
          <w:p>
            <w:pPr>
              <w:pStyle w:val="Compact"/>
              <w:jc w:val="left"/>
            </w:pPr>
            <w:r>
              <w:t xml:space="preserve">10.80</w:t>
            </w:r>
          </w:p>
        </w:tc>
        <w:tc>
          <w:tcPr/>
          <w:p>
            <w:pPr>
              <w:pStyle w:val="Compact"/>
              <w:jc w:val="left"/>
            </w:pPr>
            <w:r>
              <w:t xml:space="preserve">1.0</w:t>
            </w:r>
          </w:p>
        </w:tc>
        <w:tc>
          <w:tcPr/>
          <w:p>
            <w:pPr>
              <w:pStyle w:val="Compact"/>
              <w:jc w:val="left"/>
            </w:pPr>
            <w:r>
              <w:t xml:space="preserve">2.0</w:t>
            </w:r>
          </w:p>
        </w:tc>
        <w:tc>
          <w:tcPr/>
          <w:p>
            <w:pPr>
              <w:pStyle w:val="Compact"/>
              <w:jc w:val="left"/>
            </w:pPr>
            <w:r>
              <w:t xml:space="preserve">0.05</w:t>
            </w:r>
          </w:p>
        </w:tc>
        <w:tc>
          <w:tcPr/>
          <w:p>
            <w:pPr>
              <w:pStyle w:val="Compact"/>
              <w:jc w:val="left"/>
            </w:pPr>
            <w:r>
              <w:t xml:space="preserve">7+845.20</w:t>
            </w:r>
          </w:p>
        </w:tc>
        <w:tc>
          <w:tcPr/>
          <w:p>
            <w:pPr>
              <w:pStyle w:val="Compact"/>
              <w:jc w:val="left"/>
            </w:pPr>
            <w:r>
              <w:t xml:space="preserve">7+847.18</w:t>
            </w:r>
          </w:p>
        </w:tc>
        <w:tc>
          <w:tcPr/>
          <w:p>
            <w:pPr>
              <w:pStyle w:val="Compact"/>
              <w:jc w:val="left"/>
            </w:pPr>
            <w:r>
              <w:t xml:space="preserve">18.20</w:t>
            </w:r>
          </w:p>
        </w:tc>
        <w:tc>
          <w:tcPr/>
          <w:p>
            <w:pPr>
              <w:pStyle w:val="Compact"/>
              <w:jc w:val="left"/>
            </w:pPr>
            <w:r>
              <w:t xml:space="preserve">-0.0</w:t>
            </w:r>
          </w:p>
        </w:tc>
        <w:tc>
          <w:tcPr/>
          <w:p>
            <w:pPr>
              <w:pStyle w:val="Compact"/>
              <w:jc w:val="left"/>
            </w:pPr>
            <w:r>
              <w:t xml:space="preserve">0.32</w:t>
            </w:r>
          </w:p>
        </w:tc>
        <w:tc>
          <w:tcPr/>
          <w:p>
            <w:pPr>
              <w:pStyle w:val="Compact"/>
              <w:jc w:val="left"/>
            </w:pPr>
            <w:r>
              <w:t xml:space="preserve">Vuelta</w:t>
            </w:r>
          </w:p>
        </w:tc>
      </w:tr>
      <w:tr>
        <w:tc>
          <w:tcPr/>
          <w:p>
            <w:pPr>
              <w:pStyle w:val="Compact"/>
              <w:jc w:val="left"/>
            </w:pPr>
            <w:r>
              <w:t xml:space="preserve">C-197</w:t>
            </w:r>
          </w:p>
        </w:tc>
        <w:tc>
          <w:tcPr/>
          <w:p>
            <w:pPr>
              <w:pStyle w:val="Compact"/>
              <w:jc w:val="left"/>
            </w:pPr>
            <w:r>
              <w:t xml:space="preserve">7+847.82</w:t>
            </w:r>
          </w:p>
        </w:tc>
        <w:tc>
          <w:tcPr/>
          <w:p>
            <w:pPr>
              <w:pStyle w:val="Compact"/>
              <w:jc w:val="left"/>
            </w:pPr>
            <w:r>
              <w:t xml:space="preserve">9471454.78</w:t>
            </w:r>
          </w:p>
        </w:tc>
        <w:tc>
          <w:tcPr/>
          <w:p>
            <w:pPr>
              <w:pStyle w:val="Compact"/>
              <w:jc w:val="left"/>
            </w:pPr>
            <w:r>
              <w:t xml:space="preserve">608432.04</w:t>
            </w:r>
          </w:p>
        </w:tc>
        <w:tc>
          <w:tcPr/>
          <w:p>
            <w:pPr>
              <w:pStyle w:val="Compact"/>
              <w:jc w:val="left"/>
            </w:pPr>
            <w:r>
              <w:t xml:space="preserve">9.1</w:t>
            </w:r>
          </w:p>
        </w:tc>
        <w:tc>
          <w:tcPr/>
          <w:p>
            <w:pPr>
              <w:pStyle w:val="Compact"/>
              <w:jc w:val="left"/>
            </w:pPr>
            <w:r>
              <w:t xml:space="preserve">D</w:t>
            </w:r>
          </w:p>
        </w:tc>
        <w:tc>
          <w:tcPr/>
          <w:p>
            <w:pPr>
              <w:pStyle w:val="Compact"/>
              <w:jc w:val="left"/>
            </w:pPr>
            <w:r>
              <w:t xml:space="preserve">8.02</w:t>
            </w:r>
          </w:p>
        </w:tc>
        <w:tc>
          <w:tcPr/>
          <w:p>
            <w:pPr>
              <w:pStyle w:val="Compact"/>
              <w:jc w:val="left"/>
            </w:pPr>
            <w:r>
              <w:t xml:space="preserve">0.6</w:t>
            </w:r>
          </w:p>
        </w:tc>
        <w:tc>
          <w:tcPr/>
          <w:p>
            <w:pPr>
              <w:pStyle w:val="Compact"/>
              <w:jc w:val="left"/>
            </w:pPr>
            <w:r>
              <w:t xml:space="preserve">1.3</w:t>
            </w:r>
          </w:p>
        </w:tc>
        <w:tc>
          <w:tcPr/>
          <w:p>
            <w:pPr>
              <w:pStyle w:val="Compact"/>
              <w:jc w:val="left"/>
            </w:pPr>
            <w:r>
              <w:t xml:space="preserve">0.03</w:t>
            </w:r>
          </w:p>
        </w:tc>
        <w:tc>
          <w:tcPr/>
          <w:p>
            <w:pPr>
              <w:pStyle w:val="Compact"/>
              <w:jc w:val="left"/>
            </w:pPr>
            <w:r>
              <w:t xml:space="preserve">7+847.18</w:t>
            </w:r>
          </w:p>
        </w:tc>
        <w:tc>
          <w:tcPr/>
          <w:p>
            <w:pPr>
              <w:pStyle w:val="Compact"/>
              <w:jc w:val="left"/>
            </w:pPr>
            <w:r>
              <w:t xml:space="preserve">7+848.46</w:t>
            </w:r>
          </w:p>
        </w:tc>
        <w:tc>
          <w:tcPr/>
          <w:p>
            <w:pPr>
              <w:pStyle w:val="Compact"/>
              <w:jc w:val="left"/>
            </w:pPr>
            <w:r>
              <w:t xml:space="preserve">-</w:t>
            </w:r>
          </w:p>
        </w:tc>
        <w:tc>
          <w:tcPr/>
          <w:p>
            <w:pPr>
              <w:pStyle w:val="Compact"/>
              <w:jc w:val="left"/>
            </w:pPr>
            <w:r>
              <w:t xml:space="preserve">-0.0</w:t>
            </w:r>
          </w:p>
        </w:tc>
        <w:tc>
          <w:tcPr/>
          <w:p>
            <w:pPr>
              <w:pStyle w:val="Compact"/>
              <w:jc w:val="left"/>
            </w:pPr>
            <w:r>
              <w:t xml:space="preserve">0.23</w:t>
            </w:r>
          </w:p>
        </w:tc>
        <w:tc>
          <w:tcPr/>
          <w:p>
            <w:pPr>
              <w:pStyle w:val="Compact"/>
              <w:jc w:val="left"/>
            </w:pPr>
            <w:r>
              <w:t xml:space="preserve">Vuelta</w:t>
            </w:r>
          </w:p>
        </w:tc>
      </w:tr>
      <w:tr>
        <w:tc>
          <w:tcPr/>
          <w:p>
            <w:pPr>
              <w:pStyle w:val="Compact"/>
              <w:jc w:val="left"/>
            </w:pPr>
            <w:r>
              <w:t xml:space="preserve">C-198</w:t>
            </w:r>
          </w:p>
        </w:tc>
        <w:tc>
          <w:tcPr/>
          <w:p>
            <w:pPr>
              <w:pStyle w:val="Compact"/>
              <w:jc w:val="left"/>
            </w:pPr>
            <w:r>
              <w:t xml:space="preserve">7+850.49</w:t>
            </w:r>
          </w:p>
        </w:tc>
        <w:tc>
          <w:tcPr/>
          <w:p>
            <w:pPr>
              <w:pStyle w:val="Compact"/>
              <w:jc w:val="left"/>
            </w:pPr>
            <w:r>
              <w:t xml:space="preserve">9471455.93</w:t>
            </w:r>
          </w:p>
        </w:tc>
        <w:tc>
          <w:tcPr/>
          <w:p>
            <w:pPr>
              <w:pStyle w:val="Compact"/>
              <w:jc w:val="left"/>
            </w:pPr>
            <w:r>
              <w:t xml:space="preserve">608429.63</w:t>
            </w:r>
          </w:p>
        </w:tc>
        <w:tc>
          <w:tcPr/>
          <w:p>
            <w:pPr>
              <w:pStyle w:val="Compact"/>
              <w:jc w:val="left"/>
            </w:pPr>
            <w:r>
              <w:t xml:space="preserve">4.8</w:t>
            </w:r>
          </w:p>
        </w:tc>
        <w:tc>
          <w:tcPr/>
          <w:p>
            <w:pPr>
              <w:pStyle w:val="Compact"/>
              <w:jc w:val="left"/>
            </w:pPr>
            <w:r>
              <w:t xml:space="preserve">I</w:t>
            </w:r>
          </w:p>
        </w:tc>
        <w:tc>
          <w:tcPr/>
          <w:p>
            <w:pPr>
              <w:pStyle w:val="Compact"/>
              <w:jc w:val="left"/>
            </w:pPr>
            <w:r>
              <w:t xml:space="preserve">48.12</w:t>
            </w:r>
          </w:p>
        </w:tc>
        <w:tc>
          <w:tcPr/>
          <w:p>
            <w:pPr>
              <w:pStyle w:val="Compact"/>
              <w:jc w:val="left"/>
            </w:pPr>
            <w:r>
              <w:t xml:space="preserve">2.0</w:t>
            </w:r>
          </w:p>
        </w:tc>
        <w:tc>
          <w:tcPr/>
          <w:p>
            <w:pPr>
              <w:pStyle w:val="Compact"/>
              <w:jc w:val="left"/>
            </w:pPr>
            <w:r>
              <w:t xml:space="preserve">4.1</w:t>
            </w:r>
          </w:p>
        </w:tc>
        <w:tc>
          <w:tcPr/>
          <w:p>
            <w:pPr>
              <w:pStyle w:val="Compact"/>
              <w:jc w:val="left"/>
            </w:pPr>
            <w:r>
              <w:t xml:space="preserve">0.04</w:t>
            </w:r>
          </w:p>
        </w:tc>
        <w:tc>
          <w:tcPr/>
          <w:p>
            <w:pPr>
              <w:pStyle w:val="Compact"/>
              <w:jc w:val="left"/>
            </w:pPr>
            <w:r>
              <w:t xml:space="preserve">7+848.46</w:t>
            </w:r>
          </w:p>
        </w:tc>
        <w:tc>
          <w:tcPr/>
          <w:p>
            <w:pPr>
              <w:pStyle w:val="Compact"/>
              <w:jc w:val="left"/>
            </w:pPr>
            <w:r>
              <w:t xml:space="preserve">7+852.51</w:t>
            </w:r>
          </w:p>
        </w:tc>
        <w:tc>
          <w:tcPr/>
          <w:p>
            <w:pPr>
              <w:pStyle w:val="Compact"/>
              <w:jc w:val="left"/>
            </w:pPr>
            <w:r>
              <w:t xml:space="preserve">2.92</w:t>
            </w:r>
          </w:p>
        </w:tc>
        <w:tc>
          <w:tcPr/>
          <w:p>
            <w:pPr>
              <w:pStyle w:val="Compact"/>
              <w:jc w:val="left"/>
            </w:pPr>
            <w:r>
              <w:t xml:space="preserve">55.9</w:t>
            </w:r>
          </w:p>
        </w:tc>
        <w:tc>
          <w:tcPr/>
          <w:p>
            <w:pPr>
              <w:pStyle w:val="Compact"/>
              <w:jc w:val="left"/>
            </w:pPr>
            <w:r>
              <w:t xml:space="preserve">1.00</w:t>
            </w:r>
          </w:p>
        </w:tc>
        <w:tc>
          <w:tcPr/>
          <w:p>
            <w:pPr>
              <w:pStyle w:val="Compact"/>
              <w:jc w:val="left"/>
            </w:pPr>
            <w:r>
              <w:t xml:space="preserve">Normativa 12%</w:t>
            </w:r>
          </w:p>
        </w:tc>
      </w:tr>
      <w:tr>
        <w:tc>
          <w:tcPr/>
          <w:p>
            <w:pPr>
              <w:pStyle w:val="Compact"/>
              <w:jc w:val="left"/>
            </w:pPr>
            <w:r>
              <w:t xml:space="preserve">C-199</w:t>
            </w:r>
          </w:p>
        </w:tc>
        <w:tc>
          <w:tcPr/>
          <w:p>
            <w:pPr>
              <w:pStyle w:val="Compact"/>
              <w:jc w:val="left"/>
            </w:pPr>
            <w:r>
              <w:t xml:space="preserve">7+924.87</w:t>
            </w:r>
          </w:p>
        </w:tc>
        <w:tc>
          <w:tcPr/>
          <w:p>
            <w:pPr>
              <w:pStyle w:val="Compact"/>
              <w:jc w:val="left"/>
            </w:pPr>
            <w:r>
              <w:t xml:space="preserve">9471482.20</w:t>
            </w:r>
          </w:p>
        </w:tc>
        <w:tc>
          <w:tcPr/>
          <w:p>
            <w:pPr>
              <w:pStyle w:val="Compact"/>
              <w:jc w:val="left"/>
            </w:pPr>
            <w:r>
              <w:t xml:space="preserve">608360.03</w:t>
            </w:r>
          </w:p>
        </w:tc>
        <w:tc>
          <w:tcPr/>
          <w:p>
            <w:pPr>
              <w:pStyle w:val="Compact"/>
              <w:jc w:val="left"/>
            </w:pPr>
            <w:r>
              <w:t xml:space="preserve">83.8</w:t>
            </w:r>
          </w:p>
        </w:tc>
        <w:tc>
          <w:tcPr/>
          <w:p>
            <w:pPr>
              <w:pStyle w:val="Compact"/>
              <w:jc w:val="left"/>
            </w:pPr>
            <w:r>
              <w:t xml:space="preserve">I</w:t>
            </w:r>
          </w:p>
        </w:tc>
        <w:tc>
          <w:tcPr/>
          <w:p>
            <w:pPr>
              <w:pStyle w:val="Compact"/>
              <w:jc w:val="left"/>
            </w:pPr>
            <w:r>
              <w:t xml:space="preserve">18.30</w:t>
            </w:r>
          </w:p>
        </w:tc>
        <w:tc>
          <w:tcPr/>
          <w:p>
            <w:pPr>
              <w:pStyle w:val="Compact"/>
              <w:jc w:val="left"/>
            </w:pPr>
            <w:r>
              <w:t xml:space="preserve">16.4</w:t>
            </w:r>
          </w:p>
        </w:tc>
        <w:tc>
          <w:tcPr/>
          <w:p>
            <w:pPr>
              <w:pStyle w:val="Compact"/>
              <w:jc w:val="left"/>
            </w:pPr>
            <w:r>
              <w:t xml:space="preserve">26.8</w:t>
            </w:r>
          </w:p>
        </w:tc>
        <w:tc>
          <w:tcPr/>
          <w:p>
            <w:pPr>
              <w:pStyle w:val="Compact"/>
              <w:jc w:val="left"/>
            </w:pPr>
            <w:r>
              <w:t xml:space="preserve">6.29</w:t>
            </w:r>
          </w:p>
        </w:tc>
        <w:tc>
          <w:tcPr/>
          <w:p>
            <w:pPr>
              <w:pStyle w:val="Compact"/>
              <w:jc w:val="left"/>
            </w:pPr>
            <w:r>
              <w:t xml:space="preserve">7+908.44</w:t>
            </w:r>
          </w:p>
        </w:tc>
        <w:tc>
          <w:tcPr/>
          <w:p>
            <w:pPr>
              <w:pStyle w:val="Compact"/>
              <w:jc w:val="left"/>
            </w:pPr>
            <w:r>
              <w:t xml:space="preserve">7+935.22</w:t>
            </w:r>
          </w:p>
        </w:tc>
        <w:tc>
          <w:tcPr/>
          <w:p>
            <w:pPr>
              <w:pStyle w:val="Compact"/>
              <w:jc w:val="left"/>
            </w:pPr>
            <w:r>
              <w:t xml:space="preserve">7.63</w:t>
            </w:r>
          </w:p>
        </w:tc>
        <w:tc>
          <w:tcPr/>
          <w:p>
            <w:pPr>
              <w:pStyle w:val="Compact"/>
              <w:jc w:val="left"/>
            </w:pPr>
            <w:r>
              <w:t xml:space="preserve">21.6</w:t>
            </w:r>
          </w:p>
        </w:tc>
        <w:tc>
          <w:tcPr/>
          <w:p>
            <w:pPr>
              <w:pStyle w:val="Compact"/>
              <w:jc w:val="left"/>
            </w:pPr>
            <w:r>
              <w:t xml:space="preserve">1.02</w:t>
            </w:r>
          </w:p>
        </w:tc>
        <w:tc>
          <w:tcPr/>
          <w:p>
            <w:pPr>
              <w:pStyle w:val="Compact"/>
              <w:jc w:val="left"/>
            </w:pPr>
            <w:r>
              <w:t xml:space="preserve">Vuelta</w:t>
            </w:r>
          </w:p>
        </w:tc>
      </w:tr>
      <w:tr>
        <w:tc>
          <w:tcPr/>
          <w:p>
            <w:pPr>
              <w:pStyle w:val="Compact"/>
              <w:jc w:val="left"/>
            </w:pPr>
            <w:r>
              <w:t xml:space="preserve">C-200</w:t>
            </w:r>
          </w:p>
        </w:tc>
        <w:tc>
          <w:tcPr/>
          <w:p>
            <w:pPr>
              <w:pStyle w:val="Compact"/>
              <w:jc w:val="left"/>
            </w:pPr>
            <w:r>
              <w:t xml:space="preserve">7+974.72</w:t>
            </w:r>
          </w:p>
        </w:tc>
        <w:tc>
          <w:tcPr/>
          <w:p>
            <w:pPr>
              <w:pStyle w:val="Compact"/>
              <w:jc w:val="left"/>
            </w:pPr>
            <w:r>
              <w:t xml:space="preserve">9471432.29</w:t>
            </w:r>
          </w:p>
        </w:tc>
        <w:tc>
          <w:tcPr/>
          <w:p>
            <w:pPr>
              <w:pStyle w:val="Compact"/>
              <w:jc w:val="left"/>
            </w:pPr>
            <w:r>
              <w:t xml:space="preserve">608334.78</w:t>
            </w:r>
          </w:p>
        </w:tc>
        <w:tc>
          <w:tcPr/>
          <w:p>
            <w:pPr>
              <w:pStyle w:val="Compact"/>
              <w:jc w:val="left"/>
            </w:pPr>
            <w:r>
              <w:t xml:space="preserve">71.2</w:t>
            </w:r>
          </w:p>
        </w:tc>
        <w:tc>
          <w:tcPr/>
          <w:p>
            <w:pPr>
              <w:pStyle w:val="Compact"/>
              <w:jc w:val="left"/>
            </w:pPr>
            <w:r>
              <w:t xml:space="preserve">D</w:t>
            </w:r>
          </w:p>
        </w:tc>
        <w:tc>
          <w:tcPr/>
          <w:p>
            <w:pPr>
              <w:pStyle w:val="Compact"/>
              <w:jc w:val="left"/>
            </w:pPr>
            <w:r>
              <w:t xml:space="preserve">25.00</w:t>
            </w:r>
          </w:p>
        </w:tc>
        <w:tc>
          <w:tcPr/>
          <w:p>
            <w:pPr>
              <w:pStyle w:val="Compact"/>
              <w:jc w:val="left"/>
            </w:pPr>
            <w:r>
              <w:t xml:space="preserve">17.9</w:t>
            </w:r>
          </w:p>
        </w:tc>
        <w:tc>
          <w:tcPr/>
          <w:p>
            <w:pPr>
              <w:pStyle w:val="Compact"/>
              <w:jc w:val="left"/>
            </w:pPr>
            <w:r>
              <w:t xml:space="preserve">31.1</w:t>
            </w:r>
          </w:p>
        </w:tc>
        <w:tc>
          <w:tcPr/>
          <w:p>
            <w:pPr>
              <w:pStyle w:val="Compact"/>
              <w:jc w:val="left"/>
            </w:pPr>
            <w:r>
              <w:t xml:space="preserve">5.75</w:t>
            </w:r>
          </w:p>
        </w:tc>
        <w:tc>
          <w:tcPr/>
          <w:p>
            <w:pPr>
              <w:pStyle w:val="Compact"/>
              <w:jc w:val="left"/>
            </w:pPr>
            <w:r>
              <w:t xml:space="preserve">7+956.81</w:t>
            </w:r>
          </w:p>
        </w:tc>
        <w:tc>
          <w:tcPr/>
          <w:p>
            <w:pPr>
              <w:pStyle w:val="Compact"/>
              <w:jc w:val="left"/>
            </w:pPr>
            <w:r>
              <w:t xml:space="preserve">7+987.89</w:t>
            </w:r>
          </w:p>
        </w:tc>
        <w:tc>
          <w:tcPr/>
          <w:p>
            <w:pPr>
              <w:pStyle w:val="Compact"/>
              <w:jc w:val="left"/>
            </w:pPr>
            <w:r>
              <w:t xml:space="preserve">5.47</w:t>
            </w:r>
          </w:p>
        </w:tc>
        <w:tc>
          <w:tcPr/>
          <w:p>
            <w:pPr>
              <w:pStyle w:val="Compact"/>
              <w:jc w:val="left"/>
            </w:pPr>
            <w:r>
              <w:t xml:space="preserve">5.5</w:t>
            </w:r>
          </w:p>
        </w:tc>
        <w:tc>
          <w:tcPr/>
          <w:p>
            <w:pPr>
              <w:pStyle w:val="Compact"/>
              <w:jc w:val="left"/>
            </w:pPr>
            <w:r>
              <w:t xml:space="preserve">0.40</w:t>
            </w:r>
          </w:p>
        </w:tc>
        <w:tc>
          <w:tcPr/>
          <w:p>
            <w:pPr>
              <w:pStyle w:val="Compact"/>
              <w:jc w:val="left"/>
            </w:pPr>
            <w:r>
              <w:t xml:space="preserve">Excepcional</w:t>
            </w:r>
          </w:p>
        </w:tc>
      </w:tr>
      <w:tr>
        <w:tc>
          <w:tcPr/>
          <w:p>
            <w:pPr>
              <w:pStyle w:val="Compact"/>
              <w:jc w:val="left"/>
            </w:pPr>
            <w:r>
              <w:t xml:space="preserve">C-201</w:t>
            </w:r>
          </w:p>
        </w:tc>
        <w:tc>
          <w:tcPr/>
          <w:p>
            <w:pPr>
              <w:pStyle w:val="Compact"/>
              <w:jc w:val="left"/>
            </w:pPr>
            <w:r>
              <w:t xml:space="preserve">7+997.12</w:t>
            </w:r>
          </w:p>
        </w:tc>
        <w:tc>
          <w:tcPr/>
          <w:p>
            <w:pPr>
              <w:pStyle w:val="Compact"/>
              <w:jc w:val="left"/>
            </w:pPr>
            <w:r>
              <w:t xml:space="preserve">9471436.09</w:t>
            </w:r>
          </w:p>
        </w:tc>
        <w:tc>
          <w:tcPr/>
          <w:p>
            <w:pPr>
              <w:pStyle w:val="Compact"/>
              <w:jc w:val="left"/>
            </w:pPr>
            <w:r>
              <w:t xml:space="preserve">608307.91</w:t>
            </w:r>
          </w:p>
        </w:tc>
        <w:tc>
          <w:tcPr/>
          <w:p>
            <w:pPr>
              <w:pStyle w:val="Compact"/>
              <w:jc w:val="left"/>
            </w:pPr>
            <w:r>
              <w:t xml:space="preserve">9.5</w:t>
            </w:r>
          </w:p>
        </w:tc>
        <w:tc>
          <w:tcPr/>
          <w:p>
            <w:pPr>
              <w:pStyle w:val="Compact"/>
              <w:jc w:val="left"/>
            </w:pPr>
            <w:r>
              <w:t xml:space="preserve">I</w:t>
            </w:r>
          </w:p>
        </w:tc>
        <w:tc>
          <w:tcPr/>
          <w:p>
            <w:pPr>
              <w:pStyle w:val="Compact"/>
              <w:jc w:val="left"/>
            </w:pPr>
            <w:r>
              <w:t xml:space="preserve">45.00</w:t>
            </w:r>
          </w:p>
        </w:tc>
        <w:tc>
          <w:tcPr/>
          <w:p>
            <w:pPr>
              <w:pStyle w:val="Compact"/>
              <w:jc w:val="left"/>
            </w:pPr>
            <w:r>
              <w:t xml:space="preserve">3.7</w:t>
            </w:r>
          </w:p>
        </w:tc>
        <w:tc>
          <w:tcPr/>
          <w:p>
            <w:pPr>
              <w:pStyle w:val="Compact"/>
              <w:jc w:val="left"/>
            </w:pPr>
            <w:r>
              <w:t xml:space="preserve">7.5</w:t>
            </w:r>
          </w:p>
        </w:tc>
        <w:tc>
          <w:tcPr/>
          <w:p>
            <w:pPr>
              <w:pStyle w:val="Compact"/>
              <w:jc w:val="left"/>
            </w:pPr>
            <w:r>
              <w:t xml:space="preserve">0.15</w:t>
            </w:r>
          </w:p>
        </w:tc>
        <w:tc>
          <w:tcPr/>
          <w:p>
            <w:pPr>
              <w:pStyle w:val="Compact"/>
              <w:jc w:val="left"/>
            </w:pPr>
            <w:r>
              <w:t xml:space="preserve">7+993.39</w:t>
            </w:r>
          </w:p>
        </w:tc>
        <w:tc>
          <w:tcPr/>
          <w:p>
            <w:pPr>
              <w:pStyle w:val="Compact"/>
              <w:jc w:val="left"/>
            </w:pPr>
            <w:r>
              <w:t xml:space="preserve">8+000.84</w:t>
            </w:r>
          </w:p>
        </w:tc>
        <w:tc>
          <w:tcPr/>
          <w:p>
            <w:pPr>
              <w:pStyle w:val="Compact"/>
              <w:jc w:val="left"/>
            </w:pPr>
            <w:r>
              <w:t xml:space="preserve">3.10</w:t>
            </w:r>
          </w:p>
        </w:tc>
        <w:tc>
          <w:tcPr/>
          <w:p>
            <w:pPr>
              <w:pStyle w:val="Compact"/>
              <w:jc w:val="left"/>
            </w:pPr>
            <w:r>
              <w:t xml:space="preserve">7.5</w:t>
            </w:r>
          </w:p>
        </w:tc>
        <w:tc>
          <w:tcPr/>
          <w:p>
            <w:pPr>
              <w:pStyle w:val="Compact"/>
              <w:jc w:val="left"/>
            </w:pPr>
            <w:r>
              <w:t xml:space="preserve">0.15</w:t>
            </w:r>
          </w:p>
        </w:tc>
        <w:tc>
          <w:tcPr/>
          <w:p>
            <w:pPr>
              <w:pStyle w:val="Compact"/>
              <w:jc w:val="left"/>
            </w:pPr>
            <w:r>
              <w:t xml:space="preserve">Normativa 12%</w:t>
            </w:r>
          </w:p>
        </w:tc>
      </w:tr>
      <w:tr>
        <w:tc>
          <w:tcPr/>
          <w:p>
            <w:pPr>
              <w:pStyle w:val="Compact"/>
              <w:jc w:val="left"/>
            </w:pPr>
            <w:r>
              <w:t xml:space="preserve">C-202</w:t>
            </w:r>
          </w:p>
        </w:tc>
        <w:tc>
          <w:tcPr/>
          <w:p>
            <w:pPr>
              <w:pStyle w:val="Compact"/>
              <w:jc w:val="left"/>
            </w:pPr>
            <w:r>
              <w:t xml:space="preserve">8+009.17</w:t>
            </w:r>
          </w:p>
        </w:tc>
        <w:tc>
          <w:tcPr/>
          <w:p>
            <w:pPr>
              <w:pStyle w:val="Compact"/>
              <w:jc w:val="left"/>
            </w:pPr>
            <w:r>
              <w:t xml:space="preserve">9471435.79</w:t>
            </w:r>
          </w:p>
        </w:tc>
        <w:tc>
          <w:tcPr/>
          <w:p>
            <w:pPr>
              <w:pStyle w:val="Compact"/>
              <w:jc w:val="left"/>
            </w:pPr>
            <w:r>
              <w:t xml:space="preserve">608295.84</w:t>
            </w:r>
          </w:p>
        </w:tc>
        <w:tc>
          <w:tcPr/>
          <w:p>
            <w:pPr>
              <w:pStyle w:val="Compact"/>
              <w:jc w:val="left"/>
            </w:pPr>
            <w:r>
              <w:t xml:space="preserve">2.0</w:t>
            </w:r>
          </w:p>
        </w:tc>
        <w:tc>
          <w:tcPr/>
          <w:p>
            <w:pPr>
              <w:pStyle w:val="Compact"/>
              <w:jc w:val="left"/>
            </w:pPr>
            <w:r>
              <w:t xml:space="preserve">D</w:t>
            </w:r>
          </w:p>
        </w:tc>
        <w:tc>
          <w:tcPr/>
          <w:p>
            <w:pPr>
              <w:pStyle w:val="Compact"/>
              <w:jc w:val="left"/>
            </w:pPr>
            <w:r>
              <w:t xml:space="preserve">45.00</w:t>
            </w:r>
          </w:p>
        </w:tc>
        <w:tc>
          <w:tcPr/>
          <w:p>
            <w:pPr>
              <w:pStyle w:val="Compact"/>
              <w:jc w:val="left"/>
            </w:pPr>
            <w:r>
              <w:t xml:space="preserve">0.8</w:t>
            </w:r>
          </w:p>
        </w:tc>
        <w:tc>
          <w:tcPr/>
          <w:p>
            <w:pPr>
              <w:pStyle w:val="Compact"/>
              <w:jc w:val="left"/>
            </w:pPr>
            <w:r>
              <w:t xml:space="preserve">1.6</w:t>
            </w:r>
          </w:p>
        </w:tc>
        <w:tc>
          <w:tcPr/>
          <w:p>
            <w:pPr>
              <w:pStyle w:val="Compact"/>
              <w:jc w:val="left"/>
            </w:pPr>
            <w:r>
              <w:t xml:space="preserve">0.01</w:t>
            </w:r>
          </w:p>
        </w:tc>
        <w:tc>
          <w:tcPr/>
          <w:p>
            <w:pPr>
              <w:pStyle w:val="Compact"/>
              <w:jc w:val="left"/>
            </w:pPr>
            <w:r>
              <w:t xml:space="preserve">8+008.39</w:t>
            </w:r>
          </w:p>
        </w:tc>
        <w:tc>
          <w:tcPr/>
          <w:p>
            <w:pPr>
              <w:pStyle w:val="Compact"/>
              <w:jc w:val="left"/>
            </w:pPr>
            <w:r>
              <w:t xml:space="preserve">8+009.95</w:t>
            </w:r>
          </w:p>
        </w:tc>
        <w:tc>
          <w:tcPr/>
          <w:p>
            <w:pPr>
              <w:pStyle w:val="Compact"/>
              <w:jc w:val="left"/>
            </w:pPr>
            <w:r>
              <w:t xml:space="preserve">3.10</w:t>
            </w:r>
          </w:p>
        </w:tc>
        <w:tc>
          <w:tcPr/>
          <w:p>
            <w:pPr>
              <w:pStyle w:val="Compact"/>
              <w:jc w:val="left"/>
            </w:pPr>
            <w:r>
              <w:t xml:space="preserve">25.9</w:t>
            </w:r>
          </w:p>
        </w:tc>
        <w:tc>
          <w:tcPr/>
          <w:p>
            <w:pPr>
              <w:pStyle w:val="Compact"/>
              <w:jc w:val="left"/>
            </w:pPr>
            <w:r>
              <w:t xml:space="preserve">0.02</w:t>
            </w:r>
          </w:p>
        </w:tc>
        <w:tc>
          <w:tcPr/>
          <w:p>
            <w:pPr>
              <w:pStyle w:val="Compact"/>
              <w:jc w:val="left"/>
            </w:pPr>
            <w:r>
              <w:t xml:space="preserve">Normativa 12%</w:t>
            </w:r>
          </w:p>
        </w:tc>
      </w:tr>
      <w:tr>
        <w:tc>
          <w:tcPr/>
          <w:p>
            <w:pPr>
              <w:pStyle w:val="Compact"/>
              <w:jc w:val="left"/>
            </w:pPr>
            <w:r>
              <w:t xml:space="preserve">C-203</w:t>
            </w:r>
          </w:p>
        </w:tc>
        <w:tc>
          <w:tcPr/>
          <w:p>
            <w:pPr>
              <w:pStyle w:val="Compact"/>
              <w:jc w:val="left"/>
            </w:pPr>
            <w:r>
              <w:t xml:space="preserve">8+042.66</w:t>
            </w:r>
          </w:p>
        </w:tc>
        <w:tc>
          <w:tcPr/>
          <w:p>
            <w:pPr>
              <w:pStyle w:val="Compact"/>
              <w:jc w:val="left"/>
            </w:pPr>
            <w:r>
              <w:t xml:space="preserve">9471436.11</w:t>
            </w:r>
          </w:p>
        </w:tc>
        <w:tc>
          <w:tcPr/>
          <w:p>
            <w:pPr>
              <w:pStyle w:val="Compact"/>
              <w:jc w:val="left"/>
            </w:pPr>
            <w:r>
              <w:t xml:space="preserve">608262.36</w:t>
            </w:r>
          </w:p>
        </w:tc>
        <w:tc>
          <w:tcPr/>
          <w:p>
            <w:pPr>
              <w:pStyle w:val="Compact"/>
              <w:jc w:val="left"/>
            </w:pPr>
            <w:r>
              <w:t xml:space="preserve">10.4</w:t>
            </w:r>
          </w:p>
        </w:tc>
        <w:tc>
          <w:tcPr/>
          <w:p>
            <w:pPr>
              <w:pStyle w:val="Compact"/>
              <w:jc w:val="left"/>
            </w:pPr>
            <w:r>
              <w:t xml:space="preserve">I</w:t>
            </w:r>
          </w:p>
        </w:tc>
        <w:tc>
          <w:tcPr/>
          <w:p>
            <w:pPr>
              <w:pStyle w:val="Compact"/>
              <w:jc w:val="left"/>
            </w:pPr>
            <w:r>
              <w:t xml:space="preserve">75.00</w:t>
            </w:r>
          </w:p>
        </w:tc>
        <w:tc>
          <w:tcPr/>
          <w:p>
            <w:pPr>
              <w:pStyle w:val="Compact"/>
              <w:jc w:val="left"/>
            </w:pPr>
            <w:r>
              <w:t xml:space="preserve">6.8</w:t>
            </w:r>
          </w:p>
        </w:tc>
        <w:tc>
          <w:tcPr/>
          <w:p>
            <w:pPr>
              <w:pStyle w:val="Compact"/>
              <w:jc w:val="left"/>
            </w:pPr>
            <w:r>
              <w:t xml:space="preserve">13.6</w:t>
            </w:r>
          </w:p>
        </w:tc>
        <w:tc>
          <w:tcPr/>
          <w:p>
            <w:pPr>
              <w:pStyle w:val="Compact"/>
              <w:jc w:val="left"/>
            </w:pPr>
            <w:r>
              <w:t xml:space="preserve">0.31</w:t>
            </w:r>
          </w:p>
        </w:tc>
        <w:tc>
          <w:tcPr/>
          <w:p>
            <w:pPr>
              <w:pStyle w:val="Compact"/>
              <w:jc w:val="left"/>
            </w:pPr>
            <w:r>
              <w:t xml:space="preserve">8+035.86</w:t>
            </w:r>
          </w:p>
        </w:tc>
        <w:tc>
          <w:tcPr/>
          <w:p>
            <w:pPr>
              <w:pStyle w:val="Compact"/>
              <w:jc w:val="left"/>
            </w:pPr>
            <w:r>
              <w:t xml:space="preserve">8+049.41</w:t>
            </w:r>
          </w:p>
        </w:tc>
        <w:tc>
          <w:tcPr/>
          <w:p>
            <w:pPr>
              <w:pStyle w:val="Compact"/>
              <w:jc w:val="left"/>
            </w:pPr>
            <w:r>
              <w:t xml:space="preserve">1.95</w:t>
            </w:r>
          </w:p>
        </w:tc>
        <w:tc>
          <w:tcPr/>
          <w:p>
            <w:pPr>
              <w:pStyle w:val="Compact"/>
              <w:jc w:val="left"/>
            </w:pPr>
            <w:r>
              <w:t xml:space="preserve">56.4</w:t>
            </w:r>
          </w:p>
        </w:tc>
        <w:tc>
          <w:tcPr/>
          <w:p>
            <w:pPr>
              <w:pStyle w:val="Compact"/>
              <w:jc w:val="left"/>
            </w:pPr>
            <w:r>
              <w:t xml:space="preserve">0.67</w:t>
            </w:r>
          </w:p>
        </w:tc>
        <w:tc>
          <w:tcPr/>
          <w:p>
            <w:pPr>
              <w:pStyle w:val="Compact"/>
              <w:jc w:val="left"/>
            </w:pPr>
            <w:r>
              <w:t xml:space="preserve">Normativa 8%</w:t>
            </w:r>
          </w:p>
        </w:tc>
      </w:tr>
      <w:tr>
        <w:tc>
          <w:tcPr/>
          <w:p>
            <w:pPr>
              <w:pStyle w:val="Compact"/>
              <w:jc w:val="left"/>
            </w:pPr>
            <w:r>
              <w:t xml:space="preserve">C-204</w:t>
            </w:r>
          </w:p>
        </w:tc>
        <w:tc>
          <w:tcPr/>
          <w:p>
            <w:pPr>
              <w:pStyle w:val="Compact"/>
              <w:jc w:val="left"/>
            </w:pPr>
            <w:r>
              <w:t xml:space="preserve">8+112.12</w:t>
            </w:r>
          </w:p>
        </w:tc>
        <w:tc>
          <w:tcPr/>
          <w:p>
            <w:pPr>
              <w:pStyle w:val="Compact"/>
              <w:jc w:val="left"/>
            </w:pPr>
            <w:r>
              <w:t xml:space="preserve">9471424.26</w:t>
            </w:r>
          </w:p>
        </w:tc>
        <w:tc>
          <w:tcPr/>
          <w:p>
            <w:pPr>
              <w:pStyle w:val="Compact"/>
              <w:jc w:val="left"/>
            </w:pPr>
            <w:r>
              <w:t xml:space="preserve">608193.88</w:t>
            </w:r>
          </w:p>
        </w:tc>
        <w:tc>
          <w:tcPr/>
          <w:p>
            <w:pPr>
              <w:pStyle w:val="Compact"/>
              <w:jc w:val="left"/>
            </w:pPr>
            <w:r>
              <w:t xml:space="preserve">15.9</w:t>
            </w:r>
          </w:p>
        </w:tc>
        <w:tc>
          <w:tcPr/>
          <w:p>
            <w:pPr>
              <w:pStyle w:val="Compact"/>
              <w:jc w:val="left"/>
            </w:pPr>
            <w:r>
              <w:t xml:space="preserve">D</w:t>
            </w:r>
          </w:p>
        </w:tc>
        <w:tc>
          <w:tcPr/>
          <w:p>
            <w:pPr>
              <w:pStyle w:val="Compact"/>
              <w:jc w:val="left"/>
            </w:pPr>
            <w:r>
              <w:t xml:space="preserve">45.00</w:t>
            </w:r>
          </w:p>
        </w:tc>
        <w:tc>
          <w:tcPr/>
          <w:p>
            <w:pPr>
              <w:pStyle w:val="Compact"/>
              <w:jc w:val="left"/>
            </w:pPr>
            <w:r>
              <w:t xml:space="preserve">6.3</w:t>
            </w:r>
          </w:p>
        </w:tc>
        <w:tc>
          <w:tcPr/>
          <w:p>
            <w:pPr>
              <w:pStyle w:val="Compact"/>
              <w:jc w:val="left"/>
            </w:pPr>
            <w:r>
              <w:t xml:space="preserve">12.5</w:t>
            </w:r>
          </w:p>
        </w:tc>
        <w:tc>
          <w:tcPr/>
          <w:p>
            <w:pPr>
              <w:pStyle w:val="Compact"/>
              <w:jc w:val="left"/>
            </w:pPr>
            <w:r>
              <w:t xml:space="preserve">0.43</w:t>
            </w:r>
          </w:p>
        </w:tc>
        <w:tc>
          <w:tcPr/>
          <w:p>
            <w:pPr>
              <w:pStyle w:val="Compact"/>
              <w:jc w:val="left"/>
            </w:pPr>
            <w:r>
              <w:t xml:space="preserve">8+105.85</w:t>
            </w:r>
          </w:p>
        </w:tc>
        <w:tc>
          <w:tcPr/>
          <w:p>
            <w:pPr>
              <w:pStyle w:val="Compact"/>
              <w:jc w:val="left"/>
            </w:pPr>
            <w:r>
              <w:t xml:space="preserve">8+118.31</w:t>
            </w:r>
          </w:p>
        </w:tc>
        <w:tc>
          <w:tcPr/>
          <w:p>
            <w:pPr>
              <w:pStyle w:val="Compact"/>
              <w:jc w:val="left"/>
            </w:pPr>
            <w:r>
              <w:t xml:space="preserve">3.10</w:t>
            </w:r>
          </w:p>
        </w:tc>
        <w:tc>
          <w:tcPr/>
          <w:p>
            <w:pPr>
              <w:pStyle w:val="Compact"/>
              <w:jc w:val="left"/>
            </w:pPr>
            <w:r>
              <w:t xml:space="preserve">2.4</w:t>
            </w:r>
          </w:p>
        </w:tc>
        <w:tc>
          <w:tcPr/>
          <w:p>
            <w:pPr>
              <w:pStyle w:val="Compact"/>
              <w:jc w:val="left"/>
            </w:pPr>
            <w:r>
              <w:t xml:space="preserve">0.64</w:t>
            </w:r>
          </w:p>
        </w:tc>
        <w:tc>
          <w:tcPr/>
          <w:p>
            <w:pPr>
              <w:pStyle w:val="Compact"/>
              <w:jc w:val="left"/>
            </w:pPr>
            <w:r>
              <w:t xml:space="preserve">Normativa 12%</w:t>
            </w:r>
          </w:p>
        </w:tc>
      </w:tr>
      <w:tr>
        <w:tc>
          <w:tcPr/>
          <w:p>
            <w:pPr>
              <w:pStyle w:val="Compact"/>
              <w:jc w:val="left"/>
            </w:pPr>
            <w:r>
              <w:t xml:space="preserve">C-205</w:t>
            </w:r>
          </w:p>
        </w:tc>
        <w:tc>
          <w:tcPr/>
          <w:p>
            <w:pPr>
              <w:pStyle w:val="Compact"/>
              <w:jc w:val="left"/>
            </w:pPr>
            <w:r>
              <w:t xml:space="preserve">8+144.69</w:t>
            </w:r>
          </w:p>
        </w:tc>
        <w:tc>
          <w:tcPr/>
          <w:p>
            <w:pPr>
              <w:pStyle w:val="Compact"/>
              <w:jc w:val="left"/>
            </w:pPr>
            <w:r>
              <w:t xml:space="preserve">9471427.71</w:t>
            </w:r>
          </w:p>
        </w:tc>
        <w:tc>
          <w:tcPr/>
          <w:p>
            <w:pPr>
              <w:pStyle w:val="Compact"/>
              <w:jc w:val="left"/>
            </w:pPr>
            <w:r>
              <w:t xml:space="preserve">608161.41</w:t>
            </w:r>
          </w:p>
        </w:tc>
        <w:tc>
          <w:tcPr/>
          <w:p>
            <w:pPr>
              <w:pStyle w:val="Compact"/>
              <w:jc w:val="left"/>
            </w:pPr>
            <w:r>
              <w:t xml:space="preserve">97.1</w:t>
            </w:r>
          </w:p>
        </w:tc>
        <w:tc>
          <w:tcPr/>
          <w:p>
            <w:pPr>
              <w:pStyle w:val="Compact"/>
              <w:jc w:val="left"/>
            </w:pPr>
            <w:r>
              <w:t xml:space="preserve">D</w:t>
            </w:r>
          </w:p>
        </w:tc>
        <w:tc>
          <w:tcPr/>
          <w:p>
            <w:pPr>
              <w:pStyle w:val="Compact"/>
              <w:jc w:val="left"/>
            </w:pPr>
            <w:r>
              <w:t xml:space="preserve">21.20</w:t>
            </w:r>
          </w:p>
        </w:tc>
        <w:tc>
          <w:tcPr/>
          <w:p>
            <w:pPr>
              <w:pStyle w:val="Compact"/>
              <w:jc w:val="left"/>
            </w:pPr>
            <w:r>
              <w:t xml:space="preserve">24.0</w:t>
            </w:r>
          </w:p>
        </w:tc>
        <w:tc>
          <w:tcPr/>
          <w:p>
            <w:pPr>
              <w:pStyle w:val="Compact"/>
              <w:jc w:val="left"/>
            </w:pPr>
            <w:r>
              <w:t xml:space="preserve">35.9</w:t>
            </w:r>
          </w:p>
        </w:tc>
        <w:tc>
          <w:tcPr/>
          <w:p>
            <w:pPr>
              <w:pStyle w:val="Compact"/>
              <w:jc w:val="left"/>
            </w:pPr>
            <w:r>
              <w:t xml:space="preserve">10.81</w:t>
            </w:r>
          </w:p>
        </w:tc>
        <w:tc>
          <w:tcPr/>
          <w:p>
            <w:pPr>
              <w:pStyle w:val="Compact"/>
              <w:jc w:val="left"/>
            </w:pPr>
            <w:r>
              <w:t xml:space="preserve">8+120.71</w:t>
            </w:r>
          </w:p>
        </w:tc>
        <w:tc>
          <w:tcPr/>
          <w:p>
            <w:pPr>
              <w:pStyle w:val="Compact"/>
              <w:jc w:val="left"/>
            </w:pPr>
            <w:r>
              <w:t xml:space="preserve">8+156.62</w:t>
            </w:r>
          </w:p>
        </w:tc>
        <w:tc>
          <w:tcPr/>
          <w:p>
            <w:pPr>
              <w:pStyle w:val="Compact"/>
              <w:jc w:val="left"/>
            </w:pPr>
            <w:r>
              <w:t xml:space="preserve">6.49</w:t>
            </w:r>
          </w:p>
        </w:tc>
        <w:tc>
          <w:tcPr/>
          <w:p>
            <w:pPr>
              <w:pStyle w:val="Compact"/>
              <w:jc w:val="left"/>
            </w:pPr>
            <w:r>
              <w:t xml:space="preserve">26.2</w:t>
            </w:r>
          </w:p>
        </w:tc>
        <w:tc>
          <w:tcPr/>
          <w:p>
            <w:pPr>
              <w:pStyle w:val="Compact"/>
              <w:jc w:val="left"/>
            </w:pPr>
            <w:r>
              <w:t xml:space="preserve">1.16</w:t>
            </w:r>
          </w:p>
        </w:tc>
        <w:tc>
          <w:tcPr/>
          <w:p>
            <w:pPr>
              <w:pStyle w:val="Compact"/>
              <w:jc w:val="left"/>
            </w:pPr>
            <w:r>
              <w:t xml:space="preserve">Vuelta</w:t>
            </w:r>
          </w:p>
        </w:tc>
      </w:tr>
      <w:tr>
        <w:tc>
          <w:tcPr/>
          <w:p>
            <w:pPr>
              <w:pStyle w:val="Compact"/>
              <w:jc w:val="left"/>
            </w:pPr>
            <w:r>
              <w:t xml:space="preserve">C-206</w:t>
            </w:r>
          </w:p>
        </w:tc>
        <w:tc>
          <w:tcPr/>
          <w:p>
            <w:pPr>
              <w:pStyle w:val="Compact"/>
              <w:jc w:val="left"/>
            </w:pPr>
            <w:r>
              <w:t xml:space="preserve">8+198.92</w:t>
            </w:r>
          </w:p>
        </w:tc>
        <w:tc>
          <w:tcPr/>
          <w:p>
            <w:pPr>
              <w:pStyle w:val="Compact"/>
              <w:jc w:val="left"/>
            </w:pPr>
            <w:r>
              <w:t xml:space="preserve">9471492.27</w:t>
            </w:r>
          </w:p>
        </w:tc>
        <w:tc>
          <w:tcPr/>
          <w:p>
            <w:pPr>
              <w:pStyle w:val="Compact"/>
              <w:jc w:val="left"/>
            </w:pPr>
            <w:r>
              <w:t xml:space="preserve">608176.44</w:t>
            </w:r>
          </w:p>
        </w:tc>
        <w:tc>
          <w:tcPr/>
          <w:p>
            <w:pPr>
              <w:pStyle w:val="Compact"/>
              <w:jc w:val="left"/>
            </w:pPr>
            <w:r>
              <w:t xml:space="preserve">56.5</w:t>
            </w:r>
          </w:p>
        </w:tc>
        <w:tc>
          <w:tcPr/>
          <w:p>
            <w:pPr>
              <w:pStyle w:val="Compact"/>
              <w:jc w:val="left"/>
            </w:pPr>
            <w:r>
              <w:t xml:space="preserve">I</w:t>
            </w:r>
          </w:p>
        </w:tc>
        <w:tc>
          <w:tcPr/>
          <w:p>
            <w:pPr>
              <w:pStyle w:val="Compact"/>
              <w:jc w:val="left"/>
            </w:pPr>
            <w:r>
              <w:t xml:space="preserve">30.00</w:t>
            </w:r>
          </w:p>
        </w:tc>
        <w:tc>
          <w:tcPr/>
          <w:p>
            <w:pPr>
              <w:pStyle w:val="Compact"/>
              <w:jc w:val="left"/>
            </w:pPr>
            <w:r>
              <w:t xml:space="preserve">16.1</w:t>
            </w:r>
          </w:p>
        </w:tc>
        <w:tc>
          <w:tcPr/>
          <w:p>
            <w:pPr>
              <w:pStyle w:val="Compact"/>
              <w:jc w:val="left"/>
            </w:pPr>
            <w:r>
              <w:t xml:space="preserve">29.6</w:t>
            </w:r>
          </w:p>
        </w:tc>
        <w:tc>
          <w:tcPr/>
          <w:p>
            <w:pPr>
              <w:pStyle w:val="Compact"/>
              <w:jc w:val="left"/>
            </w:pPr>
            <w:r>
              <w:t xml:space="preserve">4.05</w:t>
            </w:r>
          </w:p>
        </w:tc>
        <w:tc>
          <w:tcPr/>
          <w:p>
            <w:pPr>
              <w:pStyle w:val="Compact"/>
              <w:jc w:val="left"/>
            </w:pPr>
            <w:r>
              <w:t xml:space="preserve">8+182.81</w:t>
            </w:r>
          </w:p>
        </w:tc>
        <w:tc>
          <w:tcPr/>
          <w:p>
            <w:pPr>
              <w:pStyle w:val="Compact"/>
              <w:jc w:val="left"/>
            </w:pPr>
            <w:r>
              <w:t xml:space="preserve">8+212.38</w:t>
            </w:r>
          </w:p>
        </w:tc>
        <w:tc>
          <w:tcPr/>
          <w:p>
            <w:pPr>
              <w:pStyle w:val="Compact"/>
              <w:jc w:val="left"/>
            </w:pPr>
            <w:r>
              <w:t xml:space="preserve">4.56</w:t>
            </w:r>
          </w:p>
        </w:tc>
        <w:tc>
          <w:tcPr/>
          <w:p>
            <w:pPr>
              <w:pStyle w:val="Compact"/>
              <w:jc w:val="left"/>
            </w:pPr>
            <w:r>
              <w:t xml:space="preserve">30.5</w:t>
            </w:r>
          </w:p>
        </w:tc>
        <w:tc>
          <w:tcPr/>
          <w:p>
            <w:pPr>
              <w:pStyle w:val="Compact"/>
              <w:jc w:val="left"/>
            </w:pPr>
            <w:r>
              <w:t xml:space="preserve">0.47</w:t>
            </w:r>
          </w:p>
        </w:tc>
        <w:tc>
          <w:tcPr/>
          <w:p>
            <w:pPr>
              <w:pStyle w:val="Compact"/>
              <w:jc w:val="left"/>
            </w:pPr>
            <w:r>
              <w:t xml:space="preserve">Excepcional</w:t>
            </w:r>
          </w:p>
        </w:tc>
      </w:tr>
      <w:tr>
        <w:tc>
          <w:tcPr/>
          <w:p>
            <w:pPr>
              <w:pStyle w:val="Compact"/>
              <w:jc w:val="left"/>
            </w:pPr>
            <w:r>
              <w:t xml:space="preserve">C-207</w:t>
            </w:r>
          </w:p>
        </w:tc>
        <w:tc>
          <w:tcPr/>
          <w:p>
            <w:pPr>
              <w:pStyle w:val="Compact"/>
              <w:jc w:val="left"/>
            </w:pPr>
            <w:r>
              <w:t xml:space="preserve">8+247.57</w:t>
            </w:r>
          </w:p>
        </w:tc>
        <w:tc>
          <w:tcPr/>
          <w:p>
            <w:pPr>
              <w:pStyle w:val="Compact"/>
              <w:jc w:val="left"/>
            </w:pPr>
            <w:r>
              <w:t xml:space="preserve">9471529.57</w:t>
            </w:r>
          </w:p>
        </w:tc>
        <w:tc>
          <w:tcPr/>
          <w:p>
            <w:pPr>
              <w:pStyle w:val="Compact"/>
              <w:jc w:val="left"/>
            </w:pPr>
            <w:r>
              <w:t xml:space="preserve">608141.23</w:t>
            </w:r>
          </w:p>
        </w:tc>
        <w:tc>
          <w:tcPr/>
          <w:p>
            <w:pPr>
              <w:pStyle w:val="Compact"/>
              <w:jc w:val="left"/>
            </w:pPr>
            <w:r>
              <w:t xml:space="preserve">11.8</w:t>
            </w:r>
          </w:p>
        </w:tc>
        <w:tc>
          <w:tcPr/>
          <w:p>
            <w:pPr>
              <w:pStyle w:val="Compact"/>
              <w:jc w:val="left"/>
            </w:pPr>
            <w:r>
              <w:t xml:space="preserve">D</w:t>
            </w:r>
          </w:p>
        </w:tc>
        <w:tc>
          <w:tcPr/>
          <w:p>
            <w:pPr>
              <w:pStyle w:val="Compact"/>
              <w:jc w:val="left"/>
            </w:pPr>
            <w:r>
              <w:t xml:space="preserve">45.00</w:t>
            </w:r>
          </w:p>
        </w:tc>
        <w:tc>
          <w:tcPr/>
          <w:p>
            <w:pPr>
              <w:pStyle w:val="Compact"/>
              <w:jc w:val="left"/>
            </w:pPr>
            <w:r>
              <w:t xml:space="preserve">4.7</w:t>
            </w:r>
          </w:p>
        </w:tc>
        <w:tc>
          <w:tcPr/>
          <w:p>
            <w:pPr>
              <w:pStyle w:val="Compact"/>
              <w:jc w:val="left"/>
            </w:pPr>
            <w:r>
              <w:t xml:space="preserve">9.3</w:t>
            </w:r>
          </w:p>
        </w:tc>
        <w:tc>
          <w:tcPr/>
          <w:p>
            <w:pPr>
              <w:pStyle w:val="Compact"/>
              <w:jc w:val="left"/>
            </w:pPr>
            <w:r>
              <w:t xml:space="preserve">0.24</w:t>
            </w:r>
          </w:p>
        </w:tc>
        <w:tc>
          <w:tcPr/>
          <w:p>
            <w:pPr>
              <w:pStyle w:val="Compact"/>
              <w:jc w:val="left"/>
            </w:pPr>
            <w:r>
              <w:t xml:space="preserve">8+242.92</w:t>
            </w:r>
          </w:p>
        </w:tc>
        <w:tc>
          <w:tcPr/>
          <w:p>
            <w:pPr>
              <w:pStyle w:val="Compact"/>
              <w:jc w:val="left"/>
            </w:pPr>
            <w:r>
              <w:t xml:space="preserve">8+252.20</w:t>
            </w:r>
          </w:p>
        </w:tc>
        <w:tc>
          <w:tcPr/>
          <w:p>
            <w:pPr>
              <w:pStyle w:val="Compact"/>
              <w:jc w:val="left"/>
            </w:pPr>
            <w:r>
              <w:t xml:space="preserve">3.10</w:t>
            </w:r>
          </w:p>
        </w:tc>
        <w:tc>
          <w:tcPr/>
          <w:p>
            <w:pPr>
              <w:pStyle w:val="Compact"/>
              <w:jc w:val="left"/>
            </w:pPr>
            <w:r>
              <w:t xml:space="preserve">6.0</w:t>
            </w:r>
          </w:p>
        </w:tc>
        <w:tc>
          <w:tcPr/>
          <w:p>
            <w:pPr>
              <w:pStyle w:val="Compact"/>
              <w:jc w:val="left"/>
            </w:pPr>
            <w:r>
              <w:t xml:space="preserve">0.30</w:t>
            </w:r>
          </w:p>
        </w:tc>
        <w:tc>
          <w:tcPr/>
          <w:p>
            <w:pPr>
              <w:pStyle w:val="Compact"/>
              <w:jc w:val="left"/>
            </w:pPr>
            <w:r>
              <w:t xml:space="preserve">Normativa 12%</w:t>
            </w:r>
          </w:p>
        </w:tc>
      </w:tr>
      <w:tr>
        <w:tc>
          <w:tcPr/>
          <w:p>
            <w:pPr>
              <w:pStyle w:val="Compact"/>
              <w:jc w:val="left"/>
            </w:pPr>
            <w:r>
              <w:t xml:space="preserve">C-208</w:t>
            </w:r>
          </w:p>
        </w:tc>
        <w:tc>
          <w:tcPr/>
          <w:p>
            <w:pPr>
              <w:pStyle w:val="Compact"/>
              <w:jc w:val="left"/>
            </w:pPr>
            <w:r>
              <w:t xml:space="preserve">8+266.26</w:t>
            </w:r>
          </w:p>
        </w:tc>
        <w:tc>
          <w:tcPr/>
          <w:p>
            <w:pPr>
              <w:pStyle w:val="Compact"/>
              <w:jc w:val="left"/>
            </w:pPr>
            <w:r>
              <w:t xml:space="preserve">9471545.53</w:t>
            </w:r>
          </w:p>
        </w:tc>
        <w:tc>
          <w:tcPr/>
          <w:p>
            <w:pPr>
              <w:pStyle w:val="Compact"/>
              <w:jc w:val="left"/>
            </w:pPr>
            <w:r>
              <w:t xml:space="preserve">608131.44</w:t>
            </w:r>
          </w:p>
        </w:tc>
        <w:tc>
          <w:tcPr/>
          <w:p>
            <w:pPr>
              <w:pStyle w:val="Compact"/>
              <w:jc w:val="left"/>
            </w:pPr>
            <w:r>
              <w:t xml:space="preserve">22.8</w:t>
            </w:r>
          </w:p>
        </w:tc>
        <w:tc>
          <w:tcPr/>
          <w:p>
            <w:pPr>
              <w:pStyle w:val="Compact"/>
              <w:jc w:val="left"/>
            </w:pPr>
            <w:r>
              <w:t xml:space="preserve">I</w:t>
            </w:r>
          </w:p>
        </w:tc>
        <w:tc>
          <w:tcPr/>
          <w:p>
            <w:pPr>
              <w:pStyle w:val="Compact"/>
              <w:jc w:val="left"/>
            </w:pPr>
            <w:r>
              <w:t xml:space="preserve">40.00</w:t>
            </w:r>
          </w:p>
        </w:tc>
        <w:tc>
          <w:tcPr/>
          <w:p>
            <w:pPr>
              <w:pStyle w:val="Compact"/>
              <w:jc w:val="left"/>
            </w:pPr>
            <w:r>
              <w:t xml:space="preserve">8.1</w:t>
            </w:r>
          </w:p>
        </w:tc>
        <w:tc>
          <w:tcPr/>
          <w:p>
            <w:pPr>
              <w:pStyle w:val="Compact"/>
              <w:jc w:val="left"/>
            </w:pPr>
            <w:r>
              <w:t xml:space="preserve">15.9</w:t>
            </w:r>
          </w:p>
        </w:tc>
        <w:tc>
          <w:tcPr/>
          <w:p>
            <w:pPr>
              <w:pStyle w:val="Compact"/>
              <w:jc w:val="left"/>
            </w:pPr>
            <w:r>
              <w:t xml:space="preserve">0.81</w:t>
            </w:r>
          </w:p>
        </w:tc>
        <w:tc>
          <w:tcPr/>
          <w:p>
            <w:pPr>
              <w:pStyle w:val="Compact"/>
              <w:jc w:val="left"/>
            </w:pPr>
            <w:r>
              <w:t xml:space="preserve">8+258.18</w:t>
            </w:r>
          </w:p>
        </w:tc>
        <w:tc>
          <w:tcPr/>
          <w:p>
            <w:pPr>
              <w:pStyle w:val="Compact"/>
              <w:jc w:val="left"/>
            </w:pPr>
            <w:r>
              <w:t xml:space="preserve">8+274.12</w:t>
            </w:r>
          </w:p>
        </w:tc>
        <w:tc>
          <w:tcPr/>
          <w:p>
            <w:pPr>
              <w:pStyle w:val="Compact"/>
              <w:jc w:val="left"/>
            </w:pPr>
            <w:r>
              <w:t xml:space="preserve">3.47</w:t>
            </w:r>
          </w:p>
        </w:tc>
        <w:tc>
          <w:tcPr/>
          <w:p>
            <w:pPr>
              <w:pStyle w:val="Compact"/>
              <w:jc w:val="left"/>
            </w:pPr>
            <w:r>
              <w:t xml:space="preserve">1.0</w:t>
            </w:r>
          </w:p>
        </w:tc>
        <w:tc>
          <w:tcPr/>
          <w:p>
            <w:pPr>
              <w:pStyle w:val="Compact"/>
              <w:jc w:val="left"/>
            </w:pPr>
            <w:r>
              <w:t xml:space="preserve">0.53</w:t>
            </w:r>
          </w:p>
        </w:tc>
        <w:tc>
          <w:tcPr/>
          <w:p>
            <w:pPr>
              <w:pStyle w:val="Compact"/>
              <w:jc w:val="left"/>
            </w:pPr>
            <w:r>
              <w:t xml:space="preserve">Excepcional</w:t>
            </w:r>
          </w:p>
        </w:tc>
      </w:tr>
      <w:tr>
        <w:tc>
          <w:tcPr/>
          <w:p>
            <w:pPr>
              <w:pStyle w:val="Compact"/>
              <w:jc w:val="left"/>
            </w:pPr>
            <w:r>
              <w:t xml:space="preserve">C-209</w:t>
            </w:r>
          </w:p>
        </w:tc>
        <w:tc>
          <w:tcPr/>
          <w:p>
            <w:pPr>
              <w:pStyle w:val="Compact"/>
              <w:jc w:val="left"/>
            </w:pPr>
            <w:r>
              <w:t xml:space="preserve">8+286.15</w:t>
            </w:r>
          </w:p>
        </w:tc>
        <w:tc>
          <w:tcPr/>
          <w:p>
            <w:pPr>
              <w:pStyle w:val="Compact"/>
              <w:jc w:val="left"/>
            </w:pPr>
            <w:r>
              <w:t xml:space="preserve">9471557.24</w:t>
            </w:r>
          </w:p>
        </w:tc>
        <w:tc>
          <w:tcPr/>
          <w:p>
            <w:pPr>
              <w:pStyle w:val="Compact"/>
              <w:jc w:val="left"/>
            </w:pPr>
            <w:r>
              <w:t xml:space="preserve">608115.10</w:t>
            </w:r>
          </w:p>
        </w:tc>
        <w:tc>
          <w:tcPr/>
          <w:p>
            <w:pPr>
              <w:pStyle w:val="Compact"/>
              <w:jc w:val="left"/>
            </w:pPr>
            <w:r>
              <w:t xml:space="preserve">27.5</w:t>
            </w:r>
          </w:p>
        </w:tc>
        <w:tc>
          <w:tcPr/>
          <w:p>
            <w:pPr>
              <w:pStyle w:val="Compact"/>
              <w:jc w:val="left"/>
            </w:pPr>
            <w:r>
              <w:t xml:space="preserve">D</w:t>
            </w:r>
          </w:p>
        </w:tc>
        <w:tc>
          <w:tcPr/>
          <w:p>
            <w:pPr>
              <w:pStyle w:val="Compact"/>
              <w:jc w:val="left"/>
            </w:pPr>
            <w:r>
              <w:t xml:space="preserve">45.00</w:t>
            </w:r>
          </w:p>
        </w:tc>
        <w:tc>
          <w:tcPr/>
          <w:p>
            <w:pPr>
              <w:pStyle w:val="Compact"/>
              <w:jc w:val="left"/>
            </w:pPr>
            <w:r>
              <w:t xml:space="preserve">11.0</w:t>
            </w:r>
          </w:p>
        </w:tc>
        <w:tc>
          <w:tcPr/>
          <w:p>
            <w:pPr>
              <w:pStyle w:val="Compact"/>
              <w:jc w:val="left"/>
            </w:pPr>
            <w:r>
              <w:t xml:space="preserve">21.6</w:t>
            </w:r>
          </w:p>
        </w:tc>
        <w:tc>
          <w:tcPr/>
          <w:p>
            <w:pPr>
              <w:pStyle w:val="Compact"/>
              <w:jc w:val="left"/>
            </w:pPr>
            <w:r>
              <w:t xml:space="preserve">1.32</w:t>
            </w:r>
          </w:p>
        </w:tc>
        <w:tc>
          <w:tcPr/>
          <w:p>
            <w:pPr>
              <w:pStyle w:val="Compact"/>
              <w:jc w:val="left"/>
            </w:pPr>
            <w:r>
              <w:t xml:space="preserve">8+275.15</w:t>
            </w:r>
          </w:p>
        </w:tc>
        <w:tc>
          <w:tcPr/>
          <w:p>
            <w:pPr>
              <w:pStyle w:val="Compact"/>
              <w:jc w:val="left"/>
            </w:pPr>
            <w:r>
              <w:t xml:space="preserve">8+296.72</w:t>
            </w:r>
          </w:p>
        </w:tc>
        <w:tc>
          <w:tcPr/>
          <w:p>
            <w:pPr>
              <w:pStyle w:val="Compact"/>
              <w:jc w:val="left"/>
            </w:pPr>
            <w:r>
              <w:t xml:space="preserve">3.10</w:t>
            </w:r>
          </w:p>
        </w:tc>
        <w:tc>
          <w:tcPr/>
          <w:p>
            <w:pPr>
              <w:pStyle w:val="Compact"/>
              <w:jc w:val="left"/>
            </w:pPr>
            <w:r>
              <w:t xml:space="preserve">18.3</w:t>
            </w:r>
          </w:p>
        </w:tc>
        <w:tc>
          <w:tcPr/>
          <w:p>
            <w:pPr>
              <w:pStyle w:val="Compact"/>
              <w:jc w:val="left"/>
            </w:pPr>
            <w:r>
              <w:t xml:space="preserve">0.21</w:t>
            </w:r>
          </w:p>
        </w:tc>
        <w:tc>
          <w:tcPr/>
          <w:p>
            <w:pPr>
              <w:pStyle w:val="Compact"/>
              <w:jc w:val="left"/>
            </w:pPr>
            <w:r>
              <w:t xml:space="preserve">Normativa 12%</w:t>
            </w:r>
          </w:p>
        </w:tc>
      </w:tr>
      <w:tr>
        <w:tc>
          <w:tcPr/>
          <w:p>
            <w:pPr>
              <w:pStyle w:val="Compact"/>
              <w:jc w:val="left"/>
            </w:pPr>
            <w:r>
              <w:t xml:space="preserve">C-210</w:t>
            </w:r>
          </w:p>
        </w:tc>
        <w:tc>
          <w:tcPr/>
          <w:p>
            <w:pPr>
              <w:pStyle w:val="Compact"/>
              <w:jc w:val="left"/>
            </w:pPr>
            <w:r>
              <w:t xml:space="preserve">8+319.00</w:t>
            </w:r>
          </w:p>
        </w:tc>
        <w:tc>
          <w:tcPr/>
          <w:p>
            <w:pPr>
              <w:pStyle w:val="Compact"/>
              <w:jc w:val="left"/>
            </w:pPr>
            <w:r>
              <w:t xml:space="preserve">9471586.91</w:t>
            </w:r>
          </w:p>
        </w:tc>
        <w:tc>
          <w:tcPr/>
          <w:p>
            <w:pPr>
              <w:pStyle w:val="Compact"/>
              <w:jc w:val="left"/>
            </w:pPr>
            <w:r>
              <w:t xml:space="preserve">608100.04</w:t>
            </w:r>
          </w:p>
        </w:tc>
        <w:tc>
          <w:tcPr/>
          <w:p>
            <w:pPr>
              <w:pStyle w:val="Compact"/>
              <w:jc w:val="left"/>
            </w:pPr>
            <w:r>
              <w:t xml:space="preserve">10.1</w:t>
            </w:r>
          </w:p>
        </w:tc>
        <w:tc>
          <w:tcPr/>
          <w:p>
            <w:pPr>
              <w:pStyle w:val="Compact"/>
              <w:jc w:val="left"/>
            </w:pPr>
            <w:r>
              <w:t xml:space="preserve">D</w:t>
            </w:r>
          </w:p>
        </w:tc>
        <w:tc>
          <w:tcPr/>
          <w:p>
            <w:pPr>
              <w:pStyle w:val="Compact"/>
              <w:jc w:val="left"/>
            </w:pPr>
            <w:r>
              <w:t xml:space="preserve">45.00</w:t>
            </w:r>
          </w:p>
        </w:tc>
        <w:tc>
          <w:tcPr/>
          <w:p>
            <w:pPr>
              <w:pStyle w:val="Compact"/>
              <w:jc w:val="left"/>
            </w:pPr>
            <w:r>
              <w:t xml:space="preserve">4.0</w:t>
            </w:r>
          </w:p>
        </w:tc>
        <w:tc>
          <w:tcPr/>
          <w:p>
            <w:pPr>
              <w:pStyle w:val="Compact"/>
              <w:jc w:val="left"/>
            </w:pPr>
            <w:r>
              <w:t xml:space="preserve">7.9</w:t>
            </w:r>
          </w:p>
        </w:tc>
        <w:tc>
          <w:tcPr/>
          <w:p>
            <w:pPr>
              <w:pStyle w:val="Compact"/>
              <w:jc w:val="left"/>
            </w:pPr>
            <w:r>
              <w:t xml:space="preserve">0.18</w:t>
            </w:r>
          </w:p>
        </w:tc>
        <w:tc>
          <w:tcPr/>
          <w:p>
            <w:pPr>
              <w:pStyle w:val="Compact"/>
              <w:jc w:val="left"/>
            </w:pPr>
            <w:r>
              <w:t xml:space="preserve">8+315.01</w:t>
            </w:r>
          </w:p>
        </w:tc>
        <w:tc>
          <w:tcPr/>
          <w:p>
            <w:pPr>
              <w:pStyle w:val="Compact"/>
              <w:jc w:val="left"/>
            </w:pPr>
            <w:r>
              <w:t xml:space="preserve">8+322.96</w:t>
            </w:r>
          </w:p>
        </w:tc>
        <w:tc>
          <w:tcPr/>
          <w:p>
            <w:pPr>
              <w:pStyle w:val="Compact"/>
              <w:jc w:val="left"/>
            </w:pPr>
            <w:r>
              <w:t xml:space="preserve">3.10</w:t>
            </w:r>
          </w:p>
        </w:tc>
        <w:tc>
          <w:tcPr/>
          <w:p>
            <w:pPr>
              <w:pStyle w:val="Compact"/>
              <w:jc w:val="left"/>
            </w:pPr>
            <w:r>
              <w:t xml:space="preserve">9.0</w:t>
            </w:r>
          </w:p>
        </w:tc>
        <w:tc>
          <w:tcPr/>
          <w:p>
            <w:pPr>
              <w:pStyle w:val="Compact"/>
              <w:jc w:val="left"/>
            </w:pPr>
            <w:r>
              <w:t xml:space="preserve">0.23</w:t>
            </w:r>
          </w:p>
        </w:tc>
        <w:tc>
          <w:tcPr/>
          <w:p>
            <w:pPr>
              <w:pStyle w:val="Compact"/>
              <w:jc w:val="left"/>
            </w:pPr>
            <w:r>
              <w:t xml:space="preserve">Normativa 12%</w:t>
            </w:r>
          </w:p>
        </w:tc>
      </w:tr>
      <w:tr>
        <w:tc>
          <w:tcPr/>
          <w:p>
            <w:pPr>
              <w:pStyle w:val="Compact"/>
              <w:jc w:val="left"/>
            </w:pPr>
            <w:r>
              <w:t xml:space="preserve">C-211</w:t>
            </w:r>
          </w:p>
        </w:tc>
        <w:tc>
          <w:tcPr/>
          <w:p>
            <w:pPr>
              <w:pStyle w:val="Compact"/>
              <w:jc w:val="left"/>
            </w:pPr>
            <w:r>
              <w:t xml:space="preserve">8+343.19</w:t>
            </w:r>
          </w:p>
        </w:tc>
        <w:tc>
          <w:tcPr/>
          <w:p>
            <w:pPr>
              <w:pStyle w:val="Compact"/>
              <w:jc w:val="left"/>
            </w:pPr>
            <w:r>
              <w:t xml:space="preserve">9471610.09</w:t>
            </w:r>
          </w:p>
        </w:tc>
        <w:tc>
          <w:tcPr/>
          <w:p>
            <w:pPr>
              <w:pStyle w:val="Compact"/>
              <w:jc w:val="left"/>
            </w:pPr>
            <w:r>
              <w:t xml:space="preserve">608093.05</w:t>
            </w:r>
          </w:p>
        </w:tc>
        <w:tc>
          <w:tcPr/>
          <w:p>
            <w:pPr>
              <w:pStyle w:val="Compact"/>
              <w:jc w:val="left"/>
            </w:pPr>
            <w:r>
              <w:t xml:space="preserve">14.3</w:t>
            </w:r>
          </w:p>
        </w:tc>
        <w:tc>
          <w:tcPr/>
          <w:p>
            <w:pPr>
              <w:pStyle w:val="Compact"/>
              <w:jc w:val="left"/>
            </w:pPr>
            <w:r>
              <w:t xml:space="preserve">I</w:t>
            </w:r>
          </w:p>
        </w:tc>
        <w:tc>
          <w:tcPr/>
          <w:p>
            <w:pPr>
              <w:pStyle w:val="Compact"/>
              <w:jc w:val="left"/>
            </w:pPr>
            <w:r>
              <w:t xml:space="preserve">90.00</w:t>
            </w:r>
          </w:p>
        </w:tc>
        <w:tc>
          <w:tcPr/>
          <w:p>
            <w:pPr>
              <w:pStyle w:val="Compact"/>
              <w:jc w:val="left"/>
            </w:pPr>
            <w:r>
              <w:t xml:space="preserve">11.3</w:t>
            </w:r>
          </w:p>
        </w:tc>
        <w:tc>
          <w:tcPr/>
          <w:p>
            <w:pPr>
              <w:pStyle w:val="Compact"/>
              <w:jc w:val="left"/>
            </w:pPr>
            <w:r>
              <w:t xml:space="preserve">22.4</w:t>
            </w:r>
          </w:p>
        </w:tc>
        <w:tc>
          <w:tcPr/>
          <w:p>
            <w:pPr>
              <w:pStyle w:val="Compact"/>
              <w:jc w:val="left"/>
            </w:pPr>
            <w:r>
              <w:t xml:space="preserve">0.70</w:t>
            </w:r>
          </w:p>
        </w:tc>
        <w:tc>
          <w:tcPr/>
          <w:p>
            <w:pPr>
              <w:pStyle w:val="Compact"/>
              <w:jc w:val="left"/>
            </w:pPr>
            <w:r>
              <w:t xml:space="preserve">8+331.92</w:t>
            </w:r>
          </w:p>
        </w:tc>
        <w:tc>
          <w:tcPr/>
          <w:p>
            <w:pPr>
              <w:pStyle w:val="Compact"/>
              <w:jc w:val="left"/>
            </w:pPr>
            <w:r>
              <w:t xml:space="preserve">8+354.35</w:t>
            </w:r>
          </w:p>
        </w:tc>
        <w:tc>
          <w:tcPr/>
          <w:p>
            <w:pPr>
              <w:pStyle w:val="Compact"/>
              <w:jc w:val="left"/>
            </w:pPr>
            <w:r>
              <w:t xml:space="preserve">1.66</w:t>
            </w:r>
          </w:p>
        </w:tc>
        <w:tc>
          <w:tcPr/>
          <w:p>
            <w:pPr>
              <w:pStyle w:val="Compact"/>
              <w:jc w:val="left"/>
            </w:pPr>
            <w:r>
              <w:t xml:space="preserve">27.3</w:t>
            </w:r>
          </w:p>
        </w:tc>
        <w:tc>
          <w:tcPr/>
          <w:p>
            <w:pPr>
              <w:pStyle w:val="Compact"/>
              <w:jc w:val="left"/>
            </w:pPr>
            <w:r>
              <w:t xml:space="preserve">1.00</w:t>
            </w:r>
          </w:p>
        </w:tc>
        <w:tc>
          <w:tcPr/>
          <w:p>
            <w:pPr>
              <w:pStyle w:val="Compact"/>
              <w:jc w:val="left"/>
            </w:pPr>
            <w:r>
              <w:t xml:space="preserve">Normativa 8%</w:t>
            </w:r>
          </w:p>
        </w:tc>
      </w:tr>
      <w:tr>
        <w:tc>
          <w:tcPr/>
          <w:p>
            <w:pPr>
              <w:pStyle w:val="Compact"/>
              <w:jc w:val="left"/>
            </w:pPr>
            <w:r>
              <w:t xml:space="preserve">C-212</w:t>
            </w:r>
          </w:p>
        </w:tc>
        <w:tc>
          <w:tcPr/>
          <w:p>
            <w:pPr>
              <w:pStyle w:val="Compact"/>
              <w:jc w:val="left"/>
            </w:pPr>
            <w:r>
              <w:t xml:space="preserve">8+393.92</w:t>
            </w:r>
          </w:p>
        </w:tc>
        <w:tc>
          <w:tcPr/>
          <w:p>
            <w:pPr>
              <w:pStyle w:val="Compact"/>
              <w:jc w:val="left"/>
            </w:pPr>
            <w:r>
              <w:t xml:space="preserve">9471653.65</w:t>
            </w:r>
          </w:p>
        </w:tc>
        <w:tc>
          <w:tcPr/>
          <w:p>
            <w:pPr>
              <w:pStyle w:val="Compact"/>
              <w:jc w:val="left"/>
            </w:pPr>
            <w:r>
              <w:t xml:space="preserve">608066.81</w:t>
            </w:r>
          </w:p>
        </w:tc>
        <w:tc>
          <w:tcPr/>
          <w:p>
            <w:pPr>
              <w:pStyle w:val="Compact"/>
              <w:jc w:val="left"/>
            </w:pPr>
            <w:r>
              <w:t xml:space="preserve">27.6</w:t>
            </w:r>
          </w:p>
        </w:tc>
        <w:tc>
          <w:tcPr/>
          <w:p>
            <w:pPr>
              <w:pStyle w:val="Compact"/>
              <w:jc w:val="left"/>
            </w:pPr>
            <w:r>
              <w:t xml:space="preserve">D</w:t>
            </w:r>
          </w:p>
        </w:tc>
        <w:tc>
          <w:tcPr/>
          <w:p>
            <w:pPr>
              <w:pStyle w:val="Compact"/>
              <w:jc w:val="left"/>
            </w:pPr>
            <w:r>
              <w:t xml:space="preserve">50.00</w:t>
            </w:r>
          </w:p>
        </w:tc>
        <w:tc>
          <w:tcPr/>
          <w:p>
            <w:pPr>
              <w:pStyle w:val="Compact"/>
              <w:jc w:val="left"/>
            </w:pPr>
            <w:r>
              <w:t xml:space="preserve">12.3</w:t>
            </w:r>
          </w:p>
        </w:tc>
        <w:tc>
          <w:tcPr/>
          <w:p>
            <w:pPr>
              <w:pStyle w:val="Compact"/>
              <w:jc w:val="left"/>
            </w:pPr>
            <w:r>
              <w:t xml:space="preserve">24.1</w:t>
            </w:r>
          </w:p>
        </w:tc>
        <w:tc>
          <w:tcPr/>
          <w:p>
            <w:pPr>
              <w:pStyle w:val="Compact"/>
              <w:jc w:val="left"/>
            </w:pPr>
            <w:r>
              <w:t xml:space="preserve">1.49</w:t>
            </w:r>
          </w:p>
        </w:tc>
        <w:tc>
          <w:tcPr/>
          <w:p>
            <w:pPr>
              <w:pStyle w:val="Compact"/>
              <w:jc w:val="left"/>
            </w:pPr>
            <w:r>
              <w:t xml:space="preserve">8+381.64</w:t>
            </w:r>
          </w:p>
        </w:tc>
        <w:tc>
          <w:tcPr/>
          <w:p>
            <w:pPr>
              <w:pStyle w:val="Compact"/>
              <w:jc w:val="left"/>
            </w:pPr>
            <w:r>
              <w:t xml:space="preserve">8+405.73</w:t>
            </w:r>
          </w:p>
        </w:tc>
        <w:tc>
          <w:tcPr/>
          <w:p>
            <w:pPr>
              <w:pStyle w:val="Compact"/>
              <w:jc w:val="left"/>
            </w:pPr>
            <w:r>
              <w:t xml:space="preserve">2.82</w:t>
            </w:r>
          </w:p>
        </w:tc>
        <w:tc>
          <w:tcPr/>
          <w:p>
            <w:pPr>
              <w:pStyle w:val="Compact"/>
              <w:jc w:val="left"/>
            </w:pPr>
            <w:r>
              <w:t xml:space="preserve">15.6</w:t>
            </w:r>
          </w:p>
        </w:tc>
        <w:tc>
          <w:tcPr/>
          <w:p>
            <w:pPr>
              <w:pStyle w:val="Compact"/>
              <w:jc w:val="left"/>
            </w:pPr>
            <w:r>
              <w:t xml:space="preserve">0.28</w:t>
            </w:r>
          </w:p>
        </w:tc>
        <w:tc>
          <w:tcPr/>
          <w:p>
            <w:pPr>
              <w:pStyle w:val="Compact"/>
              <w:jc w:val="left"/>
            </w:pPr>
            <w:r>
              <w:t xml:space="preserve">Normativa 8%</w:t>
            </w:r>
          </w:p>
        </w:tc>
      </w:tr>
      <w:tr>
        <w:tc>
          <w:tcPr/>
          <w:p>
            <w:pPr>
              <w:pStyle w:val="Compact"/>
              <w:jc w:val="left"/>
            </w:pPr>
            <w:r>
              <w:t xml:space="preserve">C-213</w:t>
            </w:r>
          </w:p>
        </w:tc>
        <w:tc>
          <w:tcPr/>
          <w:p>
            <w:pPr>
              <w:pStyle w:val="Compact"/>
              <w:jc w:val="left"/>
            </w:pPr>
            <w:r>
              <w:t xml:space="preserve">8+437.81</w:t>
            </w:r>
          </w:p>
        </w:tc>
        <w:tc>
          <w:tcPr/>
          <w:p>
            <w:pPr>
              <w:pStyle w:val="Compact"/>
              <w:jc w:val="left"/>
            </w:pPr>
            <w:r>
              <w:t xml:space="preserve">9471697.94</w:t>
            </w:r>
          </w:p>
        </w:tc>
        <w:tc>
          <w:tcPr/>
          <w:p>
            <w:pPr>
              <w:pStyle w:val="Compact"/>
              <w:jc w:val="left"/>
            </w:pPr>
            <w:r>
              <w:t xml:space="preserve">608064.12</w:t>
            </w:r>
          </w:p>
        </w:tc>
        <w:tc>
          <w:tcPr/>
          <w:p>
            <w:pPr>
              <w:pStyle w:val="Compact"/>
              <w:jc w:val="left"/>
            </w:pPr>
            <w:r>
              <w:t xml:space="preserve">59.2</w:t>
            </w:r>
          </w:p>
        </w:tc>
        <w:tc>
          <w:tcPr/>
          <w:p>
            <w:pPr>
              <w:pStyle w:val="Compact"/>
              <w:jc w:val="left"/>
            </w:pPr>
            <w:r>
              <w:t xml:space="preserve">I</w:t>
            </w:r>
          </w:p>
        </w:tc>
        <w:tc>
          <w:tcPr/>
          <w:p>
            <w:pPr>
              <w:pStyle w:val="Compact"/>
              <w:jc w:val="left"/>
            </w:pPr>
            <w:r>
              <w:t xml:space="preserve">29.10</w:t>
            </w:r>
          </w:p>
        </w:tc>
        <w:tc>
          <w:tcPr/>
          <w:p>
            <w:pPr>
              <w:pStyle w:val="Compact"/>
              <w:jc w:val="left"/>
            </w:pPr>
            <w:r>
              <w:t xml:space="preserve">16.5</w:t>
            </w:r>
          </w:p>
        </w:tc>
        <w:tc>
          <w:tcPr/>
          <w:p>
            <w:pPr>
              <w:pStyle w:val="Compact"/>
              <w:jc w:val="left"/>
            </w:pPr>
            <w:r>
              <w:t xml:space="preserve">30.1</w:t>
            </w:r>
          </w:p>
        </w:tc>
        <w:tc>
          <w:tcPr/>
          <w:p>
            <w:pPr>
              <w:pStyle w:val="Compact"/>
              <w:jc w:val="left"/>
            </w:pPr>
            <w:r>
              <w:t xml:space="preserve">4.36</w:t>
            </w:r>
          </w:p>
        </w:tc>
        <w:tc>
          <w:tcPr/>
          <w:p>
            <w:pPr>
              <w:pStyle w:val="Compact"/>
              <w:jc w:val="left"/>
            </w:pPr>
            <w:r>
              <w:t xml:space="preserve">8+421.29</w:t>
            </w:r>
          </w:p>
        </w:tc>
        <w:tc>
          <w:tcPr/>
          <w:p>
            <w:pPr>
              <w:pStyle w:val="Compact"/>
              <w:jc w:val="left"/>
            </w:pPr>
            <w:r>
              <w:t xml:space="preserve">8+451.35</w:t>
            </w:r>
          </w:p>
        </w:tc>
        <w:tc>
          <w:tcPr/>
          <w:p>
            <w:pPr>
              <w:pStyle w:val="Compact"/>
              <w:jc w:val="left"/>
            </w:pPr>
            <w:r>
              <w:t xml:space="preserve">4.70</w:t>
            </w:r>
          </w:p>
        </w:tc>
        <w:tc>
          <w:tcPr/>
          <w:p>
            <w:pPr>
              <w:pStyle w:val="Compact"/>
              <w:jc w:val="left"/>
            </w:pPr>
            <w:r>
              <w:t xml:space="preserve">40.6</w:t>
            </w:r>
          </w:p>
        </w:tc>
        <w:tc>
          <w:tcPr/>
          <w:p>
            <w:pPr>
              <w:pStyle w:val="Compact"/>
              <w:jc w:val="left"/>
            </w:pPr>
            <w:r>
              <w:t xml:space="preserve">0.47</w:t>
            </w:r>
          </w:p>
        </w:tc>
        <w:tc>
          <w:tcPr/>
          <w:p>
            <w:pPr>
              <w:pStyle w:val="Compact"/>
              <w:jc w:val="left"/>
            </w:pPr>
            <w:r>
              <w:t xml:space="preserve">Excepcional</w:t>
            </w:r>
          </w:p>
        </w:tc>
      </w:tr>
      <w:tr>
        <w:tc>
          <w:tcPr/>
          <w:p>
            <w:pPr>
              <w:pStyle w:val="Compact"/>
              <w:jc w:val="left"/>
            </w:pPr>
            <w:r>
              <w:t xml:space="preserve">C-214</w:t>
            </w:r>
          </w:p>
        </w:tc>
        <w:tc>
          <w:tcPr/>
          <w:p>
            <w:pPr>
              <w:pStyle w:val="Compact"/>
              <w:jc w:val="left"/>
            </w:pPr>
            <w:r>
              <w:t xml:space="preserve">8+510.61</w:t>
            </w:r>
          </w:p>
        </w:tc>
        <w:tc>
          <w:tcPr/>
          <w:p>
            <w:pPr>
              <w:pStyle w:val="Compact"/>
              <w:jc w:val="left"/>
            </w:pPr>
            <w:r>
              <w:t xml:space="preserve">9471732.77</w:t>
            </w:r>
          </w:p>
        </w:tc>
        <w:tc>
          <w:tcPr/>
          <w:p>
            <w:pPr>
              <w:pStyle w:val="Compact"/>
              <w:jc w:val="left"/>
            </w:pPr>
            <w:r>
              <w:t xml:space="preserve">607996.81</w:t>
            </w:r>
          </w:p>
        </w:tc>
        <w:tc>
          <w:tcPr/>
          <w:p>
            <w:pPr>
              <w:pStyle w:val="Compact"/>
              <w:jc w:val="left"/>
            </w:pPr>
            <w:r>
              <w:t xml:space="preserve">63.8</w:t>
            </w:r>
          </w:p>
        </w:tc>
        <w:tc>
          <w:tcPr/>
          <w:p>
            <w:pPr>
              <w:pStyle w:val="Compact"/>
              <w:jc w:val="left"/>
            </w:pPr>
            <w:r>
              <w:t xml:space="preserve">D</w:t>
            </w:r>
          </w:p>
        </w:tc>
        <w:tc>
          <w:tcPr/>
          <w:p>
            <w:pPr>
              <w:pStyle w:val="Compact"/>
              <w:jc w:val="left"/>
            </w:pPr>
            <w:r>
              <w:t xml:space="preserve">30.00</w:t>
            </w:r>
          </w:p>
        </w:tc>
        <w:tc>
          <w:tcPr/>
          <w:p>
            <w:pPr>
              <w:pStyle w:val="Compact"/>
              <w:jc w:val="left"/>
            </w:pPr>
            <w:r>
              <w:t xml:space="preserve">18.7</w:t>
            </w:r>
          </w:p>
        </w:tc>
        <w:tc>
          <w:tcPr/>
          <w:p>
            <w:pPr>
              <w:pStyle w:val="Compact"/>
              <w:jc w:val="left"/>
            </w:pPr>
            <w:r>
              <w:t xml:space="preserve">33.4</w:t>
            </w:r>
          </w:p>
        </w:tc>
        <w:tc>
          <w:tcPr/>
          <w:p>
            <w:pPr>
              <w:pStyle w:val="Compact"/>
              <w:jc w:val="left"/>
            </w:pPr>
            <w:r>
              <w:t xml:space="preserve">5.34</w:t>
            </w:r>
          </w:p>
        </w:tc>
        <w:tc>
          <w:tcPr/>
          <w:p>
            <w:pPr>
              <w:pStyle w:val="Compact"/>
              <w:jc w:val="left"/>
            </w:pPr>
            <w:r>
              <w:t xml:space="preserve">8+491.94</w:t>
            </w:r>
          </w:p>
        </w:tc>
        <w:tc>
          <w:tcPr/>
          <w:p>
            <w:pPr>
              <w:pStyle w:val="Compact"/>
              <w:jc w:val="left"/>
            </w:pPr>
            <w:r>
              <w:t xml:space="preserve">8+525.35</w:t>
            </w:r>
          </w:p>
        </w:tc>
        <w:tc>
          <w:tcPr/>
          <w:p>
            <w:pPr>
              <w:pStyle w:val="Compact"/>
              <w:jc w:val="left"/>
            </w:pPr>
            <w:r>
              <w:t xml:space="preserve">4.56</w:t>
            </w:r>
          </w:p>
        </w:tc>
        <w:tc>
          <w:tcPr/>
          <w:p>
            <w:pPr>
              <w:pStyle w:val="Compact"/>
              <w:jc w:val="left"/>
            </w:pPr>
            <w:r>
              <w:t xml:space="preserve">31.1</w:t>
            </w:r>
          </w:p>
        </w:tc>
        <w:tc>
          <w:tcPr/>
          <w:p>
            <w:pPr>
              <w:pStyle w:val="Compact"/>
              <w:jc w:val="left"/>
            </w:pPr>
            <w:r>
              <w:t xml:space="preserve">0.55</w:t>
            </w:r>
          </w:p>
        </w:tc>
        <w:tc>
          <w:tcPr/>
          <w:p>
            <w:pPr>
              <w:pStyle w:val="Compact"/>
              <w:jc w:val="left"/>
            </w:pPr>
            <w:r>
              <w:t xml:space="preserve">Excepcional</w:t>
            </w:r>
          </w:p>
        </w:tc>
      </w:tr>
      <w:tr>
        <w:tc>
          <w:tcPr/>
          <w:p>
            <w:pPr>
              <w:pStyle w:val="Compact"/>
              <w:jc w:val="left"/>
            </w:pPr>
            <w:r>
              <w:t xml:space="preserve">C-215</w:t>
            </w:r>
          </w:p>
        </w:tc>
        <w:tc>
          <w:tcPr/>
          <w:p>
            <w:pPr>
              <w:pStyle w:val="Compact"/>
              <w:jc w:val="left"/>
            </w:pPr>
            <w:r>
              <w:t xml:space="preserve">8+563.38</w:t>
            </w:r>
          </w:p>
        </w:tc>
        <w:tc>
          <w:tcPr/>
          <w:p>
            <w:pPr>
              <w:pStyle w:val="Compact"/>
              <w:jc w:val="left"/>
            </w:pPr>
            <w:r>
              <w:t xml:space="preserve">9471789.46</w:t>
            </w:r>
          </w:p>
        </w:tc>
        <w:tc>
          <w:tcPr/>
          <w:p>
            <w:pPr>
              <w:pStyle w:val="Compact"/>
              <w:jc w:val="left"/>
            </w:pPr>
            <w:r>
              <w:t xml:space="preserve">607997.95</w:t>
            </w:r>
          </w:p>
        </w:tc>
        <w:tc>
          <w:tcPr/>
          <w:p>
            <w:pPr>
              <w:pStyle w:val="Compact"/>
              <w:jc w:val="left"/>
            </w:pPr>
            <w:r>
              <w:t xml:space="preserve">22.3</w:t>
            </w:r>
          </w:p>
        </w:tc>
        <w:tc>
          <w:tcPr/>
          <w:p>
            <w:pPr>
              <w:pStyle w:val="Compact"/>
              <w:jc w:val="left"/>
            </w:pPr>
            <w:r>
              <w:t xml:space="preserve">I</w:t>
            </w:r>
          </w:p>
        </w:tc>
        <w:tc>
          <w:tcPr/>
          <w:p>
            <w:pPr>
              <w:pStyle w:val="Compact"/>
              <w:jc w:val="left"/>
            </w:pPr>
            <w:r>
              <w:t xml:space="preserve">35.00</w:t>
            </w:r>
          </w:p>
        </w:tc>
        <w:tc>
          <w:tcPr/>
          <w:p>
            <w:pPr>
              <w:pStyle w:val="Compact"/>
              <w:jc w:val="left"/>
            </w:pPr>
            <w:r>
              <w:t xml:space="preserve">6.9</w:t>
            </w:r>
          </w:p>
        </w:tc>
        <w:tc>
          <w:tcPr/>
          <w:p>
            <w:pPr>
              <w:pStyle w:val="Compact"/>
              <w:jc w:val="left"/>
            </w:pPr>
            <w:r>
              <w:t xml:space="preserve">13.6</w:t>
            </w:r>
          </w:p>
        </w:tc>
        <w:tc>
          <w:tcPr/>
          <w:p>
            <w:pPr>
              <w:pStyle w:val="Compact"/>
              <w:jc w:val="left"/>
            </w:pPr>
            <w:r>
              <w:t xml:space="preserve">0.67</w:t>
            </w:r>
          </w:p>
        </w:tc>
        <w:tc>
          <w:tcPr/>
          <w:p>
            <w:pPr>
              <w:pStyle w:val="Compact"/>
              <w:jc w:val="left"/>
            </w:pPr>
            <w:r>
              <w:t xml:space="preserve">8+556.48</w:t>
            </w:r>
          </w:p>
        </w:tc>
        <w:tc>
          <w:tcPr/>
          <w:p>
            <w:pPr>
              <w:pStyle w:val="Compact"/>
              <w:jc w:val="left"/>
            </w:pPr>
            <w:r>
              <w:t xml:space="preserve">8+570.11</w:t>
            </w:r>
          </w:p>
        </w:tc>
        <w:tc>
          <w:tcPr/>
          <w:p>
            <w:pPr>
              <w:pStyle w:val="Compact"/>
              <w:jc w:val="left"/>
            </w:pPr>
            <w:r>
              <w:t xml:space="preserve">3.93</w:t>
            </w:r>
          </w:p>
        </w:tc>
        <w:tc>
          <w:tcPr/>
          <w:p>
            <w:pPr>
              <w:pStyle w:val="Compact"/>
              <w:jc w:val="left"/>
            </w:pPr>
            <w:r>
              <w:t xml:space="preserve">0.4</w:t>
            </w:r>
          </w:p>
        </w:tc>
        <w:tc>
          <w:tcPr/>
          <w:p>
            <w:pPr>
              <w:pStyle w:val="Compact"/>
              <w:jc w:val="left"/>
            </w:pPr>
            <w:r>
              <w:t xml:space="preserve">0.42</w:t>
            </w:r>
          </w:p>
        </w:tc>
        <w:tc>
          <w:tcPr/>
          <w:p>
            <w:pPr>
              <w:pStyle w:val="Compact"/>
              <w:jc w:val="left"/>
            </w:pPr>
            <w:r>
              <w:t xml:space="preserve">Excepcional</w:t>
            </w:r>
          </w:p>
        </w:tc>
      </w:tr>
      <w:tr>
        <w:tc>
          <w:tcPr/>
          <w:p>
            <w:pPr>
              <w:pStyle w:val="Compact"/>
              <w:jc w:val="left"/>
            </w:pPr>
            <w:r>
              <w:t xml:space="preserve">C-216</w:t>
            </w:r>
          </w:p>
        </w:tc>
        <w:tc>
          <w:tcPr/>
          <w:p>
            <w:pPr>
              <w:pStyle w:val="Compact"/>
              <w:jc w:val="left"/>
            </w:pPr>
            <w:r>
              <w:t xml:space="preserve">8+582.28</w:t>
            </w:r>
          </w:p>
        </w:tc>
        <w:tc>
          <w:tcPr/>
          <w:p>
            <w:pPr>
              <w:pStyle w:val="Compact"/>
              <w:jc w:val="left"/>
            </w:pPr>
            <w:r>
              <w:t xml:space="preserve">9471807.26</w:t>
            </w:r>
          </w:p>
        </w:tc>
        <w:tc>
          <w:tcPr/>
          <w:p>
            <w:pPr>
              <w:pStyle w:val="Compact"/>
              <w:jc w:val="left"/>
            </w:pPr>
            <w:r>
              <w:t xml:space="preserve">607991.07</w:t>
            </w:r>
          </w:p>
        </w:tc>
        <w:tc>
          <w:tcPr/>
          <w:p>
            <w:pPr>
              <w:pStyle w:val="Compact"/>
              <w:jc w:val="left"/>
            </w:pPr>
            <w:r>
              <w:t xml:space="preserve">29.3</w:t>
            </w:r>
          </w:p>
        </w:tc>
        <w:tc>
          <w:tcPr/>
          <w:p>
            <w:pPr>
              <w:pStyle w:val="Compact"/>
              <w:jc w:val="left"/>
            </w:pPr>
            <w:r>
              <w:t xml:space="preserve">D</w:t>
            </w:r>
          </w:p>
        </w:tc>
        <w:tc>
          <w:tcPr/>
          <w:p>
            <w:pPr>
              <w:pStyle w:val="Compact"/>
              <w:jc w:val="left"/>
            </w:pPr>
            <w:r>
              <w:t xml:space="preserve">45.00</w:t>
            </w:r>
          </w:p>
        </w:tc>
        <w:tc>
          <w:tcPr/>
          <w:p>
            <w:pPr>
              <w:pStyle w:val="Compact"/>
              <w:jc w:val="left"/>
            </w:pPr>
            <w:r>
              <w:t xml:space="preserve">11.7</w:t>
            </w:r>
          </w:p>
        </w:tc>
        <w:tc>
          <w:tcPr/>
          <w:p>
            <w:pPr>
              <w:pStyle w:val="Compact"/>
              <w:jc w:val="left"/>
            </w:pPr>
            <w:r>
              <w:t xml:space="preserve">23.0</w:t>
            </w:r>
          </w:p>
        </w:tc>
        <w:tc>
          <w:tcPr/>
          <w:p>
            <w:pPr>
              <w:pStyle w:val="Compact"/>
              <w:jc w:val="left"/>
            </w:pPr>
            <w:r>
              <w:t xml:space="preserve">1.51</w:t>
            </w:r>
          </w:p>
        </w:tc>
        <w:tc>
          <w:tcPr/>
          <w:p>
            <w:pPr>
              <w:pStyle w:val="Compact"/>
              <w:jc w:val="left"/>
            </w:pPr>
            <w:r>
              <w:t xml:space="preserve">8+570.54</w:t>
            </w:r>
          </w:p>
        </w:tc>
        <w:tc>
          <w:tcPr/>
          <w:p>
            <w:pPr>
              <w:pStyle w:val="Compact"/>
              <w:jc w:val="left"/>
            </w:pPr>
            <w:r>
              <w:t xml:space="preserve">8+593.52</w:t>
            </w:r>
          </w:p>
        </w:tc>
        <w:tc>
          <w:tcPr/>
          <w:p>
            <w:pPr>
              <w:pStyle w:val="Compact"/>
              <w:jc w:val="left"/>
            </w:pPr>
            <w:r>
              <w:t xml:space="preserve">3.10</w:t>
            </w:r>
          </w:p>
        </w:tc>
        <w:tc>
          <w:tcPr/>
          <w:p>
            <w:pPr>
              <w:pStyle w:val="Compact"/>
              <w:jc w:val="left"/>
            </w:pPr>
            <w:r>
              <w:t xml:space="preserve">21.0</w:t>
            </w:r>
          </w:p>
        </w:tc>
        <w:tc>
          <w:tcPr/>
          <w:p>
            <w:pPr>
              <w:pStyle w:val="Compact"/>
              <w:jc w:val="left"/>
            </w:pPr>
            <w:r>
              <w:t xml:space="preserve">0.45</w:t>
            </w:r>
          </w:p>
        </w:tc>
        <w:tc>
          <w:tcPr/>
          <w:p>
            <w:pPr>
              <w:pStyle w:val="Compact"/>
              <w:jc w:val="left"/>
            </w:pPr>
            <w:r>
              <w:t xml:space="preserve">Normativa 12%</w:t>
            </w:r>
          </w:p>
        </w:tc>
      </w:tr>
      <w:tr>
        <w:tc>
          <w:tcPr/>
          <w:p>
            <w:pPr>
              <w:pStyle w:val="Compact"/>
              <w:jc w:val="left"/>
            </w:pPr>
            <w:r>
              <w:t xml:space="preserve">C-217</w:t>
            </w:r>
          </w:p>
        </w:tc>
        <w:tc>
          <w:tcPr/>
          <w:p>
            <w:pPr>
              <w:pStyle w:val="Compact"/>
              <w:jc w:val="left"/>
            </w:pPr>
            <w:r>
              <w:t xml:space="preserve">8+627.40</w:t>
            </w:r>
          </w:p>
        </w:tc>
        <w:tc>
          <w:tcPr/>
          <w:p>
            <w:pPr>
              <w:pStyle w:val="Compact"/>
              <w:jc w:val="left"/>
            </w:pPr>
            <w:r>
              <w:t xml:space="preserve">9471852.43</w:t>
            </w:r>
          </w:p>
        </w:tc>
        <w:tc>
          <w:tcPr/>
          <w:p>
            <w:pPr>
              <w:pStyle w:val="Compact"/>
              <w:jc w:val="left"/>
            </w:pPr>
            <w:r>
              <w:t xml:space="preserve">607997.51</w:t>
            </w:r>
          </w:p>
        </w:tc>
        <w:tc>
          <w:tcPr/>
          <w:p>
            <w:pPr>
              <w:pStyle w:val="Compact"/>
              <w:jc w:val="left"/>
            </w:pPr>
            <w:r>
              <w:t xml:space="preserve">56.2</w:t>
            </w:r>
          </w:p>
        </w:tc>
        <w:tc>
          <w:tcPr/>
          <w:p>
            <w:pPr>
              <w:pStyle w:val="Compact"/>
              <w:jc w:val="left"/>
            </w:pPr>
            <w:r>
              <w:t xml:space="preserve">I</w:t>
            </w:r>
          </w:p>
        </w:tc>
        <w:tc>
          <w:tcPr/>
          <w:p>
            <w:pPr>
              <w:pStyle w:val="Compact"/>
              <w:jc w:val="left"/>
            </w:pPr>
            <w:r>
              <w:t xml:space="preserve">24.10</w:t>
            </w:r>
          </w:p>
        </w:tc>
        <w:tc>
          <w:tcPr/>
          <w:p>
            <w:pPr>
              <w:pStyle w:val="Compact"/>
              <w:jc w:val="left"/>
            </w:pPr>
            <w:r>
              <w:t xml:space="preserve">12.9</w:t>
            </w:r>
          </w:p>
        </w:tc>
        <w:tc>
          <w:tcPr/>
          <w:p>
            <w:pPr>
              <w:pStyle w:val="Compact"/>
              <w:jc w:val="left"/>
            </w:pPr>
            <w:r>
              <w:t xml:space="preserve">23.6</w:t>
            </w:r>
          </w:p>
        </w:tc>
        <w:tc>
          <w:tcPr/>
          <w:p>
            <w:pPr>
              <w:pStyle w:val="Compact"/>
              <w:jc w:val="left"/>
            </w:pPr>
            <w:r>
              <w:t xml:space="preserve">3.21</w:t>
            </w:r>
          </w:p>
        </w:tc>
        <w:tc>
          <w:tcPr/>
          <w:p>
            <w:pPr>
              <w:pStyle w:val="Compact"/>
              <w:jc w:val="left"/>
            </w:pPr>
            <w:r>
              <w:t xml:space="preserve">8+614.54</w:t>
            </w:r>
          </w:p>
        </w:tc>
        <w:tc>
          <w:tcPr/>
          <w:p>
            <w:pPr>
              <w:pStyle w:val="Compact"/>
              <w:jc w:val="left"/>
            </w:pPr>
            <w:r>
              <w:t xml:space="preserve">8+638.16</w:t>
            </w:r>
          </w:p>
        </w:tc>
        <w:tc>
          <w:tcPr/>
          <w:p>
            <w:pPr>
              <w:pStyle w:val="Compact"/>
              <w:jc w:val="left"/>
            </w:pPr>
            <w:r>
              <w:t xml:space="preserve">5.68</w:t>
            </w:r>
          </w:p>
        </w:tc>
        <w:tc>
          <w:tcPr/>
          <w:p>
            <w:pPr>
              <w:pStyle w:val="Compact"/>
              <w:jc w:val="left"/>
            </w:pPr>
            <w:r>
              <w:t xml:space="preserve">1.3</w:t>
            </w:r>
          </w:p>
        </w:tc>
        <w:tc>
          <w:tcPr/>
          <w:p>
            <w:pPr>
              <w:pStyle w:val="Compact"/>
              <w:jc w:val="left"/>
            </w:pPr>
            <w:r>
              <w:t xml:space="preserve">1.04</w:t>
            </w:r>
          </w:p>
        </w:tc>
        <w:tc>
          <w:tcPr/>
          <w:p>
            <w:pPr>
              <w:pStyle w:val="Compact"/>
              <w:jc w:val="left"/>
            </w:pPr>
            <w:r>
              <w:t xml:space="preserve">Vuelta</w:t>
            </w:r>
          </w:p>
        </w:tc>
      </w:tr>
      <w:tr>
        <w:tc>
          <w:tcPr/>
          <w:p>
            <w:pPr>
              <w:pStyle w:val="Compact"/>
              <w:jc w:val="left"/>
            </w:pPr>
            <w:r>
              <w:t xml:space="preserve">C-218</w:t>
            </w:r>
          </w:p>
        </w:tc>
        <w:tc>
          <w:tcPr/>
          <w:p>
            <w:pPr>
              <w:pStyle w:val="Compact"/>
              <w:jc w:val="left"/>
            </w:pPr>
            <w:r>
              <w:t xml:space="preserve">8+661.43</w:t>
            </w:r>
          </w:p>
        </w:tc>
        <w:tc>
          <w:tcPr/>
          <w:p>
            <w:pPr>
              <w:pStyle w:val="Compact"/>
              <w:jc w:val="left"/>
            </w:pPr>
            <w:r>
              <w:t xml:space="preserve">9471876.58</w:t>
            </w:r>
          </w:p>
        </w:tc>
        <w:tc>
          <w:tcPr/>
          <w:p>
            <w:pPr>
              <w:pStyle w:val="Compact"/>
              <w:jc w:val="left"/>
            </w:pPr>
            <w:r>
              <w:t xml:space="preserve">607970.65</w:t>
            </w:r>
          </w:p>
        </w:tc>
        <w:tc>
          <w:tcPr/>
          <w:p>
            <w:pPr>
              <w:pStyle w:val="Compact"/>
              <w:jc w:val="left"/>
            </w:pPr>
            <w:r>
              <w:t xml:space="preserve">40.3</w:t>
            </w:r>
          </w:p>
        </w:tc>
        <w:tc>
          <w:tcPr/>
          <w:p>
            <w:pPr>
              <w:pStyle w:val="Compact"/>
              <w:jc w:val="left"/>
            </w:pPr>
            <w:r>
              <w:t xml:space="preserve">D</w:t>
            </w:r>
          </w:p>
        </w:tc>
        <w:tc>
          <w:tcPr/>
          <w:p>
            <w:pPr>
              <w:pStyle w:val="Compact"/>
              <w:jc w:val="left"/>
            </w:pPr>
            <w:r>
              <w:t xml:space="preserve">60.00</w:t>
            </w:r>
          </w:p>
        </w:tc>
        <w:tc>
          <w:tcPr/>
          <w:p>
            <w:pPr>
              <w:pStyle w:val="Compact"/>
              <w:jc w:val="left"/>
            </w:pPr>
            <w:r>
              <w:t xml:space="preserve">22.0</w:t>
            </w:r>
          </w:p>
        </w:tc>
        <w:tc>
          <w:tcPr/>
          <w:p>
            <w:pPr>
              <w:pStyle w:val="Compact"/>
              <w:jc w:val="left"/>
            </w:pPr>
            <w:r>
              <w:t xml:space="preserve">42.2</w:t>
            </w:r>
          </w:p>
        </w:tc>
        <w:tc>
          <w:tcPr/>
          <w:p>
            <w:pPr>
              <w:pStyle w:val="Compact"/>
              <w:jc w:val="left"/>
            </w:pPr>
            <w:r>
              <w:t xml:space="preserve">3.91</w:t>
            </w:r>
          </w:p>
        </w:tc>
        <w:tc>
          <w:tcPr/>
          <w:p>
            <w:pPr>
              <w:pStyle w:val="Compact"/>
              <w:jc w:val="left"/>
            </w:pPr>
            <w:r>
              <w:t xml:space="preserve">8+639.43</w:t>
            </w:r>
          </w:p>
        </w:tc>
        <w:tc>
          <w:tcPr/>
          <w:p>
            <w:pPr>
              <w:pStyle w:val="Compact"/>
              <w:jc w:val="left"/>
            </w:pPr>
            <w:r>
              <w:t xml:space="preserve">8+681.60</w:t>
            </w:r>
          </w:p>
        </w:tc>
        <w:tc>
          <w:tcPr/>
          <w:p>
            <w:pPr>
              <w:pStyle w:val="Compact"/>
              <w:jc w:val="left"/>
            </w:pPr>
            <w:r>
              <w:t xml:space="preserve">2.39</w:t>
            </w:r>
          </w:p>
        </w:tc>
        <w:tc>
          <w:tcPr/>
          <w:p>
            <w:pPr>
              <w:pStyle w:val="Compact"/>
              <w:jc w:val="left"/>
            </w:pPr>
            <w:r>
              <w:t xml:space="preserve">37.9</w:t>
            </w:r>
          </w:p>
        </w:tc>
        <w:tc>
          <w:tcPr/>
          <w:p>
            <w:pPr>
              <w:pStyle w:val="Compact"/>
              <w:jc w:val="left"/>
            </w:pPr>
            <w:r>
              <w:t xml:space="preserve">0.72</w:t>
            </w:r>
          </w:p>
        </w:tc>
        <w:tc>
          <w:tcPr/>
          <w:p>
            <w:pPr>
              <w:pStyle w:val="Compact"/>
              <w:jc w:val="left"/>
            </w:pPr>
            <w:r>
              <w:t xml:space="preserve">Normativa 8%</w:t>
            </w:r>
          </w:p>
        </w:tc>
      </w:tr>
      <w:tr>
        <w:tc>
          <w:tcPr/>
          <w:p>
            <w:pPr>
              <w:pStyle w:val="Compact"/>
              <w:jc w:val="left"/>
            </w:pPr>
            <w:r>
              <w:t xml:space="preserve">C-219</w:t>
            </w:r>
          </w:p>
        </w:tc>
        <w:tc>
          <w:tcPr/>
          <w:p>
            <w:pPr>
              <w:pStyle w:val="Compact"/>
              <w:jc w:val="left"/>
            </w:pPr>
            <w:r>
              <w:t xml:space="preserve">8+729.81</w:t>
            </w:r>
          </w:p>
        </w:tc>
        <w:tc>
          <w:tcPr/>
          <w:p>
            <w:pPr>
              <w:pStyle w:val="Compact"/>
              <w:jc w:val="left"/>
            </w:pPr>
            <w:r>
              <w:t xml:space="preserve">9471946.14</w:t>
            </w:r>
          </w:p>
        </w:tc>
        <w:tc>
          <w:tcPr/>
          <w:p>
            <w:pPr>
              <w:pStyle w:val="Compact"/>
              <w:jc w:val="left"/>
            </w:pPr>
            <w:r>
              <w:t xml:space="preserve">607961.16</w:t>
            </w:r>
          </w:p>
        </w:tc>
        <w:tc>
          <w:tcPr/>
          <w:p>
            <w:pPr>
              <w:pStyle w:val="Compact"/>
              <w:jc w:val="left"/>
            </w:pPr>
            <w:r>
              <w:t xml:space="preserve">69.0</w:t>
            </w:r>
          </w:p>
        </w:tc>
        <w:tc>
          <w:tcPr/>
          <w:p>
            <w:pPr>
              <w:pStyle w:val="Compact"/>
              <w:jc w:val="left"/>
            </w:pPr>
            <w:r>
              <w:t xml:space="preserve">I</w:t>
            </w:r>
          </w:p>
        </w:tc>
        <w:tc>
          <w:tcPr/>
          <w:p>
            <w:pPr>
              <w:pStyle w:val="Compact"/>
              <w:jc w:val="left"/>
            </w:pPr>
            <w:r>
              <w:t xml:space="preserve">15.00</w:t>
            </w:r>
          </w:p>
        </w:tc>
        <w:tc>
          <w:tcPr/>
          <w:p>
            <w:pPr>
              <w:pStyle w:val="Compact"/>
              <w:jc w:val="left"/>
            </w:pPr>
            <w:r>
              <w:t xml:space="preserve">10.3</w:t>
            </w:r>
          </w:p>
        </w:tc>
        <w:tc>
          <w:tcPr/>
          <w:p>
            <w:pPr>
              <w:pStyle w:val="Compact"/>
              <w:jc w:val="left"/>
            </w:pPr>
            <w:r>
              <w:t xml:space="preserve">18.1</w:t>
            </w:r>
          </w:p>
        </w:tc>
        <w:tc>
          <w:tcPr/>
          <w:p>
            <w:pPr>
              <w:pStyle w:val="Compact"/>
              <w:jc w:val="left"/>
            </w:pPr>
            <w:r>
              <w:t xml:space="preserve">3.20</w:t>
            </w:r>
          </w:p>
        </w:tc>
        <w:tc>
          <w:tcPr/>
          <w:p>
            <w:pPr>
              <w:pStyle w:val="Compact"/>
              <w:jc w:val="left"/>
            </w:pPr>
            <w:r>
              <w:t xml:space="preserve">8+719.50</w:t>
            </w:r>
          </w:p>
        </w:tc>
        <w:tc>
          <w:tcPr/>
          <w:p>
            <w:pPr>
              <w:pStyle w:val="Compact"/>
              <w:jc w:val="left"/>
            </w:pPr>
            <w:r>
              <w:t xml:space="preserve">8+737.56</w:t>
            </w:r>
          </w:p>
        </w:tc>
        <w:tc>
          <w:tcPr/>
          <w:p>
            <w:pPr>
              <w:pStyle w:val="Compact"/>
              <w:jc w:val="left"/>
            </w:pPr>
            <w:r>
              <w:t xml:space="preserve">9.71</w:t>
            </w:r>
          </w:p>
        </w:tc>
        <w:tc>
          <w:tcPr/>
          <w:p>
            <w:pPr>
              <w:pStyle w:val="Compact"/>
              <w:jc w:val="left"/>
            </w:pPr>
            <w:r>
              <w:t xml:space="preserve">10.2</w:t>
            </w:r>
          </w:p>
        </w:tc>
        <w:tc>
          <w:tcPr/>
          <w:p>
            <w:pPr>
              <w:pStyle w:val="Compact"/>
              <w:jc w:val="left"/>
            </w:pPr>
            <w:r>
              <w:t xml:space="preserve">0.64</w:t>
            </w:r>
          </w:p>
        </w:tc>
        <w:tc>
          <w:tcPr/>
          <w:p>
            <w:pPr>
              <w:pStyle w:val="Compact"/>
              <w:jc w:val="left"/>
            </w:pPr>
            <w:r>
              <w:t xml:space="preserve">Vuelta</w:t>
            </w:r>
          </w:p>
        </w:tc>
      </w:tr>
      <w:tr>
        <w:tc>
          <w:tcPr/>
          <w:p>
            <w:pPr>
              <w:pStyle w:val="Compact"/>
              <w:jc w:val="left"/>
            </w:pPr>
            <w:r>
              <w:t xml:space="preserve">C-220</w:t>
            </w:r>
          </w:p>
        </w:tc>
        <w:tc>
          <w:tcPr/>
          <w:p>
            <w:pPr>
              <w:pStyle w:val="Compact"/>
              <w:jc w:val="left"/>
            </w:pPr>
            <w:r>
              <w:t xml:space="preserve">8+760.62</w:t>
            </w:r>
          </w:p>
        </w:tc>
        <w:tc>
          <w:tcPr/>
          <w:p>
            <w:pPr>
              <w:pStyle w:val="Compact"/>
              <w:jc w:val="left"/>
            </w:pPr>
            <w:r>
              <w:t xml:space="preserve">9471953.79</w:t>
            </w:r>
          </w:p>
        </w:tc>
        <w:tc>
          <w:tcPr/>
          <w:p>
            <w:pPr>
              <w:pStyle w:val="Compact"/>
              <w:jc w:val="left"/>
            </w:pPr>
            <w:r>
              <w:t xml:space="preserve">607928.69</w:t>
            </w:r>
          </w:p>
        </w:tc>
        <w:tc>
          <w:tcPr/>
          <w:p>
            <w:pPr>
              <w:pStyle w:val="Compact"/>
              <w:jc w:val="left"/>
            </w:pPr>
            <w:r>
              <w:t xml:space="preserve">32.0</w:t>
            </w:r>
          </w:p>
        </w:tc>
        <w:tc>
          <w:tcPr/>
          <w:p>
            <w:pPr>
              <w:pStyle w:val="Compact"/>
              <w:jc w:val="left"/>
            </w:pPr>
            <w:r>
              <w:t xml:space="preserve">D</w:t>
            </w:r>
          </w:p>
        </w:tc>
        <w:tc>
          <w:tcPr/>
          <w:p>
            <w:pPr>
              <w:pStyle w:val="Compact"/>
              <w:jc w:val="left"/>
            </w:pPr>
            <w:r>
              <w:t xml:space="preserve">45.00</w:t>
            </w:r>
          </w:p>
        </w:tc>
        <w:tc>
          <w:tcPr/>
          <w:p>
            <w:pPr>
              <w:pStyle w:val="Compact"/>
              <w:jc w:val="left"/>
            </w:pPr>
            <w:r>
              <w:t xml:space="preserve">12.9</w:t>
            </w:r>
          </w:p>
        </w:tc>
        <w:tc>
          <w:tcPr/>
          <w:p>
            <w:pPr>
              <w:pStyle w:val="Compact"/>
              <w:jc w:val="left"/>
            </w:pPr>
            <w:r>
              <w:t xml:space="preserve">25.1</w:t>
            </w:r>
          </w:p>
        </w:tc>
        <w:tc>
          <w:tcPr/>
          <w:p>
            <w:pPr>
              <w:pStyle w:val="Compact"/>
              <w:jc w:val="left"/>
            </w:pPr>
            <w:r>
              <w:t xml:space="preserve">1.81</w:t>
            </w:r>
          </w:p>
        </w:tc>
        <w:tc>
          <w:tcPr/>
          <w:p>
            <w:pPr>
              <w:pStyle w:val="Compact"/>
              <w:jc w:val="left"/>
            </w:pPr>
            <w:r>
              <w:t xml:space="preserve">8+747.73</w:t>
            </w:r>
          </w:p>
        </w:tc>
        <w:tc>
          <w:tcPr/>
          <w:p>
            <w:pPr>
              <w:pStyle w:val="Compact"/>
              <w:jc w:val="left"/>
            </w:pPr>
            <w:r>
              <w:t xml:space="preserve">8+772.83</w:t>
            </w:r>
          </w:p>
        </w:tc>
        <w:tc>
          <w:tcPr/>
          <w:p>
            <w:pPr>
              <w:pStyle w:val="Compact"/>
              <w:jc w:val="left"/>
            </w:pPr>
            <w:r>
              <w:t xml:space="preserve">3.10</w:t>
            </w:r>
          </w:p>
        </w:tc>
        <w:tc>
          <w:tcPr/>
          <w:p>
            <w:pPr>
              <w:pStyle w:val="Compact"/>
              <w:jc w:val="left"/>
            </w:pPr>
            <w:r>
              <w:t xml:space="preserve">14.2</w:t>
            </w:r>
          </w:p>
        </w:tc>
        <w:tc>
          <w:tcPr/>
          <w:p>
            <w:pPr>
              <w:pStyle w:val="Compact"/>
              <w:jc w:val="left"/>
            </w:pPr>
            <w:r>
              <w:t xml:space="preserve">0.78</w:t>
            </w:r>
          </w:p>
        </w:tc>
        <w:tc>
          <w:tcPr/>
          <w:p>
            <w:pPr>
              <w:pStyle w:val="Compact"/>
              <w:jc w:val="left"/>
            </w:pPr>
            <w:r>
              <w:t xml:space="preserve">Normativa 12%</w:t>
            </w:r>
          </w:p>
        </w:tc>
      </w:tr>
      <w:tr>
        <w:tc>
          <w:tcPr/>
          <w:p>
            <w:pPr>
              <w:pStyle w:val="Compact"/>
              <w:jc w:val="left"/>
            </w:pPr>
            <w:r>
              <w:t xml:space="preserve">C-221</w:t>
            </w:r>
          </w:p>
        </w:tc>
        <w:tc>
          <w:tcPr/>
          <w:p>
            <w:pPr>
              <w:pStyle w:val="Compact"/>
              <w:jc w:val="left"/>
            </w:pPr>
            <w:r>
              <w:t xml:space="preserve">8+809.39</w:t>
            </w:r>
          </w:p>
        </w:tc>
        <w:tc>
          <w:tcPr/>
          <w:p>
            <w:pPr>
              <w:pStyle w:val="Compact"/>
              <w:jc w:val="left"/>
            </w:pPr>
            <w:r>
              <w:t xml:space="preserve">9471988.89</w:t>
            </w:r>
          </w:p>
        </w:tc>
        <w:tc>
          <w:tcPr/>
          <w:p>
            <w:pPr>
              <w:pStyle w:val="Compact"/>
              <w:jc w:val="left"/>
            </w:pPr>
            <w:r>
              <w:t xml:space="preserve">607893.86</w:t>
            </w:r>
          </w:p>
        </w:tc>
        <w:tc>
          <w:tcPr/>
          <w:p>
            <w:pPr>
              <w:pStyle w:val="Compact"/>
              <w:jc w:val="left"/>
            </w:pPr>
            <w:r>
              <w:t xml:space="preserve">138.0</w:t>
            </w:r>
          </w:p>
        </w:tc>
        <w:tc>
          <w:tcPr/>
          <w:p>
            <w:pPr>
              <w:pStyle w:val="Compact"/>
              <w:jc w:val="left"/>
            </w:pPr>
            <w:r>
              <w:t xml:space="preserve">I</w:t>
            </w:r>
          </w:p>
        </w:tc>
        <w:tc>
          <w:tcPr/>
          <w:p>
            <w:pPr>
              <w:pStyle w:val="Compact"/>
              <w:jc w:val="left"/>
            </w:pPr>
            <w:r>
              <w:t xml:space="preserve">8.60</w:t>
            </w:r>
          </w:p>
        </w:tc>
        <w:tc>
          <w:tcPr/>
          <w:p>
            <w:pPr>
              <w:pStyle w:val="Compact"/>
              <w:jc w:val="left"/>
            </w:pPr>
            <w:r>
              <w:t xml:space="preserve">22.4</w:t>
            </w:r>
          </w:p>
        </w:tc>
        <w:tc>
          <w:tcPr/>
          <w:p>
            <w:pPr>
              <w:pStyle w:val="Compact"/>
              <w:jc w:val="left"/>
            </w:pPr>
            <w:r>
              <w:t xml:space="preserve">20.7</w:t>
            </w:r>
          </w:p>
        </w:tc>
        <w:tc>
          <w:tcPr/>
          <w:p>
            <w:pPr>
              <w:pStyle w:val="Compact"/>
              <w:jc w:val="left"/>
            </w:pPr>
            <w:r>
              <w:t xml:space="preserve">15.40</w:t>
            </w:r>
          </w:p>
        </w:tc>
        <w:tc>
          <w:tcPr/>
          <w:p>
            <w:pPr>
              <w:pStyle w:val="Compact"/>
              <w:jc w:val="left"/>
            </w:pPr>
            <w:r>
              <w:t xml:space="preserve">8+786.99</w:t>
            </w:r>
          </w:p>
        </w:tc>
        <w:tc>
          <w:tcPr/>
          <w:p>
            <w:pPr>
              <w:pStyle w:val="Compact"/>
              <w:jc w:val="left"/>
            </w:pPr>
            <w:r>
              <w:t xml:space="preserve">8+807.70</w:t>
            </w:r>
          </w:p>
        </w:tc>
        <w:tc>
          <w:tcPr/>
          <w:p>
            <w:pPr>
              <w:pStyle w:val="Compact"/>
              <w:jc w:val="left"/>
            </w:pPr>
            <w:r>
              <w:t xml:space="preserve">-</w:t>
            </w:r>
          </w:p>
        </w:tc>
        <w:tc>
          <w:tcPr/>
          <w:p>
            <w:pPr>
              <w:pStyle w:val="Compact"/>
              <w:jc w:val="left"/>
            </w:pPr>
            <w:r>
              <w:t xml:space="preserve">0.0</w:t>
            </w:r>
          </w:p>
        </w:tc>
        <w:tc>
          <w:tcPr/>
          <w:p>
            <w:pPr>
              <w:pStyle w:val="Compact"/>
              <w:jc w:val="left"/>
            </w:pPr>
            <w:r>
              <w:t xml:space="preserve">1.14</w:t>
            </w:r>
          </w:p>
        </w:tc>
        <w:tc>
          <w:tcPr/>
          <w:p>
            <w:pPr>
              <w:pStyle w:val="Compact"/>
              <w:jc w:val="left"/>
            </w:pPr>
            <w:r>
              <w:t xml:space="preserve">Vuelta</w:t>
            </w:r>
          </w:p>
        </w:tc>
      </w:tr>
      <w:tr>
        <w:tc>
          <w:tcPr/>
          <w:p>
            <w:pPr>
              <w:pStyle w:val="Compact"/>
              <w:jc w:val="left"/>
            </w:pPr>
            <w:r>
              <w:t xml:space="preserve">C-222</w:t>
            </w:r>
          </w:p>
        </w:tc>
        <w:tc>
          <w:tcPr/>
          <w:p>
            <w:pPr>
              <w:pStyle w:val="Compact"/>
              <w:jc w:val="left"/>
            </w:pPr>
            <w:r>
              <w:t xml:space="preserve">8+815.76</w:t>
            </w:r>
          </w:p>
        </w:tc>
        <w:tc>
          <w:tcPr/>
          <w:p>
            <w:pPr>
              <w:pStyle w:val="Compact"/>
              <w:jc w:val="left"/>
            </w:pPr>
            <w:r>
              <w:t xml:space="preserve">9471958.47</w:t>
            </w:r>
          </w:p>
        </w:tc>
        <w:tc>
          <w:tcPr/>
          <w:p>
            <w:pPr>
              <w:pStyle w:val="Compact"/>
              <w:jc w:val="left"/>
            </w:pPr>
            <w:r>
              <w:t xml:space="preserve">607895.33</w:t>
            </w:r>
          </w:p>
        </w:tc>
        <w:tc>
          <w:tcPr/>
          <w:p>
            <w:pPr>
              <w:pStyle w:val="Compact"/>
              <w:jc w:val="left"/>
            </w:pPr>
            <w:r>
              <w:t xml:space="preserve">36.7</w:t>
            </w:r>
          </w:p>
        </w:tc>
        <w:tc>
          <w:tcPr/>
          <w:p>
            <w:pPr>
              <w:pStyle w:val="Compact"/>
              <w:jc w:val="left"/>
            </w:pPr>
            <w:r>
              <w:t xml:space="preserve">I</w:t>
            </w:r>
          </w:p>
        </w:tc>
        <w:tc>
          <w:tcPr/>
          <w:p>
            <w:pPr>
              <w:pStyle w:val="Compact"/>
              <w:jc w:val="left"/>
            </w:pPr>
            <w:r>
              <w:t xml:space="preserve">24.30</w:t>
            </w:r>
          </w:p>
        </w:tc>
        <w:tc>
          <w:tcPr/>
          <w:p>
            <w:pPr>
              <w:pStyle w:val="Compact"/>
              <w:jc w:val="left"/>
            </w:pPr>
            <w:r>
              <w:t xml:space="preserve">8.1</w:t>
            </w:r>
          </w:p>
        </w:tc>
        <w:tc>
          <w:tcPr/>
          <w:p>
            <w:pPr>
              <w:pStyle w:val="Compact"/>
              <w:jc w:val="left"/>
            </w:pPr>
            <w:r>
              <w:t xml:space="preserve">15.6</w:t>
            </w:r>
          </w:p>
        </w:tc>
        <w:tc>
          <w:tcPr/>
          <w:p>
            <w:pPr>
              <w:pStyle w:val="Compact"/>
              <w:jc w:val="left"/>
            </w:pPr>
            <w:r>
              <w:t xml:space="preserve">1.30</w:t>
            </w:r>
          </w:p>
        </w:tc>
        <w:tc>
          <w:tcPr/>
          <w:p>
            <w:pPr>
              <w:pStyle w:val="Compact"/>
              <w:jc w:val="left"/>
            </w:pPr>
            <w:r>
              <w:t xml:space="preserve">8+807.70</w:t>
            </w:r>
          </w:p>
        </w:tc>
        <w:tc>
          <w:tcPr/>
          <w:p>
            <w:pPr>
              <w:pStyle w:val="Compact"/>
              <w:jc w:val="left"/>
            </w:pPr>
            <w:r>
              <w:t xml:space="preserve">8+823.26</w:t>
            </w:r>
          </w:p>
        </w:tc>
        <w:tc>
          <w:tcPr/>
          <w:p>
            <w:pPr>
              <w:pStyle w:val="Compact"/>
              <w:jc w:val="left"/>
            </w:pPr>
            <w:r>
              <w:t xml:space="preserve">5.63</w:t>
            </w:r>
          </w:p>
        </w:tc>
        <w:tc>
          <w:tcPr/>
          <w:p>
            <w:pPr>
              <w:pStyle w:val="Compact"/>
              <w:jc w:val="left"/>
            </w:pPr>
            <w:r>
              <w:t xml:space="preserve">26.4</w:t>
            </w:r>
          </w:p>
        </w:tc>
        <w:tc>
          <w:tcPr/>
          <w:p>
            <w:pPr>
              <w:pStyle w:val="Compact"/>
              <w:jc w:val="left"/>
            </w:pPr>
            <w:r>
              <w:t xml:space="preserve">0.64</w:t>
            </w:r>
          </w:p>
        </w:tc>
        <w:tc>
          <w:tcPr/>
          <w:p>
            <w:pPr>
              <w:pStyle w:val="Compact"/>
              <w:jc w:val="left"/>
            </w:pPr>
            <w:r>
              <w:t xml:space="preserve">Vuelta</w:t>
            </w:r>
          </w:p>
        </w:tc>
      </w:tr>
      <w:tr>
        <w:tc>
          <w:tcPr/>
          <w:p>
            <w:pPr>
              <w:pStyle w:val="Compact"/>
              <w:jc w:val="left"/>
            </w:pPr>
            <w:r>
              <w:t xml:space="preserve">C-223</w:t>
            </w:r>
          </w:p>
        </w:tc>
        <w:tc>
          <w:tcPr/>
          <w:p>
            <w:pPr>
              <w:pStyle w:val="Compact"/>
              <w:jc w:val="left"/>
            </w:pPr>
            <w:r>
              <w:t xml:space="preserve">8+863.28</w:t>
            </w:r>
          </w:p>
        </w:tc>
        <w:tc>
          <w:tcPr/>
          <w:p>
            <w:pPr>
              <w:pStyle w:val="Compact"/>
              <w:jc w:val="left"/>
            </w:pPr>
            <w:r>
              <w:t xml:space="preserve">9471921.34</w:t>
            </w:r>
          </w:p>
        </w:tc>
        <w:tc>
          <w:tcPr/>
          <w:p>
            <w:pPr>
              <w:pStyle w:val="Compact"/>
              <w:jc w:val="left"/>
            </w:pPr>
            <w:r>
              <w:t xml:space="preserve">607925.88</w:t>
            </w:r>
          </w:p>
        </w:tc>
        <w:tc>
          <w:tcPr/>
          <w:p>
            <w:pPr>
              <w:pStyle w:val="Compact"/>
              <w:jc w:val="left"/>
            </w:pPr>
            <w:r>
              <w:t xml:space="preserve">68.6</w:t>
            </w:r>
          </w:p>
        </w:tc>
        <w:tc>
          <w:tcPr/>
          <w:p>
            <w:pPr>
              <w:pStyle w:val="Compact"/>
              <w:jc w:val="left"/>
            </w:pPr>
            <w:r>
              <w:t xml:space="preserve">D</w:t>
            </w:r>
          </w:p>
        </w:tc>
        <w:tc>
          <w:tcPr/>
          <w:p>
            <w:pPr>
              <w:pStyle w:val="Compact"/>
              <w:jc w:val="left"/>
            </w:pPr>
            <w:r>
              <w:t xml:space="preserve">20.00</w:t>
            </w:r>
          </w:p>
        </w:tc>
        <w:tc>
          <w:tcPr/>
          <w:p>
            <w:pPr>
              <w:pStyle w:val="Compact"/>
              <w:jc w:val="left"/>
            </w:pPr>
            <w:r>
              <w:t xml:space="preserve">13.6</w:t>
            </w:r>
          </w:p>
        </w:tc>
        <w:tc>
          <w:tcPr/>
          <w:p>
            <w:pPr>
              <w:pStyle w:val="Compact"/>
              <w:jc w:val="left"/>
            </w:pPr>
            <w:r>
              <w:t xml:space="preserve">23.9</w:t>
            </w:r>
          </w:p>
        </w:tc>
        <w:tc>
          <w:tcPr/>
          <w:p>
            <w:pPr>
              <w:pStyle w:val="Compact"/>
              <w:jc w:val="left"/>
            </w:pPr>
            <w:r>
              <w:t xml:space="preserve">4.21</w:t>
            </w:r>
          </w:p>
        </w:tc>
        <w:tc>
          <w:tcPr/>
          <w:p>
            <w:pPr>
              <w:pStyle w:val="Compact"/>
              <w:jc w:val="left"/>
            </w:pPr>
            <w:r>
              <w:t xml:space="preserve">8+849.64</w:t>
            </w:r>
          </w:p>
        </w:tc>
        <w:tc>
          <w:tcPr/>
          <w:p>
            <w:pPr>
              <w:pStyle w:val="Compact"/>
              <w:jc w:val="left"/>
            </w:pPr>
            <w:r>
              <w:t xml:space="preserve">8+873.59</w:t>
            </w:r>
          </w:p>
        </w:tc>
        <w:tc>
          <w:tcPr/>
          <w:p>
            <w:pPr>
              <w:pStyle w:val="Compact"/>
              <w:jc w:val="left"/>
            </w:pPr>
            <w:r>
              <w:t xml:space="preserve">6.91</w:t>
            </w:r>
          </w:p>
        </w:tc>
        <w:tc>
          <w:tcPr/>
          <w:p>
            <w:pPr>
              <w:pStyle w:val="Compact"/>
              <w:jc w:val="left"/>
            </w:pPr>
            <w:r>
              <w:t xml:space="preserve">17.6</w:t>
            </w:r>
          </w:p>
        </w:tc>
        <w:tc>
          <w:tcPr/>
          <w:p>
            <w:pPr>
              <w:pStyle w:val="Compact"/>
              <w:jc w:val="left"/>
            </w:pPr>
            <w:r>
              <w:t xml:space="preserve">0.48</w:t>
            </w:r>
          </w:p>
        </w:tc>
        <w:tc>
          <w:tcPr/>
          <w:p>
            <w:pPr>
              <w:pStyle w:val="Compact"/>
              <w:jc w:val="left"/>
            </w:pPr>
            <w:r>
              <w:t xml:space="preserve">Vuelta</w:t>
            </w:r>
          </w:p>
        </w:tc>
      </w:tr>
      <w:tr>
        <w:tc>
          <w:tcPr/>
          <w:p>
            <w:pPr>
              <w:pStyle w:val="Compact"/>
              <w:jc w:val="left"/>
            </w:pPr>
            <w:r>
              <w:t xml:space="preserve">C-224</w:t>
            </w:r>
          </w:p>
        </w:tc>
        <w:tc>
          <w:tcPr/>
          <w:p>
            <w:pPr>
              <w:pStyle w:val="Compact"/>
              <w:jc w:val="left"/>
            </w:pPr>
            <w:r>
              <w:t xml:space="preserve">8+915.20</w:t>
            </w:r>
          </w:p>
        </w:tc>
        <w:tc>
          <w:tcPr/>
          <w:p>
            <w:pPr>
              <w:pStyle w:val="Compact"/>
              <w:jc w:val="left"/>
            </w:pPr>
            <w:r>
              <w:t xml:space="preserve">9471873.08</w:t>
            </w:r>
          </w:p>
        </w:tc>
        <w:tc>
          <w:tcPr/>
          <w:p>
            <w:pPr>
              <w:pStyle w:val="Compact"/>
              <w:jc w:val="left"/>
            </w:pPr>
            <w:r>
              <w:t xml:space="preserve">607898.97</w:t>
            </w:r>
          </w:p>
        </w:tc>
        <w:tc>
          <w:tcPr/>
          <w:p>
            <w:pPr>
              <w:pStyle w:val="Compact"/>
              <w:jc w:val="left"/>
            </w:pPr>
            <w:r>
              <w:t xml:space="preserve">62.6</w:t>
            </w:r>
          </w:p>
        </w:tc>
        <w:tc>
          <w:tcPr/>
          <w:p>
            <w:pPr>
              <w:pStyle w:val="Compact"/>
              <w:jc w:val="left"/>
            </w:pPr>
            <w:r>
              <w:t xml:space="preserve">I</w:t>
            </w:r>
          </w:p>
        </w:tc>
        <w:tc>
          <w:tcPr/>
          <w:p>
            <w:pPr>
              <w:pStyle w:val="Compact"/>
              <w:jc w:val="left"/>
            </w:pPr>
            <w:r>
              <w:t xml:space="preserve">39.59</w:t>
            </w:r>
          </w:p>
        </w:tc>
        <w:tc>
          <w:tcPr/>
          <w:p>
            <w:pPr>
              <w:pStyle w:val="Compact"/>
              <w:jc w:val="left"/>
            </w:pPr>
            <w:r>
              <w:t xml:space="preserve">24.0</w:t>
            </w:r>
          </w:p>
        </w:tc>
        <w:tc>
          <w:tcPr/>
          <w:p>
            <w:pPr>
              <w:pStyle w:val="Compact"/>
              <w:jc w:val="left"/>
            </w:pPr>
            <w:r>
              <w:t xml:space="preserve">43.2</w:t>
            </w:r>
          </w:p>
        </w:tc>
        <w:tc>
          <w:tcPr/>
          <w:p>
            <w:pPr>
              <w:pStyle w:val="Compact"/>
              <w:jc w:val="left"/>
            </w:pPr>
            <w:r>
              <w:t xml:space="preserve">6.73</w:t>
            </w:r>
          </w:p>
        </w:tc>
        <w:tc>
          <w:tcPr/>
          <w:p>
            <w:pPr>
              <w:pStyle w:val="Compact"/>
              <w:jc w:val="left"/>
            </w:pPr>
            <w:r>
              <w:t xml:space="preserve">8+891.15</w:t>
            </w:r>
          </w:p>
        </w:tc>
        <w:tc>
          <w:tcPr/>
          <w:p>
            <w:pPr>
              <w:pStyle w:val="Compact"/>
              <w:jc w:val="left"/>
            </w:pPr>
            <w:r>
              <w:t xml:space="preserve">8+934.37</w:t>
            </w:r>
          </w:p>
        </w:tc>
        <w:tc>
          <w:tcPr/>
          <w:p>
            <w:pPr>
              <w:pStyle w:val="Compact"/>
              <w:jc w:val="left"/>
            </w:pPr>
            <w:r>
              <w:t xml:space="preserve">3.50</w:t>
            </w:r>
          </w:p>
        </w:tc>
        <w:tc>
          <w:tcPr/>
          <w:p>
            <w:pPr>
              <w:pStyle w:val="Compact"/>
              <w:jc w:val="left"/>
            </w:pPr>
            <w:r>
              <w:t xml:space="preserve">0.0</w:t>
            </w:r>
          </w:p>
        </w:tc>
        <w:tc>
          <w:tcPr/>
          <w:p>
            <w:pPr>
              <w:pStyle w:val="Compact"/>
              <w:jc w:val="left"/>
            </w:pPr>
            <w:r>
              <w:t xml:space="preserve">0.73</w:t>
            </w:r>
          </w:p>
        </w:tc>
        <w:tc>
          <w:tcPr/>
          <w:p>
            <w:pPr>
              <w:pStyle w:val="Compact"/>
              <w:jc w:val="left"/>
            </w:pPr>
            <w:r>
              <w:t xml:space="preserve">Excepcional</w:t>
            </w:r>
          </w:p>
        </w:tc>
      </w:tr>
      <w:tr>
        <w:tc>
          <w:tcPr/>
          <w:p>
            <w:pPr>
              <w:pStyle w:val="Compact"/>
              <w:jc w:val="left"/>
            </w:pPr>
            <w:r>
              <w:t xml:space="preserve">C-225</w:t>
            </w:r>
          </w:p>
        </w:tc>
        <w:tc>
          <w:tcPr/>
          <w:p>
            <w:pPr>
              <w:pStyle w:val="Compact"/>
              <w:jc w:val="left"/>
            </w:pPr>
            <w:r>
              <w:t xml:space="preserve">9+019.58</w:t>
            </w:r>
          </w:p>
        </w:tc>
        <w:tc>
          <w:tcPr/>
          <w:p>
            <w:pPr>
              <w:pStyle w:val="Compact"/>
              <w:jc w:val="left"/>
            </w:pPr>
            <w:r>
              <w:t xml:space="preserve">9471781.88</w:t>
            </w:r>
          </w:p>
        </w:tc>
        <w:tc>
          <w:tcPr/>
          <w:p>
            <w:pPr>
              <w:pStyle w:val="Compact"/>
              <w:jc w:val="left"/>
            </w:pPr>
            <w:r>
              <w:t xml:space="preserve">607959.13</w:t>
            </w:r>
          </w:p>
        </w:tc>
        <w:tc>
          <w:tcPr/>
          <w:p>
            <w:pPr>
              <w:pStyle w:val="Compact"/>
              <w:jc w:val="left"/>
            </w:pPr>
            <w:r>
              <w:t xml:space="preserve">169.3</w:t>
            </w:r>
          </w:p>
        </w:tc>
        <w:tc>
          <w:tcPr/>
          <w:p>
            <w:pPr>
              <w:pStyle w:val="Compact"/>
              <w:jc w:val="left"/>
            </w:pPr>
            <w:r>
              <w:t xml:space="preserve">D</w:t>
            </w:r>
          </w:p>
        </w:tc>
        <w:tc>
          <w:tcPr/>
          <w:p>
            <w:pPr>
              <w:pStyle w:val="Compact"/>
              <w:jc w:val="left"/>
            </w:pPr>
            <w:r>
              <w:t xml:space="preserve">8.00</w:t>
            </w:r>
          </w:p>
        </w:tc>
        <w:tc>
          <w:tcPr/>
          <w:p>
            <w:pPr>
              <w:pStyle w:val="Compact"/>
              <w:jc w:val="left"/>
            </w:pPr>
            <w:r>
              <w:t xml:space="preserve">85.2</w:t>
            </w:r>
          </w:p>
        </w:tc>
        <w:tc>
          <w:tcPr/>
          <w:p>
            <w:pPr>
              <w:pStyle w:val="Compact"/>
              <w:jc w:val="left"/>
            </w:pPr>
            <w:r>
              <w:t xml:space="preserve">23.6</w:t>
            </w:r>
          </w:p>
        </w:tc>
        <w:tc>
          <w:tcPr/>
          <w:p>
            <w:pPr>
              <w:pStyle w:val="Compact"/>
              <w:jc w:val="left"/>
            </w:pPr>
            <w:r>
              <w:t xml:space="preserve">77.58</w:t>
            </w:r>
          </w:p>
        </w:tc>
        <w:tc>
          <w:tcPr/>
          <w:p>
            <w:pPr>
              <w:pStyle w:val="Compact"/>
              <w:jc w:val="left"/>
            </w:pPr>
            <w:r>
              <w:t xml:space="preserve">8+934.37</w:t>
            </w:r>
          </w:p>
        </w:tc>
        <w:tc>
          <w:tcPr/>
          <w:p>
            <w:pPr>
              <w:pStyle w:val="Compact"/>
              <w:jc w:val="left"/>
            </w:pPr>
            <w:r>
              <w:t xml:space="preserve">8+958.01</w:t>
            </w:r>
          </w:p>
        </w:tc>
        <w:tc>
          <w:tcPr/>
          <w:p>
            <w:pPr>
              <w:pStyle w:val="Compact"/>
              <w:jc w:val="left"/>
            </w:pPr>
            <w:r>
              <w:t xml:space="preserve">-</w:t>
            </w:r>
          </w:p>
        </w:tc>
        <w:tc>
          <w:tcPr/>
          <w:p>
            <w:pPr>
              <w:pStyle w:val="Compact"/>
              <w:jc w:val="left"/>
            </w:pPr>
            <w:r>
              <w:t xml:space="preserve">18.4</w:t>
            </w:r>
          </w:p>
        </w:tc>
        <w:tc>
          <w:tcPr/>
          <w:p>
            <w:pPr>
              <w:pStyle w:val="Compact"/>
              <w:jc w:val="left"/>
            </w:pPr>
            <w:r>
              <w:t xml:space="preserve">1.04</w:t>
            </w:r>
          </w:p>
        </w:tc>
        <w:tc>
          <w:tcPr/>
          <w:p>
            <w:pPr>
              <w:pStyle w:val="Compact"/>
              <w:jc w:val="left"/>
            </w:pPr>
            <w:r>
              <w:t xml:space="preserve">Vuelta</w:t>
            </w:r>
          </w:p>
        </w:tc>
      </w:tr>
      <w:tr>
        <w:tc>
          <w:tcPr/>
          <w:p>
            <w:pPr>
              <w:pStyle w:val="Compact"/>
              <w:jc w:val="left"/>
            </w:pPr>
            <w:r>
              <w:t xml:space="preserve">C-226</w:t>
            </w:r>
          </w:p>
        </w:tc>
        <w:tc>
          <w:tcPr/>
          <w:p>
            <w:pPr>
              <w:pStyle w:val="Compact"/>
              <w:jc w:val="left"/>
            </w:pPr>
            <w:r>
              <w:t xml:space="preserve">8+990.34</w:t>
            </w:r>
          </w:p>
        </w:tc>
        <w:tc>
          <w:tcPr/>
          <w:p>
            <w:pPr>
              <w:pStyle w:val="Compact"/>
              <w:jc w:val="left"/>
            </w:pPr>
            <w:r>
              <w:t xml:space="preserve">9471866.23</w:t>
            </w:r>
          </w:p>
        </w:tc>
        <w:tc>
          <w:tcPr/>
          <w:p>
            <w:pPr>
              <w:pStyle w:val="Compact"/>
              <w:jc w:val="left"/>
            </w:pPr>
            <w:r>
              <w:t xml:space="preserve">607877.28</w:t>
            </w:r>
          </w:p>
        </w:tc>
        <w:tc>
          <w:tcPr/>
          <w:p>
            <w:pPr>
              <w:pStyle w:val="Compact"/>
              <w:jc w:val="left"/>
            </w:pPr>
            <w:r>
              <w:t xml:space="preserve">50.7</w:t>
            </w:r>
          </w:p>
        </w:tc>
        <w:tc>
          <w:tcPr/>
          <w:p>
            <w:pPr>
              <w:pStyle w:val="Compact"/>
              <w:jc w:val="left"/>
            </w:pPr>
            <w:r>
              <w:t xml:space="preserve">D</w:t>
            </w:r>
          </w:p>
        </w:tc>
        <w:tc>
          <w:tcPr/>
          <w:p>
            <w:pPr>
              <w:pStyle w:val="Compact"/>
              <w:jc w:val="left"/>
            </w:pPr>
            <w:r>
              <w:t xml:space="preserve">29.40</w:t>
            </w:r>
          </w:p>
        </w:tc>
        <w:tc>
          <w:tcPr/>
          <w:p>
            <w:pPr>
              <w:pStyle w:val="Compact"/>
              <w:jc w:val="left"/>
            </w:pPr>
            <w:r>
              <w:t xml:space="preserve">13.9</w:t>
            </w:r>
          </w:p>
        </w:tc>
        <w:tc>
          <w:tcPr/>
          <w:p>
            <w:pPr>
              <w:pStyle w:val="Compact"/>
              <w:jc w:val="left"/>
            </w:pPr>
            <w:r>
              <w:t xml:space="preserve">26.0</w:t>
            </w:r>
          </w:p>
        </w:tc>
        <w:tc>
          <w:tcPr/>
          <w:p>
            <w:pPr>
              <w:pStyle w:val="Compact"/>
              <w:jc w:val="left"/>
            </w:pPr>
            <w:r>
              <w:t xml:space="preserve">3.13</w:t>
            </w:r>
          </w:p>
        </w:tc>
        <w:tc>
          <w:tcPr/>
          <w:p>
            <w:pPr>
              <w:pStyle w:val="Compact"/>
              <w:jc w:val="left"/>
            </w:pPr>
            <w:r>
              <w:t xml:space="preserve">8+976.42</w:t>
            </w:r>
          </w:p>
        </w:tc>
        <w:tc>
          <w:tcPr/>
          <w:p>
            <w:pPr>
              <w:pStyle w:val="Compact"/>
              <w:jc w:val="left"/>
            </w:pPr>
            <w:r>
              <w:t xml:space="preserve">9+002.42</w:t>
            </w:r>
          </w:p>
        </w:tc>
        <w:tc>
          <w:tcPr/>
          <w:p>
            <w:pPr>
              <w:pStyle w:val="Compact"/>
              <w:jc w:val="left"/>
            </w:pPr>
            <w:r>
              <w:t xml:space="preserve">4.65</w:t>
            </w:r>
          </w:p>
        </w:tc>
        <w:tc>
          <w:tcPr/>
          <w:p>
            <w:pPr>
              <w:pStyle w:val="Compact"/>
              <w:jc w:val="left"/>
            </w:pPr>
            <w:r>
              <w:t xml:space="preserve">10.1</w:t>
            </w:r>
          </w:p>
        </w:tc>
        <w:tc>
          <w:tcPr/>
          <w:p>
            <w:pPr>
              <w:pStyle w:val="Compact"/>
              <w:jc w:val="left"/>
            </w:pPr>
            <w:r>
              <w:t xml:space="preserve">0.90</w:t>
            </w:r>
          </w:p>
        </w:tc>
        <w:tc>
          <w:tcPr/>
          <w:p>
            <w:pPr>
              <w:pStyle w:val="Compact"/>
              <w:jc w:val="left"/>
            </w:pPr>
            <w:r>
              <w:t xml:space="preserve">Excepcional</w:t>
            </w:r>
          </w:p>
        </w:tc>
      </w:tr>
      <w:tr>
        <w:tc>
          <w:tcPr/>
          <w:p>
            <w:pPr>
              <w:pStyle w:val="Compact"/>
              <w:jc w:val="left"/>
            </w:pPr>
            <w:r>
              <w:t xml:space="preserve">C-227</w:t>
            </w:r>
          </w:p>
        </w:tc>
        <w:tc>
          <w:tcPr/>
          <w:p>
            <w:pPr>
              <w:pStyle w:val="Compact"/>
              <w:jc w:val="left"/>
            </w:pPr>
            <w:r>
              <w:t xml:space="preserve">9+023.42</w:t>
            </w:r>
          </w:p>
        </w:tc>
        <w:tc>
          <w:tcPr/>
          <w:p>
            <w:pPr>
              <w:pStyle w:val="Compact"/>
              <w:jc w:val="left"/>
            </w:pPr>
            <w:r>
              <w:t xml:space="preserve">9471900.92</w:t>
            </w:r>
          </w:p>
        </w:tc>
        <w:tc>
          <w:tcPr/>
          <w:p>
            <w:pPr>
              <w:pStyle w:val="Compact"/>
              <w:jc w:val="left"/>
            </w:pPr>
            <w:r>
              <w:t xml:space="preserve">607881.25</w:t>
            </w:r>
          </w:p>
        </w:tc>
        <w:tc>
          <w:tcPr/>
          <w:p>
            <w:pPr>
              <w:pStyle w:val="Compact"/>
              <w:jc w:val="left"/>
            </w:pPr>
            <w:r>
              <w:t xml:space="preserve">88.5</w:t>
            </w:r>
          </w:p>
        </w:tc>
        <w:tc>
          <w:tcPr/>
          <w:p>
            <w:pPr>
              <w:pStyle w:val="Compact"/>
              <w:jc w:val="left"/>
            </w:pPr>
            <w:r>
              <w:t xml:space="preserve">I</w:t>
            </w:r>
          </w:p>
        </w:tc>
        <w:tc>
          <w:tcPr/>
          <w:p>
            <w:pPr>
              <w:pStyle w:val="Compact"/>
              <w:jc w:val="left"/>
            </w:pPr>
            <w:r>
              <w:t xml:space="preserve">11.20</w:t>
            </w:r>
          </w:p>
        </w:tc>
        <w:tc>
          <w:tcPr/>
          <w:p>
            <w:pPr>
              <w:pStyle w:val="Compact"/>
              <w:jc w:val="left"/>
            </w:pPr>
            <w:r>
              <w:t xml:space="preserve">10.9</w:t>
            </w:r>
          </w:p>
        </w:tc>
        <w:tc>
          <w:tcPr/>
          <w:p>
            <w:pPr>
              <w:pStyle w:val="Compact"/>
              <w:jc w:val="left"/>
            </w:pPr>
            <w:r>
              <w:t xml:space="preserve">17.3</w:t>
            </w:r>
          </w:p>
        </w:tc>
        <w:tc>
          <w:tcPr/>
          <w:p>
            <w:pPr>
              <w:pStyle w:val="Compact"/>
              <w:jc w:val="left"/>
            </w:pPr>
            <w:r>
              <w:t xml:space="preserve">4.44</w:t>
            </w:r>
          </w:p>
        </w:tc>
        <w:tc>
          <w:tcPr/>
          <w:p>
            <w:pPr>
              <w:pStyle w:val="Compact"/>
              <w:jc w:val="left"/>
            </w:pPr>
            <w:r>
              <w:t xml:space="preserve">9+012.51</w:t>
            </w:r>
          </w:p>
        </w:tc>
        <w:tc>
          <w:tcPr/>
          <w:p>
            <w:pPr>
              <w:pStyle w:val="Compact"/>
              <w:jc w:val="left"/>
            </w:pPr>
            <w:r>
              <w:t xml:space="preserve">9+029.81</w:t>
            </w:r>
          </w:p>
        </w:tc>
        <w:tc>
          <w:tcPr/>
          <w:p>
            <w:pPr>
              <w:pStyle w:val="Compact"/>
              <w:jc w:val="left"/>
            </w:pPr>
            <w:r>
              <w:t xml:space="preserve">16.08</w:t>
            </w:r>
          </w:p>
        </w:tc>
        <w:tc>
          <w:tcPr/>
          <w:p>
            <w:pPr>
              <w:pStyle w:val="Compact"/>
              <w:jc w:val="left"/>
            </w:pPr>
            <w:r>
              <w:t xml:space="preserve">33.5</w:t>
            </w:r>
          </w:p>
        </w:tc>
        <w:tc>
          <w:tcPr/>
          <w:p>
            <w:pPr>
              <w:pStyle w:val="Compact"/>
              <w:jc w:val="left"/>
            </w:pPr>
            <w:r>
              <w:t xml:space="preserve">0.65</w:t>
            </w:r>
          </w:p>
        </w:tc>
        <w:tc>
          <w:tcPr/>
          <w:p>
            <w:pPr>
              <w:pStyle w:val="Compact"/>
              <w:jc w:val="left"/>
            </w:pPr>
            <w:r>
              <w:t xml:space="preserve">Vuelta</w:t>
            </w:r>
          </w:p>
        </w:tc>
      </w:tr>
      <w:tr>
        <w:tc>
          <w:tcPr/>
          <w:p>
            <w:pPr>
              <w:pStyle w:val="Compact"/>
              <w:jc w:val="left"/>
            </w:pPr>
            <w:r>
              <w:t xml:space="preserve">C-228</w:t>
            </w:r>
          </w:p>
        </w:tc>
        <w:tc>
          <w:tcPr/>
          <w:p>
            <w:pPr>
              <w:pStyle w:val="Compact"/>
              <w:jc w:val="left"/>
            </w:pPr>
            <w:r>
              <w:t xml:space="preserve">9+093.51</w:t>
            </w:r>
          </w:p>
        </w:tc>
        <w:tc>
          <w:tcPr/>
          <w:p>
            <w:pPr>
              <w:pStyle w:val="Compact"/>
              <w:jc w:val="left"/>
            </w:pPr>
            <w:r>
              <w:t xml:space="preserve">9471911.35</w:t>
            </w:r>
          </w:p>
        </w:tc>
        <w:tc>
          <w:tcPr/>
          <w:p>
            <w:pPr>
              <w:pStyle w:val="Compact"/>
              <w:jc w:val="left"/>
            </w:pPr>
            <w:r>
              <w:t xml:space="preserve">607807.37</w:t>
            </w:r>
          </w:p>
        </w:tc>
        <w:tc>
          <w:tcPr/>
          <w:p>
            <w:pPr>
              <w:pStyle w:val="Compact"/>
              <w:jc w:val="left"/>
            </w:pPr>
            <w:r>
              <w:t xml:space="preserve">67.8</w:t>
            </w:r>
          </w:p>
        </w:tc>
        <w:tc>
          <w:tcPr/>
          <w:p>
            <w:pPr>
              <w:pStyle w:val="Compact"/>
              <w:jc w:val="left"/>
            </w:pPr>
            <w:r>
              <w:t xml:space="preserve">D</w:t>
            </w:r>
          </w:p>
        </w:tc>
        <w:tc>
          <w:tcPr/>
          <w:p>
            <w:pPr>
              <w:pStyle w:val="Compact"/>
              <w:jc w:val="left"/>
            </w:pPr>
            <w:r>
              <w:t xml:space="preserve">45.00</w:t>
            </w:r>
          </w:p>
        </w:tc>
        <w:tc>
          <w:tcPr/>
          <w:p>
            <w:pPr>
              <w:pStyle w:val="Compact"/>
              <w:jc w:val="left"/>
            </w:pPr>
            <w:r>
              <w:t xml:space="preserve">30.2</w:t>
            </w:r>
          </w:p>
        </w:tc>
        <w:tc>
          <w:tcPr/>
          <w:p>
            <w:pPr>
              <w:pStyle w:val="Compact"/>
              <w:jc w:val="left"/>
            </w:pPr>
            <w:r>
              <w:t xml:space="preserve">53.2</w:t>
            </w:r>
          </w:p>
        </w:tc>
        <w:tc>
          <w:tcPr/>
          <w:p>
            <w:pPr>
              <w:pStyle w:val="Compact"/>
              <w:jc w:val="left"/>
            </w:pPr>
            <w:r>
              <w:t xml:space="preserve">9.20</w:t>
            </w:r>
          </w:p>
        </w:tc>
        <w:tc>
          <w:tcPr/>
          <w:p>
            <w:pPr>
              <w:pStyle w:val="Compact"/>
              <w:jc w:val="left"/>
            </w:pPr>
            <w:r>
              <w:t xml:space="preserve">9+063.30</w:t>
            </w:r>
          </w:p>
        </w:tc>
        <w:tc>
          <w:tcPr/>
          <w:p>
            <w:pPr>
              <w:pStyle w:val="Compact"/>
              <w:jc w:val="left"/>
            </w:pPr>
            <w:r>
              <w:t xml:space="preserve">9+116.52</w:t>
            </w:r>
          </w:p>
        </w:tc>
        <w:tc>
          <w:tcPr/>
          <w:p>
            <w:pPr>
              <w:pStyle w:val="Compact"/>
              <w:jc w:val="left"/>
            </w:pPr>
            <w:r>
              <w:t xml:space="preserve">3.10</w:t>
            </w:r>
          </w:p>
        </w:tc>
        <w:tc>
          <w:tcPr/>
          <w:p>
            <w:pPr>
              <w:pStyle w:val="Compact"/>
              <w:jc w:val="left"/>
            </w:pPr>
            <w:r>
              <w:t xml:space="preserve">7.1</w:t>
            </w:r>
          </w:p>
        </w:tc>
        <w:tc>
          <w:tcPr/>
          <w:p>
            <w:pPr>
              <w:pStyle w:val="Compact"/>
              <w:jc w:val="left"/>
            </w:pPr>
            <w:r>
              <w:t xml:space="preserve">0.94</w:t>
            </w:r>
          </w:p>
        </w:tc>
        <w:tc>
          <w:tcPr/>
          <w:p>
            <w:pPr>
              <w:pStyle w:val="Compact"/>
              <w:jc w:val="left"/>
            </w:pPr>
            <w:r>
              <w:t xml:space="preserve">Normativa 12%</w:t>
            </w:r>
          </w:p>
        </w:tc>
      </w:tr>
      <w:tr>
        <w:tc>
          <w:tcPr/>
          <w:p>
            <w:pPr>
              <w:pStyle w:val="Compact"/>
              <w:jc w:val="left"/>
            </w:pPr>
            <w:r>
              <w:t xml:space="preserve">C-229</w:t>
            </w:r>
          </w:p>
        </w:tc>
        <w:tc>
          <w:tcPr/>
          <w:p>
            <w:pPr>
              <w:pStyle w:val="Compact"/>
              <w:jc w:val="left"/>
            </w:pPr>
            <w:r>
              <w:t xml:space="preserve">9+137.06</w:t>
            </w:r>
          </w:p>
        </w:tc>
        <w:tc>
          <w:tcPr/>
          <w:p>
            <w:pPr>
              <w:pStyle w:val="Compact"/>
              <w:jc w:val="left"/>
            </w:pPr>
            <w:r>
              <w:t xml:space="preserve">9471960.55</w:t>
            </w:r>
          </w:p>
        </w:tc>
        <w:tc>
          <w:tcPr/>
          <w:p>
            <w:pPr>
              <w:pStyle w:val="Compact"/>
              <w:jc w:val="left"/>
            </w:pPr>
            <w:r>
              <w:t xml:space="preserve">607794.90</w:t>
            </w:r>
          </w:p>
        </w:tc>
        <w:tc>
          <w:tcPr/>
          <w:p>
            <w:pPr>
              <w:pStyle w:val="Compact"/>
              <w:jc w:val="left"/>
            </w:pPr>
            <w:r>
              <w:t xml:space="preserve">113.0</w:t>
            </w:r>
          </w:p>
        </w:tc>
        <w:tc>
          <w:tcPr/>
          <w:p>
            <w:pPr>
              <w:pStyle w:val="Compact"/>
              <w:jc w:val="left"/>
            </w:pPr>
            <w:r>
              <w:t xml:space="preserve">I</w:t>
            </w:r>
          </w:p>
        </w:tc>
        <w:tc>
          <w:tcPr/>
          <w:p>
            <w:pPr>
              <w:pStyle w:val="Compact"/>
              <w:jc w:val="left"/>
            </w:pPr>
            <w:r>
              <w:t xml:space="preserve">8.90</w:t>
            </w:r>
          </w:p>
        </w:tc>
        <w:tc>
          <w:tcPr/>
          <w:p>
            <w:pPr>
              <w:pStyle w:val="Compact"/>
              <w:jc w:val="left"/>
            </w:pPr>
            <w:r>
              <w:t xml:space="preserve">13.5</w:t>
            </w:r>
          </w:p>
        </w:tc>
        <w:tc>
          <w:tcPr/>
          <w:p>
            <w:pPr>
              <w:pStyle w:val="Compact"/>
              <w:jc w:val="left"/>
            </w:pPr>
            <w:r>
              <w:t xml:space="preserve">17.6</w:t>
            </w:r>
          </w:p>
        </w:tc>
        <w:tc>
          <w:tcPr/>
          <w:p>
            <w:pPr>
              <w:pStyle w:val="Compact"/>
              <w:jc w:val="left"/>
            </w:pPr>
            <w:r>
              <w:t xml:space="preserve">7.23</w:t>
            </w:r>
          </w:p>
        </w:tc>
        <w:tc>
          <w:tcPr/>
          <w:p>
            <w:pPr>
              <w:pStyle w:val="Compact"/>
              <w:jc w:val="left"/>
            </w:pPr>
            <w:r>
              <w:t xml:space="preserve">9+123.61</w:t>
            </w:r>
          </w:p>
        </w:tc>
        <w:tc>
          <w:tcPr/>
          <w:p>
            <w:pPr>
              <w:pStyle w:val="Compact"/>
              <w:jc w:val="left"/>
            </w:pPr>
            <w:r>
              <w:t xml:space="preserve">9+141.16</w:t>
            </w:r>
          </w:p>
        </w:tc>
        <w:tc>
          <w:tcPr/>
          <w:p>
            <w:pPr>
              <w:pStyle w:val="Compact"/>
              <w:jc w:val="left"/>
            </w:pPr>
            <w:r>
              <w:t xml:space="preserve">-</w:t>
            </w:r>
          </w:p>
        </w:tc>
        <w:tc>
          <w:tcPr/>
          <w:p>
            <w:pPr>
              <w:pStyle w:val="Compact"/>
              <w:jc w:val="left"/>
            </w:pPr>
            <w:r>
              <w:t xml:space="preserve">23.2</w:t>
            </w:r>
          </w:p>
        </w:tc>
        <w:tc>
          <w:tcPr/>
          <w:p>
            <w:pPr>
              <w:pStyle w:val="Compact"/>
              <w:jc w:val="left"/>
            </w:pPr>
            <w:r>
              <w:t xml:space="preserve">0.76</w:t>
            </w:r>
          </w:p>
        </w:tc>
        <w:tc>
          <w:tcPr/>
          <w:p>
            <w:pPr>
              <w:pStyle w:val="Compact"/>
              <w:jc w:val="left"/>
            </w:pPr>
            <w:r>
              <w:t xml:space="preserve">Vuelta</w:t>
            </w:r>
          </w:p>
        </w:tc>
      </w:tr>
      <w:tr>
        <w:tc>
          <w:tcPr/>
          <w:p>
            <w:pPr>
              <w:pStyle w:val="Compact"/>
              <w:jc w:val="left"/>
            </w:pPr>
            <w:r>
              <w:t xml:space="preserve">C-230</w:t>
            </w:r>
          </w:p>
        </w:tc>
        <w:tc>
          <w:tcPr/>
          <w:p>
            <w:pPr>
              <w:pStyle w:val="Compact"/>
              <w:jc w:val="left"/>
            </w:pPr>
            <w:r>
              <w:t xml:space="preserve">9+168.40</w:t>
            </w:r>
          </w:p>
        </w:tc>
        <w:tc>
          <w:tcPr/>
          <w:p>
            <w:pPr>
              <w:pStyle w:val="Compact"/>
              <w:jc w:val="left"/>
            </w:pPr>
            <w:r>
              <w:t xml:space="preserve">9471935.93</w:t>
            </w:r>
          </w:p>
        </w:tc>
        <w:tc>
          <w:tcPr/>
          <w:p>
            <w:pPr>
              <w:pStyle w:val="Compact"/>
              <w:jc w:val="left"/>
            </w:pPr>
            <w:r>
              <w:t xml:space="preserve">607762.51</w:t>
            </w:r>
          </w:p>
        </w:tc>
        <w:tc>
          <w:tcPr/>
          <w:p>
            <w:pPr>
              <w:pStyle w:val="Compact"/>
              <w:jc w:val="left"/>
            </w:pPr>
            <w:r>
              <w:t xml:space="preserve">40.8</w:t>
            </w:r>
          </w:p>
        </w:tc>
        <w:tc>
          <w:tcPr/>
          <w:p>
            <w:pPr>
              <w:pStyle w:val="Compact"/>
              <w:jc w:val="left"/>
            </w:pPr>
            <w:r>
              <w:t xml:space="preserve">I</w:t>
            </w:r>
          </w:p>
        </w:tc>
        <w:tc>
          <w:tcPr/>
          <w:p>
            <w:pPr>
              <w:pStyle w:val="Compact"/>
              <w:jc w:val="left"/>
            </w:pPr>
            <w:r>
              <w:t xml:space="preserve">10.74</w:t>
            </w:r>
          </w:p>
        </w:tc>
        <w:tc>
          <w:tcPr/>
          <w:p>
            <w:pPr>
              <w:pStyle w:val="Compact"/>
              <w:jc w:val="left"/>
            </w:pPr>
            <w:r>
              <w:t xml:space="preserve">4.0</w:t>
            </w:r>
          </w:p>
        </w:tc>
        <w:tc>
          <w:tcPr/>
          <w:p>
            <w:pPr>
              <w:pStyle w:val="Compact"/>
              <w:jc w:val="left"/>
            </w:pPr>
            <w:r>
              <w:t xml:space="preserve">7.7</w:t>
            </w:r>
          </w:p>
        </w:tc>
        <w:tc>
          <w:tcPr/>
          <w:p>
            <w:pPr>
              <w:pStyle w:val="Compact"/>
              <w:jc w:val="left"/>
            </w:pPr>
            <w:r>
              <w:t xml:space="preserve">0.72</w:t>
            </w:r>
          </w:p>
        </w:tc>
        <w:tc>
          <w:tcPr/>
          <w:p>
            <w:pPr>
              <w:pStyle w:val="Compact"/>
              <w:jc w:val="left"/>
            </w:pPr>
            <w:r>
              <w:t xml:space="preserve">9+164.40</w:t>
            </w:r>
          </w:p>
        </w:tc>
        <w:tc>
          <w:tcPr/>
          <w:p>
            <w:pPr>
              <w:pStyle w:val="Compact"/>
              <w:jc w:val="left"/>
            </w:pPr>
            <w:r>
              <w:t xml:space="preserve">9+172.05</w:t>
            </w:r>
          </w:p>
        </w:tc>
        <w:tc>
          <w:tcPr/>
          <w:p>
            <w:pPr>
              <w:pStyle w:val="Compact"/>
              <w:jc w:val="left"/>
            </w:pPr>
            <w:r>
              <w:t xml:space="preserve">18.64</w:t>
            </w:r>
          </w:p>
        </w:tc>
        <w:tc>
          <w:tcPr/>
          <w:p>
            <w:pPr>
              <w:pStyle w:val="Compact"/>
              <w:jc w:val="left"/>
            </w:pPr>
            <w:r>
              <w:t xml:space="preserve">0.0</w:t>
            </w:r>
          </w:p>
        </w:tc>
        <w:tc>
          <w:tcPr/>
          <w:p>
            <w:pPr>
              <w:pStyle w:val="Compact"/>
              <w:jc w:val="left"/>
            </w:pPr>
            <w:r>
              <w:t xml:space="preserve">0.47</w:t>
            </w:r>
          </w:p>
        </w:tc>
        <w:tc>
          <w:tcPr/>
          <w:p>
            <w:pPr>
              <w:pStyle w:val="Compact"/>
              <w:jc w:val="left"/>
            </w:pPr>
            <w:r>
              <w:t xml:space="preserve">Vuelta</w:t>
            </w:r>
          </w:p>
        </w:tc>
      </w:tr>
      <w:tr>
        <w:tc>
          <w:tcPr/>
          <w:p>
            <w:pPr>
              <w:pStyle w:val="Compact"/>
              <w:jc w:val="left"/>
            </w:pPr>
            <w:r>
              <w:t xml:space="preserve">C-231</w:t>
            </w:r>
          </w:p>
        </w:tc>
        <w:tc>
          <w:tcPr/>
          <w:p>
            <w:pPr>
              <w:pStyle w:val="Compact"/>
              <w:jc w:val="left"/>
            </w:pPr>
            <w:r>
              <w:t xml:space="preserve">9+213.86</w:t>
            </w:r>
          </w:p>
        </w:tc>
        <w:tc>
          <w:tcPr/>
          <w:p>
            <w:pPr>
              <w:pStyle w:val="Compact"/>
              <w:jc w:val="left"/>
            </w:pPr>
            <w:r>
              <w:t xml:space="preserve">9471891.12</w:t>
            </w:r>
          </w:p>
        </w:tc>
        <w:tc>
          <w:tcPr/>
          <w:p>
            <w:pPr>
              <w:pStyle w:val="Compact"/>
              <w:jc w:val="left"/>
            </w:pPr>
            <w:r>
              <w:t xml:space="preserve">607753.03</w:t>
            </w:r>
          </w:p>
        </w:tc>
        <w:tc>
          <w:tcPr/>
          <w:p>
            <w:pPr>
              <w:pStyle w:val="Compact"/>
              <w:jc w:val="left"/>
            </w:pPr>
            <w:r>
              <w:t xml:space="preserve">93.0</w:t>
            </w:r>
          </w:p>
        </w:tc>
        <w:tc>
          <w:tcPr/>
          <w:p>
            <w:pPr>
              <w:pStyle w:val="Compact"/>
              <w:jc w:val="left"/>
            </w:pPr>
            <w:r>
              <w:t xml:space="preserve">I</w:t>
            </w:r>
          </w:p>
        </w:tc>
        <w:tc>
          <w:tcPr/>
          <w:p>
            <w:pPr>
              <w:pStyle w:val="Compact"/>
              <w:jc w:val="left"/>
            </w:pPr>
            <w:r>
              <w:t xml:space="preserve">39.70</w:t>
            </w:r>
          </w:p>
        </w:tc>
        <w:tc>
          <w:tcPr/>
          <w:p>
            <w:pPr>
              <w:pStyle w:val="Compact"/>
              <w:jc w:val="left"/>
            </w:pPr>
            <w:r>
              <w:t xml:space="preserve">41.8</w:t>
            </w:r>
          </w:p>
        </w:tc>
        <w:tc>
          <w:tcPr/>
          <w:p>
            <w:pPr>
              <w:pStyle w:val="Compact"/>
              <w:jc w:val="left"/>
            </w:pPr>
            <w:r>
              <w:t xml:space="preserve">64.4</w:t>
            </w:r>
          </w:p>
        </w:tc>
        <w:tc>
          <w:tcPr/>
          <w:p>
            <w:pPr>
              <w:pStyle w:val="Compact"/>
              <w:jc w:val="left"/>
            </w:pPr>
            <w:r>
              <w:t xml:space="preserve">17.95</w:t>
            </w:r>
          </w:p>
        </w:tc>
        <w:tc>
          <w:tcPr/>
          <w:p>
            <w:pPr>
              <w:pStyle w:val="Compact"/>
              <w:jc w:val="left"/>
            </w:pPr>
            <w:r>
              <w:t xml:space="preserve">9+172.05</w:t>
            </w:r>
          </w:p>
        </w:tc>
        <w:tc>
          <w:tcPr/>
          <w:p>
            <w:pPr>
              <w:pStyle w:val="Compact"/>
              <w:jc w:val="left"/>
            </w:pPr>
            <w:r>
              <w:t xml:space="preserve">9+236.46</w:t>
            </w:r>
          </w:p>
        </w:tc>
        <w:tc>
          <w:tcPr/>
          <w:p>
            <w:pPr>
              <w:pStyle w:val="Compact"/>
              <w:jc w:val="left"/>
            </w:pPr>
            <w:r>
              <w:t xml:space="preserve">3.49</w:t>
            </w:r>
          </w:p>
        </w:tc>
        <w:tc>
          <w:tcPr/>
          <w:p>
            <w:pPr>
              <w:pStyle w:val="Compact"/>
              <w:jc w:val="left"/>
            </w:pPr>
            <w:r>
              <w:t xml:space="preserve">16.9</w:t>
            </w:r>
          </w:p>
        </w:tc>
        <w:tc>
          <w:tcPr/>
          <w:p>
            <w:pPr>
              <w:pStyle w:val="Compact"/>
              <w:jc w:val="left"/>
            </w:pPr>
            <w:r>
              <w:t xml:space="preserve">0.65</w:t>
            </w:r>
          </w:p>
        </w:tc>
        <w:tc>
          <w:tcPr/>
          <w:p>
            <w:pPr>
              <w:pStyle w:val="Compact"/>
              <w:jc w:val="left"/>
            </w:pPr>
            <w:r>
              <w:t xml:space="preserve">Excepcional</w:t>
            </w:r>
          </w:p>
        </w:tc>
      </w:tr>
      <w:tr>
        <w:tc>
          <w:tcPr/>
          <w:p>
            <w:pPr>
              <w:pStyle w:val="Compact"/>
              <w:jc w:val="left"/>
            </w:pPr>
            <w:r>
              <w:t xml:space="preserve">C-232</w:t>
            </w:r>
          </w:p>
        </w:tc>
        <w:tc>
          <w:tcPr/>
          <w:p>
            <w:pPr>
              <w:pStyle w:val="Compact"/>
              <w:jc w:val="left"/>
            </w:pPr>
            <w:r>
              <w:t xml:space="preserve">9+275.04</w:t>
            </w:r>
          </w:p>
        </w:tc>
        <w:tc>
          <w:tcPr/>
          <w:p>
            <w:pPr>
              <w:pStyle w:val="Compact"/>
              <w:jc w:val="left"/>
            </w:pPr>
            <w:r>
              <w:t xml:space="preserve">9471878.56</w:t>
            </w:r>
          </w:p>
        </w:tc>
        <w:tc>
          <w:tcPr/>
          <w:p>
            <w:pPr>
              <w:pStyle w:val="Compact"/>
              <w:jc w:val="left"/>
            </w:pPr>
            <w:r>
              <w:t xml:space="preserve">607832.43</w:t>
            </w:r>
          </w:p>
        </w:tc>
        <w:tc>
          <w:tcPr/>
          <w:p>
            <w:pPr>
              <w:pStyle w:val="Compact"/>
              <w:jc w:val="left"/>
            </w:pPr>
            <w:r>
              <w:t xml:space="preserve">120.4</w:t>
            </w:r>
          </w:p>
        </w:tc>
        <w:tc>
          <w:tcPr/>
          <w:p>
            <w:pPr>
              <w:pStyle w:val="Compact"/>
              <w:jc w:val="left"/>
            </w:pPr>
            <w:r>
              <w:t xml:space="preserve">D</w:t>
            </w:r>
          </w:p>
        </w:tc>
        <w:tc>
          <w:tcPr/>
          <w:p>
            <w:pPr>
              <w:pStyle w:val="Compact"/>
              <w:jc w:val="left"/>
            </w:pPr>
            <w:r>
              <w:t xml:space="preserve">12.40</w:t>
            </w:r>
          </w:p>
        </w:tc>
        <w:tc>
          <w:tcPr/>
          <w:p>
            <w:pPr>
              <w:pStyle w:val="Compact"/>
              <w:jc w:val="left"/>
            </w:pPr>
            <w:r>
              <w:t xml:space="preserve">21.7</w:t>
            </w:r>
          </w:p>
        </w:tc>
        <w:tc>
          <w:tcPr/>
          <w:p>
            <w:pPr>
              <w:pStyle w:val="Compact"/>
              <w:jc w:val="left"/>
            </w:pPr>
            <w:r>
              <w:t xml:space="preserve">26.1</w:t>
            </w:r>
          </w:p>
        </w:tc>
        <w:tc>
          <w:tcPr/>
          <w:p>
            <w:pPr>
              <w:pStyle w:val="Compact"/>
              <w:jc w:val="left"/>
            </w:pPr>
            <w:r>
              <w:t xml:space="preserve">12.56</w:t>
            </w:r>
          </w:p>
        </w:tc>
        <w:tc>
          <w:tcPr/>
          <w:p>
            <w:pPr>
              <w:pStyle w:val="Compact"/>
              <w:jc w:val="left"/>
            </w:pPr>
            <w:r>
              <w:t xml:space="preserve">9+253.38</w:t>
            </w:r>
          </w:p>
        </w:tc>
        <w:tc>
          <w:tcPr/>
          <w:p>
            <w:pPr>
              <w:pStyle w:val="Compact"/>
              <w:jc w:val="left"/>
            </w:pPr>
            <w:r>
              <w:t xml:space="preserve">9+279.44</w:t>
            </w:r>
          </w:p>
        </w:tc>
        <w:tc>
          <w:tcPr/>
          <w:p>
            <w:pPr>
              <w:pStyle w:val="Compact"/>
              <w:jc w:val="left"/>
            </w:pPr>
            <w:r>
              <w:t xml:space="preserve">12.90</w:t>
            </w:r>
          </w:p>
        </w:tc>
        <w:tc>
          <w:tcPr/>
          <w:p>
            <w:pPr>
              <w:pStyle w:val="Compact"/>
              <w:jc w:val="left"/>
            </w:pPr>
            <w:r>
              <w:t xml:space="preserve">12.1</w:t>
            </w:r>
          </w:p>
        </w:tc>
        <w:tc>
          <w:tcPr/>
          <w:p>
            <w:pPr>
              <w:pStyle w:val="Compact"/>
              <w:jc w:val="left"/>
            </w:pPr>
            <w:r>
              <w:t xml:space="preserve">1.13</w:t>
            </w:r>
          </w:p>
        </w:tc>
        <w:tc>
          <w:tcPr/>
          <w:p>
            <w:pPr>
              <w:pStyle w:val="Compact"/>
              <w:jc w:val="left"/>
            </w:pPr>
            <w:r>
              <w:t xml:space="preserve">Vuelta</w:t>
            </w:r>
          </w:p>
        </w:tc>
      </w:tr>
      <w:tr>
        <w:tc>
          <w:tcPr/>
          <w:p>
            <w:pPr>
              <w:pStyle w:val="Compact"/>
              <w:jc w:val="left"/>
            </w:pPr>
            <w:r>
              <w:t xml:space="preserve">C-233</w:t>
            </w:r>
          </w:p>
        </w:tc>
        <w:tc>
          <w:tcPr/>
          <w:p>
            <w:pPr>
              <w:pStyle w:val="Compact"/>
              <w:jc w:val="left"/>
            </w:pPr>
            <w:r>
              <w:t xml:space="preserve">9+311.64</w:t>
            </w:r>
          </w:p>
        </w:tc>
        <w:tc>
          <w:tcPr/>
          <w:p>
            <w:pPr>
              <w:pStyle w:val="Compact"/>
              <w:jc w:val="left"/>
            </w:pPr>
            <w:r>
              <w:t xml:space="preserve">9471836.95</w:t>
            </w:r>
          </w:p>
        </w:tc>
        <w:tc>
          <w:tcPr/>
          <w:p>
            <w:pPr>
              <w:pStyle w:val="Compact"/>
              <w:jc w:val="left"/>
            </w:pPr>
            <w:r>
              <w:t xml:space="preserve">607798.23</w:t>
            </w:r>
          </w:p>
        </w:tc>
        <w:tc>
          <w:tcPr/>
          <w:p>
            <w:pPr>
              <w:pStyle w:val="Compact"/>
              <w:jc w:val="left"/>
            </w:pPr>
            <w:r>
              <w:t xml:space="preserve">63.9</w:t>
            </w:r>
          </w:p>
        </w:tc>
        <w:tc>
          <w:tcPr/>
          <w:p>
            <w:pPr>
              <w:pStyle w:val="Compact"/>
              <w:jc w:val="left"/>
            </w:pPr>
            <w:r>
              <w:t xml:space="preserve">I</w:t>
            </w:r>
          </w:p>
        </w:tc>
        <w:tc>
          <w:tcPr/>
          <w:p>
            <w:pPr>
              <w:pStyle w:val="Compact"/>
              <w:jc w:val="left"/>
            </w:pPr>
            <w:r>
              <w:t xml:space="preserve">32.20</w:t>
            </w:r>
          </w:p>
        </w:tc>
        <w:tc>
          <w:tcPr/>
          <w:p>
            <w:pPr>
              <w:pStyle w:val="Compact"/>
              <w:jc w:val="left"/>
            </w:pPr>
            <w:r>
              <w:t xml:space="preserve">20.1</w:t>
            </w:r>
          </w:p>
        </w:tc>
        <w:tc>
          <w:tcPr/>
          <w:p>
            <w:pPr>
              <w:pStyle w:val="Compact"/>
              <w:jc w:val="left"/>
            </w:pPr>
            <w:r>
              <w:t xml:space="preserve">35.9</w:t>
            </w:r>
          </w:p>
        </w:tc>
        <w:tc>
          <w:tcPr/>
          <w:p>
            <w:pPr>
              <w:pStyle w:val="Compact"/>
              <w:jc w:val="left"/>
            </w:pPr>
            <w:r>
              <w:t xml:space="preserve">5.74</w:t>
            </w:r>
          </w:p>
        </w:tc>
        <w:tc>
          <w:tcPr/>
          <w:p>
            <w:pPr>
              <w:pStyle w:val="Compact"/>
              <w:jc w:val="left"/>
            </w:pPr>
            <w:r>
              <w:t xml:space="preserve">9+291.57</w:t>
            </w:r>
          </w:p>
        </w:tc>
        <w:tc>
          <w:tcPr/>
          <w:p>
            <w:pPr>
              <w:pStyle w:val="Compact"/>
              <w:jc w:val="left"/>
            </w:pPr>
            <w:r>
              <w:t xml:space="preserve">9+327.46</w:t>
            </w:r>
          </w:p>
        </w:tc>
        <w:tc>
          <w:tcPr/>
          <w:p>
            <w:pPr>
              <w:pStyle w:val="Compact"/>
              <w:jc w:val="left"/>
            </w:pPr>
            <w:r>
              <w:t xml:space="preserve">4.26</w:t>
            </w:r>
          </w:p>
        </w:tc>
        <w:tc>
          <w:tcPr/>
          <w:p>
            <w:pPr>
              <w:pStyle w:val="Compact"/>
              <w:jc w:val="left"/>
            </w:pPr>
            <w:r>
              <w:t xml:space="preserve">6.3</w:t>
            </w:r>
          </w:p>
        </w:tc>
        <w:tc>
          <w:tcPr/>
          <w:p>
            <w:pPr>
              <w:pStyle w:val="Compact"/>
              <w:jc w:val="left"/>
            </w:pPr>
            <w:r>
              <w:t xml:space="preserve">0.40</w:t>
            </w:r>
          </w:p>
        </w:tc>
        <w:tc>
          <w:tcPr/>
          <w:p>
            <w:pPr>
              <w:pStyle w:val="Compact"/>
              <w:jc w:val="left"/>
            </w:pPr>
            <w:r>
              <w:t xml:space="preserve">Excepcional</w:t>
            </w:r>
          </w:p>
        </w:tc>
      </w:tr>
      <w:tr>
        <w:tc>
          <w:tcPr/>
          <w:p>
            <w:pPr>
              <w:pStyle w:val="Compact"/>
              <w:jc w:val="left"/>
            </w:pPr>
            <w:r>
              <w:t xml:space="preserve">C-234</w:t>
            </w:r>
          </w:p>
        </w:tc>
        <w:tc>
          <w:tcPr/>
          <w:p>
            <w:pPr>
              <w:pStyle w:val="Compact"/>
              <w:jc w:val="left"/>
            </w:pPr>
            <w:r>
              <w:t xml:space="preserve">9+343.21</w:t>
            </w:r>
          </w:p>
        </w:tc>
        <w:tc>
          <w:tcPr/>
          <w:p>
            <w:pPr>
              <w:pStyle w:val="Compact"/>
              <w:jc w:val="left"/>
            </w:pPr>
            <w:r>
              <w:t xml:space="preserve">9471804.34</w:t>
            </w:r>
          </w:p>
        </w:tc>
        <w:tc>
          <w:tcPr/>
          <w:p>
            <w:pPr>
              <w:pStyle w:val="Compact"/>
              <w:jc w:val="left"/>
            </w:pPr>
            <w:r>
              <w:t xml:space="preserve">607813.04</w:t>
            </w:r>
          </w:p>
        </w:tc>
        <w:tc>
          <w:tcPr/>
          <w:p>
            <w:pPr>
              <w:pStyle w:val="Compact"/>
              <w:jc w:val="left"/>
            </w:pPr>
            <w:r>
              <w:t xml:space="preserve">23.8</w:t>
            </w:r>
          </w:p>
        </w:tc>
        <w:tc>
          <w:tcPr/>
          <w:p>
            <w:pPr>
              <w:pStyle w:val="Compact"/>
              <w:jc w:val="left"/>
            </w:pPr>
            <w:r>
              <w:t xml:space="preserve">D</w:t>
            </w:r>
          </w:p>
        </w:tc>
        <w:tc>
          <w:tcPr/>
          <w:p>
            <w:pPr>
              <w:pStyle w:val="Compact"/>
              <w:jc w:val="left"/>
            </w:pPr>
            <w:r>
              <w:t xml:space="preserve">45.00</w:t>
            </w:r>
          </w:p>
        </w:tc>
        <w:tc>
          <w:tcPr/>
          <w:p>
            <w:pPr>
              <w:pStyle w:val="Compact"/>
              <w:jc w:val="left"/>
            </w:pPr>
            <w:r>
              <w:t xml:space="preserve">9.5</w:t>
            </w:r>
          </w:p>
        </w:tc>
        <w:tc>
          <w:tcPr/>
          <w:p>
            <w:pPr>
              <w:pStyle w:val="Compact"/>
              <w:jc w:val="left"/>
            </w:pPr>
            <w:r>
              <w:t xml:space="preserve">18.7</w:t>
            </w:r>
          </w:p>
        </w:tc>
        <w:tc>
          <w:tcPr/>
          <w:p>
            <w:pPr>
              <w:pStyle w:val="Compact"/>
              <w:jc w:val="left"/>
            </w:pPr>
            <w:r>
              <w:t xml:space="preserve">0.99</w:t>
            </w:r>
          </w:p>
        </w:tc>
        <w:tc>
          <w:tcPr/>
          <w:p>
            <w:pPr>
              <w:pStyle w:val="Compact"/>
              <w:jc w:val="left"/>
            </w:pPr>
            <w:r>
              <w:t xml:space="preserve">9+333.71</w:t>
            </w:r>
          </w:p>
        </w:tc>
        <w:tc>
          <w:tcPr/>
          <w:p>
            <w:pPr>
              <w:pStyle w:val="Compact"/>
              <w:jc w:val="left"/>
            </w:pPr>
            <w:r>
              <w:t xml:space="preserve">9+352.44</w:t>
            </w:r>
          </w:p>
        </w:tc>
        <w:tc>
          <w:tcPr/>
          <w:p>
            <w:pPr>
              <w:pStyle w:val="Compact"/>
              <w:jc w:val="left"/>
            </w:pPr>
            <w:r>
              <w:t xml:space="preserve">3.10</w:t>
            </w:r>
          </w:p>
        </w:tc>
        <w:tc>
          <w:tcPr/>
          <w:p>
            <w:pPr>
              <w:pStyle w:val="Compact"/>
              <w:jc w:val="left"/>
            </w:pPr>
            <w:r>
              <w:t xml:space="preserve">4.5</w:t>
            </w:r>
          </w:p>
        </w:tc>
        <w:tc>
          <w:tcPr/>
          <w:p>
            <w:pPr>
              <w:pStyle w:val="Compact"/>
              <w:jc w:val="left"/>
            </w:pPr>
            <w:r>
              <w:t xml:space="preserve">0.42</w:t>
            </w:r>
          </w:p>
        </w:tc>
        <w:tc>
          <w:tcPr/>
          <w:p>
            <w:pPr>
              <w:pStyle w:val="Compact"/>
              <w:jc w:val="left"/>
            </w:pPr>
            <w:r>
              <w:t xml:space="preserve">Normativa 12%</w:t>
            </w:r>
          </w:p>
        </w:tc>
      </w:tr>
      <w:tr>
        <w:tc>
          <w:tcPr/>
          <w:p>
            <w:pPr>
              <w:pStyle w:val="Compact"/>
              <w:jc w:val="left"/>
            </w:pPr>
            <w:r>
              <w:t xml:space="preserve">C-235</w:t>
            </w:r>
          </w:p>
        </w:tc>
        <w:tc>
          <w:tcPr/>
          <w:p>
            <w:pPr>
              <w:pStyle w:val="Compact"/>
              <w:jc w:val="left"/>
            </w:pPr>
            <w:r>
              <w:t xml:space="preserve">9+366.92</w:t>
            </w:r>
          </w:p>
        </w:tc>
        <w:tc>
          <w:tcPr/>
          <w:p>
            <w:pPr>
              <w:pStyle w:val="Compact"/>
              <w:jc w:val="left"/>
            </w:pPr>
            <w:r>
              <w:t xml:space="preserve">9471780.36</w:t>
            </w:r>
          </w:p>
        </w:tc>
        <w:tc>
          <w:tcPr/>
          <w:p>
            <w:pPr>
              <w:pStyle w:val="Compact"/>
              <w:jc w:val="left"/>
            </w:pPr>
            <w:r>
              <w:t xml:space="preserve">607813.29</w:t>
            </w:r>
          </w:p>
        </w:tc>
        <w:tc>
          <w:tcPr/>
          <w:p>
            <w:pPr>
              <w:pStyle w:val="Compact"/>
              <w:jc w:val="left"/>
            </w:pPr>
            <w:r>
              <w:t xml:space="preserve">25.0</w:t>
            </w:r>
          </w:p>
        </w:tc>
        <w:tc>
          <w:tcPr/>
          <w:p>
            <w:pPr>
              <w:pStyle w:val="Compact"/>
              <w:jc w:val="left"/>
            </w:pPr>
            <w:r>
              <w:t xml:space="preserve">I</w:t>
            </w:r>
          </w:p>
        </w:tc>
        <w:tc>
          <w:tcPr/>
          <w:p>
            <w:pPr>
              <w:pStyle w:val="Compact"/>
              <w:jc w:val="left"/>
            </w:pPr>
            <w:r>
              <w:t xml:space="preserve">45.00</w:t>
            </w:r>
          </w:p>
        </w:tc>
        <w:tc>
          <w:tcPr/>
          <w:p>
            <w:pPr>
              <w:pStyle w:val="Compact"/>
              <w:jc w:val="left"/>
            </w:pPr>
            <w:r>
              <w:t xml:space="preserve">10.0</w:t>
            </w:r>
          </w:p>
        </w:tc>
        <w:tc>
          <w:tcPr/>
          <w:p>
            <w:pPr>
              <w:pStyle w:val="Compact"/>
              <w:jc w:val="left"/>
            </w:pPr>
            <w:r>
              <w:t xml:space="preserve">19.6</w:t>
            </w:r>
          </w:p>
        </w:tc>
        <w:tc>
          <w:tcPr/>
          <w:p>
            <w:pPr>
              <w:pStyle w:val="Compact"/>
              <w:jc w:val="left"/>
            </w:pPr>
            <w:r>
              <w:t xml:space="preserve">1.09</w:t>
            </w:r>
          </w:p>
        </w:tc>
        <w:tc>
          <w:tcPr/>
          <w:p>
            <w:pPr>
              <w:pStyle w:val="Compact"/>
              <w:jc w:val="left"/>
            </w:pPr>
            <w:r>
              <w:t xml:space="preserve">9+356.94</w:t>
            </w:r>
          </w:p>
        </w:tc>
        <w:tc>
          <w:tcPr/>
          <w:p>
            <w:pPr>
              <w:pStyle w:val="Compact"/>
              <w:jc w:val="left"/>
            </w:pPr>
            <w:r>
              <w:t xml:space="preserve">9+376.58</w:t>
            </w:r>
          </w:p>
        </w:tc>
        <w:tc>
          <w:tcPr/>
          <w:p>
            <w:pPr>
              <w:pStyle w:val="Compact"/>
              <w:jc w:val="left"/>
            </w:pPr>
            <w:r>
              <w:t xml:space="preserve">3.10</w:t>
            </w:r>
          </w:p>
        </w:tc>
        <w:tc>
          <w:tcPr/>
          <w:p>
            <w:pPr>
              <w:pStyle w:val="Compact"/>
              <w:jc w:val="left"/>
            </w:pPr>
            <w:r>
              <w:t xml:space="preserve">17.7</w:t>
            </w:r>
          </w:p>
        </w:tc>
        <w:tc>
          <w:tcPr/>
          <w:p>
            <w:pPr>
              <w:pStyle w:val="Compact"/>
              <w:jc w:val="left"/>
            </w:pPr>
            <w:r>
              <w:t xml:space="preserve">0.21</w:t>
            </w:r>
          </w:p>
        </w:tc>
        <w:tc>
          <w:tcPr/>
          <w:p>
            <w:pPr>
              <w:pStyle w:val="Compact"/>
              <w:jc w:val="left"/>
            </w:pPr>
            <w:r>
              <w:t xml:space="preserve">Normativa 12%</w:t>
            </w:r>
          </w:p>
        </w:tc>
      </w:tr>
      <w:tr>
        <w:tc>
          <w:tcPr/>
          <w:p>
            <w:pPr>
              <w:pStyle w:val="Compact"/>
              <w:jc w:val="left"/>
            </w:pPr>
            <w:r>
              <w:t xml:space="preserve">C-236</w:t>
            </w:r>
          </w:p>
        </w:tc>
        <w:tc>
          <w:tcPr/>
          <w:p>
            <w:pPr>
              <w:pStyle w:val="Compact"/>
              <w:jc w:val="left"/>
            </w:pPr>
            <w:r>
              <w:t xml:space="preserve">9+396.10</w:t>
            </w:r>
          </w:p>
        </w:tc>
        <w:tc>
          <w:tcPr/>
          <w:p>
            <w:pPr>
              <w:pStyle w:val="Compact"/>
              <w:jc w:val="left"/>
            </w:pPr>
            <w:r>
              <w:t xml:space="preserve">9471753.76</w:t>
            </w:r>
          </w:p>
        </w:tc>
        <w:tc>
          <w:tcPr/>
          <w:p>
            <w:pPr>
              <w:pStyle w:val="Compact"/>
              <w:jc w:val="left"/>
            </w:pPr>
            <w:r>
              <w:t xml:space="preserve">607826.04</w:t>
            </w:r>
          </w:p>
        </w:tc>
        <w:tc>
          <w:tcPr/>
          <w:p>
            <w:pPr>
              <w:pStyle w:val="Compact"/>
              <w:jc w:val="left"/>
            </w:pPr>
            <w:r>
              <w:t xml:space="preserve">4.0</w:t>
            </w:r>
          </w:p>
        </w:tc>
        <w:tc>
          <w:tcPr/>
          <w:p>
            <w:pPr>
              <w:pStyle w:val="Compact"/>
              <w:jc w:val="left"/>
            </w:pPr>
            <w:r>
              <w:t xml:space="preserve">D</w:t>
            </w:r>
          </w:p>
        </w:tc>
        <w:tc>
          <w:tcPr/>
          <w:p>
            <w:pPr>
              <w:pStyle w:val="Compact"/>
              <w:jc w:val="left"/>
            </w:pPr>
            <w:r>
              <w:t xml:space="preserve">53.35</w:t>
            </w:r>
          </w:p>
        </w:tc>
        <w:tc>
          <w:tcPr/>
          <w:p>
            <w:pPr>
              <w:pStyle w:val="Compact"/>
              <w:jc w:val="left"/>
            </w:pPr>
            <w:r>
              <w:t xml:space="preserve">1.9</w:t>
            </w:r>
          </w:p>
        </w:tc>
        <w:tc>
          <w:tcPr/>
          <w:p>
            <w:pPr>
              <w:pStyle w:val="Compact"/>
              <w:jc w:val="left"/>
            </w:pPr>
            <w:r>
              <w:t xml:space="preserve">3.7</w:t>
            </w:r>
          </w:p>
        </w:tc>
        <w:tc>
          <w:tcPr/>
          <w:p>
            <w:pPr>
              <w:pStyle w:val="Compact"/>
              <w:jc w:val="left"/>
            </w:pPr>
            <w:r>
              <w:t xml:space="preserve">0.03</w:t>
            </w:r>
          </w:p>
        </w:tc>
        <w:tc>
          <w:tcPr/>
          <w:p>
            <w:pPr>
              <w:pStyle w:val="Compact"/>
              <w:jc w:val="left"/>
            </w:pPr>
            <w:r>
              <w:t xml:space="preserve">9+394.24</w:t>
            </w:r>
          </w:p>
        </w:tc>
        <w:tc>
          <w:tcPr/>
          <w:p>
            <w:pPr>
              <w:pStyle w:val="Compact"/>
              <w:jc w:val="left"/>
            </w:pPr>
            <w:r>
              <w:t xml:space="preserve">9+397.97</w:t>
            </w:r>
          </w:p>
        </w:tc>
        <w:tc>
          <w:tcPr/>
          <w:p>
            <w:pPr>
              <w:pStyle w:val="Compact"/>
              <w:jc w:val="left"/>
            </w:pPr>
            <w:r>
              <w:t xml:space="preserve">2.65</w:t>
            </w:r>
          </w:p>
        </w:tc>
        <w:tc>
          <w:tcPr/>
          <w:p>
            <w:pPr>
              <w:pStyle w:val="Compact"/>
              <w:jc w:val="left"/>
            </w:pPr>
            <w:r>
              <w:t xml:space="preserve">0.0</w:t>
            </w:r>
          </w:p>
        </w:tc>
        <w:tc>
          <w:tcPr/>
          <w:p>
            <w:pPr>
              <w:pStyle w:val="Compact"/>
              <w:jc w:val="left"/>
            </w:pPr>
            <w:r>
              <w:t xml:space="preserve">0.14</w:t>
            </w:r>
          </w:p>
        </w:tc>
        <w:tc>
          <w:tcPr/>
          <w:p>
            <w:pPr>
              <w:pStyle w:val="Compact"/>
              <w:jc w:val="left"/>
            </w:pPr>
            <w:r>
              <w:t xml:space="preserve">Normativa 8%</w:t>
            </w:r>
          </w:p>
        </w:tc>
      </w:tr>
      <w:tr>
        <w:tc>
          <w:tcPr/>
          <w:p>
            <w:pPr>
              <w:pStyle w:val="Compact"/>
              <w:jc w:val="left"/>
            </w:pPr>
            <w:r>
              <w:t xml:space="preserve">C-237</w:t>
            </w:r>
          </w:p>
        </w:tc>
        <w:tc>
          <w:tcPr/>
          <w:p>
            <w:pPr>
              <w:pStyle w:val="Compact"/>
              <w:jc w:val="left"/>
            </w:pPr>
            <w:r>
              <w:t xml:space="preserve">9+435.23</w:t>
            </w:r>
          </w:p>
        </w:tc>
        <w:tc>
          <w:tcPr/>
          <w:p>
            <w:pPr>
              <w:pStyle w:val="Compact"/>
              <w:jc w:val="left"/>
            </w:pPr>
            <w:r>
              <w:t xml:space="preserve">9471717.37</w:t>
            </w:r>
          </w:p>
        </w:tc>
        <w:tc>
          <w:tcPr/>
          <w:p>
            <w:pPr>
              <w:pStyle w:val="Compact"/>
              <w:jc w:val="left"/>
            </w:pPr>
            <w:r>
              <w:t xml:space="preserve">607840.44</w:t>
            </w:r>
          </w:p>
        </w:tc>
        <w:tc>
          <w:tcPr/>
          <w:p>
            <w:pPr>
              <w:pStyle w:val="Compact"/>
              <w:jc w:val="left"/>
            </w:pPr>
            <w:r>
              <w:t xml:space="preserve">154.9</w:t>
            </w:r>
          </w:p>
        </w:tc>
        <w:tc>
          <w:tcPr/>
          <w:p>
            <w:pPr>
              <w:pStyle w:val="Compact"/>
              <w:jc w:val="left"/>
            </w:pPr>
            <w:r>
              <w:t xml:space="preserve">D</w:t>
            </w:r>
          </w:p>
        </w:tc>
        <w:tc>
          <w:tcPr/>
          <w:p>
            <w:pPr>
              <w:pStyle w:val="Compact"/>
              <w:jc w:val="left"/>
            </w:pPr>
            <w:r>
              <w:t xml:space="preserve">8.30</w:t>
            </w:r>
          </w:p>
        </w:tc>
        <w:tc>
          <w:tcPr/>
          <w:p>
            <w:pPr>
              <w:pStyle w:val="Compact"/>
              <w:jc w:val="left"/>
            </w:pPr>
            <w:r>
              <w:t xml:space="preserve">37.3</w:t>
            </w:r>
          </w:p>
        </w:tc>
        <w:tc>
          <w:tcPr/>
          <w:p>
            <w:pPr>
              <w:pStyle w:val="Compact"/>
              <w:jc w:val="left"/>
            </w:pPr>
            <w:r>
              <w:t xml:space="preserve">22.4</w:t>
            </w:r>
          </w:p>
        </w:tc>
        <w:tc>
          <w:tcPr/>
          <w:p>
            <w:pPr>
              <w:pStyle w:val="Compact"/>
              <w:jc w:val="left"/>
            </w:pPr>
            <w:r>
              <w:t xml:space="preserve">29.88</w:t>
            </w:r>
          </w:p>
        </w:tc>
        <w:tc>
          <w:tcPr/>
          <w:p>
            <w:pPr>
              <w:pStyle w:val="Compact"/>
              <w:jc w:val="left"/>
            </w:pPr>
            <w:r>
              <w:t xml:space="preserve">9+397.97</w:t>
            </w:r>
          </w:p>
        </w:tc>
        <w:tc>
          <w:tcPr/>
          <w:p>
            <w:pPr>
              <w:pStyle w:val="Compact"/>
              <w:jc w:val="left"/>
            </w:pPr>
            <w:r>
              <w:t xml:space="preserve">9+420.40</w:t>
            </w:r>
          </w:p>
        </w:tc>
        <w:tc>
          <w:tcPr/>
          <w:p>
            <w:pPr>
              <w:pStyle w:val="Compact"/>
              <w:jc w:val="left"/>
            </w:pPr>
            <w:r>
              <w:t xml:space="preserve">-</w:t>
            </w:r>
          </w:p>
        </w:tc>
        <w:tc>
          <w:tcPr/>
          <w:p>
            <w:pPr>
              <w:pStyle w:val="Compact"/>
              <w:jc w:val="left"/>
            </w:pPr>
            <w:r>
              <w:t xml:space="preserve">17.6</w:t>
            </w:r>
          </w:p>
        </w:tc>
        <w:tc>
          <w:tcPr/>
          <w:p>
            <w:pPr>
              <w:pStyle w:val="Compact"/>
              <w:jc w:val="left"/>
            </w:pPr>
            <w:r>
              <w:t xml:space="preserve">1.68</w:t>
            </w:r>
          </w:p>
        </w:tc>
        <w:tc>
          <w:tcPr/>
          <w:p>
            <w:pPr>
              <w:pStyle w:val="Compact"/>
              <w:jc w:val="left"/>
            </w:pPr>
            <w:r>
              <w:t xml:space="preserve">Vuelta</w:t>
            </w:r>
          </w:p>
        </w:tc>
      </w:tr>
      <w:tr>
        <w:tc>
          <w:tcPr/>
          <w:p>
            <w:pPr>
              <w:pStyle w:val="Compact"/>
              <w:jc w:val="left"/>
            </w:pPr>
            <w:r>
              <w:t xml:space="preserve">C-238</w:t>
            </w:r>
          </w:p>
        </w:tc>
        <w:tc>
          <w:tcPr/>
          <w:p>
            <w:pPr>
              <w:pStyle w:val="Compact"/>
              <w:jc w:val="left"/>
            </w:pPr>
            <w:r>
              <w:t xml:space="preserve">9+455.96</w:t>
            </w:r>
          </w:p>
        </w:tc>
        <w:tc>
          <w:tcPr/>
          <w:p>
            <w:pPr>
              <w:pStyle w:val="Compact"/>
              <w:jc w:val="left"/>
            </w:pPr>
            <w:r>
              <w:t xml:space="preserve">9471767.31</w:t>
            </w:r>
          </w:p>
        </w:tc>
        <w:tc>
          <w:tcPr/>
          <w:p>
            <w:pPr>
              <w:pStyle w:val="Compact"/>
              <w:jc w:val="left"/>
            </w:pPr>
            <w:r>
              <w:t xml:space="preserve">607787.43</w:t>
            </w:r>
          </w:p>
        </w:tc>
        <w:tc>
          <w:tcPr/>
          <w:p>
            <w:pPr>
              <w:pStyle w:val="Compact"/>
              <w:jc w:val="left"/>
            </w:pPr>
            <w:r>
              <w:t xml:space="preserve">43.5</w:t>
            </w:r>
          </w:p>
        </w:tc>
        <w:tc>
          <w:tcPr/>
          <w:p>
            <w:pPr>
              <w:pStyle w:val="Compact"/>
              <w:jc w:val="left"/>
            </w:pPr>
            <w:r>
              <w:t xml:space="preserve">D</w:t>
            </w:r>
          </w:p>
        </w:tc>
        <w:tc>
          <w:tcPr/>
          <w:p>
            <w:pPr>
              <w:pStyle w:val="Compact"/>
              <w:jc w:val="left"/>
            </w:pPr>
            <w:r>
              <w:t xml:space="preserve">44.98</w:t>
            </w:r>
          </w:p>
        </w:tc>
        <w:tc>
          <w:tcPr/>
          <w:p>
            <w:pPr>
              <w:pStyle w:val="Compact"/>
              <w:jc w:val="left"/>
            </w:pPr>
            <w:r>
              <w:t xml:space="preserve">17.9</w:t>
            </w:r>
          </w:p>
        </w:tc>
        <w:tc>
          <w:tcPr/>
          <w:p>
            <w:pPr>
              <w:pStyle w:val="Compact"/>
              <w:jc w:val="left"/>
            </w:pPr>
            <w:r>
              <w:t xml:space="preserve">34.1</w:t>
            </w:r>
          </w:p>
        </w:tc>
        <w:tc>
          <w:tcPr/>
          <w:p>
            <w:pPr>
              <w:pStyle w:val="Compact"/>
              <w:jc w:val="left"/>
            </w:pPr>
            <w:r>
              <w:t xml:space="preserve">3.45</w:t>
            </w:r>
          </w:p>
        </w:tc>
        <w:tc>
          <w:tcPr/>
          <w:p>
            <w:pPr>
              <w:pStyle w:val="Compact"/>
              <w:jc w:val="left"/>
            </w:pPr>
            <w:r>
              <w:t xml:space="preserve">9+438.02</w:t>
            </w:r>
          </w:p>
        </w:tc>
        <w:tc>
          <w:tcPr/>
          <w:p>
            <w:pPr>
              <w:pStyle w:val="Compact"/>
              <w:jc w:val="left"/>
            </w:pPr>
            <w:r>
              <w:t xml:space="preserve">9+472.16</w:t>
            </w:r>
          </w:p>
        </w:tc>
        <w:tc>
          <w:tcPr/>
          <w:p>
            <w:pPr>
              <w:pStyle w:val="Compact"/>
              <w:jc w:val="left"/>
            </w:pPr>
            <w:r>
              <w:t xml:space="preserve">3.11</w:t>
            </w:r>
          </w:p>
        </w:tc>
        <w:tc>
          <w:tcPr/>
          <w:p>
            <w:pPr>
              <w:pStyle w:val="Compact"/>
              <w:jc w:val="left"/>
            </w:pPr>
            <w:r>
              <w:t xml:space="preserve">0.0</w:t>
            </w:r>
          </w:p>
        </w:tc>
        <w:tc>
          <w:tcPr/>
          <w:p>
            <w:pPr>
              <w:pStyle w:val="Compact"/>
              <w:jc w:val="left"/>
            </w:pPr>
            <w:r>
              <w:t xml:space="preserve">1.25</w:t>
            </w:r>
          </w:p>
        </w:tc>
        <w:tc>
          <w:tcPr/>
          <w:p>
            <w:pPr>
              <w:pStyle w:val="Compact"/>
              <w:jc w:val="left"/>
            </w:pPr>
            <w:r>
              <w:t xml:space="preserve">Normativa 12%</w:t>
            </w:r>
          </w:p>
        </w:tc>
      </w:tr>
      <w:tr>
        <w:tc>
          <w:tcPr/>
          <w:p>
            <w:pPr>
              <w:pStyle w:val="Compact"/>
              <w:jc w:val="left"/>
            </w:pPr>
            <w:r>
              <w:t xml:space="preserve">C-239</w:t>
            </w:r>
          </w:p>
        </w:tc>
        <w:tc>
          <w:tcPr/>
          <w:p>
            <w:pPr>
              <w:pStyle w:val="Compact"/>
              <w:jc w:val="left"/>
            </w:pPr>
            <w:r>
              <w:t xml:space="preserve">9+475.51</w:t>
            </w:r>
          </w:p>
        </w:tc>
        <w:tc>
          <w:tcPr/>
          <w:p>
            <w:pPr>
              <w:pStyle w:val="Compact"/>
              <w:jc w:val="left"/>
            </w:pPr>
            <w:r>
              <w:t xml:space="preserve">9471788.57</w:t>
            </w:r>
          </w:p>
        </w:tc>
        <w:tc>
          <w:tcPr/>
          <w:p>
            <w:pPr>
              <w:pStyle w:val="Compact"/>
              <w:jc w:val="left"/>
            </w:pPr>
            <w:r>
              <w:t xml:space="preserve">607786.24</w:t>
            </w:r>
          </w:p>
        </w:tc>
        <w:tc>
          <w:tcPr/>
          <w:p>
            <w:pPr>
              <w:pStyle w:val="Compact"/>
              <w:jc w:val="left"/>
            </w:pPr>
            <w:r>
              <w:t xml:space="preserve">27.9</w:t>
            </w:r>
          </w:p>
        </w:tc>
        <w:tc>
          <w:tcPr/>
          <w:p>
            <w:pPr>
              <w:pStyle w:val="Compact"/>
              <w:jc w:val="left"/>
            </w:pPr>
            <w:r>
              <w:t xml:space="preserve">I</w:t>
            </w:r>
          </w:p>
        </w:tc>
        <w:tc>
          <w:tcPr/>
          <w:p>
            <w:pPr>
              <w:pStyle w:val="Compact"/>
              <w:jc w:val="left"/>
            </w:pPr>
            <w:r>
              <w:t xml:space="preserve">13.50</w:t>
            </w:r>
          </w:p>
        </w:tc>
        <w:tc>
          <w:tcPr/>
          <w:p>
            <w:pPr>
              <w:pStyle w:val="Compact"/>
              <w:jc w:val="left"/>
            </w:pPr>
            <w:r>
              <w:t xml:space="preserve">3.4</w:t>
            </w:r>
          </w:p>
        </w:tc>
        <w:tc>
          <w:tcPr/>
          <w:p>
            <w:pPr>
              <w:pStyle w:val="Compact"/>
              <w:jc w:val="left"/>
            </w:pPr>
            <w:r>
              <w:t xml:space="preserve">6.6</w:t>
            </w:r>
          </w:p>
        </w:tc>
        <w:tc>
          <w:tcPr/>
          <w:p>
            <w:pPr>
              <w:pStyle w:val="Compact"/>
              <w:jc w:val="left"/>
            </w:pPr>
            <w:r>
              <w:t xml:space="preserve">0.41</w:t>
            </w:r>
          </w:p>
        </w:tc>
        <w:tc>
          <w:tcPr/>
          <w:p>
            <w:pPr>
              <w:pStyle w:val="Compact"/>
              <w:jc w:val="left"/>
            </w:pPr>
            <w:r>
              <w:t xml:space="preserve">9+472.16</w:t>
            </w:r>
          </w:p>
        </w:tc>
        <w:tc>
          <w:tcPr/>
          <w:p>
            <w:pPr>
              <w:pStyle w:val="Compact"/>
              <w:jc w:val="left"/>
            </w:pPr>
            <w:r>
              <w:t xml:space="preserve">9+478.74</w:t>
            </w:r>
          </w:p>
        </w:tc>
        <w:tc>
          <w:tcPr/>
          <w:p>
            <w:pPr>
              <w:pStyle w:val="Compact"/>
              <w:jc w:val="left"/>
            </w:pPr>
            <w:r>
              <w:t xml:space="preserve">11.24</w:t>
            </w:r>
          </w:p>
        </w:tc>
        <w:tc>
          <w:tcPr/>
          <w:p>
            <w:pPr>
              <w:pStyle w:val="Compact"/>
              <w:jc w:val="left"/>
            </w:pPr>
            <w:r>
              <w:t xml:space="preserve">30.9</w:t>
            </w:r>
          </w:p>
        </w:tc>
        <w:tc>
          <w:tcPr/>
          <w:p>
            <w:pPr>
              <w:pStyle w:val="Compact"/>
              <w:jc w:val="left"/>
            </w:pPr>
            <w:r>
              <w:t xml:space="preserve">0.38</w:t>
            </w:r>
          </w:p>
        </w:tc>
        <w:tc>
          <w:tcPr/>
          <w:p>
            <w:pPr>
              <w:pStyle w:val="Compact"/>
              <w:jc w:val="left"/>
            </w:pPr>
            <w:r>
              <w:t xml:space="preserve">Vuelta</w:t>
            </w:r>
          </w:p>
        </w:tc>
      </w:tr>
      <w:tr>
        <w:tc>
          <w:tcPr/>
          <w:p>
            <w:pPr>
              <w:pStyle w:val="Compact"/>
              <w:jc w:val="left"/>
            </w:pPr>
            <w:r>
              <w:t xml:space="preserve">C-240</w:t>
            </w:r>
          </w:p>
        </w:tc>
        <w:tc>
          <w:tcPr/>
          <w:p>
            <w:pPr>
              <w:pStyle w:val="Compact"/>
              <w:jc w:val="left"/>
            </w:pPr>
            <w:r>
              <w:t xml:space="preserve">9+525.93</w:t>
            </w:r>
          </w:p>
        </w:tc>
        <w:tc>
          <w:tcPr/>
          <w:p>
            <w:pPr>
              <w:pStyle w:val="Compact"/>
              <w:jc w:val="left"/>
            </w:pPr>
            <w:r>
              <w:t xml:space="preserve">9471831.83</w:t>
            </w:r>
          </w:p>
        </w:tc>
        <w:tc>
          <w:tcPr/>
          <w:p>
            <w:pPr>
              <w:pStyle w:val="Compact"/>
              <w:jc w:val="left"/>
            </w:pPr>
            <w:r>
              <w:t xml:space="preserve">607760.09</w:t>
            </w:r>
          </w:p>
        </w:tc>
        <w:tc>
          <w:tcPr/>
          <w:p>
            <w:pPr>
              <w:pStyle w:val="Compact"/>
              <w:jc w:val="left"/>
            </w:pPr>
            <w:r>
              <w:t xml:space="preserve">96.0</w:t>
            </w:r>
          </w:p>
        </w:tc>
        <w:tc>
          <w:tcPr/>
          <w:p>
            <w:pPr>
              <w:pStyle w:val="Compact"/>
              <w:jc w:val="left"/>
            </w:pPr>
            <w:r>
              <w:t xml:space="preserve">I</w:t>
            </w:r>
          </w:p>
        </w:tc>
        <w:tc>
          <w:tcPr/>
          <w:p>
            <w:pPr>
              <w:pStyle w:val="Compact"/>
              <w:jc w:val="left"/>
            </w:pPr>
            <w:r>
              <w:t xml:space="preserve">14.70</w:t>
            </w:r>
          </w:p>
        </w:tc>
        <w:tc>
          <w:tcPr/>
          <w:p>
            <w:pPr>
              <w:pStyle w:val="Compact"/>
              <w:jc w:val="left"/>
            </w:pPr>
            <w:r>
              <w:t xml:space="preserve">16.3</w:t>
            </w:r>
          </w:p>
        </w:tc>
        <w:tc>
          <w:tcPr/>
          <w:p>
            <w:pPr>
              <w:pStyle w:val="Compact"/>
              <w:jc w:val="left"/>
            </w:pPr>
            <w:r>
              <w:t xml:space="preserve">24.6</w:t>
            </w:r>
          </w:p>
        </w:tc>
        <w:tc>
          <w:tcPr/>
          <w:p>
            <w:pPr>
              <w:pStyle w:val="Compact"/>
              <w:jc w:val="left"/>
            </w:pPr>
            <w:r>
              <w:t xml:space="preserve">7.27</w:t>
            </w:r>
          </w:p>
        </w:tc>
        <w:tc>
          <w:tcPr/>
          <w:p>
            <w:pPr>
              <w:pStyle w:val="Compact"/>
              <w:jc w:val="left"/>
            </w:pPr>
            <w:r>
              <w:t xml:space="preserve">9+509.60</w:t>
            </w:r>
          </w:p>
        </w:tc>
        <w:tc>
          <w:tcPr/>
          <w:p>
            <w:pPr>
              <w:pStyle w:val="Compact"/>
              <w:jc w:val="left"/>
            </w:pPr>
            <w:r>
              <w:t xml:space="preserve">9+534.23</w:t>
            </w:r>
          </w:p>
        </w:tc>
        <w:tc>
          <w:tcPr/>
          <w:p>
            <w:pPr>
              <w:pStyle w:val="Compact"/>
              <w:jc w:val="left"/>
            </w:pPr>
            <w:r>
              <w:t xml:space="preserve">9.97</w:t>
            </w:r>
          </w:p>
        </w:tc>
        <w:tc>
          <w:tcPr/>
          <w:p>
            <w:pPr>
              <w:pStyle w:val="Compact"/>
              <w:jc w:val="left"/>
            </w:pPr>
            <w:r>
              <w:t xml:space="preserve">1.8</w:t>
            </w:r>
          </w:p>
        </w:tc>
        <w:tc>
          <w:tcPr/>
          <w:p>
            <w:pPr>
              <w:pStyle w:val="Compact"/>
              <w:jc w:val="left"/>
            </w:pPr>
            <w:r>
              <w:t xml:space="preserve">1.34</w:t>
            </w:r>
          </w:p>
        </w:tc>
        <w:tc>
          <w:tcPr/>
          <w:p>
            <w:pPr>
              <w:pStyle w:val="Compact"/>
              <w:jc w:val="left"/>
            </w:pPr>
            <w:r>
              <w:t xml:space="preserve">Vuelta</w:t>
            </w:r>
          </w:p>
        </w:tc>
      </w:tr>
      <w:tr>
        <w:tc>
          <w:tcPr/>
          <w:p>
            <w:pPr>
              <w:pStyle w:val="Compact"/>
              <w:jc w:val="left"/>
            </w:pPr>
            <w:r>
              <w:t xml:space="preserve">C-241</w:t>
            </w:r>
          </w:p>
        </w:tc>
        <w:tc>
          <w:tcPr/>
          <w:p>
            <w:pPr>
              <w:pStyle w:val="Compact"/>
              <w:jc w:val="left"/>
            </w:pPr>
            <w:r>
              <w:t xml:space="preserve">9+572.32</w:t>
            </w:r>
          </w:p>
        </w:tc>
        <w:tc>
          <w:tcPr/>
          <w:p>
            <w:pPr>
              <w:pStyle w:val="Compact"/>
              <w:jc w:val="left"/>
            </w:pPr>
            <w:r>
              <w:t xml:space="preserve">9471798.96</w:t>
            </w:r>
          </w:p>
        </w:tc>
        <w:tc>
          <w:tcPr/>
          <w:p>
            <w:pPr>
              <w:pStyle w:val="Compact"/>
              <w:jc w:val="left"/>
            </w:pPr>
            <w:r>
              <w:t xml:space="preserve">607716.73</w:t>
            </w:r>
          </w:p>
        </w:tc>
        <w:tc>
          <w:tcPr/>
          <w:p>
            <w:pPr>
              <w:pStyle w:val="Compact"/>
              <w:jc w:val="left"/>
            </w:pPr>
            <w:r>
              <w:t xml:space="preserve">46.3</w:t>
            </w:r>
          </w:p>
        </w:tc>
        <w:tc>
          <w:tcPr/>
          <w:p>
            <w:pPr>
              <w:pStyle w:val="Compact"/>
              <w:jc w:val="left"/>
            </w:pPr>
            <w:r>
              <w:t xml:space="preserve">D</w:t>
            </w:r>
          </w:p>
        </w:tc>
        <w:tc>
          <w:tcPr/>
          <w:p>
            <w:pPr>
              <w:pStyle w:val="Compact"/>
              <w:jc w:val="left"/>
            </w:pPr>
            <w:r>
              <w:t xml:space="preserve">85.00</w:t>
            </w:r>
          </w:p>
        </w:tc>
        <w:tc>
          <w:tcPr/>
          <w:p>
            <w:pPr>
              <w:pStyle w:val="Compact"/>
              <w:jc w:val="left"/>
            </w:pPr>
            <w:r>
              <w:t xml:space="preserve">36.3</w:t>
            </w:r>
          </w:p>
        </w:tc>
        <w:tc>
          <w:tcPr/>
          <w:p>
            <w:pPr>
              <w:pStyle w:val="Compact"/>
              <w:jc w:val="left"/>
            </w:pPr>
            <w:r>
              <w:t xml:space="preserve">68.7</w:t>
            </w:r>
          </w:p>
        </w:tc>
        <w:tc>
          <w:tcPr/>
          <w:p>
            <w:pPr>
              <w:pStyle w:val="Compact"/>
              <w:jc w:val="left"/>
            </w:pPr>
            <w:r>
              <w:t xml:space="preserve">7.44</w:t>
            </w:r>
          </w:p>
        </w:tc>
        <w:tc>
          <w:tcPr/>
          <w:p>
            <w:pPr>
              <w:pStyle w:val="Compact"/>
              <w:jc w:val="left"/>
            </w:pPr>
            <w:r>
              <w:t xml:space="preserve">9+535.98</w:t>
            </w:r>
          </w:p>
        </w:tc>
        <w:tc>
          <w:tcPr/>
          <w:p>
            <w:pPr>
              <w:pStyle w:val="Compact"/>
              <w:jc w:val="left"/>
            </w:pPr>
            <w:r>
              <w:t xml:space="preserve">9+604.65</w:t>
            </w:r>
          </w:p>
        </w:tc>
        <w:tc>
          <w:tcPr/>
          <w:p>
            <w:pPr>
              <w:pStyle w:val="Compact"/>
              <w:jc w:val="left"/>
            </w:pPr>
            <w:r>
              <w:t xml:space="preserve">1.75</w:t>
            </w:r>
          </w:p>
        </w:tc>
        <w:tc>
          <w:tcPr/>
          <w:p>
            <w:pPr>
              <w:pStyle w:val="Compact"/>
              <w:jc w:val="left"/>
            </w:pPr>
            <w:r>
              <w:t xml:space="preserve">3.8</w:t>
            </w:r>
          </w:p>
        </w:tc>
        <w:tc>
          <w:tcPr/>
          <w:p>
            <w:pPr>
              <w:pStyle w:val="Compact"/>
              <w:jc w:val="left"/>
            </w:pPr>
            <w:r>
              <w:t xml:space="preserve">1.00</w:t>
            </w:r>
          </w:p>
        </w:tc>
        <w:tc>
          <w:tcPr/>
          <w:p>
            <w:pPr>
              <w:pStyle w:val="Compact"/>
              <w:jc w:val="left"/>
            </w:pPr>
            <w:r>
              <w:t xml:space="preserve">Normativa 8%</w:t>
            </w:r>
          </w:p>
        </w:tc>
      </w:tr>
      <w:tr>
        <w:tc>
          <w:tcPr/>
          <w:p>
            <w:pPr>
              <w:pStyle w:val="Compact"/>
              <w:jc w:val="left"/>
            </w:pPr>
            <w:r>
              <w:t xml:space="preserve">C-242</w:t>
            </w:r>
          </w:p>
        </w:tc>
        <w:tc>
          <w:tcPr/>
          <w:p>
            <w:pPr>
              <w:pStyle w:val="Compact"/>
              <w:jc w:val="left"/>
            </w:pPr>
            <w:r>
              <w:t xml:space="preserve">9+632.56</w:t>
            </w:r>
          </w:p>
        </w:tc>
        <w:tc>
          <w:tcPr/>
          <w:p>
            <w:pPr>
              <w:pStyle w:val="Compact"/>
              <w:jc w:val="left"/>
            </w:pPr>
            <w:r>
              <w:t xml:space="preserve">9471809.13</w:t>
            </w:r>
          </w:p>
        </w:tc>
        <w:tc>
          <w:tcPr/>
          <w:p>
            <w:pPr>
              <w:pStyle w:val="Compact"/>
              <w:jc w:val="left"/>
            </w:pPr>
            <w:r>
              <w:t xml:space="preserve">607653.30</w:t>
            </w:r>
          </w:p>
        </w:tc>
        <w:tc>
          <w:tcPr/>
          <w:p>
            <w:pPr>
              <w:pStyle w:val="Compact"/>
              <w:jc w:val="left"/>
            </w:pPr>
            <w:r>
              <w:t xml:space="preserve">57.6</w:t>
            </w:r>
          </w:p>
        </w:tc>
        <w:tc>
          <w:tcPr/>
          <w:p>
            <w:pPr>
              <w:pStyle w:val="Compact"/>
              <w:jc w:val="left"/>
            </w:pPr>
            <w:r>
              <w:t xml:space="preserve">D</w:t>
            </w:r>
          </w:p>
        </w:tc>
        <w:tc>
          <w:tcPr/>
          <w:p>
            <w:pPr>
              <w:pStyle w:val="Compact"/>
              <w:jc w:val="left"/>
            </w:pPr>
            <w:r>
              <w:t xml:space="preserve">43.80</w:t>
            </w:r>
          </w:p>
        </w:tc>
        <w:tc>
          <w:tcPr/>
          <w:p>
            <w:pPr>
              <w:pStyle w:val="Compact"/>
              <w:jc w:val="left"/>
            </w:pPr>
            <w:r>
              <w:t xml:space="preserve">24.1</w:t>
            </w:r>
          </w:p>
        </w:tc>
        <w:tc>
          <w:tcPr/>
          <w:p>
            <w:pPr>
              <w:pStyle w:val="Compact"/>
              <w:jc w:val="left"/>
            </w:pPr>
            <w:r>
              <w:t xml:space="preserve">44.1</w:t>
            </w:r>
          </w:p>
        </w:tc>
        <w:tc>
          <w:tcPr/>
          <w:p>
            <w:pPr>
              <w:pStyle w:val="Compact"/>
              <w:jc w:val="left"/>
            </w:pPr>
            <w:r>
              <w:t xml:space="preserve">6.19</w:t>
            </w:r>
          </w:p>
        </w:tc>
        <w:tc>
          <w:tcPr/>
          <w:p>
            <w:pPr>
              <w:pStyle w:val="Compact"/>
              <w:jc w:val="left"/>
            </w:pPr>
            <w:r>
              <w:t xml:space="preserve">9+608.47</w:t>
            </w:r>
          </w:p>
        </w:tc>
        <w:tc>
          <w:tcPr/>
          <w:p>
            <w:pPr>
              <w:pStyle w:val="Compact"/>
              <w:jc w:val="left"/>
            </w:pPr>
            <w:r>
              <w:t xml:space="preserve">9+652.52</w:t>
            </w:r>
          </w:p>
        </w:tc>
        <w:tc>
          <w:tcPr/>
          <w:p>
            <w:pPr>
              <w:pStyle w:val="Compact"/>
              <w:jc w:val="left"/>
            </w:pPr>
            <w:r>
              <w:t xml:space="preserve">3.18</w:t>
            </w:r>
          </w:p>
        </w:tc>
        <w:tc>
          <w:tcPr/>
          <w:p>
            <w:pPr>
              <w:pStyle w:val="Compact"/>
              <w:jc w:val="left"/>
            </w:pPr>
            <w:r>
              <w:t xml:space="preserve">12.0</w:t>
            </w:r>
          </w:p>
        </w:tc>
        <w:tc>
          <w:tcPr/>
          <w:p>
            <w:pPr>
              <w:pStyle w:val="Compact"/>
              <w:jc w:val="left"/>
            </w:pPr>
            <w:r>
              <w:t xml:space="preserve">0.79</w:t>
            </w:r>
          </w:p>
        </w:tc>
        <w:tc>
          <w:tcPr/>
          <w:p>
            <w:pPr>
              <w:pStyle w:val="Compact"/>
              <w:jc w:val="left"/>
            </w:pPr>
            <w:r>
              <w:t xml:space="preserve">Excepcional</w:t>
            </w:r>
          </w:p>
        </w:tc>
      </w:tr>
      <w:tr>
        <w:tc>
          <w:tcPr/>
          <w:p>
            <w:pPr>
              <w:pStyle w:val="Compact"/>
              <w:jc w:val="left"/>
            </w:pPr>
            <w:r>
              <w:t xml:space="preserve">C-243</w:t>
            </w:r>
          </w:p>
        </w:tc>
        <w:tc>
          <w:tcPr/>
          <w:p>
            <w:pPr>
              <w:pStyle w:val="Compact"/>
              <w:jc w:val="left"/>
            </w:pPr>
            <w:r>
              <w:t xml:space="preserve">9+679.79</w:t>
            </w:r>
          </w:p>
        </w:tc>
        <w:tc>
          <w:tcPr/>
          <w:p>
            <w:pPr>
              <w:pStyle w:val="Compact"/>
              <w:jc w:val="left"/>
            </w:pPr>
            <w:r>
              <w:t xml:space="preserve">9471856.32</w:t>
            </w:r>
          </w:p>
        </w:tc>
        <w:tc>
          <w:tcPr/>
          <w:p>
            <w:pPr>
              <w:pStyle w:val="Compact"/>
              <w:jc w:val="left"/>
            </w:pPr>
            <w:r>
              <w:t xml:space="preserve">607633.02</w:t>
            </w:r>
          </w:p>
        </w:tc>
        <w:tc>
          <w:tcPr/>
          <w:p>
            <w:pPr>
              <w:pStyle w:val="Compact"/>
              <w:jc w:val="left"/>
            </w:pPr>
            <w:r>
              <w:t xml:space="preserve">55.0</w:t>
            </w:r>
          </w:p>
        </w:tc>
        <w:tc>
          <w:tcPr/>
          <w:p>
            <w:pPr>
              <w:pStyle w:val="Compact"/>
              <w:jc w:val="left"/>
            </w:pPr>
            <w:r>
              <w:t xml:space="preserve">I</w:t>
            </w:r>
          </w:p>
        </w:tc>
        <w:tc>
          <w:tcPr/>
          <w:p>
            <w:pPr>
              <w:pStyle w:val="Compact"/>
              <w:jc w:val="left"/>
            </w:pPr>
            <w:r>
              <w:t xml:space="preserve">29.30</w:t>
            </w:r>
          </w:p>
        </w:tc>
        <w:tc>
          <w:tcPr/>
          <w:p>
            <w:pPr>
              <w:pStyle w:val="Compact"/>
              <w:jc w:val="left"/>
            </w:pPr>
            <w:r>
              <w:t xml:space="preserve">15.2</w:t>
            </w:r>
          </w:p>
        </w:tc>
        <w:tc>
          <w:tcPr/>
          <w:p>
            <w:pPr>
              <w:pStyle w:val="Compact"/>
              <w:jc w:val="left"/>
            </w:pPr>
            <w:r>
              <w:t xml:space="preserve">28.1</w:t>
            </w:r>
          </w:p>
        </w:tc>
        <w:tc>
          <w:tcPr/>
          <w:p>
            <w:pPr>
              <w:pStyle w:val="Compact"/>
              <w:jc w:val="left"/>
            </w:pPr>
            <w:r>
              <w:t xml:space="preserve">3.73</w:t>
            </w:r>
          </w:p>
        </w:tc>
        <w:tc>
          <w:tcPr/>
          <w:p>
            <w:pPr>
              <w:pStyle w:val="Compact"/>
              <w:jc w:val="left"/>
            </w:pPr>
            <w:r>
              <w:t xml:space="preserve">9+664.55</w:t>
            </w:r>
          </w:p>
        </w:tc>
        <w:tc>
          <w:tcPr/>
          <w:p>
            <w:pPr>
              <w:pStyle w:val="Compact"/>
              <w:jc w:val="left"/>
            </w:pPr>
            <w:r>
              <w:t xml:space="preserve">9+692.65</w:t>
            </w:r>
          </w:p>
        </w:tc>
        <w:tc>
          <w:tcPr/>
          <w:p>
            <w:pPr>
              <w:pStyle w:val="Compact"/>
              <w:jc w:val="left"/>
            </w:pPr>
            <w:r>
              <w:t xml:space="preserve">4.67</w:t>
            </w:r>
          </w:p>
        </w:tc>
        <w:tc>
          <w:tcPr/>
          <w:p>
            <w:pPr>
              <w:pStyle w:val="Compact"/>
              <w:jc w:val="left"/>
            </w:pPr>
            <w:r>
              <w:t xml:space="preserve">30.7</w:t>
            </w:r>
          </w:p>
        </w:tc>
        <w:tc>
          <w:tcPr/>
          <w:p>
            <w:pPr>
              <w:pStyle w:val="Compact"/>
              <w:jc w:val="left"/>
            </w:pPr>
            <w:r>
              <w:t xml:space="preserve">0.66</w:t>
            </w:r>
          </w:p>
        </w:tc>
        <w:tc>
          <w:tcPr/>
          <w:p>
            <w:pPr>
              <w:pStyle w:val="Compact"/>
              <w:jc w:val="left"/>
            </w:pPr>
            <w:r>
              <w:t xml:space="preserve">Excepcional</w:t>
            </w:r>
          </w:p>
        </w:tc>
      </w:tr>
      <w:tr>
        <w:tc>
          <w:tcPr/>
          <w:p>
            <w:pPr>
              <w:pStyle w:val="Compact"/>
              <w:jc w:val="left"/>
            </w:pPr>
            <w:r>
              <w:t xml:space="preserve">C-244</w:t>
            </w:r>
          </w:p>
        </w:tc>
        <w:tc>
          <w:tcPr/>
          <w:p>
            <w:pPr>
              <w:pStyle w:val="Compact"/>
              <w:jc w:val="left"/>
            </w:pPr>
            <w:r>
              <w:t xml:space="preserve">9+728.70</w:t>
            </w:r>
          </w:p>
        </w:tc>
        <w:tc>
          <w:tcPr/>
          <w:p>
            <w:pPr>
              <w:pStyle w:val="Compact"/>
              <w:jc w:val="left"/>
            </w:pPr>
            <w:r>
              <w:t xml:space="preserve">9471866.80</w:t>
            </w:r>
          </w:p>
        </w:tc>
        <w:tc>
          <w:tcPr/>
          <w:p>
            <w:pPr>
              <w:pStyle w:val="Compact"/>
              <w:jc w:val="left"/>
            </w:pPr>
            <w:r>
              <w:t xml:space="preserve">607582.82</w:t>
            </w:r>
          </w:p>
        </w:tc>
        <w:tc>
          <w:tcPr/>
          <w:p>
            <w:pPr>
              <w:pStyle w:val="Compact"/>
              <w:jc w:val="left"/>
            </w:pPr>
            <w:r>
              <w:t xml:space="preserve">13.5</w:t>
            </w:r>
          </w:p>
        </w:tc>
        <w:tc>
          <w:tcPr/>
          <w:p>
            <w:pPr>
              <w:pStyle w:val="Compact"/>
              <w:jc w:val="left"/>
            </w:pPr>
            <w:r>
              <w:t xml:space="preserve">D</w:t>
            </w:r>
          </w:p>
        </w:tc>
        <w:tc>
          <w:tcPr/>
          <w:p>
            <w:pPr>
              <w:pStyle w:val="Compact"/>
              <w:jc w:val="left"/>
            </w:pPr>
            <w:r>
              <w:t xml:space="preserve">45.00</w:t>
            </w:r>
          </w:p>
        </w:tc>
        <w:tc>
          <w:tcPr/>
          <w:p>
            <w:pPr>
              <w:pStyle w:val="Compact"/>
              <w:jc w:val="left"/>
            </w:pPr>
            <w:r>
              <w:t xml:space="preserve">5.3</w:t>
            </w:r>
          </w:p>
        </w:tc>
        <w:tc>
          <w:tcPr/>
          <w:p>
            <w:pPr>
              <w:pStyle w:val="Compact"/>
              <w:jc w:val="left"/>
            </w:pPr>
            <w:r>
              <w:t xml:space="preserve">10.6</w:t>
            </w:r>
          </w:p>
        </w:tc>
        <w:tc>
          <w:tcPr/>
          <w:p>
            <w:pPr>
              <w:pStyle w:val="Compact"/>
              <w:jc w:val="left"/>
            </w:pPr>
            <w:r>
              <w:t xml:space="preserve">0.31</w:t>
            </w:r>
          </w:p>
        </w:tc>
        <w:tc>
          <w:tcPr/>
          <w:p>
            <w:pPr>
              <w:pStyle w:val="Compact"/>
              <w:jc w:val="left"/>
            </w:pPr>
            <w:r>
              <w:t xml:space="preserve">9+723.38</w:t>
            </w:r>
          </w:p>
        </w:tc>
        <w:tc>
          <w:tcPr/>
          <w:p>
            <w:pPr>
              <w:pStyle w:val="Compact"/>
              <w:jc w:val="left"/>
            </w:pPr>
            <w:r>
              <w:t xml:space="preserve">9+733.97</w:t>
            </w:r>
          </w:p>
        </w:tc>
        <w:tc>
          <w:tcPr/>
          <w:p>
            <w:pPr>
              <w:pStyle w:val="Compact"/>
              <w:jc w:val="left"/>
            </w:pPr>
            <w:r>
              <w:t xml:space="preserve">3.10</w:t>
            </w:r>
          </w:p>
        </w:tc>
        <w:tc>
          <w:tcPr/>
          <w:p>
            <w:pPr>
              <w:pStyle w:val="Compact"/>
              <w:jc w:val="left"/>
            </w:pPr>
            <w:r>
              <w:t xml:space="preserve">13.0</w:t>
            </w:r>
          </w:p>
        </w:tc>
        <w:tc>
          <w:tcPr/>
          <w:p>
            <w:pPr>
              <w:pStyle w:val="Compact"/>
              <w:jc w:val="left"/>
            </w:pPr>
            <w:r>
              <w:t xml:space="preserve">0.41</w:t>
            </w:r>
          </w:p>
        </w:tc>
        <w:tc>
          <w:tcPr/>
          <w:p>
            <w:pPr>
              <w:pStyle w:val="Compact"/>
              <w:jc w:val="left"/>
            </w:pPr>
            <w:r>
              <w:t xml:space="preserve">Normativa 12%</w:t>
            </w:r>
          </w:p>
        </w:tc>
      </w:tr>
      <w:tr>
        <w:tc>
          <w:tcPr/>
          <w:p>
            <w:pPr>
              <w:pStyle w:val="Compact"/>
              <w:jc w:val="left"/>
            </w:pPr>
            <w:r>
              <w:t xml:space="preserve">C-245</w:t>
            </w:r>
          </w:p>
        </w:tc>
        <w:tc>
          <w:tcPr/>
          <w:p>
            <w:pPr>
              <w:pStyle w:val="Compact"/>
              <w:jc w:val="left"/>
            </w:pPr>
            <w:r>
              <w:t xml:space="preserve">9+760.92</w:t>
            </w:r>
          </w:p>
        </w:tc>
        <w:tc>
          <w:tcPr/>
          <w:p>
            <w:pPr>
              <w:pStyle w:val="Compact"/>
              <w:jc w:val="left"/>
            </w:pPr>
            <w:r>
              <w:t xml:space="preserve">9471880.59</w:t>
            </w:r>
          </w:p>
        </w:tc>
        <w:tc>
          <w:tcPr/>
          <w:p>
            <w:pPr>
              <w:pStyle w:val="Compact"/>
              <w:jc w:val="left"/>
            </w:pPr>
            <w:r>
              <w:t xml:space="preserve">607553.65</w:t>
            </w:r>
          </w:p>
        </w:tc>
        <w:tc>
          <w:tcPr/>
          <w:p>
            <w:pPr>
              <w:pStyle w:val="Compact"/>
              <w:jc w:val="left"/>
            </w:pPr>
            <w:r>
              <w:t xml:space="preserve">61.2</w:t>
            </w:r>
          </w:p>
        </w:tc>
        <w:tc>
          <w:tcPr/>
          <w:p>
            <w:pPr>
              <w:pStyle w:val="Compact"/>
              <w:jc w:val="left"/>
            </w:pPr>
            <w:r>
              <w:t xml:space="preserve">D</w:t>
            </w:r>
          </w:p>
        </w:tc>
        <w:tc>
          <w:tcPr/>
          <w:p>
            <w:pPr>
              <w:pStyle w:val="Compact"/>
              <w:jc w:val="left"/>
            </w:pPr>
            <w:r>
              <w:t xml:space="preserve">23.60</w:t>
            </w:r>
          </w:p>
        </w:tc>
        <w:tc>
          <w:tcPr/>
          <w:p>
            <w:pPr>
              <w:pStyle w:val="Compact"/>
              <w:jc w:val="left"/>
            </w:pPr>
            <w:r>
              <w:t xml:space="preserve">14.0</w:t>
            </w:r>
          </w:p>
        </w:tc>
        <w:tc>
          <w:tcPr/>
          <w:p>
            <w:pPr>
              <w:pStyle w:val="Compact"/>
              <w:jc w:val="left"/>
            </w:pPr>
            <w:r>
              <w:t xml:space="preserve">25.2</w:t>
            </w:r>
          </w:p>
        </w:tc>
        <w:tc>
          <w:tcPr/>
          <w:p>
            <w:pPr>
              <w:pStyle w:val="Compact"/>
              <w:jc w:val="left"/>
            </w:pPr>
            <w:r>
              <w:t xml:space="preserve">3.82</w:t>
            </w:r>
          </w:p>
        </w:tc>
        <w:tc>
          <w:tcPr/>
          <w:p>
            <w:pPr>
              <w:pStyle w:val="Compact"/>
              <w:jc w:val="left"/>
            </w:pPr>
            <w:r>
              <w:t xml:space="preserve">9+746.96</w:t>
            </w:r>
          </w:p>
        </w:tc>
        <w:tc>
          <w:tcPr/>
          <w:p>
            <w:pPr>
              <w:pStyle w:val="Compact"/>
              <w:jc w:val="left"/>
            </w:pPr>
            <w:r>
              <w:t xml:space="preserve">9+772.17</w:t>
            </w:r>
          </w:p>
        </w:tc>
        <w:tc>
          <w:tcPr/>
          <w:p>
            <w:pPr>
              <w:pStyle w:val="Compact"/>
              <w:jc w:val="left"/>
            </w:pPr>
            <w:r>
              <w:t xml:space="preserve">5.80</w:t>
            </w:r>
          </w:p>
        </w:tc>
        <w:tc>
          <w:tcPr/>
          <w:p>
            <w:pPr>
              <w:pStyle w:val="Compact"/>
              <w:jc w:val="left"/>
            </w:pPr>
            <w:r>
              <w:t xml:space="preserve">15.5</w:t>
            </w:r>
          </w:p>
        </w:tc>
        <w:tc>
          <w:tcPr/>
          <w:p>
            <w:pPr>
              <w:pStyle w:val="Compact"/>
              <w:jc w:val="left"/>
            </w:pPr>
            <w:r>
              <w:t xml:space="preserve">0.71</w:t>
            </w:r>
          </w:p>
        </w:tc>
        <w:tc>
          <w:tcPr/>
          <w:p>
            <w:pPr>
              <w:pStyle w:val="Compact"/>
              <w:jc w:val="left"/>
            </w:pPr>
            <w:r>
              <w:t xml:space="preserve">Vuelta</w:t>
            </w:r>
          </w:p>
        </w:tc>
      </w:tr>
      <w:tr>
        <w:tc>
          <w:tcPr/>
          <w:p>
            <w:pPr>
              <w:pStyle w:val="Compact"/>
              <w:jc w:val="left"/>
            </w:pPr>
            <w:r>
              <w:t xml:space="preserve">C-246</w:t>
            </w:r>
          </w:p>
        </w:tc>
        <w:tc>
          <w:tcPr/>
          <w:p>
            <w:pPr>
              <w:pStyle w:val="Compact"/>
              <w:jc w:val="left"/>
            </w:pPr>
            <w:r>
              <w:t xml:space="preserve">9+816.48</w:t>
            </w:r>
          </w:p>
        </w:tc>
        <w:tc>
          <w:tcPr/>
          <w:p>
            <w:pPr>
              <w:pStyle w:val="Compact"/>
              <w:jc w:val="left"/>
            </w:pPr>
            <w:r>
              <w:t xml:space="preserve">9471938.74</w:t>
            </w:r>
          </w:p>
        </w:tc>
        <w:tc>
          <w:tcPr/>
          <w:p>
            <w:pPr>
              <w:pStyle w:val="Compact"/>
              <w:jc w:val="left"/>
            </w:pPr>
            <w:r>
              <w:t xml:space="preserve">607550.09</w:t>
            </w:r>
          </w:p>
        </w:tc>
        <w:tc>
          <w:tcPr/>
          <w:p>
            <w:pPr>
              <w:pStyle w:val="Compact"/>
              <w:jc w:val="left"/>
            </w:pPr>
            <w:r>
              <w:t xml:space="preserve">146.4</w:t>
            </w:r>
          </w:p>
        </w:tc>
        <w:tc>
          <w:tcPr/>
          <w:p>
            <w:pPr>
              <w:pStyle w:val="Compact"/>
              <w:jc w:val="left"/>
            </w:pPr>
            <w:r>
              <w:t xml:space="preserve">I</w:t>
            </w:r>
          </w:p>
        </w:tc>
        <w:tc>
          <w:tcPr/>
          <w:p>
            <w:pPr>
              <w:pStyle w:val="Compact"/>
              <w:jc w:val="left"/>
            </w:pPr>
            <w:r>
              <w:t xml:space="preserve">8.70</w:t>
            </w:r>
          </w:p>
        </w:tc>
        <w:tc>
          <w:tcPr/>
          <w:p>
            <w:pPr>
              <w:pStyle w:val="Compact"/>
              <w:jc w:val="left"/>
            </w:pPr>
            <w:r>
              <w:t xml:space="preserve">28.8</w:t>
            </w:r>
          </w:p>
        </w:tc>
        <w:tc>
          <w:tcPr/>
          <w:p>
            <w:pPr>
              <w:pStyle w:val="Compact"/>
              <w:jc w:val="left"/>
            </w:pPr>
            <w:r>
              <w:t xml:space="preserve">22.2</w:t>
            </w:r>
          </w:p>
        </w:tc>
        <w:tc>
          <w:tcPr/>
          <w:p>
            <w:pPr>
              <w:pStyle w:val="Compact"/>
              <w:jc w:val="left"/>
            </w:pPr>
            <w:r>
              <w:t xml:space="preserve">21.42</w:t>
            </w:r>
          </w:p>
        </w:tc>
        <w:tc>
          <w:tcPr/>
          <w:p>
            <w:pPr>
              <w:pStyle w:val="Compact"/>
              <w:jc w:val="left"/>
            </w:pPr>
            <w:r>
              <w:t xml:space="preserve">9+787.64</w:t>
            </w:r>
          </w:p>
        </w:tc>
        <w:tc>
          <w:tcPr/>
          <w:p>
            <w:pPr>
              <w:pStyle w:val="Compact"/>
              <w:jc w:val="left"/>
            </w:pPr>
            <w:r>
              <w:t xml:space="preserve">9+809.88</w:t>
            </w:r>
          </w:p>
        </w:tc>
        <w:tc>
          <w:tcPr/>
          <w:p>
            <w:pPr>
              <w:pStyle w:val="Compact"/>
              <w:jc w:val="left"/>
            </w:pPr>
            <w:r>
              <w:t xml:space="preserve">-</w:t>
            </w:r>
          </w:p>
        </w:tc>
        <w:tc>
          <w:tcPr/>
          <w:p>
            <w:pPr>
              <w:pStyle w:val="Compact"/>
              <w:jc w:val="left"/>
            </w:pPr>
            <w:r>
              <w:t xml:space="preserve">18.8</w:t>
            </w:r>
          </w:p>
        </w:tc>
        <w:tc>
          <w:tcPr/>
          <w:p>
            <w:pPr>
              <w:pStyle w:val="Compact"/>
              <w:jc w:val="left"/>
            </w:pPr>
            <w:r>
              <w:t xml:space="preserve">0.76</w:t>
            </w:r>
          </w:p>
        </w:tc>
        <w:tc>
          <w:tcPr/>
          <w:p>
            <w:pPr>
              <w:pStyle w:val="Compact"/>
              <w:jc w:val="left"/>
            </w:pPr>
            <w:r>
              <w:t xml:space="preserve">Vuelta</w:t>
            </w:r>
          </w:p>
        </w:tc>
      </w:tr>
      <w:tr>
        <w:tc>
          <w:tcPr/>
          <w:p>
            <w:pPr>
              <w:pStyle w:val="Compact"/>
              <w:jc w:val="left"/>
            </w:pPr>
            <w:r>
              <w:t xml:space="preserve">C-247</w:t>
            </w:r>
          </w:p>
        </w:tc>
        <w:tc>
          <w:tcPr/>
          <w:p>
            <w:pPr>
              <w:pStyle w:val="Compact"/>
              <w:jc w:val="left"/>
            </w:pPr>
            <w:r>
              <w:t xml:space="preserve">9+850.63</w:t>
            </w:r>
          </w:p>
        </w:tc>
        <w:tc>
          <w:tcPr/>
          <w:p>
            <w:pPr>
              <w:pStyle w:val="Compact"/>
              <w:jc w:val="left"/>
            </w:pPr>
            <w:r>
              <w:t xml:space="preserve">9471878.52</w:t>
            </w:r>
          </w:p>
        </w:tc>
        <w:tc>
          <w:tcPr/>
          <w:p>
            <w:pPr>
              <w:pStyle w:val="Compact"/>
              <w:jc w:val="left"/>
            </w:pPr>
            <w:r>
              <w:t xml:space="preserve">607515.21</w:t>
            </w:r>
          </w:p>
        </w:tc>
        <w:tc>
          <w:tcPr/>
          <w:p>
            <w:pPr>
              <w:pStyle w:val="Compact"/>
              <w:jc w:val="left"/>
            </w:pPr>
            <w:r>
              <w:t xml:space="preserve">82.7</w:t>
            </w:r>
          </w:p>
        </w:tc>
        <w:tc>
          <w:tcPr/>
          <w:p>
            <w:pPr>
              <w:pStyle w:val="Compact"/>
              <w:jc w:val="left"/>
            </w:pPr>
            <w:r>
              <w:t xml:space="preserve">I</w:t>
            </w:r>
          </w:p>
        </w:tc>
        <w:tc>
          <w:tcPr/>
          <w:p>
            <w:pPr>
              <w:pStyle w:val="Compact"/>
              <w:jc w:val="left"/>
            </w:pPr>
            <w:r>
              <w:t xml:space="preserve">25.00</w:t>
            </w:r>
          </w:p>
        </w:tc>
        <w:tc>
          <w:tcPr/>
          <w:p>
            <w:pPr>
              <w:pStyle w:val="Compact"/>
              <w:jc w:val="left"/>
            </w:pPr>
            <w:r>
              <w:t xml:space="preserve">22.0</w:t>
            </w:r>
          </w:p>
        </w:tc>
        <w:tc>
          <w:tcPr/>
          <w:p>
            <w:pPr>
              <w:pStyle w:val="Compact"/>
              <w:jc w:val="left"/>
            </w:pPr>
            <w:r>
              <w:t xml:space="preserve">36.1</w:t>
            </w:r>
          </w:p>
        </w:tc>
        <w:tc>
          <w:tcPr/>
          <w:p>
            <w:pPr>
              <w:pStyle w:val="Compact"/>
              <w:jc w:val="left"/>
            </w:pPr>
            <w:r>
              <w:t xml:space="preserve">8.30</w:t>
            </w:r>
          </w:p>
        </w:tc>
        <w:tc>
          <w:tcPr/>
          <w:p>
            <w:pPr>
              <w:pStyle w:val="Compact"/>
              <w:jc w:val="left"/>
            </w:pPr>
            <w:r>
              <w:t xml:space="preserve">9+828.64</w:t>
            </w:r>
          </w:p>
        </w:tc>
        <w:tc>
          <w:tcPr/>
          <w:p>
            <w:pPr>
              <w:pStyle w:val="Compact"/>
              <w:jc w:val="left"/>
            </w:pPr>
            <w:r>
              <w:t xml:space="preserve">9+864.71</w:t>
            </w:r>
          </w:p>
        </w:tc>
        <w:tc>
          <w:tcPr/>
          <w:p>
            <w:pPr>
              <w:pStyle w:val="Compact"/>
              <w:jc w:val="left"/>
            </w:pPr>
            <w:r>
              <w:t xml:space="preserve">5.47</w:t>
            </w:r>
          </w:p>
        </w:tc>
        <w:tc>
          <w:tcPr/>
          <w:p>
            <w:pPr>
              <w:pStyle w:val="Compact"/>
              <w:jc w:val="left"/>
            </w:pPr>
            <w:r>
              <w:t xml:space="preserve">1.1</w:t>
            </w:r>
          </w:p>
        </w:tc>
        <w:tc>
          <w:tcPr/>
          <w:p>
            <w:pPr>
              <w:pStyle w:val="Compact"/>
              <w:jc w:val="left"/>
            </w:pPr>
            <w:r>
              <w:t xml:space="preserve">0.47</w:t>
            </w:r>
          </w:p>
        </w:tc>
        <w:tc>
          <w:tcPr/>
          <w:p>
            <w:pPr>
              <w:pStyle w:val="Compact"/>
              <w:jc w:val="left"/>
            </w:pPr>
            <w:r>
              <w:t xml:space="preserve">Excepcional</w:t>
            </w:r>
          </w:p>
        </w:tc>
      </w:tr>
      <w:tr>
        <w:tc>
          <w:tcPr/>
          <w:p>
            <w:pPr>
              <w:pStyle w:val="Compact"/>
              <w:jc w:val="left"/>
            </w:pPr>
            <w:r>
              <w:t xml:space="preserve">C-248</w:t>
            </w:r>
          </w:p>
        </w:tc>
        <w:tc>
          <w:tcPr/>
          <w:p>
            <w:pPr>
              <w:pStyle w:val="Compact"/>
              <w:jc w:val="left"/>
            </w:pPr>
            <w:r>
              <w:t xml:space="preserve">9+884.01</w:t>
            </w:r>
          </w:p>
        </w:tc>
        <w:tc>
          <w:tcPr/>
          <w:p>
            <w:pPr>
              <w:pStyle w:val="Compact"/>
              <w:jc w:val="left"/>
            </w:pPr>
            <w:r>
              <w:t xml:space="preserve">9471853.44</w:t>
            </w:r>
          </w:p>
        </w:tc>
        <w:tc>
          <w:tcPr/>
          <w:p>
            <w:pPr>
              <w:pStyle w:val="Compact"/>
              <w:jc w:val="left"/>
            </w:pPr>
            <w:r>
              <w:t xml:space="preserve">607548.00</w:t>
            </w:r>
          </w:p>
        </w:tc>
        <w:tc>
          <w:tcPr/>
          <w:p>
            <w:pPr>
              <w:pStyle w:val="Compact"/>
              <w:jc w:val="left"/>
            </w:pPr>
            <w:r>
              <w:t xml:space="preserve">50.6</w:t>
            </w:r>
          </w:p>
        </w:tc>
        <w:tc>
          <w:tcPr/>
          <w:p>
            <w:pPr>
              <w:pStyle w:val="Compact"/>
              <w:jc w:val="left"/>
            </w:pPr>
            <w:r>
              <w:t xml:space="preserve">D</w:t>
            </w:r>
          </w:p>
        </w:tc>
        <w:tc>
          <w:tcPr/>
          <w:p>
            <w:pPr>
              <w:pStyle w:val="Compact"/>
              <w:jc w:val="left"/>
            </w:pPr>
            <w:r>
              <w:t xml:space="preserve">38.40</w:t>
            </w:r>
          </w:p>
        </w:tc>
        <w:tc>
          <w:tcPr/>
          <w:p>
            <w:pPr>
              <w:pStyle w:val="Compact"/>
              <w:jc w:val="left"/>
            </w:pPr>
            <w:r>
              <w:t xml:space="preserve">18.2</w:t>
            </w:r>
          </w:p>
        </w:tc>
        <w:tc>
          <w:tcPr/>
          <w:p>
            <w:pPr>
              <w:pStyle w:val="Compact"/>
              <w:jc w:val="left"/>
            </w:pPr>
            <w:r>
              <w:t xml:space="preserve">33.9</w:t>
            </w:r>
          </w:p>
        </w:tc>
        <w:tc>
          <w:tcPr/>
          <w:p>
            <w:pPr>
              <w:pStyle w:val="Compact"/>
              <w:jc w:val="left"/>
            </w:pPr>
            <w:r>
              <w:t xml:space="preserve">4.08</w:t>
            </w:r>
          </w:p>
        </w:tc>
        <w:tc>
          <w:tcPr/>
          <w:p>
            <w:pPr>
              <w:pStyle w:val="Compact"/>
              <w:jc w:val="left"/>
            </w:pPr>
            <w:r>
              <w:t xml:space="preserve">9+865.84</w:t>
            </w:r>
          </w:p>
        </w:tc>
        <w:tc>
          <w:tcPr/>
          <w:p>
            <w:pPr>
              <w:pStyle w:val="Compact"/>
              <w:jc w:val="left"/>
            </w:pPr>
            <w:r>
              <w:t xml:space="preserve">9+899.78</w:t>
            </w:r>
          </w:p>
        </w:tc>
        <w:tc>
          <w:tcPr/>
          <w:p>
            <w:pPr>
              <w:pStyle w:val="Compact"/>
              <w:jc w:val="left"/>
            </w:pPr>
            <w:r>
              <w:t xml:space="preserve">3.60</w:t>
            </w:r>
          </w:p>
        </w:tc>
        <w:tc>
          <w:tcPr/>
          <w:p>
            <w:pPr>
              <w:pStyle w:val="Compact"/>
              <w:jc w:val="left"/>
            </w:pPr>
            <w:r>
              <w:t xml:space="preserve">40.9</w:t>
            </w:r>
          </w:p>
        </w:tc>
        <w:tc>
          <w:tcPr/>
          <w:p>
            <w:pPr>
              <w:pStyle w:val="Compact"/>
              <w:jc w:val="left"/>
            </w:pPr>
            <w:r>
              <w:t xml:space="preserve">0.32</w:t>
            </w:r>
          </w:p>
        </w:tc>
        <w:tc>
          <w:tcPr/>
          <w:p>
            <w:pPr>
              <w:pStyle w:val="Compact"/>
              <w:jc w:val="left"/>
            </w:pPr>
            <w:r>
              <w:t xml:space="preserve">Excepcional</w:t>
            </w:r>
          </w:p>
        </w:tc>
      </w:tr>
      <w:tr>
        <w:tc>
          <w:tcPr/>
          <w:p>
            <w:pPr>
              <w:pStyle w:val="Compact"/>
              <w:jc w:val="left"/>
            </w:pPr>
            <w:r>
              <w:t xml:space="preserve">C-249</w:t>
            </w:r>
          </w:p>
        </w:tc>
        <w:tc>
          <w:tcPr/>
          <w:p>
            <w:pPr>
              <w:pStyle w:val="Compact"/>
              <w:jc w:val="left"/>
            </w:pPr>
            <w:r>
              <w:t xml:space="preserve">9+952.76</w:t>
            </w:r>
          </w:p>
        </w:tc>
        <w:tc>
          <w:tcPr/>
          <w:p>
            <w:pPr>
              <w:pStyle w:val="Compact"/>
              <w:jc w:val="left"/>
            </w:pPr>
            <w:r>
              <w:t xml:space="preserve">9471782.33</w:t>
            </w:r>
          </w:p>
        </w:tc>
        <w:tc>
          <w:tcPr/>
          <w:p>
            <w:pPr>
              <w:pStyle w:val="Compact"/>
              <w:jc w:val="left"/>
            </w:pPr>
            <w:r>
              <w:t xml:space="preserve">607550.43</w:t>
            </w:r>
          </w:p>
        </w:tc>
        <w:tc>
          <w:tcPr/>
          <w:p>
            <w:pPr>
              <w:pStyle w:val="Compact"/>
              <w:jc w:val="left"/>
            </w:pPr>
            <w:r>
              <w:t xml:space="preserve">14.4</w:t>
            </w:r>
          </w:p>
        </w:tc>
        <w:tc>
          <w:tcPr/>
          <w:p>
            <w:pPr>
              <w:pStyle w:val="Compact"/>
              <w:jc w:val="left"/>
            </w:pPr>
            <w:r>
              <w:t xml:space="preserve">I</w:t>
            </w:r>
          </w:p>
        </w:tc>
        <w:tc>
          <w:tcPr/>
          <w:p>
            <w:pPr>
              <w:pStyle w:val="Compact"/>
              <w:jc w:val="left"/>
            </w:pPr>
            <w:r>
              <w:t xml:space="preserve">95.00</w:t>
            </w:r>
          </w:p>
        </w:tc>
        <w:tc>
          <w:tcPr/>
          <w:p>
            <w:pPr>
              <w:pStyle w:val="Compact"/>
              <w:jc w:val="left"/>
            </w:pPr>
            <w:r>
              <w:t xml:space="preserve">12.0</w:t>
            </w:r>
          </w:p>
        </w:tc>
        <w:tc>
          <w:tcPr/>
          <w:p>
            <w:pPr>
              <w:pStyle w:val="Compact"/>
              <w:jc w:val="left"/>
            </w:pPr>
            <w:r>
              <w:t xml:space="preserve">24.0</w:t>
            </w:r>
          </w:p>
        </w:tc>
        <w:tc>
          <w:tcPr/>
          <w:p>
            <w:pPr>
              <w:pStyle w:val="Compact"/>
              <w:jc w:val="left"/>
            </w:pPr>
            <w:r>
              <w:t xml:space="preserve">0.76</w:t>
            </w:r>
          </w:p>
        </w:tc>
        <w:tc>
          <w:tcPr/>
          <w:p>
            <w:pPr>
              <w:pStyle w:val="Compact"/>
              <w:jc w:val="left"/>
            </w:pPr>
            <w:r>
              <w:t xml:space="preserve">9+940.72</w:t>
            </w:r>
          </w:p>
        </w:tc>
        <w:tc>
          <w:tcPr/>
          <w:p>
            <w:pPr>
              <w:pStyle w:val="Compact"/>
              <w:jc w:val="left"/>
            </w:pPr>
            <w:r>
              <w:t xml:space="preserve">9+964.67</w:t>
            </w:r>
          </w:p>
        </w:tc>
        <w:tc>
          <w:tcPr/>
          <w:p>
            <w:pPr>
              <w:pStyle w:val="Compact"/>
              <w:jc w:val="left"/>
            </w:pPr>
            <w:r>
              <w:t xml:space="preserve">1.59</w:t>
            </w:r>
          </w:p>
        </w:tc>
        <w:tc>
          <w:tcPr/>
          <w:p>
            <w:pPr>
              <w:pStyle w:val="Compact"/>
              <w:jc w:val="left"/>
            </w:pPr>
            <w:r>
              <w:t xml:space="preserve">14.7</w:t>
            </w:r>
          </w:p>
        </w:tc>
        <w:tc>
          <w:tcPr/>
          <w:p>
            <w:pPr>
              <w:pStyle w:val="Compact"/>
              <w:jc w:val="left"/>
            </w:pPr>
            <w:r>
              <w:t xml:space="preserve">0.20</w:t>
            </w:r>
          </w:p>
        </w:tc>
        <w:tc>
          <w:tcPr/>
          <w:p>
            <w:pPr>
              <w:pStyle w:val="Compact"/>
              <w:jc w:val="left"/>
            </w:pPr>
            <w:r>
              <w:t xml:space="preserve">Normativa 8%</w:t>
            </w:r>
          </w:p>
        </w:tc>
      </w:tr>
      <w:tr>
        <w:tc>
          <w:tcPr/>
          <w:p>
            <w:pPr>
              <w:pStyle w:val="Compact"/>
              <w:jc w:val="left"/>
            </w:pPr>
            <w:r>
              <w:t xml:space="preserve">C-250</w:t>
            </w:r>
          </w:p>
        </w:tc>
        <w:tc>
          <w:tcPr/>
          <w:p>
            <w:pPr>
              <w:pStyle w:val="Compact"/>
              <w:jc w:val="left"/>
            </w:pPr>
            <w:r>
              <w:t xml:space="preserve">10+010.24</w:t>
            </w:r>
          </w:p>
        </w:tc>
        <w:tc>
          <w:tcPr/>
          <w:p>
            <w:pPr>
              <w:pStyle w:val="Compact"/>
              <w:jc w:val="left"/>
            </w:pPr>
            <w:r>
              <w:t xml:space="preserve">9471727.07</w:t>
            </w:r>
          </w:p>
        </w:tc>
        <w:tc>
          <w:tcPr/>
          <w:p>
            <w:pPr>
              <w:pStyle w:val="Compact"/>
              <w:jc w:val="left"/>
            </w:pPr>
            <w:r>
              <w:t xml:space="preserve">607566.69</w:t>
            </w:r>
          </w:p>
        </w:tc>
        <w:tc>
          <w:tcPr/>
          <w:p>
            <w:pPr>
              <w:pStyle w:val="Compact"/>
              <w:jc w:val="left"/>
            </w:pPr>
            <w:r>
              <w:t xml:space="preserve">68.8</w:t>
            </w:r>
          </w:p>
        </w:tc>
        <w:tc>
          <w:tcPr/>
          <w:p>
            <w:pPr>
              <w:pStyle w:val="Compact"/>
              <w:jc w:val="left"/>
            </w:pPr>
            <w:r>
              <w:t xml:space="preserve">I</w:t>
            </w:r>
          </w:p>
        </w:tc>
        <w:tc>
          <w:tcPr/>
          <w:p>
            <w:pPr>
              <w:pStyle w:val="Compact"/>
              <w:jc w:val="left"/>
            </w:pPr>
            <w:r>
              <w:t xml:space="preserve">45.00</w:t>
            </w:r>
          </w:p>
        </w:tc>
        <w:tc>
          <w:tcPr/>
          <w:p>
            <w:pPr>
              <w:pStyle w:val="Compact"/>
              <w:jc w:val="left"/>
            </w:pPr>
            <w:r>
              <w:t xml:space="preserve">30.8</w:t>
            </w:r>
          </w:p>
        </w:tc>
        <w:tc>
          <w:tcPr/>
          <w:p>
            <w:pPr>
              <w:pStyle w:val="Compact"/>
              <w:jc w:val="left"/>
            </w:pPr>
            <w:r>
              <w:t xml:space="preserve">54.1</w:t>
            </w:r>
          </w:p>
        </w:tc>
        <w:tc>
          <w:tcPr/>
          <w:p>
            <w:pPr>
              <w:pStyle w:val="Compact"/>
              <w:jc w:val="left"/>
            </w:pPr>
            <w:r>
              <w:t xml:space="preserve">9.54</w:t>
            </w:r>
          </w:p>
        </w:tc>
        <w:tc>
          <w:tcPr/>
          <w:p>
            <w:pPr>
              <w:pStyle w:val="Compact"/>
              <w:jc w:val="left"/>
            </w:pPr>
            <w:r>
              <w:t xml:space="preserve">9+979.42</w:t>
            </w:r>
          </w:p>
        </w:tc>
        <w:tc>
          <w:tcPr/>
          <w:p>
            <w:pPr>
              <w:pStyle w:val="Compact"/>
              <w:jc w:val="left"/>
            </w:pPr>
            <w:r>
              <w:t xml:space="preserve">10+033.47</w:t>
            </w:r>
          </w:p>
        </w:tc>
        <w:tc>
          <w:tcPr/>
          <w:p>
            <w:pPr>
              <w:pStyle w:val="Compact"/>
              <w:jc w:val="left"/>
            </w:pPr>
            <w:r>
              <w:t xml:space="preserve">3.10</w:t>
            </w:r>
          </w:p>
        </w:tc>
        <w:tc>
          <w:tcPr/>
          <w:p>
            <w:pPr>
              <w:pStyle w:val="Compact"/>
              <w:jc w:val="left"/>
            </w:pPr>
            <w:r>
              <w:t xml:space="preserve">6.2</w:t>
            </w:r>
          </w:p>
        </w:tc>
        <w:tc>
          <w:tcPr/>
          <w:p>
            <w:pPr>
              <w:pStyle w:val="Compact"/>
              <w:jc w:val="left"/>
            </w:pPr>
            <w:r>
              <w:t xml:space="preserve">0.90</w:t>
            </w:r>
          </w:p>
        </w:tc>
        <w:tc>
          <w:tcPr/>
          <w:p>
            <w:pPr>
              <w:pStyle w:val="Compact"/>
              <w:jc w:val="left"/>
            </w:pPr>
            <w:r>
              <w:t xml:space="preserve">Normativa 12%</w:t>
            </w:r>
          </w:p>
        </w:tc>
      </w:tr>
      <w:tr>
        <w:tc>
          <w:tcPr/>
          <w:p>
            <w:pPr>
              <w:pStyle w:val="Compact"/>
              <w:jc w:val="left"/>
            </w:pPr>
            <w:r>
              <w:t xml:space="preserve">C-251</w:t>
            </w:r>
          </w:p>
        </w:tc>
        <w:tc>
          <w:tcPr/>
          <w:p>
            <w:pPr>
              <w:pStyle w:val="Compact"/>
              <w:jc w:val="left"/>
            </w:pPr>
            <w:r>
              <w:t xml:space="preserve">10+066.69</w:t>
            </w:r>
          </w:p>
        </w:tc>
        <w:tc>
          <w:tcPr/>
          <w:p>
            <w:pPr>
              <w:pStyle w:val="Compact"/>
              <w:jc w:val="left"/>
            </w:pPr>
            <w:r>
              <w:t xml:space="preserve">9471721.73</w:t>
            </w:r>
          </w:p>
        </w:tc>
        <w:tc>
          <w:tcPr/>
          <w:p>
            <w:pPr>
              <w:pStyle w:val="Compact"/>
              <w:jc w:val="left"/>
            </w:pPr>
            <w:r>
              <w:t xml:space="preserve">607630.51</w:t>
            </w:r>
          </w:p>
        </w:tc>
        <w:tc>
          <w:tcPr/>
          <w:p>
            <w:pPr>
              <w:pStyle w:val="Compact"/>
              <w:jc w:val="left"/>
            </w:pPr>
            <w:r>
              <w:t xml:space="preserve">13.4</w:t>
            </w:r>
          </w:p>
        </w:tc>
        <w:tc>
          <w:tcPr/>
          <w:p>
            <w:pPr>
              <w:pStyle w:val="Compact"/>
              <w:jc w:val="left"/>
            </w:pPr>
            <w:r>
              <w:t xml:space="preserve">I</w:t>
            </w:r>
          </w:p>
        </w:tc>
        <w:tc>
          <w:tcPr/>
          <w:p>
            <w:pPr>
              <w:pStyle w:val="Compact"/>
              <w:jc w:val="left"/>
            </w:pPr>
            <w:r>
              <w:t xml:space="preserve">229.40</w:t>
            </w:r>
          </w:p>
        </w:tc>
        <w:tc>
          <w:tcPr/>
          <w:p>
            <w:pPr>
              <w:pStyle w:val="Compact"/>
              <w:jc w:val="left"/>
            </w:pPr>
            <w:r>
              <w:t xml:space="preserve">27.0</w:t>
            </w:r>
          </w:p>
        </w:tc>
        <w:tc>
          <w:tcPr/>
          <w:p>
            <w:pPr>
              <w:pStyle w:val="Compact"/>
              <w:jc w:val="left"/>
            </w:pPr>
            <w:r>
              <w:t xml:space="preserve">53.8</w:t>
            </w:r>
          </w:p>
        </w:tc>
        <w:tc>
          <w:tcPr/>
          <w:p>
            <w:pPr>
              <w:pStyle w:val="Compact"/>
              <w:jc w:val="left"/>
            </w:pPr>
            <w:r>
              <w:t xml:space="preserve">1.59</w:t>
            </w:r>
          </w:p>
        </w:tc>
        <w:tc>
          <w:tcPr/>
          <w:p>
            <w:pPr>
              <w:pStyle w:val="Compact"/>
              <w:jc w:val="left"/>
            </w:pPr>
            <w:r>
              <w:t xml:space="preserve">10+039.66</w:t>
            </w:r>
          </w:p>
        </w:tc>
        <w:tc>
          <w:tcPr/>
          <w:p>
            <w:pPr>
              <w:pStyle w:val="Compact"/>
              <w:jc w:val="left"/>
            </w:pPr>
            <w:r>
              <w:t xml:space="preserve">10+093.47</w:t>
            </w:r>
          </w:p>
        </w:tc>
        <w:tc>
          <w:tcPr/>
          <w:p>
            <w:pPr>
              <w:pStyle w:val="Compact"/>
              <w:jc w:val="left"/>
            </w:pPr>
            <w:r>
              <w:t xml:space="preserve">0.75</w:t>
            </w:r>
          </w:p>
        </w:tc>
        <w:tc>
          <w:tcPr/>
          <w:p>
            <w:pPr>
              <w:pStyle w:val="Compact"/>
              <w:jc w:val="left"/>
            </w:pPr>
            <w:r>
              <w:t xml:space="preserve">0.0</w:t>
            </w:r>
          </w:p>
        </w:tc>
        <w:tc>
          <w:tcPr/>
          <w:p>
            <w:pPr>
              <w:pStyle w:val="Compact"/>
              <w:jc w:val="left"/>
            </w:pPr>
            <w:r>
              <w:t xml:space="preserve">1.41</w:t>
            </w:r>
          </w:p>
        </w:tc>
        <w:tc>
          <w:tcPr/>
          <w:p>
            <w:pPr>
              <w:pStyle w:val="Compact"/>
              <w:jc w:val="left"/>
            </w:pPr>
            <w:r>
              <w:t xml:space="preserve">Normativa 8%</w:t>
            </w:r>
          </w:p>
        </w:tc>
      </w:tr>
      <w:tr>
        <w:tc>
          <w:tcPr/>
          <w:p>
            <w:pPr>
              <w:pStyle w:val="Compact"/>
              <w:jc w:val="left"/>
            </w:pPr>
            <w:r>
              <w:t xml:space="preserve">C-252</w:t>
            </w:r>
          </w:p>
        </w:tc>
        <w:tc>
          <w:tcPr/>
          <w:p>
            <w:pPr>
              <w:pStyle w:val="Compact"/>
              <w:jc w:val="left"/>
            </w:pPr>
            <w:r>
              <w:t xml:space="preserve">10+094.75</w:t>
            </w:r>
          </w:p>
        </w:tc>
        <w:tc>
          <w:tcPr/>
          <w:p>
            <w:pPr>
              <w:pStyle w:val="Compact"/>
              <w:jc w:val="left"/>
            </w:pPr>
            <w:r>
              <w:t xml:space="preserve">9471725.99</w:t>
            </w:r>
          </w:p>
        </w:tc>
        <w:tc>
          <w:tcPr/>
          <w:p>
            <w:pPr>
              <w:pStyle w:val="Compact"/>
              <w:jc w:val="left"/>
            </w:pPr>
            <w:r>
              <w:t xml:space="preserve">607658.50</w:t>
            </w:r>
          </w:p>
        </w:tc>
        <w:tc>
          <w:tcPr/>
          <w:p>
            <w:pPr>
              <w:pStyle w:val="Compact"/>
              <w:jc w:val="left"/>
            </w:pPr>
            <w:r>
              <w:t xml:space="preserve">19.2</w:t>
            </w:r>
          </w:p>
        </w:tc>
        <w:tc>
          <w:tcPr/>
          <w:p>
            <w:pPr>
              <w:pStyle w:val="Compact"/>
              <w:jc w:val="left"/>
            </w:pPr>
            <w:r>
              <w:t xml:space="preserve">I</w:t>
            </w:r>
          </w:p>
        </w:tc>
        <w:tc>
          <w:tcPr/>
          <w:p>
            <w:pPr>
              <w:pStyle w:val="Compact"/>
              <w:jc w:val="left"/>
            </w:pPr>
            <w:r>
              <w:t xml:space="preserve">7.51</w:t>
            </w:r>
          </w:p>
        </w:tc>
        <w:tc>
          <w:tcPr/>
          <w:p>
            <w:pPr>
              <w:pStyle w:val="Compact"/>
              <w:jc w:val="left"/>
            </w:pPr>
            <w:r>
              <w:t xml:space="preserve">1.3</w:t>
            </w:r>
          </w:p>
        </w:tc>
        <w:tc>
          <w:tcPr/>
          <w:p>
            <w:pPr>
              <w:pStyle w:val="Compact"/>
              <w:jc w:val="left"/>
            </w:pPr>
            <w:r>
              <w:t xml:space="preserve">2.5</w:t>
            </w:r>
          </w:p>
        </w:tc>
        <w:tc>
          <w:tcPr/>
          <w:p>
            <w:pPr>
              <w:pStyle w:val="Compact"/>
              <w:jc w:val="left"/>
            </w:pPr>
            <w:r>
              <w:t xml:space="preserve">0.11</w:t>
            </w:r>
          </w:p>
        </w:tc>
        <w:tc>
          <w:tcPr/>
          <w:p>
            <w:pPr>
              <w:pStyle w:val="Compact"/>
              <w:jc w:val="left"/>
            </w:pPr>
            <w:r>
              <w:t xml:space="preserve">10+093.47</w:t>
            </w:r>
          </w:p>
        </w:tc>
        <w:tc>
          <w:tcPr/>
          <w:p>
            <w:pPr>
              <w:pStyle w:val="Compact"/>
              <w:jc w:val="left"/>
            </w:pPr>
            <w:r>
              <w:t xml:space="preserve">10+095.99</w:t>
            </w:r>
          </w:p>
        </w:tc>
        <w:tc>
          <w:tcPr/>
          <w:p>
            <w:pPr>
              <w:pStyle w:val="Compact"/>
              <w:jc w:val="left"/>
            </w:pPr>
            <w:r>
              <w:t xml:space="preserve">-</w:t>
            </w:r>
          </w:p>
        </w:tc>
        <w:tc>
          <w:tcPr/>
          <w:p>
            <w:pPr>
              <w:pStyle w:val="Compact"/>
              <w:jc w:val="left"/>
            </w:pPr>
            <w:r>
              <w:t xml:space="preserve">-0.0</w:t>
            </w:r>
          </w:p>
        </w:tc>
        <w:tc>
          <w:tcPr/>
          <w:p>
            <w:pPr>
              <w:pStyle w:val="Compact"/>
              <w:jc w:val="left"/>
            </w:pPr>
            <w:r>
              <w:t xml:space="preserve">0.96</w:t>
            </w:r>
          </w:p>
        </w:tc>
        <w:tc>
          <w:tcPr/>
          <w:p>
            <w:pPr>
              <w:pStyle w:val="Compact"/>
              <w:jc w:val="left"/>
            </w:pPr>
            <w:r>
              <w:t xml:space="preserve">Vuelta</w:t>
            </w:r>
          </w:p>
        </w:tc>
      </w:tr>
      <w:tr>
        <w:tc>
          <w:tcPr/>
          <w:p>
            <w:pPr>
              <w:pStyle w:val="Compact"/>
              <w:jc w:val="left"/>
            </w:pPr>
            <w:r>
              <w:t xml:space="preserve">C-253</w:t>
            </w:r>
          </w:p>
        </w:tc>
        <w:tc>
          <w:tcPr/>
          <w:p>
            <w:pPr>
              <w:pStyle w:val="Compact"/>
              <w:jc w:val="left"/>
            </w:pPr>
            <w:r>
              <w:t xml:space="preserve">10+100.78</w:t>
            </w:r>
          </w:p>
        </w:tc>
        <w:tc>
          <w:tcPr/>
          <w:p>
            <w:pPr>
              <w:pStyle w:val="Compact"/>
              <w:jc w:val="left"/>
            </w:pPr>
            <w:r>
              <w:t xml:space="preserve">9471728.83</w:t>
            </w:r>
          </w:p>
        </w:tc>
        <w:tc>
          <w:tcPr/>
          <w:p>
            <w:pPr>
              <w:pStyle w:val="Compact"/>
              <w:jc w:val="left"/>
            </w:pPr>
            <w:r>
              <w:t xml:space="preserve">607663.85</w:t>
            </w:r>
          </w:p>
        </w:tc>
        <w:tc>
          <w:tcPr/>
          <w:p>
            <w:pPr>
              <w:pStyle w:val="Compact"/>
              <w:jc w:val="left"/>
            </w:pPr>
            <w:r>
              <w:t xml:space="preserve">73.6</w:t>
            </w:r>
          </w:p>
        </w:tc>
        <w:tc>
          <w:tcPr/>
          <w:p>
            <w:pPr>
              <w:pStyle w:val="Compact"/>
              <w:jc w:val="left"/>
            </w:pPr>
            <w:r>
              <w:t xml:space="preserve">D</w:t>
            </w:r>
          </w:p>
        </w:tc>
        <w:tc>
          <w:tcPr/>
          <w:p>
            <w:pPr>
              <w:pStyle w:val="Compact"/>
              <w:jc w:val="left"/>
            </w:pPr>
            <w:r>
              <w:t xml:space="preserve">6.40</w:t>
            </w:r>
          </w:p>
        </w:tc>
        <w:tc>
          <w:tcPr/>
          <w:p>
            <w:pPr>
              <w:pStyle w:val="Compact"/>
              <w:jc w:val="left"/>
            </w:pPr>
            <w:r>
              <w:t xml:space="preserve">4.8</w:t>
            </w:r>
          </w:p>
        </w:tc>
        <w:tc>
          <w:tcPr/>
          <w:p>
            <w:pPr>
              <w:pStyle w:val="Compact"/>
              <w:jc w:val="left"/>
            </w:pPr>
            <w:r>
              <w:t xml:space="preserve">8.2</w:t>
            </w:r>
          </w:p>
        </w:tc>
        <w:tc>
          <w:tcPr/>
          <w:p>
            <w:pPr>
              <w:pStyle w:val="Compact"/>
              <w:jc w:val="left"/>
            </w:pPr>
            <w:r>
              <w:t xml:space="preserve">1.59</w:t>
            </w:r>
          </w:p>
        </w:tc>
        <w:tc>
          <w:tcPr/>
          <w:p>
            <w:pPr>
              <w:pStyle w:val="Compact"/>
              <w:jc w:val="left"/>
            </w:pPr>
            <w:r>
              <w:t xml:space="preserve">10+095.99</w:t>
            </w:r>
          </w:p>
        </w:tc>
        <w:tc>
          <w:tcPr/>
          <w:p>
            <w:pPr>
              <w:pStyle w:val="Compact"/>
              <w:jc w:val="left"/>
            </w:pPr>
            <w:r>
              <w:t xml:space="preserve">10+104.21</w:t>
            </w:r>
          </w:p>
        </w:tc>
        <w:tc>
          <w:tcPr/>
          <w:p>
            <w:pPr>
              <w:pStyle w:val="Compact"/>
              <w:jc w:val="left"/>
            </w:pPr>
            <w:r>
              <w:t xml:space="preserve">-</w:t>
            </w:r>
          </w:p>
        </w:tc>
        <w:tc>
          <w:tcPr/>
          <w:p>
            <w:pPr>
              <w:pStyle w:val="Compact"/>
              <w:jc w:val="left"/>
            </w:pPr>
            <w:r>
              <w:t xml:space="preserve">-0.0</w:t>
            </w:r>
          </w:p>
        </w:tc>
        <w:tc>
          <w:tcPr/>
          <w:p>
            <w:pPr>
              <w:pStyle w:val="Compact"/>
              <w:jc w:val="left"/>
            </w:pPr>
            <w:r>
              <w:t xml:space="preserve">1.87</w:t>
            </w:r>
          </w:p>
        </w:tc>
        <w:tc>
          <w:tcPr/>
          <w:p>
            <w:pPr>
              <w:pStyle w:val="Compact"/>
              <w:jc w:val="left"/>
            </w:pPr>
            <w:r>
              <w:t xml:space="preserve">Vuelta</w:t>
            </w:r>
          </w:p>
        </w:tc>
      </w:tr>
      <w:tr>
        <w:tc>
          <w:tcPr/>
          <w:p>
            <w:pPr>
              <w:pStyle w:val="Compact"/>
              <w:jc w:val="left"/>
            </w:pPr>
            <w:r>
              <w:t xml:space="preserve">C-254</w:t>
            </w:r>
          </w:p>
        </w:tc>
        <w:tc>
          <w:tcPr/>
          <w:p>
            <w:pPr>
              <w:pStyle w:val="Compact"/>
              <w:jc w:val="left"/>
            </w:pPr>
            <w:r>
              <w:t xml:space="preserve">10+118.61</w:t>
            </w:r>
          </w:p>
        </w:tc>
        <w:tc>
          <w:tcPr/>
          <w:p>
            <w:pPr>
              <w:pStyle w:val="Compact"/>
              <w:jc w:val="left"/>
            </w:pPr>
            <w:r>
              <w:t xml:space="preserve">9471715.10</w:t>
            </w:r>
          </w:p>
        </w:tc>
        <w:tc>
          <w:tcPr/>
          <w:p>
            <w:pPr>
              <w:pStyle w:val="Compact"/>
              <w:jc w:val="left"/>
            </w:pPr>
            <w:r>
              <w:t xml:space="preserve">607677.25</w:t>
            </w:r>
          </w:p>
        </w:tc>
        <w:tc>
          <w:tcPr/>
          <w:p>
            <w:pPr>
              <w:pStyle w:val="Compact"/>
              <w:jc w:val="left"/>
            </w:pPr>
            <w:r>
              <w:t xml:space="preserve">54.4</w:t>
            </w:r>
          </w:p>
        </w:tc>
        <w:tc>
          <w:tcPr/>
          <w:p>
            <w:pPr>
              <w:pStyle w:val="Compact"/>
              <w:jc w:val="left"/>
            </w:pPr>
            <w:r>
              <w:t xml:space="preserve">D</w:t>
            </w:r>
          </w:p>
        </w:tc>
        <w:tc>
          <w:tcPr/>
          <w:p>
            <w:pPr>
              <w:pStyle w:val="Compact"/>
              <w:jc w:val="left"/>
            </w:pPr>
            <w:r>
              <w:t xml:space="preserve">28.02</w:t>
            </w:r>
          </w:p>
        </w:tc>
        <w:tc>
          <w:tcPr/>
          <w:p>
            <w:pPr>
              <w:pStyle w:val="Compact"/>
              <w:jc w:val="left"/>
            </w:pPr>
            <w:r>
              <w:t xml:space="preserve">14.4</w:t>
            </w:r>
          </w:p>
        </w:tc>
        <w:tc>
          <w:tcPr/>
          <w:p>
            <w:pPr>
              <w:pStyle w:val="Compact"/>
              <w:jc w:val="left"/>
            </w:pPr>
            <w:r>
              <w:t xml:space="preserve">26.6</w:t>
            </w:r>
          </w:p>
        </w:tc>
        <w:tc>
          <w:tcPr/>
          <w:p>
            <w:pPr>
              <w:pStyle w:val="Compact"/>
              <w:jc w:val="left"/>
            </w:pPr>
            <w:r>
              <w:t xml:space="preserve">3.48</w:t>
            </w:r>
          </w:p>
        </w:tc>
        <w:tc>
          <w:tcPr/>
          <w:p>
            <w:pPr>
              <w:pStyle w:val="Compact"/>
              <w:jc w:val="left"/>
            </w:pPr>
            <w:r>
              <w:t xml:space="preserve">10+104.21</w:t>
            </w:r>
          </w:p>
        </w:tc>
        <w:tc>
          <w:tcPr/>
          <w:p>
            <w:pPr>
              <w:pStyle w:val="Compact"/>
              <w:jc w:val="left"/>
            </w:pPr>
            <w:r>
              <w:t xml:space="preserve">10+130.82</w:t>
            </w:r>
          </w:p>
        </w:tc>
        <w:tc>
          <w:tcPr/>
          <w:p>
            <w:pPr>
              <w:pStyle w:val="Compact"/>
              <w:jc w:val="left"/>
            </w:pPr>
            <w:r>
              <w:t xml:space="preserve">4.88</w:t>
            </w:r>
          </w:p>
        </w:tc>
        <w:tc>
          <w:tcPr/>
          <w:p>
            <w:pPr>
              <w:pStyle w:val="Compact"/>
              <w:jc w:val="left"/>
            </w:pPr>
            <w:r>
              <w:t xml:space="preserve">-0.0</w:t>
            </w:r>
          </w:p>
        </w:tc>
        <w:tc>
          <w:tcPr/>
          <w:p>
            <w:pPr>
              <w:pStyle w:val="Compact"/>
              <w:jc w:val="left"/>
            </w:pPr>
            <w:r>
              <w:t xml:space="preserve">1.59</w:t>
            </w:r>
          </w:p>
        </w:tc>
        <w:tc>
          <w:tcPr/>
          <w:p>
            <w:pPr>
              <w:pStyle w:val="Compact"/>
              <w:jc w:val="left"/>
            </w:pPr>
            <w:r>
              <w:t xml:space="preserve">Excepcional</w:t>
            </w:r>
          </w:p>
        </w:tc>
      </w:tr>
      <w:tr>
        <w:tc>
          <w:tcPr/>
          <w:p>
            <w:pPr>
              <w:pStyle w:val="Compact"/>
              <w:jc w:val="left"/>
            </w:pPr>
            <w:r>
              <w:t xml:space="preserve">C-255</w:t>
            </w:r>
          </w:p>
        </w:tc>
        <w:tc>
          <w:tcPr/>
          <w:p>
            <w:pPr>
              <w:pStyle w:val="Compact"/>
              <w:jc w:val="left"/>
            </w:pPr>
            <w:r>
              <w:t xml:space="preserve">10+134.08</w:t>
            </w:r>
          </w:p>
        </w:tc>
        <w:tc>
          <w:tcPr/>
          <w:p>
            <w:pPr>
              <w:pStyle w:val="Compact"/>
              <w:jc w:val="left"/>
            </w:pPr>
            <w:r>
              <w:t xml:space="preserve">9471697.71</w:t>
            </w:r>
          </w:p>
        </w:tc>
        <w:tc>
          <w:tcPr/>
          <w:p>
            <w:pPr>
              <w:pStyle w:val="Compact"/>
              <w:jc w:val="left"/>
            </w:pPr>
            <w:r>
              <w:t xml:space="preserve">607674.16</w:t>
            </w:r>
          </w:p>
        </w:tc>
        <w:tc>
          <w:tcPr/>
          <w:p>
            <w:pPr>
              <w:pStyle w:val="Compact"/>
              <w:jc w:val="left"/>
            </w:pPr>
            <w:r>
              <w:t xml:space="preserve">12.9</w:t>
            </w:r>
          </w:p>
        </w:tc>
        <w:tc>
          <w:tcPr/>
          <w:p>
            <w:pPr>
              <w:pStyle w:val="Compact"/>
              <w:jc w:val="left"/>
            </w:pPr>
            <w:r>
              <w:t xml:space="preserve">I</w:t>
            </w:r>
          </w:p>
        </w:tc>
        <w:tc>
          <w:tcPr/>
          <w:p>
            <w:pPr>
              <w:pStyle w:val="Compact"/>
              <w:jc w:val="left"/>
            </w:pPr>
            <w:r>
              <w:t xml:space="preserve">28.83</w:t>
            </w:r>
          </w:p>
        </w:tc>
        <w:tc>
          <w:tcPr/>
          <w:p>
            <w:pPr>
              <w:pStyle w:val="Compact"/>
              <w:jc w:val="left"/>
            </w:pPr>
            <w:r>
              <w:t xml:space="preserve">3.3</w:t>
            </w:r>
          </w:p>
        </w:tc>
        <w:tc>
          <w:tcPr/>
          <w:p>
            <w:pPr>
              <w:pStyle w:val="Compact"/>
              <w:jc w:val="left"/>
            </w:pPr>
            <w:r>
              <w:t xml:space="preserve">6.5</w:t>
            </w:r>
          </w:p>
        </w:tc>
        <w:tc>
          <w:tcPr/>
          <w:p>
            <w:pPr>
              <w:pStyle w:val="Compact"/>
              <w:jc w:val="left"/>
            </w:pPr>
            <w:r>
              <w:t xml:space="preserve">0.18</w:t>
            </w:r>
          </w:p>
        </w:tc>
        <w:tc>
          <w:tcPr/>
          <w:p>
            <w:pPr>
              <w:pStyle w:val="Compact"/>
              <w:jc w:val="left"/>
            </w:pPr>
            <w:r>
              <w:t xml:space="preserve">10+130.82</w:t>
            </w:r>
          </w:p>
        </w:tc>
        <w:tc>
          <w:tcPr/>
          <w:p>
            <w:pPr>
              <w:pStyle w:val="Compact"/>
              <w:jc w:val="left"/>
            </w:pPr>
            <w:r>
              <w:t xml:space="preserve">10+137.32</w:t>
            </w:r>
          </w:p>
        </w:tc>
        <w:tc>
          <w:tcPr/>
          <w:p>
            <w:pPr>
              <w:pStyle w:val="Compact"/>
              <w:jc w:val="left"/>
            </w:pPr>
            <w:r>
              <w:t xml:space="preserve">4.74</w:t>
            </w:r>
          </w:p>
        </w:tc>
        <w:tc>
          <w:tcPr/>
          <w:p>
            <w:pPr>
              <w:pStyle w:val="Compact"/>
              <w:jc w:val="left"/>
            </w:pPr>
            <w:r>
              <w:t xml:space="preserve">56.0</w:t>
            </w:r>
          </w:p>
        </w:tc>
        <w:tc>
          <w:tcPr/>
          <w:p>
            <w:pPr>
              <w:pStyle w:val="Compact"/>
              <w:jc w:val="left"/>
            </w:pPr>
            <w:r>
              <w:t xml:space="preserve">1.99</w:t>
            </w:r>
          </w:p>
        </w:tc>
        <w:tc>
          <w:tcPr/>
          <w:p>
            <w:pPr>
              <w:pStyle w:val="Compact"/>
              <w:jc w:val="left"/>
            </w:pPr>
            <w:r>
              <w:t xml:space="preserve">Excepcional</w:t>
            </w:r>
          </w:p>
        </w:tc>
      </w:tr>
      <w:tr>
        <w:tc>
          <w:tcPr/>
          <w:p>
            <w:pPr>
              <w:pStyle w:val="Compact"/>
              <w:jc w:val="left"/>
            </w:pPr>
            <w:r>
              <w:t xml:space="preserve">C-256</w:t>
            </w:r>
          </w:p>
        </w:tc>
        <w:tc>
          <w:tcPr/>
          <w:p>
            <w:pPr>
              <w:pStyle w:val="Compact"/>
              <w:jc w:val="left"/>
            </w:pPr>
            <w:r>
              <w:t xml:space="preserve">10+195.21</w:t>
            </w:r>
          </w:p>
        </w:tc>
        <w:tc>
          <w:tcPr/>
          <w:p>
            <w:pPr>
              <w:pStyle w:val="Compact"/>
              <w:jc w:val="left"/>
            </w:pPr>
            <w:r>
              <w:t xml:space="preserve">9471636.63</w:t>
            </w:r>
          </w:p>
        </w:tc>
        <w:tc>
          <w:tcPr/>
          <w:p>
            <w:pPr>
              <w:pStyle w:val="Compact"/>
              <w:jc w:val="left"/>
            </w:pPr>
            <w:r>
              <w:t xml:space="preserve">607677.21</w:t>
            </w:r>
          </w:p>
        </w:tc>
        <w:tc>
          <w:tcPr/>
          <w:p>
            <w:pPr>
              <w:pStyle w:val="Compact"/>
              <w:jc w:val="left"/>
            </w:pPr>
            <w:r>
              <w:t xml:space="preserve">21.7</w:t>
            </w:r>
          </w:p>
        </w:tc>
        <w:tc>
          <w:tcPr/>
          <w:p>
            <w:pPr>
              <w:pStyle w:val="Compact"/>
              <w:jc w:val="left"/>
            </w:pPr>
            <w:r>
              <w:t xml:space="preserve">D</w:t>
            </w:r>
          </w:p>
        </w:tc>
        <w:tc>
          <w:tcPr/>
          <w:p>
            <w:pPr>
              <w:pStyle w:val="Compact"/>
              <w:jc w:val="left"/>
            </w:pPr>
            <w:r>
              <w:t xml:space="preserve">10.10</w:t>
            </w:r>
          </w:p>
        </w:tc>
        <w:tc>
          <w:tcPr/>
          <w:p>
            <w:pPr>
              <w:pStyle w:val="Compact"/>
              <w:jc w:val="left"/>
            </w:pPr>
            <w:r>
              <w:t xml:space="preserve">1.9</w:t>
            </w:r>
          </w:p>
        </w:tc>
        <w:tc>
          <w:tcPr/>
          <w:p>
            <w:pPr>
              <w:pStyle w:val="Compact"/>
              <w:jc w:val="left"/>
            </w:pPr>
            <w:r>
              <w:t xml:space="preserve">3.8</w:t>
            </w:r>
          </w:p>
        </w:tc>
        <w:tc>
          <w:tcPr/>
          <w:p>
            <w:pPr>
              <w:pStyle w:val="Compact"/>
              <w:jc w:val="left"/>
            </w:pPr>
            <w:r>
              <w:t xml:space="preserve">0.18</w:t>
            </w:r>
          </w:p>
        </w:tc>
        <w:tc>
          <w:tcPr/>
          <w:p>
            <w:pPr>
              <w:pStyle w:val="Compact"/>
              <w:jc w:val="left"/>
            </w:pPr>
            <w:r>
              <w:t xml:space="preserve">10+193.27</w:t>
            </w:r>
          </w:p>
        </w:tc>
        <w:tc>
          <w:tcPr/>
          <w:p>
            <w:pPr>
              <w:pStyle w:val="Compact"/>
              <w:jc w:val="left"/>
            </w:pPr>
            <w:r>
              <w:t xml:space="preserve">10+197.10</w:t>
            </w:r>
          </w:p>
        </w:tc>
        <w:tc>
          <w:tcPr/>
          <w:p>
            <w:pPr>
              <w:pStyle w:val="Compact"/>
              <w:jc w:val="left"/>
            </w:pPr>
            <w:r>
              <w:t xml:space="preserve">-</w:t>
            </w:r>
          </w:p>
        </w:tc>
        <w:tc>
          <w:tcPr/>
          <w:p>
            <w:pPr>
              <w:pStyle w:val="Compact"/>
              <w:jc w:val="left"/>
            </w:pPr>
            <w:r>
              <w:t xml:space="preserve">1.5</w:t>
            </w:r>
          </w:p>
        </w:tc>
        <w:tc>
          <w:tcPr/>
          <w:p>
            <w:pPr>
              <w:pStyle w:val="Compact"/>
              <w:jc w:val="left"/>
            </w:pPr>
            <w:r>
              <w:t xml:space="preserve">0.60</w:t>
            </w:r>
          </w:p>
        </w:tc>
        <w:tc>
          <w:tcPr/>
          <w:p>
            <w:pPr>
              <w:pStyle w:val="Compact"/>
              <w:jc w:val="left"/>
            </w:pPr>
            <w:r>
              <w:t xml:space="preserve">Vuelta</w:t>
            </w:r>
          </w:p>
        </w:tc>
      </w:tr>
      <w:tr>
        <w:tc>
          <w:tcPr/>
          <w:p>
            <w:pPr>
              <w:pStyle w:val="Compact"/>
              <w:jc w:val="left"/>
            </w:pPr>
            <w:r>
              <w:t xml:space="preserve">C-257</w:t>
            </w:r>
          </w:p>
        </w:tc>
        <w:tc>
          <w:tcPr/>
          <w:p>
            <w:pPr>
              <w:pStyle w:val="Compact"/>
              <w:jc w:val="left"/>
            </w:pPr>
            <w:r>
              <w:t xml:space="preserve">10+235.15</w:t>
            </w:r>
          </w:p>
        </w:tc>
        <w:tc>
          <w:tcPr/>
          <w:p>
            <w:pPr>
              <w:pStyle w:val="Compact"/>
              <w:jc w:val="left"/>
            </w:pPr>
            <w:r>
              <w:t xml:space="preserve">9471598.79</w:t>
            </w:r>
          </w:p>
        </w:tc>
        <w:tc>
          <w:tcPr/>
          <w:p>
            <w:pPr>
              <w:pStyle w:val="Compact"/>
              <w:jc w:val="left"/>
            </w:pPr>
            <w:r>
              <w:t xml:space="preserve">607664.28</w:t>
            </w:r>
          </w:p>
        </w:tc>
        <w:tc>
          <w:tcPr/>
          <w:p>
            <w:pPr>
              <w:pStyle w:val="Compact"/>
              <w:jc w:val="left"/>
            </w:pPr>
            <w:r>
              <w:t xml:space="preserve">67.2</w:t>
            </w:r>
          </w:p>
        </w:tc>
        <w:tc>
          <w:tcPr/>
          <w:p>
            <w:pPr>
              <w:pStyle w:val="Compact"/>
              <w:jc w:val="left"/>
            </w:pPr>
            <w:r>
              <w:t xml:space="preserve">I</w:t>
            </w:r>
          </w:p>
        </w:tc>
        <w:tc>
          <w:tcPr/>
          <w:p>
            <w:pPr>
              <w:pStyle w:val="Compact"/>
              <w:jc w:val="left"/>
            </w:pPr>
            <w:r>
              <w:t xml:space="preserve">55.00</w:t>
            </w:r>
          </w:p>
        </w:tc>
        <w:tc>
          <w:tcPr/>
          <w:p>
            <w:pPr>
              <w:pStyle w:val="Compact"/>
              <w:jc w:val="left"/>
            </w:pPr>
            <w:r>
              <w:t xml:space="preserve">36.6</w:t>
            </w:r>
          </w:p>
        </w:tc>
        <w:tc>
          <w:tcPr/>
          <w:p>
            <w:pPr>
              <w:pStyle w:val="Compact"/>
              <w:jc w:val="left"/>
            </w:pPr>
            <w:r>
              <w:t xml:space="preserve">64.6</w:t>
            </w:r>
          </w:p>
        </w:tc>
        <w:tc>
          <w:tcPr/>
          <w:p>
            <w:pPr>
              <w:pStyle w:val="Compact"/>
              <w:jc w:val="left"/>
            </w:pPr>
            <w:r>
              <w:t xml:space="preserve">11.05</w:t>
            </w:r>
          </w:p>
        </w:tc>
        <w:tc>
          <w:tcPr/>
          <w:p>
            <w:pPr>
              <w:pStyle w:val="Compact"/>
              <w:jc w:val="left"/>
            </w:pPr>
            <w:r>
              <w:t xml:space="preserve">10+198.57</w:t>
            </w:r>
          </w:p>
        </w:tc>
        <w:tc>
          <w:tcPr/>
          <w:p>
            <w:pPr>
              <w:pStyle w:val="Compact"/>
              <w:jc w:val="left"/>
            </w:pPr>
            <w:r>
              <w:t xml:space="preserve">10+263.13</w:t>
            </w:r>
          </w:p>
        </w:tc>
        <w:tc>
          <w:tcPr/>
          <w:p>
            <w:pPr>
              <w:pStyle w:val="Compact"/>
              <w:jc w:val="left"/>
            </w:pPr>
            <w:r>
              <w:t xml:space="preserve">2.58</w:t>
            </w:r>
          </w:p>
        </w:tc>
        <w:tc>
          <w:tcPr/>
          <w:p>
            <w:pPr>
              <w:pStyle w:val="Compact"/>
              <w:jc w:val="left"/>
            </w:pPr>
            <w:r>
              <w:t xml:space="preserve">1.5</w:t>
            </w:r>
          </w:p>
        </w:tc>
        <w:tc>
          <w:tcPr/>
          <w:p>
            <w:pPr>
              <w:pStyle w:val="Compact"/>
              <w:jc w:val="left"/>
            </w:pPr>
            <w:r>
              <w:t xml:space="preserve">1.54</w:t>
            </w:r>
          </w:p>
        </w:tc>
        <w:tc>
          <w:tcPr/>
          <w:p>
            <w:pPr>
              <w:pStyle w:val="Compact"/>
              <w:jc w:val="left"/>
            </w:pPr>
            <w:r>
              <w:t xml:space="preserve">Normativa 8%</w:t>
            </w:r>
          </w:p>
        </w:tc>
      </w:tr>
      <w:tr>
        <w:tc>
          <w:tcPr/>
          <w:p>
            <w:pPr>
              <w:pStyle w:val="Compact"/>
              <w:jc w:val="left"/>
            </w:pPr>
            <w:r>
              <w:t xml:space="preserve">C-258</w:t>
            </w:r>
          </w:p>
        </w:tc>
        <w:tc>
          <w:tcPr/>
          <w:p>
            <w:pPr>
              <w:pStyle w:val="Compact"/>
              <w:jc w:val="left"/>
            </w:pPr>
            <w:r>
              <w:t xml:space="preserve">10+268.42</w:t>
            </w:r>
          </w:p>
        </w:tc>
        <w:tc>
          <w:tcPr/>
          <w:p>
            <w:pPr>
              <w:pStyle w:val="Compact"/>
              <w:jc w:val="left"/>
            </w:pPr>
            <w:r>
              <w:t xml:space="preserve">9471570.99</w:t>
            </w:r>
          </w:p>
        </w:tc>
        <w:tc>
          <w:tcPr/>
          <w:p>
            <w:pPr>
              <w:pStyle w:val="Compact"/>
              <w:jc w:val="left"/>
            </w:pPr>
            <w:r>
              <w:t xml:space="preserve">607695.58</w:t>
            </w:r>
          </w:p>
        </w:tc>
        <w:tc>
          <w:tcPr/>
          <w:p>
            <w:pPr>
              <w:pStyle w:val="Compact"/>
              <w:jc w:val="left"/>
            </w:pPr>
            <w:r>
              <w:t xml:space="preserve">39.6</w:t>
            </w:r>
          </w:p>
        </w:tc>
        <w:tc>
          <w:tcPr/>
          <w:p>
            <w:pPr>
              <w:pStyle w:val="Compact"/>
              <w:jc w:val="left"/>
            </w:pPr>
            <w:r>
              <w:t xml:space="preserve">D</w:t>
            </w:r>
          </w:p>
        </w:tc>
        <w:tc>
          <w:tcPr/>
          <w:p>
            <w:pPr>
              <w:pStyle w:val="Compact"/>
              <w:jc w:val="left"/>
            </w:pPr>
            <w:r>
              <w:t xml:space="preserve">10.60</w:t>
            </w:r>
          </w:p>
        </w:tc>
        <w:tc>
          <w:tcPr/>
          <w:p>
            <w:pPr>
              <w:pStyle w:val="Compact"/>
              <w:jc w:val="left"/>
            </w:pPr>
            <w:r>
              <w:t xml:space="preserve">3.8</w:t>
            </w:r>
          </w:p>
        </w:tc>
        <w:tc>
          <w:tcPr/>
          <w:p>
            <w:pPr>
              <w:pStyle w:val="Compact"/>
              <w:jc w:val="left"/>
            </w:pPr>
            <w:r>
              <w:t xml:space="preserve">7.3</w:t>
            </w:r>
          </w:p>
        </w:tc>
        <w:tc>
          <w:tcPr/>
          <w:p>
            <w:pPr>
              <w:pStyle w:val="Compact"/>
              <w:jc w:val="left"/>
            </w:pPr>
            <w:r>
              <w:t xml:space="preserve">0.67</w:t>
            </w:r>
          </w:p>
        </w:tc>
        <w:tc>
          <w:tcPr/>
          <w:p>
            <w:pPr>
              <w:pStyle w:val="Compact"/>
              <w:jc w:val="left"/>
            </w:pPr>
            <w:r>
              <w:t xml:space="preserve">10+264.60</w:t>
            </w:r>
          </w:p>
        </w:tc>
        <w:tc>
          <w:tcPr/>
          <w:p>
            <w:pPr>
              <w:pStyle w:val="Compact"/>
              <w:jc w:val="left"/>
            </w:pPr>
            <w:r>
              <w:t xml:space="preserve">10+271.93</w:t>
            </w:r>
          </w:p>
        </w:tc>
        <w:tc>
          <w:tcPr/>
          <w:p>
            <w:pPr>
              <w:pStyle w:val="Compact"/>
              <w:jc w:val="left"/>
            </w:pPr>
            <w:r>
              <w:t xml:space="preserve">20.37</w:t>
            </w:r>
          </w:p>
        </w:tc>
        <w:tc>
          <w:tcPr/>
          <w:p>
            <w:pPr>
              <w:pStyle w:val="Compact"/>
              <w:jc w:val="left"/>
            </w:pPr>
            <w:r>
              <w:t xml:space="preserve">0.4</w:t>
            </w:r>
          </w:p>
        </w:tc>
        <w:tc>
          <w:tcPr/>
          <w:p>
            <w:pPr>
              <w:pStyle w:val="Compact"/>
              <w:jc w:val="left"/>
            </w:pPr>
            <w:r>
              <w:t xml:space="preserve">1.25</w:t>
            </w:r>
          </w:p>
        </w:tc>
        <w:tc>
          <w:tcPr/>
          <w:p>
            <w:pPr>
              <w:pStyle w:val="Compact"/>
              <w:jc w:val="left"/>
            </w:pPr>
            <w:r>
              <w:t xml:space="preserve">Vuelta</w:t>
            </w:r>
          </w:p>
        </w:tc>
      </w:tr>
      <w:tr>
        <w:tc>
          <w:tcPr/>
          <w:p>
            <w:pPr>
              <w:pStyle w:val="Compact"/>
              <w:jc w:val="left"/>
            </w:pPr>
            <w:r>
              <w:t xml:space="preserve">C-259</w:t>
            </w:r>
          </w:p>
        </w:tc>
        <w:tc>
          <w:tcPr/>
          <w:p>
            <w:pPr>
              <w:pStyle w:val="Compact"/>
              <w:jc w:val="left"/>
            </w:pPr>
            <w:r>
              <w:t xml:space="preserve">10+290.30</w:t>
            </w:r>
          </w:p>
        </w:tc>
        <w:tc>
          <w:tcPr/>
          <w:p>
            <w:pPr>
              <w:pStyle w:val="Compact"/>
              <w:jc w:val="left"/>
            </w:pPr>
            <w:r>
              <w:t xml:space="preserve">9471549.06</w:t>
            </w:r>
          </w:p>
        </w:tc>
        <w:tc>
          <w:tcPr/>
          <w:p>
            <w:pPr>
              <w:pStyle w:val="Compact"/>
              <w:jc w:val="left"/>
            </w:pPr>
            <w:r>
              <w:t xml:space="preserve">607698.96</w:t>
            </w:r>
          </w:p>
        </w:tc>
        <w:tc>
          <w:tcPr/>
          <w:p>
            <w:pPr>
              <w:pStyle w:val="Compact"/>
              <w:jc w:val="left"/>
            </w:pPr>
            <w:r>
              <w:t xml:space="preserve">132.3</w:t>
            </w:r>
          </w:p>
        </w:tc>
        <w:tc>
          <w:tcPr/>
          <w:p>
            <w:pPr>
              <w:pStyle w:val="Compact"/>
              <w:jc w:val="left"/>
            </w:pPr>
            <w:r>
              <w:t xml:space="preserve">D</w:t>
            </w:r>
          </w:p>
        </w:tc>
        <w:tc>
          <w:tcPr/>
          <w:p>
            <w:pPr>
              <w:pStyle w:val="Compact"/>
              <w:jc w:val="left"/>
            </w:pPr>
            <w:r>
              <w:t xml:space="preserve">7.98</w:t>
            </w:r>
          </w:p>
        </w:tc>
        <w:tc>
          <w:tcPr/>
          <w:p>
            <w:pPr>
              <w:pStyle w:val="Compact"/>
              <w:jc w:val="left"/>
            </w:pPr>
            <w:r>
              <w:t xml:space="preserve">18.0</w:t>
            </w:r>
          </w:p>
        </w:tc>
        <w:tc>
          <w:tcPr/>
          <w:p>
            <w:pPr>
              <w:pStyle w:val="Compact"/>
              <w:jc w:val="left"/>
            </w:pPr>
            <w:r>
              <w:t xml:space="preserve">18.4</w:t>
            </w:r>
          </w:p>
        </w:tc>
        <w:tc>
          <w:tcPr/>
          <w:p>
            <w:pPr>
              <w:pStyle w:val="Compact"/>
              <w:jc w:val="left"/>
            </w:pPr>
            <w:r>
              <w:t xml:space="preserve">11.73</w:t>
            </w:r>
          </w:p>
        </w:tc>
        <w:tc>
          <w:tcPr/>
          <w:p>
            <w:pPr>
              <w:pStyle w:val="Compact"/>
              <w:jc w:val="left"/>
            </w:pPr>
            <w:r>
              <w:t xml:space="preserve">10+272.28</w:t>
            </w:r>
          </w:p>
        </w:tc>
        <w:tc>
          <w:tcPr/>
          <w:p>
            <w:pPr>
              <w:pStyle w:val="Compact"/>
              <w:jc w:val="left"/>
            </w:pPr>
            <w:r>
              <w:t xml:space="preserve">10+290.69</w:t>
            </w:r>
          </w:p>
        </w:tc>
        <w:tc>
          <w:tcPr/>
          <w:p>
            <w:pPr>
              <w:pStyle w:val="Compact"/>
              <w:jc w:val="left"/>
            </w:pPr>
            <w:r>
              <w:t xml:space="preserve">-</w:t>
            </w:r>
          </w:p>
        </w:tc>
        <w:tc>
          <w:tcPr/>
          <w:p>
            <w:pPr>
              <w:pStyle w:val="Compact"/>
              <w:jc w:val="left"/>
            </w:pPr>
            <w:r>
              <w:t xml:space="preserve">0.0</w:t>
            </w:r>
          </w:p>
        </w:tc>
        <w:tc>
          <w:tcPr/>
          <w:p>
            <w:pPr>
              <w:pStyle w:val="Compact"/>
              <w:jc w:val="left"/>
            </w:pPr>
            <w:r>
              <w:t xml:space="preserve">0.82</w:t>
            </w:r>
          </w:p>
        </w:tc>
        <w:tc>
          <w:tcPr/>
          <w:p>
            <w:pPr>
              <w:pStyle w:val="Compact"/>
              <w:jc w:val="left"/>
            </w:pPr>
            <w:r>
              <w:t xml:space="preserve">Vuelta</w:t>
            </w:r>
          </w:p>
        </w:tc>
      </w:tr>
      <w:tr>
        <w:tc>
          <w:tcPr/>
          <w:p>
            <w:pPr>
              <w:pStyle w:val="Compact"/>
              <w:jc w:val="left"/>
            </w:pPr>
            <w:r>
              <w:t xml:space="preserve">C-260</w:t>
            </w:r>
          </w:p>
        </w:tc>
        <w:tc>
          <w:tcPr/>
          <w:p>
            <w:pPr>
              <w:pStyle w:val="Compact"/>
              <w:jc w:val="left"/>
            </w:pPr>
            <w:r>
              <w:t xml:space="preserve">10+312.28</w:t>
            </w:r>
          </w:p>
        </w:tc>
        <w:tc>
          <w:tcPr/>
          <w:p>
            <w:pPr>
              <w:pStyle w:val="Compact"/>
              <w:jc w:val="left"/>
            </w:pPr>
            <w:r>
              <w:t xml:space="preserve">9471570.91</w:t>
            </w:r>
          </w:p>
        </w:tc>
        <w:tc>
          <w:tcPr/>
          <w:p>
            <w:pPr>
              <w:pStyle w:val="Compact"/>
              <w:jc w:val="left"/>
            </w:pPr>
            <w:r>
              <w:t xml:space="preserve">607665.92</w:t>
            </w:r>
          </w:p>
        </w:tc>
        <w:tc>
          <w:tcPr/>
          <w:p>
            <w:pPr>
              <w:pStyle w:val="Compact"/>
              <w:jc w:val="left"/>
            </w:pPr>
            <w:r>
              <w:t xml:space="preserve">39.6</w:t>
            </w:r>
          </w:p>
        </w:tc>
        <w:tc>
          <w:tcPr/>
          <w:p>
            <w:pPr>
              <w:pStyle w:val="Compact"/>
              <w:jc w:val="left"/>
            </w:pPr>
            <w:r>
              <w:t xml:space="preserve">D</w:t>
            </w:r>
          </w:p>
        </w:tc>
        <w:tc>
          <w:tcPr/>
          <w:p>
            <w:pPr>
              <w:pStyle w:val="Compact"/>
              <w:jc w:val="left"/>
            </w:pPr>
            <w:r>
              <w:t xml:space="preserve">60.00</w:t>
            </w:r>
          </w:p>
        </w:tc>
        <w:tc>
          <w:tcPr/>
          <w:p>
            <w:pPr>
              <w:pStyle w:val="Compact"/>
              <w:jc w:val="left"/>
            </w:pPr>
            <w:r>
              <w:t xml:space="preserve">21.6</w:t>
            </w:r>
          </w:p>
        </w:tc>
        <w:tc>
          <w:tcPr/>
          <w:p>
            <w:pPr>
              <w:pStyle w:val="Compact"/>
              <w:jc w:val="left"/>
            </w:pPr>
            <w:r>
              <w:t xml:space="preserve">41.5</w:t>
            </w:r>
          </w:p>
        </w:tc>
        <w:tc>
          <w:tcPr/>
          <w:p>
            <w:pPr>
              <w:pStyle w:val="Compact"/>
              <w:jc w:val="left"/>
            </w:pPr>
            <w:r>
              <w:t xml:space="preserve">3.77</w:t>
            </w:r>
          </w:p>
        </w:tc>
        <w:tc>
          <w:tcPr/>
          <w:p>
            <w:pPr>
              <w:pStyle w:val="Compact"/>
              <w:jc w:val="left"/>
            </w:pPr>
            <w:r>
              <w:t xml:space="preserve">10+290.69</w:t>
            </w:r>
          </w:p>
        </w:tc>
        <w:tc>
          <w:tcPr/>
          <w:p>
            <w:pPr>
              <w:pStyle w:val="Compact"/>
              <w:jc w:val="left"/>
            </w:pPr>
            <w:r>
              <w:t xml:space="preserve">10+332.15</w:t>
            </w:r>
          </w:p>
        </w:tc>
        <w:tc>
          <w:tcPr/>
          <w:p>
            <w:pPr>
              <w:pStyle w:val="Compact"/>
              <w:jc w:val="left"/>
            </w:pPr>
            <w:r>
              <w:t xml:space="preserve">2.39</w:t>
            </w:r>
          </w:p>
        </w:tc>
        <w:tc>
          <w:tcPr/>
          <w:p>
            <w:pPr>
              <w:pStyle w:val="Compact"/>
              <w:jc w:val="left"/>
            </w:pPr>
            <w:r>
              <w:t xml:space="preserve">57.0</w:t>
            </w:r>
          </w:p>
        </w:tc>
        <w:tc>
          <w:tcPr/>
          <w:p>
            <w:pPr>
              <w:pStyle w:val="Compact"/>
              <w:jc w:val="left"/>
            </w:pPr>
            <w:r>
              <w:t xml:space="preserve">0.80</w:t>
            </w:r>
          </w:p>
        </w:tc>
        <w:tc>
          <w:tcPr/>
          <w:p>
            <w:pPr>
              <w:pStyle w:val="Compact"/>
              <w:jc w:val="left"/>
            </w:pPr>
            <w:r>
              <w:t xml:space="preserve">Normativa 8%</w:t>
            </w:r>
          </w:p>
        </w:tc>
      </w:tr>
      <w:tr>
        <w:tc>
          <w:tcPr/>
          <w:p>
            <w:pPr>
              <w:pStyle w:val="Compact"/>
              <w:jc w:val="left"/>
            </w:pPr>
            <w:r>
              <w:t xml:space="preserve">C-261</w:t>
            </w:r>
          </w:p>
        </w:tc>
        <w:tc>
          <w:tcPr/>
          <w:p>
            <w:pPr>
              <w:pStyle w:val="Compact"/>
              <w:jc w:val="left"/>
            </w:pPr>
            <w:r>
              <w:t xml:space="preserve">10+400.88</w:t>
            </w:r>
          </w:p>
        </w:tc>
        <w:tc>
          <w:tcPr/>
          <w:p>
            <w:pPr>
              <w:pStyle w:val="Compact"/>
              <w:jc w:val="left"/>
            </w:pPr>
            <w:r>
              <w:t xml:space="preserve">9471657.34</w:t>
            </w:r>
          </w:p>
        </w:tc>
        <w:tc>
          <w:tcPr/>
          <w:p>
            <w:pPr>
              <w:pStyle w:val="Compact"/>
              <w:jc w:val="left"/>
            </w:pPr>
            <w:r>
              <w:t xml:space="preserve">607639.62</w:t>
            </w:r>
          </w:p>
        </w:tc>
        <w:tc>
          <w:tcPr/>
          <w:p>
            <w:pPr>
              <w:pStyle w:val="Compact"/>
              <w:jc w:val="left"/>
            </w:pPr>
            <w:r>
              <w:t xml:space="preserve">20.5</w:t>
            </w:r>
          </w:p>
        </w:tc>
        <w:tc>
          <w:tcPr/>
          <w:p>
            <w:pPr>
              <w:pStyle w:val="Compact"/>
              <w:jc w:val="left"/>
            </w:pPr>
            <w:r>
              <w:t xml:space="preserve">D</w:t>
            </w:r>
          </w:p>
        </w:tc>
        <w:tc>
          <w:tcPr/>
          <w:p>
            <w:pPr>
              <w:pStyle w:val="Compact"/>
              <w:jc w:val="left"/>
            </w:pPr>
            <w:r>
              <w:t xml:space="preserve">65.00</w:t>
            </w:r>
          </w:p>
        </w:tc>
        <w:tc>
          <w:tcPr/>
          <w:p>
            <w:pPr>
              <w:pStyle w:val="Compact"/>
              <w:jc w:val="left"/>
            </w:pPr>
            <w:r>
              <w:t xml:space="preserve">11.7</w:t>
            </w:r>
          </w:p>
        </w:tc>
        <w:tc>
          <w:tcPr/>
          <w:p>
            <w:pPr>
              <w:pStyle w:val="Compact"/>
              <w:jc w:val="left"/>
            </w:pPr>
            <w:r>
              <w:t xml:space="preserve">23.2</w:t>
            </w:r>
          </w:p>
        </w:tc>
        <w:tc>
          <w:tcPr/>
          <w:p>
            <w:pPr>
              <w:pStyle w:val="Compact"/>
              <w:jc w:val="left"/>
            </w:pPr>
            <w:r>
              <w:t xml:space="preserve">1.05</w:t>
            </w:r>
          </w:p>
        </w:tc>
        <w:tc>
          <w:tcPr/>
          <w:p>
            <w:pPr>
              <w:pStyle w:val="Compact"/>
              <w:jc w:val="left"/>
            </w:pPr>
            <w:r>
              <w:t xml:space="preserve">10+389.14</w:t>
            </w:r>
          </w:p>
        </w:tc>
        <w:tc>
          <w:tcPr/>
          <w:p>
            <w:pPr>
              <w:pStyle w:val="Compact"/>
              <w:jc w:val="left"/>
            </w:pPr>
            <w:r>
              <w:t xml:space="preserve">10+412.38</w:t>
            </w:r>
          </w:p>
        </w:tc>
        <w:tc>
          <w:tcPr/>
          <w:p>
            <w:pPr>
              <w:pStyle w:val="Compact"/>
              <w:jc w:val="left"/>
            </w:pPr>
            <w:r>
              <w:t xml:space="preserve">2.22</w:t>
            </w:r>
          </w:p>
        </w:tc>
        <w:tc>
          <w:tcPr/>
          <w:p>
            <w:pPr>
              <w:pStyle w:val="Compact"/>
              <w:jc w:val="left"/>
            </w:pPr>
            <w:r>
              <w:t xml:space="preserve">7.7</w:t>
            </w:r>
          </w:p>
        </w:tc>
        <w:tc>
          <w:tcPr/>
          <w:p>
            <w:pPr>
              <w:pStyle w:val="Compact"/>
              <w:jc w:val="left"/>
            </w:pPr>
            <w:r>
              <w:t xml:space="preserve">0.33</w:t>
            </w:r>
          </w:p>
        </w:tc>
        <w:tc>
          <w:tcPr/>
          <w:p>
            <w:pPr>
              <w:pStyle w:val="Compact"/>
              <w:jc w:val="left"/>
            </w:pPr>
            <w:r>
              <w:t xml:space="preserve">Normativa 8%</w:t>
            </w:r>
          </w:p>
        </w:tc>
      </w:tr>
      <w:tr>
        <w:tc>
          <w:tcPr/>
          <w:p>
            <w:pPr>
              <w:pStyle w:val="Compact"/>
              <w:jc w:val="left"/>
            </w:pPr>
            <w:r>
              <w:t xml:space="preserve">C-262</w:t>
            </w:r>
          </w:p>
        </w:tc>
        <w:tc>
          <w:tcPr/>
          <w:p>
            <w:pPr>
              <w:pStyle w:val="Compact"/>
              <w:jc w:val="left"/>
            </w:pPr>
            <w:r>
              <w:t xml:space="preserve">10+429.47</w:t>
            </w:r>
          </w:p>
        </w:tc>
        <w:tc>
          <w:tcPr/>
          <w:p>
            <w:pPr>
              <w:pStyle w:val="Compact"/>
              <w:jc w:val="left"/>
            </w:pPr>
            <w:r>
              <w:t xml:space="preserve">9471686.11</w:t>
            </w:r>
          </w:p>
        </w:tc>
        <w:tc>
          <w:tcPr/>
          <w:p>
            <w:pPr>
              <w:pStyle w:val="Compact"/>
              <w:jc w:val="left"/>
            </w:pPr>
            <w:r>
              <w:t xml:space="preserve">607641.42</w:t>
            </w:r>
          </w:p>
        </w:tc>
        <w:tc>
          <w:tcPr/>
          <w:p>
            <w:pPr>
              <w:pStyle w:val="Compact"/>
              <w:jc w:val="left"/>
            </w:pPr>
            <w:r>
              <w:t xml:space="preserve">74.0</w:t>
            </w:r>
          </w:p>
        </w:tc>
        <w:tc>
          <w:tcPr/>
          <w:p>
            <w:pPr>
              <w:pStyle w:val="Compact"/>
              <w:jc w:val="left"/>
            </w:pPr>
            <w:r>
              <w:t xml:space="preserve">I</w:t>
            </w:r>
          </w:p>
        </w:tc>
        <w:tc>
          <w:tcPr/>
          <w:p>
            <w:pPr>
              <w:pStyle w:val="Compact"/>
              <w:jc w:val="left"/>
            </w:pPr>
            <w:r>
              <w:t xml:space="preserve">12.40</w:t>
            </w:r>
          </w:p>
        </w:tc>
        <w:tc>
          <w:tcPr/>
          <w:p>
            <w:pPr>
              <w:pStyle w:val="Compact"/>
              <w:jc w:val="left"/>
            </w:pPr>
            <w:r>
              <w:t xml:space="preserve">9.3</w:t>
            </w:r>
          </w:p>
        </w:tc>
        <w:tc>
          <w:tcPr/>
          <w:p>
            <w:pPr>
              <w:pStyle w:val="Compact"/>
              <w:jc w:val="left"/>
            </w:pPr>
            <w:r>
              <w:t xml:space="preserve">16.0</w:t>
            </w:r>
          </w:p>
        </w:tc>
        <w:tc>
          <w:tcPr/>
          <w:p>
            <w:pPr>
              <w:pStyle w:val="Compact"/>
              <w:jc w:val="left"/>
            </w:pPr>
            <w:r>
              <w:t xml:space="preserve">3.13</w:t>
            </w:r>
          </w:p>
        </w:tc>
        <w:tc>
          <w:tcPr/>
          <w:p>
            <w:pPr>
              <w:pStyle w:val="Compact"/>
              <w:jc w:val="left"/>
            </w:pPr>
            <w:r>
              <w:t xml:space="preserve">10+420.12</w:t>
            </w:r>
          </w:p>
        </w:tc>
        <w:tc>
          <w:tcPr/>
          <w:p>
            <w:pPr>
              <w:pStyle w:val="Compact"/>
              <w:jc w:val="left"/>
            </w:pPr>
            <w:r>
              <w:t xml:space="preserve">10+436.14</w:t>
            </w:r>
          </w:p>
        </w:tc>
        <w:tc>
          <w:tcPr/>
          <w:p>
            <w:pPr>
              <w:pStyle w:val="Compact"/>
              <w:jc w:val="left"/>
            </w:pPr>
            <w:r>
              <w:t xml:space="preserve">12.90</w:t>
            </w:r>
          </w:p>
        </w:tc>
        <w:tc>
          <w:tcPr/>
          <w:p>
            <w:pPr>
              <w:pStyle w:val="Compact"/>
              <w:jc w:val="left"/>
            </w:pPr>
            <w:r>
              <w:t xml:space="preserve">4.6</w:t>
            </w:r>
          </w:p>
        </w:tc>
        <w:tc>
          <w:tcPr/>
          <w:p>
            <w:pPr>
              <w:pStyle w:val="Compact"/>
              <w:jc w:val="left"/>
            </w:pPr>
            <w:r>
              <w:t xml:space="preserve">0.51</w:t>
            </w:r>
          </w:p>
        </w:tc>
        <w:tc>
          <w:tcPr/>
          <w:p>
            <w:pPr>
              <w:pStyle w:val="Compact"/>
              <w:jc w:val="left"/>
            </w:pPr>
            <w:r>
              <w:t xml:space="preserve">Vuelta</w:t>
            </w:r>
          </w:p>
        </w:tc>
      </w:tr>
      <w:tr>
        <w:tc>
          <w:tcPr/>
          <w:p>
            <w:pPr>
              <w:pStyle w:val="Compact"/>
              <w:jc w:val="left"/>
            </w:pPr>
            <w:r>
              <w:t xml:space="preserve">C-263</w:t>
            </w:r>
          </w:p>
        </w:tc>
        <w:tc>
          <w:tcPr/>
          <w:p>
            <w:pPr>
              <w:pStyle w:val="Compact"/>
              <w:jc w:val="left"/>
            </w:pPr>
            <w:r>
              <w:t xml:space="preserve">10+463.20</w:t>
            </w:r>
          </w:p>
        </w:tc>
        <w:tc>
          <w:tcPr/>
          <w:p>
            <w:pPr>
              <w:pStyle w:val="Compact"/>
              <w:jc w:val="left"/>
            </w:pPr>
            <w:r>
              <w:t xml:space="preserve">9471698.31</w:t>
            </w:r>
          </w:p>
        </w:tc>
        <w:tc>
          <w:tcPr/>
          <w:p>
            <w:pPr>
              <w:pStyle w:val="Compact"/>
              <w:jc w:val="left"/>
            </w:pPr>
            <w:r>
              <w:t xml:space="preserve">607607.12</w:t>
            </w:r>
          </w:p>
        </w:tc>
        <w:tc>
          <w:tcPr/>
          <w:p>
            <w:pPr>
              <w:pStyle w:val="Compact"/>
              <w:jc w:val="left"/>
            </w:pPr>
            <w:r>
              <w:t xml:space="preserve">53.0</w:t>
            </w:r>
          </w:p>
        </w:tc>
        <w:tc>
          <w:tcPr/>
          <w:p>
            <w:pPr>
              <w:pStyle w:val="Compact"/>
              <w:jc w:val="left"/>
            </w:pPr>
            <w:r>
              <w:t xml:space="preserve">I</w:t>
            </w:r>
          </w:p>
        </w:tc>
        <w:tc>
          <w:tcPr/>
          <w:p>
            <w:pPr>
              <w:pStyle w:val="Compact"/>
              <w:jc w:val="left"/>
            </w:pPr>
            <w:r>
              <w:t xml:space="preserve">45.00</w:t>
            </w:r>
          </w:p>
        </w:tc>
        <w:tc>
          <w:tcPr/>
          <w:p>
            <w:pPr>
              <w:pStyle w:val="Compact"/>
              <w:jc w:val="left"/>
            </w:pPr>
            <w:r>
              <w:t xml:space="preserve">22.4</w:t>
            </w:r>
          </w:p>
        </w:tc>
        <w:tc>
          <w:tcPr/>
          <w:p>
            <w:pPr>
              <w:pStyle w:val="Compact"/>
              <w:jc w:val="left"/>
            </w:pPr>
            <w:r>
              <w:t xml:space="preserve">41.6</w:t>
            </w:r>
          </w:p>
        </w:tc>
        <w:tc>
          <w:tcPr/>
          <w:p>
            <w:pPr>
              <w:pStyle w:val="Compact"/>
              <w:jc w:val="left"/>
            </w:pPr>
            <w:r>
              <w:t xml:space="preserve">5.29</w:t>
            </w:r>
          </w:p>
        </w:tc>
        <w:tc>
          <w:tcPr/>
          <w:p>
            <w:pPr>
              <w:pStyle w:val="Compact"/>
              <w:jc w:val="left"/>
            </w:pPr>
            <w:r>
              <w:t xml:space="preserve">10+440.76</w:t>
            </w:r>
          </w:p>
        </w:tc>
        <w:tc>
          <w:tcPr/>
          <w:p>
            <w:pPr>
              <w:pStyle w:val="Compact"/>
              <w:jc w:val="left"/>
            </w:pPr>
            <w:r>
              <w:t xml:space="preserve">10+482.39</w:t>
            </w:r>
          </w:p>
        </w:tc>
        <w:tc>
          <w:tcPr/>
          <w:p>
            <w:pPr>
              <w:pStyle w:val="Compact"/>
              <w:jc w:val="left"/>
            </w:pPr>
            <w:r>
              <w:t xml:space="preserve">3.10</w:t>
            </w:r>
          </w:p>
        </w:tc>
        <w:tc>
          <w:tcPr/>
          <w:p>
            <w:pPr>
              <w:pStyle w:val="Compact"/>
              <w:jc w:val="left"/>
            </w:pPr>
            <w:r>
              <w:t xml:space="preserve">-0.0</w:t>
            </w:r>
          </w:p>
        </w:tc>
        <w:tc>
          <w:tcPr/>
          <w:p>
            <w:pPr>
              <w:pStyle w:val="Compact"/>
              <w:jc w:val="left"/>
            </w:pPr>
            <w:r>
              <w:t xml:space="preserve">2.00</w:t>
            </w:r>
          </w:p>
        </w:tc>
        <w:tc>
          <w:tcPr/>
          <w:p>
            <w:pPr>
              <w:pStyle w:val="Compact"/>
              <w:jc w:val="left"/>
            </w:pPr>
            <w:r>
              <w:t xml:space="preserve">Normativa 12%</w:t>
            </w:r>
          </w:p>
        </w:tc>
      </w:tr>
      <w:tr>
        <w:tc>
          <w:tcPr/>
          <w:p>
            <w:pPr>
              <w:pStyle w:val="Compact"/>
              <w:jc w:val="left"/>
            </w:pPr>
            <w:r>
              <w:t xml:space="preserve">C-264</w:t>
            </w:r>
          </w:p>
        </w:tc>
        <w:tc>
          <w:tcPr/>
          <w:p>
            <w:pPr>
              <w:pStyle w:val="Compact"/>
              <w:jc w:val="left"/>
            </w:pPr>
            <w:r>
              <w:t xml:space="preserve">10+486.74</w:t>
            </w:r>
          </w:p>
        </w:tc>
        <w:tc>
          <w:tcPr/>
          <w:p>
            <w:pPr>
              <w:pStyle w:val="Compact"/>
              <w:jc w:val="left"/>
            </w:pPr>
            <w:r>
              <w:t xml:space="preserve">9471683.55</w:t>
            </w:r>
          </w:p>
        </w:tc>
        <w:tc>
          <w:tcPr/>
          <w:p>
            <w:pPr>
              <w:pStyle w:val="Compact"/>
              <w:jc w:val="left"/>
            </w:pPr>
            <w:r>
              <w:t xml:space="preserve">607584.76</w:t>
            </w:r>
          </w:p>
        </w:tc>
        <w:tc>
          <w:tcPr/>
          <w:p>
            <w:pPr>
              <w:pStyle w:val="Compact"/>
              <w:jc w:val="left"/>
            </w:pPr>
            <w:r>
              <w:t xml:space="preserve">11.9</w:t>
            </w:r>
          </w:p>
        </w:tc>
        <w:tc>
          <w:tcPr/>
          <w:p>
            <w:pPr>
              <w:pStyle w:val="Compact"/>
              <w:jc w:val="left"/>
            </w:pPr>
            <w:r>
              <w:t xml:space="preserve">D</w:t>
            </w:r>
          </w:p>
        </w:tc>
        <w:tc>
          <w:tcPr/>
          <w:p>
            <w:pPr>
              <w:pStyle w:val="Compact"/>
              <w:jc w:val="left"/>
            </w:pPr>
            <w:r>
              <w:t xml:space="preserve">41.61</w:t>
            </w:r>
          </w:p>
        </w:tc>
        <w:tc>
          <w:tcPr/>
          <w:p>
            <w:pPr>
              <w:pStyle w:val="Compact"/>
              <w:jc w:val="left"/>
            </w:pPr>
            <w:r>
              <w:t xml:space="preserve">4.3</w:t>
            </w:r>
          </w:p>
        </w:tc>
        <w:tc>
          <w:tcPr/>
          <w:p>
            <w:pPr>
              <w:pStyle w:val="Compact"/>
              <w:jc w:val="left"/>
            </w:pPr>
            <w:r>
              <w:t xml:space="preserve">8.7</w:t>
            </w:r>
          </w:p>
        </w:tc>
        <w:tc>
          <w:tcPr/>
          <w:p>
            <w:pPr>
              <w:pStyle w:val="Compact"/>
              <w:jc w:val="left"/>
            </w:pPr>
            <w:r>
              <w:t xml:space="preserve">0.23</w:t>
            </w:r>
          </w:p>
        </w:tc>
        <w:tc>
          <w:tcPr/>
          <w:p>
            <w:pPr>
              <w:pStyle w:val="Compact"/>
              <w:jc w:val="left"/>
            </w:pPr>
            <w:r>
              <w:t xml:space="preserve">10+482.39</w:t>
            </w:r>
          </w:p>
        </w:tc>
        <w:tc>
          <w:tcPr/>
          <w:p>
            <w:pPr>
              <w:pStyle w:val="Compact"/>
              <w:jc w:val="left"/>
            </w:pPr>
            <w:r>
              <w:t xml:space="preserve">10+491.06</w:t>
            </w:r>
          </w:p>
        </w:tc>
        <w:tc>
          <w:tcPr/>
          <w:p>
            <w:pPr>
              <w:pStyle w:val="Compact"/>
              <w:jc w:val="left"/>
            </w:pPr>
            <w:r>
              <w:t xml:space="preserve">3.34</w:t>
            </w:r>
          </w:p>
        </w:tc>
        <w:tc>
          <w:tcPr/>
          <w:p>
            <w:pPr>
              <w:pStyle w:val="Compact"/>
              <w:jc w:val="left"/>
            </w:pPr>
            <w:r>
              <w:t xml:space="preserve">28.8</w:t>
            </w:r>
          </w:p>
        </w:tc>
        <w:tc>
          <w:tcPr/>
          <w:p>
            <w:pPr>
              <w:pStyle w:val="Compact"/>
              <w:jc w:val="left"/>
            </w:pPr>
            <w:r>
              <w:t xml:space="preserve">0.28</w:t>
            </w:r>
          </w:p>
        </w:tc>
        <w:tc>
          <w:tcPr/>
          <w:p>
            <w:pPr>
              <w:pStyle w:val="Compact"/>
              <w:jc w:val="left"/>
            </w:pPr>
            <w:r>
              <w:t xml:space="preserve">Excepcional</w:t>
            </w:r>
          </w:p>
        </w:tc>
      </w:tr>
      <w:tr>
        <w:tc>
          <w:tcPr/>
          <w:p>
            <w:pPr>
              <w:pStyle w:val="Compact"/>
              <w:jc w:val="left"/>
            </w:pPr>
            <w:r>
              <w:t xml:space="preserve">C-265</w:t>
            </w:r>
          </w:p>
        </w:tc>
        <w:tc>
          <w:tcPr/>
          <w:p>
            <w:pPr>
              <w:pStyle w:val="Compact"/>
              <w:jc w:val="left"/>
            </w:pPr>
            <w:r>
              <w:t xml:space="preserve">10+600.63</w:t>
            </w:r>
          </w:p>
        </w:tc>
        <w:tc>
          <w:tcPr/>
          <w:p>
            <w:pPr>
              <w:pStyle w:val="Compact"/>
              <w:jc w:val="left"/>
            </w:pPr>
            <w:r>
              <w:t xml:space="preserve">9471641.79</w:t>
            </w:r>
          </w:p>
        </w:tc>
        <w:tc>
          <w:tcPr/>
          <w:p>
            <w:pPr>
              <w:pStyle w:val="Compact"/>
              <w:jc w:val="left"/>
            </w:pPr>
            <w:r>
              <w:t xml:space="preserve">607478.77</w:t>
            </w:r>
          </w:p>
        </w:tc>
        <w:tc>
          <w:tcPr/>
          <w:p>
            <w:pPr>
              <w:pStyle w:val="Compact"/>
              <w:jc w:val="left"/>
            </w:pPr>
            <w:r>
              <w:t xml:space="preserve">98.1</w:t>
            </w:r>
          </w:p>
        </w:tc>
        <w:tc>
          <w:tcPr/>
          <w:p>
            <w:pPr>
              <w:pStyle w:val="Compact"/>
              <w:jc w:val="left"/>
            </w:pPr>
            <w:r>
              <w:t xml:space="preserve">D</w:t>
            </w:r>
          </w:p>
        </w:tc>
        <w:tc>
          <w:tcPr/>
          <w:p>
            <w:pPr>
              <w:pStyle w:val="Compact"/>
              <w:jc w:val="left"/>
            </w:pPr>
            <w:r>
              <w:t xml:space="preserve">70.00</w:t>
            </w:r>
          </w:p>
        </w:tc>
        <w:tc>
          <w:tcPr/>
          <w:p>
            <w:pPr>
              <w:pStyle w:val="Compact"/>
              <w:jc w:val="left"/>
            </w:pPr>
            <w:r>
              <w:t xml:space="preserve">80.7</w:t>
            </w:r>
          </w:p>
        </w:tc>
        <w:tc>
          <w:tcPr/>
          <w:p>
            <w:pPr>
              <w:pStyle w:val="Compact"/>
              <w:jc w:val="left"/>
            </w:pPr>
            <w:r>
              <w:t xml:space="preserve">119.9</w:t>
            </w:r>
          </w:p>
        </w:tc>
        <w:tc>
          <w:tcPr/>
          <w:p>
            <w:pPr>
              <w:pStyle w:val="Compact"/>
              <w:jc w:val="left"/>
            </w:pPr>
            <w:r>
              <w:t xml:space="preserve">36.85</w:t>
            </w:r>
          </w:p>
        </w:tc>
        <w:tc>
          <w:tcPr/>
          <w:p>
            <w:pPr>
              <w:pStyle w:val="Compact"/>
              <w:jc w:val="left"/>
            </w:pPr>
            <w:r>
              <w:t xml:space="preserve">10+519.90</w:t>
            </w:r>
          </w:p>
        </w:tc>
        <w:tc>
          <w:tcPr/>
          <w:p>
            <w:pPr>
              <w:pStyle w:val="Compact"/>
              <w:jc w:val="left"/>
            </w:pPr>
            <w:r>
              <w:t xml:space="preserve">10+639.81</w:t>
            </w:r>
          </w:p>
        </w:tc>
        <w:tc>
          <w:tcPr/>
          <w:p>
            <w:pPr>
              <w:pStyle w:val="Compact"/>
              <w:jc w:val="left"/>
            </w:pPr>
            <w:r>
              <w:t xml:space="preserve">2.08</w:t>
            </w:r>
          </w:p>
        </w:tc>
        <w:tc>
          <w:tcPr/>
          <w:p>
            <w:pPr>
              <w:pStyle w:val="Compact"/>
              <w:jc w:val="left"/>
            </w:pPr>
            <w:r>
              <w:t xml:space="preserve">32.7</w:t>
            </w:r>
          </w:p>
        </w:tc>
        <w:tc>
          <w:tcPr/>
          <w:p>
            <w:pPr>
              <w:pStyle w:val="Compact"/>
              <w:jc w:val="left"/>
            </w:pPr>
            <w:r>
              <w:t xml:space="preserve">2.92</w:t>
            </w:r>
          </w:p>
        </w:tc>
        <w:tc>
          <w:tcPr/>
          <w:p>
            <w:pPr>
              <w:pStyle w:val="Compact"/>
              <w:jc w:val="left"/>
            </w:pPr>
            <w:r>
              <w:t xml:space="preserve">Normativa 8%</w:t>
            </w:r>
          </w:p>
        </w:tc>
      </w:tr>
      <w:tr>
        <w:tc>
          <w:tcPr/>
          <w:p>
            <w:pPr>
              <w:pStyle w:val="Compact"/>
              <w:jc w:val="left"/>
            </w:pPr>
            <w:r>
              <w:t xml:space="preserve">C-266</w:t>
            </w:r>
          </w:p>
        </w:tc>
        <w:tc>
          <w:tcPr/>
          <w:p>
            <w:pPr>
              <w:pStyle w:val="Compact"/>
              <w:jc w:val="left"/>
            </w:pPr>
            <w:r>
              <w:t xml:space="preserve">10+683.76</w:t>
            </w:r>
          </w:p>
        </w:tc>
        <w:tc>
          <w:tcPr/>
          <w:p>
            <w:pPr>
              <w:pStyle w:val="Compact"/>
              <w:jc w:val="left"/>
            </w:pPr>
            <w:r>
              <w:t xml:space="preserve">9471763.10</w:t>
            </w:r>
          </w:p>
        </w:tc>
        <w:tc>
          <w:tcPr/>
          <w:p>
            <w:pPr>
              <w:pStyle w:val="Compact"/>
              <w:jc w:val="left"/>
            </w:pPr>
            <w:r>
              <w:t xml:space="preserve">607449.96</w:t>
            </w:r>
          </w:p>
        </w:tc>
        <w:tc>
          <w:tcPr/>
          <w:p>
            <w:pPr>
              <w:pStyle w:val="Compact"/>
              <w:jc w:val="left"/>
            </w:pPr>
            <w:r>
              <w:t xml:space="preserve">28.0</w:t>
            </w:r>
          </w:p>
        </w:tc>
        <w:tc>
          <w:tcPr/>
          <w:p>
            <w:pPr>
              <w:pStyle w:val="Compact"/>
              <w:jc w:val="left"/>
            </w:pPr>
            <w:r>
              <w:t xml:space="preserve">I</w:t>
            </w:r>
          </w:p>
        </w:tc>
        <w:tc>
          <w:tcPr/>
          <w:p>
            <w:pPr>
              <w:pStyle w:val="Compact"/>
              <w:jc w:val="left"/>
            </w:pPr>
            <w:r>
              <w:t xml:space="preserve">45.00</w:t>
            </w:r>
          </w:p>
        </w:tc>
        <w:tc>
          <w:tcPr/>
          <w:p>
            <w:pPr>
              <w:pStyle w:val="Compact"/>
              <w:jc w:val="left"/>
            </w:pPr>
            <w:r>
              <w:t xml:space="preserve">11.2</w:t>
            </w:r>
          </w:p>
        </w:tc>
        <w:tc>
          <w:tcPr/>
          <w:p>
            <w:pPr>
              <w:pStyle w:val="Compact"/>
              <w:jc w:val="left"/>
            </w:pPr>
            <w:r>
              <w:t xml:space="preserve">22.0</w:t>
            </w:r>
          </w:p>
        </w:tc>
        <w:tc>
          <w:tcPr/>
          <w:p>
            <w:pPr>
              <w:pStyle w:val="Compact"/>
              <w:jc w:val="left"/>
            </w:pPr>
            <w:r>
              <w:t xml:space="preserve">1.37</w:t>
            </w:r>
          </w:p>
        </w:tc>
        <w:tc>
          <w:tcPr/>
          <w:p>
            <w:pPr>
              <w:pStyle w:val="Compact"/>
              <w:jc w:val="left"/>
            </w:pPr>
            <w:r>
              <w:t xml:space="preserve">10+672.55</w:t>
            </w:r>
          </w:p>
        </w:tc>
        <w:tc>
          <w:tcPr/>
          <w:p>
            <w:pPr>
              <w:pStyle w:val="Compact"/>
              <w:jc w:val="left"/>
            </w:pPr>
            <w:r>
              <w:t xml:space="preserve">10+694.52</w:t>
            </w:r>
          </w:p>
        </w:tc>
        <w:tc>
          <w:tcPr/>
          <w:p>
            <w:pPr>
              <w:pStyle w:val="Compact"/>
              <w:jc w:val="left"/>
            </w:pPr>
            <w:r>
              <w:t xml:space="preserve">3.10</w:t>
            </w:r>
          </w:p>
        </w:tc>
        <w:tc>
          <w:tcPr/>
          <w:p>
            <w:pPr>
              <w:pStyle w:val="Compact"/>
              <w:jc w:val="left"/>
            </w:pPr>
            <w:r>
              <w:t xml:space="preserve">33.2</w:t>
            </w:r>
          </w:p>
        </w:tc>
        <w:tc>
          <w:tcPr/>
          <w:p>
            <w:pPr>
              <w:pStyle w:val="Compact"/>
              <w:jc w:val="left"/>
            </w:pPr>
            <w:r>
              <w:t xml:space="preserve">0.52</w:t>
            </w:r>
          </w:p>
        </w:tc>
        <w:tc>
          <w:tcPr/>
          <w:p>
            <w:pPr>
              <w:pStyle w:val="Compact"/>
              <w:jc w:val="left"/>
            </w:pPr>
            <w:r>
              <w:t xml:space="preserve">Normativa 12%</w:t>
            </w:r>
          </w:p>
        </w:tc>
      </w:tr>
      <w:tr>
        <w:tc>
          <w:tcPr/>
          <w:p>
            <w:pPr>
              <w:pStyle w:val="Compact"/>
              <w:jc w:val="left"/>
            </w:pPr>
            <w:r>
              <w:t xml:space="preserve">C-267</w:t>
            </w:r>
          </w:p>
        </w:tc>
        <w:tc>
          <w:tcPr/>
          <w:p>
            <w:pPr>
              <w:pStyle w:val="Compact"/>
              <w:jc w:val="left"/>
            </w:pPr>
            <w:r>
              <w:t xml:space="preserve">10+754.02</w:t>
            </w:r>
          </w:p>
        </w:tc>
        <w:tc>
          <w:tcPr/>
          <w:p>
            <w:pPr>
              <w:pStyle w:val="Compact"/>
              <w:jc w:val="left"/>
            </w:pPr>
            <w:r>
              <w:t xml:space="preserve">9471816.20</w:t>
            </w:r>
          </w:p>
        </w:tc>
        <w:tc>
          <w:tcPr/>
          <w:p>
            <w:pPr>
              <w:pStyle w:val="Compact"/>
              <w:jc w:val="left"/>
            </w:pPr>
            <w:r>
              <w:t xml:space="preserve">607403.26</w:t>
            </w:r>
          </w:p>
        </w:tc>
        <w:tc>
          <w:tcPr/>
          <w:p>
            <w:pPr>
              <w:pStyle w:val="Compact"/>
              <w:jc w:val="left"/>
            </w:pPr>
            <w:r>
              <w:t xml:space="preserve">38.6</w:t>
            </w:r>
          </w:p>
        </w:tc>
        <w:tc>
          <w:tcPr/>
          <w:p>
            <w:pPr>
              <w:pStyle w:val="Compact"/>
              <w:jc w:val="left"/>
            </w:pPr>
            <w:r>
              <w:t xml:space="preserve">D</w:t>
            </w:r>
          </w:p>
        </w:tc>
        <w:tc>
          <w:tcPr/>
          <w:p>
            <w:pPr>
              <w:pStyle w:val="Compact"/>
              <w:jc w:val="left"/>
            </w:pPr>
            <w:r>
              <w:t xml:space="preserve">75.00</w:t>
            </w:r>
          </w:p>
        </w:tc>
        <w:tc>
          <w:tcPr/>
          <w:p>
            <w:pPr>
              <w:pStyle w:val="Compact"/>
              <w:jc w:val="left"/>
            </w:pPr>
            <w:r>
              <w:t xml:space="preserve">26.3</w:t>
            </w:r>
          </w:p>
        </w:tc>
        <w:tc>
          <w:tcPr/>
          <w:p>
            <w:pPr>
              <w:pStyle w:val="Compact"/>
              <w:jc w:val="left"/>
            </w:pPr>
            <w:r>
              <w:t xml:space="preserve">50.5</w:t>
            </w:r>
          </w:p>
        </w:tc>
        <w:tc>
          <w:tcPr/>
          <w:p>
            <w:pPr>
              <w:pStyle w:val="Compact"/>
              <w:jc w:val="left"/>
            </w:pPr>
            <w:r>
              <w:t xml:space="preserve">4.47</w:t>
            </w:r>
          </w:p>
        </w:tc>
        <w:tc>
          <w:tcPr/>
          <w:p>
            <w:pPr>
              <w:pStyle w:val="Compact"/>
              <w:jc w:val="left"/>
            </w:pPr>
            <w:r>
              <w:t xml:space="preserve">10+727.75</w:t>
            </w:r>
          </w:p>
        </w:tc>
        <w:tc>
          <w:tcPr/>
          <w:p>
            <w:pPr>
              <w:pStyle w:val="Compact"/>
              <w:jc w:val="left"/>
            </w:pPr>
            <w:r>
              <w:t xml:space="preserve">10+778.30</w:t>
            </w:r>
          </w:p>
        </w:tc>
        <w:tc>
          <w:tcPr/>
          <w:p>
            <w:pPr>
              <w:pStyle w:val="Compact"/>
              <w:jc w:val="left"/>
            </w:pPr>
            <w:r>
              <w:t xml:space="preserve">1.95</w:t>
            </w:r>
          </w:p>
        </w:tc>
        <w:tc>
          <w:tcPr/>
          <w:p>
            <w:pPr>
              <w:pStyle w:val="Compact"/>
              <w:jc w:val="left"/>
            </w:pPr>
            <w:r>
              <w:t xml:space="preserve">28.8</w:t>
            </w:r>
          </w:p>
        </w:tc>
        <w:tc>
          <w:tcPr/>
          <w:p>
            <w:pPr>
              <w:pStyle w:val="Compact"/>
              <w:jc w:val="left"/>
            </w:pPr>
            <w:r>
              <w:t xml:space="preserve">1.26</w:t>
            </w:r>
          </w:p>
        </w:tc>
        <w:tc>
          <w:tcPr/>
          <w:p>
            <w:pPr>
              <w:pStyle w:val="Compact"/>
              <w:jc w:val="left"/>
            </w:pPr>
            <w:r>
              <w:t xml:space="preserve">Normativa 8%</w:t>
            </w:r>
          </w:p>
        </w:tc>
      </w:tr>
      <w:tr>
        <w:tc>
          <w:tcPr/>
          <w:p>
            <w:pPr>
              <w:pStyle w:val="Compact"/>
              <w:jc w:val="left"/>
            </w:pPr>
            <w:r>
              <w:t xml:space="preserve">C-268</w:t>
            </w:r>
          </w:p>
        </w:tc>
        <w:tc>
          <w:tcPr/>
          <w:p>
            <w:pPr>
              <w:pStyle w:val="Compact"/>
              <w:jc w:val="left"/>
            </w:pPr>
            <w:r>
              <w:t xml:space="preserve">10+832.65</w:t>
            </w:r>
          </w:p>
        </w:tc>
        <w:tc>
          <w:tcPr/>
          <w:p>
            <w:pPr>
              <w:pStyle w:val="Compact"/>
              <w:jc w:val="left"/>
            </w:pPr>
            <w:r>
              <w:t xml:space="preserve">9471896.74</w:t>
            </w:r>
          </w:p>
        </w:tc>
        <w:tc>
          <w:tcPr/>
          <w:p>
            <w:pPr>
              <w:pStyle w:val="Compact"/>
              <w:jc w:val="left"/>
            </w:pPr>
            <w:r>
              <w:t xml:space="preserve">607399.45</w:t>
            </w:r>
          </w:p>
        </w:tc>
        <w:tc>
          <w:tcPr/>
          <w:p>
            <w:pPr>
              <w:pStyle w:val="Compact"/>
              <w:jc w:val="left"/>
            </w:pPr>
            <w:r>
              <w:t xml:space="preserve">54.1</w:t>
            </w:r>
          </w:p>
        </w:tc>
        <w:tc>
          <w:tcPr/>
          <w:p>
            <w:pPr>
              <w:pStyle w:val="Compact"/>
              <w:jc w:val="left"/>
            </w:pPr>
            <w:r>
              <w:t xml:space="preserve">D</w:t>
            </w:r>
          </w:p>
        </w:tc>
        <w:tc>
          <w:tcPr/>
          <w:p>
            <w:pPr>
              <w:pStyle w:val="Compact"/>
              <w:jc w:val="left"/>
            </w:pPr>
            <w:r>
              <w:t xml:space="preserve">50.00</w:t>
            </w:r>
          </w:p>
        </w:tc>
        <w:tc>
          <w:tcPr/>
          <w:p>
            <w:pPr>
              <w:pStyle w:val="Compact"/>
              <w:jc w:val="left"/>
            </w:pPr>
            <w:r>
              <w:t xml:space="preserve">25.5</w:t>
            </w:r>
          </w:p>
        </w:tc>
        <w:tc>
          <w:tcPr/>
          <w:p>
            <w:pPr>
              <w:pStyle w:val="Compact"/>
              <w:jc w:val="left"/>
            </w:pPr>
            <w:r>
              <w:t xml:space="preserve">47.2</w:t>
            </w:r>
          </w:p>
        </w:tc>
        <w:tc>
          <w:tcPr/>
          <w:p>
            <w:pPr>
              <w:pStyle w:val="Compact"/>
              <w:jc w:val="left"/>
            </w:pPr>
            <w:r>
              <w:t xml:space="preserve">6.14</w:t>
            </w:r>
          </w:p>
        </w:tc>
        <w:tc>
          <w:tcPr/>
          <w:p>
            <w:pPr>
              <w:pStyle w:val="Compact"/>
              <w:jc w:val="left"/>
            </w:pPr>
            <w:r>
              <w:t xml:space="preserve">10+807.13</w:t>
            </w:r>
          </w:p>
        </w:tc>
        <w:tc>
          <w:tcPr/>
          <w:p>
            <w:pPr>
              <w:pStyle w:val="Compact"/>
              <w:jc w:val="left"/>
            </w:pPr>
            <w:r>
              <w:t xml:space="preserve">10+854.32</w:t>
            </w:r>
          </w:p>
        </w:tc>
        <w:tc>
          <w:tcPr/>
          <w:p>
            <w:pPr>
              <w:pStyle w:val="Compact"/>
              <w:jc w:val="left"/>
            </w:pPr>
            <w:r>
              <w:t xml:space="preserve">2.82</w:t>
            </w:r>
          </w:p>
        </w:tc>
        <w:tc>
          <w:tcPr/>
          <w:p>
            <w:pPr>
              <w:pStyle w:val="Compact"/>
              <w:jc w:val="left"/>
            </w:pPr>
            <w:r>
              <w:t xml:space="preserve">7.0</w:t>
            </w:r>
          </w:p>
        </w:tc>
        <w:tc>
          <w:tcPr/>
          <w:p>
            <w:pPr>
              <w:pStyle w:val="Compact"/>
              <w:jc w:val="left"/>
            </w:pPr>
            <w:r>
              <w:t xml:space="preserve">0.48</w:t>
            </w:r>
          </w:p>
        </w:tc>
        <w:tc>
          <w:tcPr/>
          <w:p>
            <w:pPr>
              <w:pStyle w:val="Compact"/>
              <w:jc w:val="left"/>
            </w:pPr>
            <w:r>
              <w:t xml:space="preserve">Normativa 8%</w:t>
            </w:r>
          </w:p>
        </w:tc>
      </w:tr>
      <w:tr>
        <w:tc>
          <w:tcPr/>
          <w:p>
            <w:pPr>
              <w:pStyle w:val="Compact"/>
              <w:jc w:val="left"/>
            </w:pPr>
            <w:r>
              <w:t xml:space="preserve">C-269</w:t>
            </w:r>
          </w:p>
        </w:tc>
        <w:tc>
          <w:tcPr/>
          <w:p>
            <w:pPr>
              <w:pStyle w:val="Compact"/>
              <w:jc w:val="left"/>
            </w:pPr>
            <w:r>
              <w:t xml:space="preserve">10+866.58</w:t>
            </w:r>
          </w:p>
        </w:tc>
        <w:tc>
          <w:tcPr/>
          <w:p>
            <w:pPr>
              <w:pStyle w:val="Compact"/>
              <w:jc w:val="left"/>
            </w:pPr>
            <w:r>
              <w:t xml:space="preserve">9471920.32</w:t>
            </w:r>
          </w:p>
        </w:tc>
        <w:tc>
          <w:tcPr/>
          <w:p>
            <w:pPr>
              <w:pStyle w:val="Compact"/>
              <w:jc w:val="left"/>
            </w:pPr>
            <w:r>
              <w:t xml:space="preserve">607428.95</w:t>
            </w:r>
          </w:p>
        </w:tc>
        <w:tc>
          <w:tcPr/>
          <w:p>
            <w:pPr>
              <w:pStyle w:val="Compact"/>
              <w:jc w:val="left"/>
            </w:pPr>
            <w:r>
              <w:t xml:space="preserve">13.4</w:t>
            </w:r>
          </w:p>
        </w:tc>
        <w:tc>
          <w:tcPr/>
          <w:p>
            <w:pPr>
              <w:pStyle w:val="Compact"/>
              <w:jc w:val="left"/>
            </w:pPr>
            <w:r>
              <w:t xml:space="preserve">I</w:t>
            </w:r>
          </w:p>
        </w:tc>
        <w:tc>
          <w:tcPr/>
          <w:p>
            <w:pPr>
              <w:pStyle w:val="Compact"/>
              <w:jc w:val="left"/>
            </w:pPr>
            <w:r>
              <w:t xml:space="preserve">45.00</w:t>
            </w:r>
          </w:p>
        </w:tc>
        <w:tc>
          <w:tcPr/>
          <w:p>
            <w:pPr>
              <w:pStyle w:val="Compact"/>
              <w:jc w:val="left"/>
            </w:pPr>
            <w:r>
              <w:t xml:space="preserve">5.3</w:t>
            </w:r>
          </w:p>
        </w:tc>
        <w:tc>
          <w:tcPr/>
          <w:p>
            <w:pPr>
              <w:pStyle w:val="Compact"/>
              <w:jc w:val="left"/>
            </w:pPr>
            <w:r>
              <w:t xml:space="preserve">10.6</w:t>
            </w:r>
          </w:p>
        </w:tc>
        <w:tc>
          <w:tcPr/>
          <w:p>
            <w:pPr>
              <w:pStyle w:val="Compact"/>
              <w:jc w:val="left"/>
            </w:pPr>
            <w:r>
              <w:t xml:space="preserve">0.31</w:t>
            </w:r>
          </w:p>
        </w:tc>
        <w:tc>
          <w:tcPr/>
          <w:p>
            <w:pPr>
              <w:pStyle w:val="Compact"/>
              <w:jc w:val="left"/>
            </w:pPr>
            <w:r>
              <w:t xml:space="preserve">10+861.27</w:t>
            </w:r>
          </w:p>
        </w:tc>
        <w:tc>
          <w:tcPr/>
          <w:p>
            <w:pPr>
              <w:pStyle w:val="Compact"/>
              <w:jc w:val="left"/>
            </w:pPr>
            <w:r>
              <w:t xml:space="preserve">10+871.83</w:t>
            </w:r>
          </w:p>
        </w:tc>
        <w:tc>
          <w:tcPr/>
          <w:p>
            <w:pPr>
              <w:pStyle w:val="Compact"/>
              <w:jc w:val="left"/>
            </w:pPr>
            <w:r>
              <w:t xml:space="preserve">3.10</w:t>
            </w:r>
          </w:p>
        </w:tc>
        <w:tc>
          <w:tcPr/>
          <w:p>
            <w:pPr>
              <w:pStyle w:val="Compact"/>
              <w:jc w:val="left"/>
            </w:pPr>
            <w:r>
              <w:t xml:space="preserve">17.7</w:t>
            </w:r>
          </w:p>
        </w:tc>
        <w:tc>
          <w:tcPr/>
          <w:p>
            <w:pPr>
              <w:pStyle w:val="Compact"/>
              <w:jc w:val="left"/>
            </w:pPr>
            <w:r>
              <w:t xml:space="preserve">0.33</w:t>
            </w:r>
          </w:p>
        </w:tc>
        <w:tc>
          <w:tcPr/>
          <w:p>
            <w:pPr>
              <w:pStyle w:val="Compact"/>
              <w:jc w:val="left"/>
            </w:pPr>
            <w:r>
              <w:t xml:space="preserve">Normativa 12%</w:t>
            </w:r>
          </w:p>
        </w:tc>
      </w:tr>
      <w:tr>
        <w:tc>
          <w:tcPr/>
          <w:p>
            <w:pPr>
              <w:pStyle w:val="Compact"/>
              <w:jc w:val="left"/>
            </w:pPr>
            <w:r>
              <w:t xml:space="preserve">C-270</w:t>
            </w:r>
          </w:p>
        </w:tc>
        <w:tc>
          <w:tcPr/>
          <w:p>
            <w:pPr>
              <w:pStyle w:val="Compact"/>
              <w:jc w:val="left"/>
            </w:pPr>
            <w:r>
              <w:t xml:space="preserve">10+905.20</w:t>
            </w:r>
          </w:p>
        </w:tc>
        <w:tc>
          <w:tcPr/>
          <w:p>
            <w:pPr>
              <w:pStyle w:val="Compact"/>
              <w:jc w:val="left"/>
            </w:pPr>
            <w:r>
              <w:t xml:space="preserve">9471950.83</w:t>
            </w:r>
          </w:p>
        </w:tc>
        <w:tc>
          <w:tcPr/>
          <w:p>
            <w:pPr>
              <w:pStyle w:val="Compact"/>
              <w:jc w:val="left"/>
            </w:pPr>
            <w:r>
              <w:t xml:space="preserve">607452.72</w:t>
            </w:r>
          </w:p>
        </w:tc>
        <w:tc>
          <w:tcPr/>
          <w:p>
            <w:pPr>
              <w:pStyle w:val="Compact"/>
              <w:jc w:val="left"/>
            </w:pPr>
            <w:r>
              <w:t xml:space="preserve">22.2</w:t>
            </w:r>
          </w:p>
        </w:tc>
        <w:tc>
          <w:tcPr/>
          <w:p>
            <w:pPr>
              <w:pStyle w:val="Compact"/>
              <w:jc w:val="left"/>
            </w:pPr>
            <w:r>
              <w:t xml:space="preserve">D</w:t>
            </w:r>
          </w:p>
        </w:tc>
        <w:tc>
          <w:tcPr/>
          <w:p>
            <w:pPr>
              <w:pStyle w:val="Compact"/>
              <w:jc w:val="left"/>
            </w:pPr>
            <w:r>
              <w:t xml:space="preserve">80.00</w:t>
            </w:r>
          </w:p>
        </w:tc>
        <w:tc>
          <w:tcPr/>
          <w:p>
            <w:pPr>
              <w:pStyle w:val="Compact"/>
              <w:jc w:val="left"/>
            </w:pPr>
            <w:r>
              <w:t xml:space="preserve">15.7</w:t>
            </w:r>
          </w:p>
        </w:tc>
        <w:tc>
          <w:tcPr/>
          <w:p>
            <w:pPr>
              <w:pStyle w:val="Compact"/>
              <w:jc w:val="left"/>
            </w:pPr>
            <w:r>
              <w:t xml:space="preserve">31.0</w:t>
            </w:r>
          </w:p>
        </w:tc>
        <w:tc>
          <w:tcPr/>
          <w:p>
            <w:pPr>
              <w:pStyle w:val="Compact"/>
              <w:jc w:val="left"/>
            </w:pPr>
            <w:r>
              <w:t xml:space="preserve">1.52</w:t>
            </w:r>
          </w:p>
        </w:tc>
        <w:tc>
          <w:tcPr/>
          <w:p>
            <w:pPr>
              <w:pStyle w:val="Compact"/>
              <w:jc w:val="left"/>
            </w:pPr>
            <w:r>
              <w:t xml:space="preserve">10+889.51</w:t>
            </w:r>
          </w:p>
        </w:tc>
        <w:tc>
          <w:tcPr/>
          <w:p>
            <w:pPr>
              <w:pStyle w:val="Compact"/>
              <w:jc w:val="left"/>
            </w:pPr>
            <w:r>
              <w:t xml:space="preserve">10+920.49</w:t>
            </w:r>
          </w:p>
        </w:tc>
        <w:tc>
          <w:tcPr/>
          <w:p>
            <w:pPr>
              <w:pStyle w:val="Compact"/>
              <w:jc w:val="left"/>
            </w:pPr>
            <w:r>
              <w:t xml:space="preserve">1.84</w:t>
            </w:r>
          </w:p>
        </w:tc>
        <w:tc>
          <w:tcPr/>
          <w:p>
            <w:pPr>
              <w:pStyle w:val="Compact"/>
              <w:jc w:val="left"/>
            </w:pPr>
            <w:r>
              <w:t xml:space="preserve">42.2</w:t>
            </w:r>
          </w:p>
        </w:tc>
        <w:tc>
          <w:tcPr/>
          <w:p>
            <w:pPr>
              <w:pStyle w:val="Compact"/>
              <w:jc w:val="left"/>
            </w:pPr>
            <w:r>
              <w:t xml:space="preserve">0.31</w:t>
            </w:r>
          </w:p>
        </w:tc>
        <w:tc>
          <w:tcPr/>
          <w:p>
            <w:pPr>
              <w:pStyle w:val="Compact"/>
              <w:jc w:val="left"/>
            </w:pPr>
            <w:r>
              <w:t xml:space="preserve">Normativa 8%</w:t>
            </w:r>
          </w:p>
        </w:tc>
      </w:tr>
      <w:tr>
        <w:tc>
          <w:tcPr/>
          <w:p>
            <w:pPr>
              <w:pStyle w:val="Compact"/>
              <w:jc w:val="left"/>
            </w:pPr>
            <w:r>
              <w:t xml:space="preserve">C-271</w:t>
            </w:r>
          </w:p>
        </w:tc>
        <w:tc>
          <w:tcPr/>
          <w:p>
            <w:pPr>
              <w:pStyle w:val="Compact"/>
              <w:jc w:val="left"/>
            </w:pPr>
            <w:r>
              <w:t xml:space="preserve">10+969.63</w:t>
            </w:r>
          </w:p>
        </w:tc>
        <w:tc>
          <w:tcPr/>
          <w:p>
            <w:pPr>
              <w:pStyle w:val="Compact"/>
              <w:jc w:val="left"/>
            </w:pPr>
            <w:r>
              <w:t xml:space="preserve">9471983.14</w:t>
            </w:r>
          </w:p>
        </w:tc>
        <w:tc>
          <w:tcPr/>
          <w:p>
            <w:pPr>
              <w:pStyle w:val="Compact"/>
              <w:jc w:val="left"/>
            </w:pPr>
            <w:r>
              <w:t xml:space="preserve">607508.92</w:t>
            </w:r>
          </w:p>
        </w:tc>
        <w:tc>
          <w:tcPr/>
          <w:p>
            <w:pPr>
              <w:pStyle w:val="Compact"/>
              <w:jc w:val="left"/>
            </w:pPr>
            <w:r>
              <w:t xml:space="preserve">44.7</w:t>
            </w:r>
          </w:p>
        </w:tc>
        <w:tc>
          <w:tcPr/>
          <w:p>
            <w:pPr>
              <w:pStyle w:val="Compact"/>
              <w:jc w:val="left"/>
            </w:pPr>
            <w:r>
              <w:t xml:space="preserve">I</w:t>
            </w:r>
          </w:p>
        </w:tc>
        <w:tc>
          <w:tcPr/>
          <w:p>
            <w:pPr>
              <w:pStyle w:val="Compact"/>
              <w:jc w:val="left"/>
            </w:pPr>
            <w:r>
              <w:t xml:space="preserve">17.00</w:t>
            </w:r>
          </w:p>
        </w:tc>
        <w:tc>
          <w:tcPr/>
          <w:p>
            <w:pPr>
              <w:pStyle w:val="Compact"/>
              <w:jc w:val="left"/>
            </w:pPr>
            <w:r>
              <w:t xml:space="preserve">7.0</w:t>
            </w:r>
          </w:p>
        </w:tc>
        <w:tc>
          <w:tcPr/>
          <w:p>
            <w:pPr>
              <w:pStyle w:val="Compact"/>
              <w:jc w:val="left"/>
            </w:pPr>
            <w:r>
              <w:t xml:space="preserve">13.3</w:t>
            </w:r>
          </w:p>
        </w:tc>
        <w:tc>
          <w:tcPr/>
          <w:p>
            <w:pPr>
              <w:pStyle w:val="Compact"/>
              <w:jc w:val="left"/>
            </w:pPr>
            <w:r>
              <w:t xml:space="preserve">1.38</w:t>
            </w:r>
          </w:p>
        </w:tc>
        <w:tc>
          <w:tcPr/>
          <w:p>
            <w:pPr>
              <w:pStyle w:val="Compact"/>
              <w:jc w:val="left"/>
            </w:pPr>
            <w:r>
              <w:t xml:space="preserve">10+962.64</w:t>
            </w:r>
          </w:p>
        </w:tc>
        <w:tc>
          <w:tcPr/>
          <w:p>
            <w:pPr>
              <w:pStyle w:val="Compact"/>
              <w:jc w:val="left"/>
            </w:pPr>
            <w:r>
              <w:t xml:space="preserve">10+975.90</w:t>
            </w:r>
          </w:p>
        </w:tc>
        <w:tc>
          <w:tcPr/>
          <w:p>
            <w:pPr>
              <w:pStyle w:val="Compact"/>
              <w:jc w:val="left"/>
            </w:pPr>
            <w:r>
              <w:t xml:space="preserve">8.31</w:t>
            </w:r>
          </w:p>
        </w:tc>
        <w:tc>
          <w:tcPr/>
          <w:p>
            <w:pPr>
              <w:pStyle w:val="Compact"/>
              <w:jc w:val="left"/>
            </w:pPr>
            <w:r>
              <w:t xml:space="preserve">6.4</w:t>
            </w:r>
          </w:p>
        </w:tc>
        <w:tc>
          <w:tcPr/>
          <w:p>
            <w:pPr>
              <w:pStyle w:val="Compact"/>
              <w:jc w:val="left"/>
            </w:pPr>
            <w:r>
              <w:t xml:space="preserve">0.18</w:t>
            </w:r>
          </w:p>
        </w:tc>
        <w:tc>
          <w:tcPr/>
          <w:p>
            <w:pPr>
              <w:pStyle w:val="Compact"/>
              <w:jc w:val="left"/>
            </w:pPr>
            <w:r>
              <w:t xml:space="preserve">Vuelta</w:t>
            </w:r>
          </w:p>
        </w:tc>
      </w:tr>
      <w:tr>
        <w:tc>
          <w:tcPr/>
          <w:p>
            <w:pPr>
              <w:pStyle w:val="Compact"/>
              <w:jc w:val="left"/>
            </w:pPr>
            <w:r>
              <w:t xml:space="preserve">C-272</w:t>
            </w:r>
          </w:p>
        </w:tc>
        <w:tc>
          <w:tcPr/>
          <w:p>
            <w:pPr>
              <w:pStyle w:val="Compact"/>
              <w:jc w:val="left"/>
            </w:pPr>
            <w:r>
              <w:t xml:space="preserve">10+989.59</w:t>
            </w:r>
          </w:p>
        </w:tc>
        <w:tc>
          <w:tcPr/>
          <w:p>
            <w:pPr>
              <w:pStyle w:val="Compact"/>
              <w:jc w:val="left"/>
            </w:pPr>
            <w:r>
              <w:t xml:space="preserve">9472003.07</w:t>
            </w:r>
          </w:p>
        </w:tc>
        <w:tc>
          <w:tcPr/>
          <w:p>
            <w:pPr>
              <w:pStyle w:val="Compact"/>
              <w:jc w:val="left"/>
            </w:pPr>
            <w:r>
              <w:t xml:space="preserve">607514.41</w:t>
            </w:r>
          </w:p>
        </w:tc>
        <w:tc>
          <w:tcPr/>
          <w:p>
            <w:pPr>
              <w:pStyle w:val="Compact"/>
              <w:jc w:val="left"/>
            </w:pPr>
            <w:r>
              <w:t xml:space="preserve">18.5</w:t>
            </w:r>
          </w:p>
        </w:tc>
        <w:tc>
          <w:tcPr/>
          <w:p>
            <w:pPr>
              <w:pStyle w:val="Compact"/>
              <w:jc w:val="left"/>
            </w:pPr>
            <w:r>
              <w:t xml:space="preserve">D</w:t>
            </w:r>
          </w:p>
        </w:tc>
        <w:tc>
          <w:tcPr/>
          <w:p>
            <w:pPr>
              <w:pStyle w:val="Compact"/>
              <w:jc w:val="left"/>
            </w:pPr>
            <w:r>
              <w:t xml:space="preserve">45.00</w:t>
            </w:r>
          </w:p>
        </w:tc>
        <w:tc>
          <w:tcPr/>
          <w:p>
            <w:pPr>
              <w:pStyle w:val="Compact"/>
              <w:jc w:val="left"/>
            </w:pPr>
            <w:r>
              <w:t xml:space="preserve">7.3</w:t>
            </w:r>
          </w:p>
        </w:tc>
        <w:tc>
          <w:tcPr/>
          <w:p>
            <w:pPr>
              <w:pStyle w:val="Compact"/>
              <w:jc w:val="left"/>
            </w:pPr>
            <w:r>
              <w:t xml:space="preserve">14.5</w:t>
            </w:r>
          </w:p>
        </w:tc>
        <w:tc>
          <w:tcPr/>
          <w:p>
            <w:pPr>
              <w:pStyle w:val="Compact"/>
              <w:jc w:val="left"/>
            </w:pPr>
            <w:r>
              <w:t xml:space="preserve">0.59</w:t>
            </w:r>
          </w:p>
        </w:tc>
        <w:tc>
          <w:tcPr/>
          <w:p>
            <w:pPr>
              <w:pStyle w:val="Compact"/>
              <w:jc w:val="left"/>
            </w:pPr>
            <w:r>
              <w:t xml:space="preserve">10+982.26</w:t>
            </w:r>
          </w:p>
        </w:tc>
        <w:tc>
          <w:tcPr/>
          <w:p>
            <w:pPr>
              <w:pStyle w:val="Compact"/>
              <w:jc w:val="left"/>
            </w:pPr>
            <w:r>
              <w:t xml:space="preserve">10+996.79</w:t>
            </w:r>
          </w:p>
        </w:tc>
        <w:tc>
          <w:tcPr/>
          <w:p>
            <w:pPr>
              <w:pStyle w:val="Compact"/>
              <w:jc w:val="left"/>
            </w:pPr>
            <w:r>
              <w:t xml:space="preserve">3.10</w:t>
            </w:r>
          </w:p>
        </w:tc>
        <w:tc>
          <w:tcPr/>
          <w:p>
            <w:pPr>
              <w:pStyle w:val="Compact"/>
              <w:jc w:val="left"/>
            </w:pPr>
            <w:r>
              <w:t xml:space="preserve">23.7</w:t>
            </w:r>
          </w:p>
        </w:tc>
        <w:tc>
          <w:tcPr/>
          <w:p>
            <w:pPr>
              <w:pStyle w:val="Compact"/>
              <w:jc w:val="left"/>
            </w:pPr>
            <w:r>
              <w:t xml:space="preserve">0.61</w:t>
            </w:r>
          </w:p>
        </w:tc>
        <w:tc>
          <w:tcPr/>
          <w:p>
            <w:pPr>
              <w:pStyle w:val="Compact"/>
              <w:jc w:val="left"/>
            </w:pPr>
            <w:r>
              <w:t xml:space="preserve">Normativa 12%</w:t>
            </w:r>
          </w:p>
        </w:tc>
      </w:tr>
      <w:tr>
        <w:tc>
          <w:tcPr/>
          <w:p>
            <w:pPr>
              <w:pStyle w:val="Compact"/>
              <w:jc w:val="left"/>
            </w:pPr>
            <w:r>
              <w:t xml:space="preserve">C-273</w:t>
            </w:r>
          </w:p>
        </w:tc>
        <w:tc>
          <w:tcPr/>
          <w:p>
            <w:pPr>
              <w:pStyle w:val="Compact"/>
              <w:jc w:val="left"/>
            </w:pPr>
            <w:r>
              <w:t xml:space="preserve">11+037.63</w:t>
            </w:r>
          </w:p>
        </w:tc>
        <w:tc>
          <w:tcPr/>
          <w:p>
            <w:pPr>
              <w:pStyle w:val="Compact"/>
              <w:jc w:val="left"/>
            </w:pPr>
            <w:r>
              <w:t xml:space="preserve">9472043.05</w:t>
            </w:r>
          </w:p>
        </w:tc>
        <w:tc>
          <w:tcPr/>
          <w:p>
            <w:pPr>
              <w:pStyle w:val="Compact"/>
              <w:jc w:val="left"/>
            </w:pPr>
            <w:r>
              <w:t xml:space="preserve">607541.28</w:t>
            </w:r>
          </w:p>
        </w:tc>
        <w:tc>
          <w:tcPr/>
          <w:p>
            <w:pPr>
              <w:pStyle w:val="Compact"/>
              <w:jc w:val="left"/>
            </w:pPr>
            <w:r>
              <w:t xml:space="preserve">37.9</w:t>
            </w:r>
          </w:p>
        </w:tc>
        <w:tc>
          <w:tcPr/>
          <w:p>
            <w:pPr>
              <w:pStyle w:val="Compact"/>
              <w:jc w:val="left"/>
            </w:pPr>
            <w:r>
              <w:t xml:space="preserve">I</w:t>
            </w:r>
          </w:p>
        </w:tc>
        <w:tc>
          <w:tcPr/>
          <w:p>
            <w:pPr>
              <w:pStyle w:val="Compact"/>
              <w:jc w:val="left"/>
            </w:pPr>
            <w:r>
              <w:t xml:space="preserve">50.00</w:t>
            </w:r>
          </w:p>
        </w:tc>
        <w:tc>
          <w:tcPr/>
          <w:p>
            <w:pPr>
              <w:pStyle w:val="Compact"/>
              <w:jc w:val="left"/>
            </w:pPr>
            <w:r>
              <w:t xml:space="preserve">17.2</w:t>
            </w:r>
          </w:p>
        </w:tc>
        <w:tc>
          <w:tcPr/>
          <w:p>
            <w:pPr>
              <w:pStyle w:val="Compact"/>
              <w:jc w:val="left"/>
            </w:pPr>
            <w:r>
              <w:t xml:space="preserve">33.1</w:t>
            </w:r>
          </w:p>
        </w:tc>
        <w:tc>
          <w:tcPr/>
          <w:p>
            <w:pPr>
              <w:pStyle w:val="Compact"/>
              <w:jc w:val="left"/>
            </w:pPr>
            <w:r>
              <w:t xml:space="preserve">2.86</w:t>
            </w:r>
          </w:p>
        </w:tc>
        <w:tc>
          <w:tcPr/>
          <w:p>
            <w:pPr>
              <w:pStyle w:val="Compact"/>
              <w:jc w:val="left"/>
            </w:pPr>
            <w:r>
              <w:t xml:space="preserve">11+020.47</w:t>
            </w:r>
          </w:p>
        </w:tc>
        <w:tc>
          <w:tcPr/>
          <w:p>
            <w:pPr>
              <w:pStyle w:val="Compact"/>
              <w:jc w:val="left"/>
            </w:pPr>
            <w:r>
              <w:t xml:space="preserve">11+053.54</w:t>
            </w:r>
          </w:p>
        </w:tc>
        <w:tc>
          <w:tcPr/>
          <w:p>
            <w:pPr>
              <w:pStyle w:val="Compact"/>
              <w:jc w:val="left"/>
            </w:pPr>
            <w:r>
              <w:t xml:space="preserve">2.82</w:t>
            </w:r>
          </w:p>
        </w:tc>
        <w:tc>
          <w:tcPr/>
          <w:p>
            <w:pPr>
              <w:pStyle w:val="Compact"/>
              <w:jc w:val="left"/>
            </w:pPr>
            <w:r>
              <w:t xml:space="preserve">0.0</w:t>
            </w:r>
          </w:p>
        </w:tc>
        <w:tc>
          <w:tcPr/>
          <w:p>
            <w:pPr>
              <w:pStyle w:val="Compact"/>
              <w:jc w:val="left"/>
            </w:pPr>
            <w:r>
              <w:t xml:space="preserve">1.13</w:t>
            </w:r>
          </w:p>
        </w:tc>
        <w:tc>
          <w:tcPr/>
          <w:p>
            <w:pPr>
              <w:pStyle w:val="Compact"/>
              <w:jc w:val="left"/>
            </w:pPr>
            <w:r>
              <w:t xml:space="preserve">Normativa 8%</w:t>
            </w:r>
          </w:p>
        </w:tc>
      </w:tr>
      <w:tr>
        <w:tc>
          <w:tcPr/>
          <w:p>
            <w:pPr>
              <w:pStyle w:val="Compact"/>
              <w:jc w:val="left"/>
            </w:pPr>
            <w:r>
              <w:t xml:space="preserve">C-274</w:t>
            </w:r>
          </w:p>
        </w:tc>
        <w:tc>
          <w:tcPr/>
          <w:p>
            <w:pPr>
              <w:pStyle w:val="Compact"/>
              <w:jc w:val="left"/>
            </w:pPr>
            <w:r>
              <w:t xml:space="preserve">11+068.93</w:t>
            </w:r>
          </w:p>
        </w:tc>
        <w:tc>
          <w:tcPr/>
          <w:p>
            <w:pPr>
              <w:pStyle w:val="Compact"/>
              <w:jc w:val="left"/>
            </w:pPr>
            <w:r>
              <w:t xml:space="preserve">9472075.53</w:t>
            </w:r>
          </w:p>
        </w:tc>
        <w:tc>
          <w:tcPr/>
          <w:p>
            <w:pPr>
              <w:pStyle w:val="Compact"/>
              <w:jc w:val="left"/>
            </w:pPr>
            <w:r>
              <w:t xml:space="preserve">607539.02</w:t>
            </w:r>
          </w:p>
        </w:tc>
        <w:tc>
          <w:tcPr/>
          <w:p>
            <w:pPr>
              <w:pStyle w:val="Compact"/>
              <w:jc w:val="left"/>
            </w:pPr>
            <w:r>
              <w:t xml:space="preserve">105.8</w:t>
            </w:r>
          </w:p>
        </w:tc>
        <w:tc>
          <w:tcPr/>
          <w:p>
            <w:pPr>
              <w:pStyle w:val="Compact"/>
              <w:jc w:val="left"/>
            </w:pPr>
            <w:r>
              <w:t xml:space="preserve">I</w:t>
            </w:r>
          </w:p>
        </w:tc>
        <w:tc>
          <w:tcPr/>
          <w:p>
            <w:pPr>
              <w:pStyle w:val="Compact"/>
              <w:jc w:val="left"/>
            </w:pPr>
            <w:r>
              <w:t xml:space="preserve">11.65</w:t>
            </w:r>
          </w:p>
        </w:tc>
        <w:tc>
          <w:tcPr/>
          <w:p>
            <w:pPr>
              <w:pStyle w:val="Compact"/>
              <w:jc w:val="left"/>
            </w:pPr>
            <w:r>
              <w:t xml:space="preserve">15.4</w:t>
            </w:r>
          </w:p>
        </w:tc>
        <w:tc>
          <w:tcPr/>
          <w:p>
            <w:pPr>
              <w:pStyle w:val="Compact"/>
              <w:jc w:val="left"/>
            </w:pPr>
            <w:r>
              <w:t xml:space="preserve">21.5</w:t>
            </w:r>
          </w:p>
        </w:tc>
        <w:tc>
          <w:tcPr/>
          <w:p>
            <w:pPr>
              <w:pStyle w:val="Compact"/>
              <w:jc w:val="left"/>
            </w:pPr>
            <w:r>
              <w:t xml:space="preserve">7.66</w:t>
            </w:r>
          </w:p>
        </w:tc>
        <w:tc>
          <w:tcPr/>
          <w:p>
            <w:pPr>
              <w:pStyle w:val="Compact"/>
              <w:jc w:val="left"/>
            </w:pPr>
            <w:r>
              <w:t xml:space="preserve">11+053.54</w:t>
            </w:r>
          </w:p>
        </w:tc>
        <w:tc>
          <w:tcPr/>
          <w:p>
            <w:pPr>
              <w:pStyle w:val="Compact"/>
              <w:jc w:val="left"/>
            </w:pPr>
            <w:r>
              <w:t xml:space="preserve">11+075.05</w:t>
            </w:r>
          </w:p>
        </w:tc>
        <w:tc>
          <w:tcPr/>
          <w:p>
            <w:pPr>
              <w:pStyle w:val="Compact"/>
              <w:jc w:val="left"/>
            </w:pPr>
            <w:r>
              <w:t xml:space="preserve">14.58</w:t>
            </w:r>
          </w:p>
        </w:tc>
        <w:tc>
          <w:tcPr/>
          <w:p>
            <w:pPr>
              <w:pStyle w:val="Compact"/>
              <w:jc w:val="left"/>
            </w:pPr>
            <w:r>
              <w:t xml:space="preserve">17.4</w:t>
            </w:r>
          </w:p>
        </w:tc>
        <w:tc>
          <w:tcPr/>
          <w:p>
            <w:pPr>
              <w:pStyle w:val="Compact"/>
              <w:jc w:val="left"/>
            </w:pPr>
            <w:r>
              <w:t xml:space="preserve">1.04</w:t>
            </w:r>
          </w:p>
        </w:tc>
        <w:tc>
          <w:tcPr/>
          <w:p>
            <w:pPr>
              <w:pStyle w:val="Compact"/>
              <w:jc w:val="left"/>
            </w:pPr>
            <w:r>
              <w:t xml:space="preserve">Vuelta</w:t>
            </w:r>
          </w:p>
        </w:tc>
      </w:tr>
      <w:tr>
        <w:tc>
          <w:tcPr/>
          <w:p>
            <w:pPr>
              <w:pStyle w:val="Compact"/>
              <w:jc w:val="left"/>
            </w:pPr>
            <w:r>
              <w:t xml:space="preserve">C-275</w:t>
            </w:r>
          </w:p>
        </w:tc>
        <w:tc>
          <w:tcPr/>
          <w:p>
            <w:pPr>
              <w:pStyle w:val="Compact"/>
              <w:jc w:val="left"/>
            </w:pPr>
            <w:r>
              <w:t xml:space="preserve">11+107.66</w:t>
            </w:r>
          </w:p>
        </w:tc>
        <w:tc>
          <w:tcPr/>
          <w:p>
            <w:pPr>
              <w:pStyle w:val="Compact"/>
              <w:jc w:val="left"/>
            </w:pPr>
            <w:r>
              <w:t xml:space="preserve">9472059.31</w:t>
            </w:r>
          </w:p>
        </w:tc>
        <w:tc>
          <w:tcPr/>
          <w:p>
            <w:pPr>
              <w:pStyle w:val="Compact"/>
              <w:jc w:val="left"/>
            </w:pPr>
            <w:r>
              <w:t xml:space="preserve">607493.84</w:t>
            </w:r>
          </w:p>
        </w:tc>
        <w:tc>
          <w:tcPr/>
          <w:p>
            <w:pPr>
              <w:pStyle w:val="Compact"/>
              <w:jc w:val="left"/>
            </w:pPr>
            <w:r>
              <w:t xml:space="preserve">37.4</w:t>
            </w:r>
          </w:p>
        </w:tc>
        <w:tc>
          <w:tcPr/>
          <w:p>
            <w:pPr>
              <w:pStyle w:val="Compact"/>
              <w:jc w:val="left"/>
            </w:pPr>
            <w:r>
              <w:t xml:space="preserve">D</w:t>
            </w:r>
          </w:p>
        </w:tc>
        <w:tc>
          <w:tcPr/>
          <w:p>
            <w:pPr>
              <w:pStyle w:val="Compact"/>
              <w:jc w:val="left"/>
            </w:pPr>
            <w:r>
              <w:t xml:space="preserve">45.00</w:t>
            </w:r>
          </w:p>
        </w:tc>
        <w:tc>
          <w:tcPr/>
          <w:p>
            <w:pPr>
              <w:pStyle w:val="Compact"/>
              <w:jc w:val="left"/>
            </w:pPr>
            <w:r>
              <w:t xml:space="preserve">15.2</w:t>
            </w:r>
          </w:p>
        </w:tc>
        <w:tc>
          <w:tcPr/>
          <w:p>
            <w:pPr>
              <w:pStyle w:val="Compact"/>
              <w:jc w:val="left"/>
            </w:pPr>
            <w:r>
              <w:t xml:space="preserve">29.4</w:t>
            </w:r>
          </w:p>
        </w:tc>
        <w:tc>
          <w:tcPr/>
          <w:p>
            <w:pPr>
              <w:pStyle w:val="Compact"/>
              <w:jc w:val="left"/>
            </w:pPr>
            <w:r>
              <w:t xml:space="preserve">2.51</w:t>
            </w:r>
          </w:p>
        </w:tc>
        <w:tc>
          <w:tcPr/>
          <w:p>
            <w:pPr>
              <w:pStyle w:val="Compact"/>
              <w:jc w:val="left"/>
            </w:pPr>
            <w:r>
              <w:t xml:space="preserve">11+092.43</w:t>
            </w:r>
          </w:p>
        </w:tc>
        <w:tc>
          <w:tcPr/>
          <w:p>
            <w:pPr>
              <w:pStyle w:val="Compact"/>
              <w:jc w:val="left"/>
            </w:pPr>
            <w:r>
              <w:t xml:space="preserve">11+121.79</w:t>
            </w:r>
          </w:p>
        </w:tc>
        <w:tc>
          <w:tcPr/>
          <w:p>
            <w:pPr>
              <w:pStyle w:val="Compact"/>
              <w:jc w:val="left"/>
            </w:pPr>
            <w:r>
              <w:t xml:space="preserve">3.10</w:t>
            </w:r>
          </w:p>
        </w:tc>
        <w:tc>
          <w:tcPr/>
          <w:p>
            <w:pPr>
              <w:pStyle w:val="Compact"/>
              <w:jc w:val="left"/>
            </w:pPr>
            <w:r>
              <w:t xml:space="preserve">70.2</w:t>
            </w:r>
          </w:p>
        </w:tc>
        <w:tc>
          <w:tcPr/>
          <w:p>
            <w:pPr>
              <w:pStyle w:val="Compact"/>
              <w:jc w:val="left"/>
            </w:pPr>
            <w:r>
              <w:t xml:space="preserve">0.96</w:t>
            </w:r>
          </w:p>
        </w:tc>
        <w:tc>
          <w:tcPr/>
          <w:p>
            <w:pPr>
              <w:pStyle w:val="Compact"/>
              <w:jc w:val="left"/>
            </w:pPr>
            <w:r>
              <w:t xml:space="preserve">Normativa 12%</w:t>
            </w:r>
          </w:p>
        </w:tc>
      </w:tr>
      <w:tr>
        <w:tc>
          <w:tcPr/>
          <w:p>
            <w:pPr>
              <w:pStyle w:val="Compact"/>
              <w:jc w:val="left"/>
            </w:pPr>
            <w:r>
              <w:t xml:space="preserve">C-276</w:t>
            </w:r>
          </w:p>
        </w:tc>
        <w:tc>
          <w:tcPr/>
          <w:p>
            <w:pPr>
              <w:pStyle w:val="Compact"/>
              <w:jc w:val="left"/>
            </w:pPr>
            <w:r>
              <w:t xml:space="preserve">11+227.08</w:t>
            </w:r>
          </w:p>
        </w:tc>
        <w:tc>
          <w:tcPr/>
          <w:p>
            <w:pPr>
              <w:pStyle w:val="Compact"/>
              <w:jc w:val="left"/>
            </w:pPr>
            <w:r>
              <w:t xml:space="preserve">9472095.79</w:t>
            </w:r>
          </w:p>
        </w:tc>
        <w:tc>
          <w:tcPr/>
          <w:p>
            <w:pPr>
              <w:pStyle w:val="Compact"/>
              <w:jc w:val="left"/>
            </w:pPr>
            <w:r>
              <w:t xml:space="preserve">607378.98</w:t>
            </w:r>
          </w:p>
        </w:tc>
        <w:tc>
          <w:tcPr/>
          <w:p>
            <w:pPr>
              <w:pStyle w:val="Compact"/>
              <w:jc w:val="left"/>
            </w:pPr>
            <w:r>
              <w:t xml:space="preserve">56.7</w:t>
            </w:r>
          </w:p>
        </w:tc>
        <w:tc>
          <w:tcPr/>
          <w:p>
            <w:pPr>
              <w:pStyle w:val="Compact"/>
              <w:jc w:val="left"/>
            </w:pPr>
            <w:r>
              <w:t xml:space="preserve">D</w:t>
            </w:r>
          </w:p>
        </w:tc>
        <w:tc>
          <w:tcPr/>
          <w:p>
            <w:pPr>
              <w:pStyle w:val="Compact"/>
              <w:jc w:val="left"/>
            </w:pPr>
            <w:r>
              <w:t xml:space="preserve">65.00</w:t>
            </w:r>
          </w:p>
        </w:tc>
        <w:tc>
          <w:tcPr/>
          <w:p>
            <w:pPr>
              <w:pStyle w:val="Compact"/>
              <w:jc w:val="left"/>
            </w:pPr>
            <w:r>
              <w:t xml:space="preserve">35.1</w:t>
            </w:r>
          </w:p>
        </w:tc>
        <w:tc>
          <w:tcPr/>
          <w:p>
            <w:pPr>
              <w:pStyle w:val="Compact"/>
              <w:jc w:val="left"/>
            </w:pPr>
            <w:r>
              <w:t xml:space="preserve">64.3</w:t>
            </w:r>
          </w:p>
        </w:tc>
        <w:tc>
          <w:tcPr/>
          <w:p>
            <w:pPr>
              <w:pStyle w:val="Compact"/>
              <w:jc w:val="left"/>
            </w:pPr>
            <w:r>
              <w:t xml:space="preserve">8.86</w:t>
            </w:r>
          </w:p>
        </w:tc>
        <w:tc>
          <w:tcPr/>
          <w:p>
            <w:pPr>
              <w:pStyle w:val="Compact"/>
              <w:jc w:val="left"/>
            </w:pPr>
            <w:r>
              <w:t xml:space="preserve">11+192.00</w:t>
            </w:r>
          </w:p>
        </w:tc>
        <w:tc>
          <w:tcPr/>
          <w:p>
            <w:pPr>
              <w:pStyle w:val="Compact"/>
              <w:jc w:val="left"/>
            </w:pPr>
            <w:r>
              <w:t xml:space="preserve">11+256.33</w:t>
            </w:r>
          </w:p>
        </w:tc>
        <w:tc>
          <w:tcPr/>
          <w:p>
            <w:pPr>
              <w:pStyle w:val="Compact"/>
              <w:jc w:val="left"/>
            </w:pPr>
            <w:r>
              <w:t xml:space="preserve">2.22</w:t>
            </w:r>
          </w:p>
        </w:tc>
        <w:tc>
          <w:tcPr/>
          <w:p>
            <w:pPr>
              <w:pStyle w:val="Compact"/>
              <w:jc w:val="left"/>
            </w:pPr>
            <w:r>
              <w:t xml:space="preserve">1.8</w:t>
            </w:r>
          </w:p>
        </w:tc>
        <w:tc>
          <w:tcPr/>
          <w:p>
            <w:pPr>
              <w:pStyle w:val="Compact"/>
              <w:jc w:val="left"/>
            </w:pPr>
            <w:r>
              <w:t xml:space="preserve">0.48</w:t>
            </w:r>
          </w:p>
        </w:tc>
        <w:tc>
          <w:tcPr/>
          <w:p>
            <w:pPr>
              <w:pStyle w:val="Compact"/>
              <w:jc w:val="left"/>
            </w:pPr>
            <w:r>
              <w:t xml:space="preserve">Normativa 8%</w:t>
            </w:r>
          </w:p>
        </w:tc>
      </w:tr>
      <w:tr>
        <w:tc>
          <w:tcPr/>
          <w:p>
            <w:pPr>
              <w:pStyle w:val="Compact"/>
              <w:jc w:val="left"/>
            </w:pPr>
            <w:r>
              <w:t xml:space="preserve">C-277</w:t>
            </w:r>
          </w:p>
        </w:tc>
        <w:tc>
          <w:tcPr/>
          <w:p>
            <w:pPr>
              <w:pStyle w:val="Compact"/>
              <w:jc w:val="left"/>
            </w:pPr>
            <w:r>
              <w:t xml:space="preserve">11+275.04</w:t>
            </w:r>
          </w:p>
        </w:tc>
        <w:tc>
          <w:tcPr/>
          <w:p>
            <w:pPr>
              <w:pStyle w:val="Compact"/>
              <w:jc w:val="left"/>
            </w:pPr>
            <w:r>
              <w:t xml:space="preserve">9472147.58</w:t>
            </w:r>
          </w:p>
        </w:tc>
        <w:tc>
          <w:tcPr/>
          <w:p>
            <w:pPr>
              <w:pStyle w:val="Compact"/>
              <w:jc w:val="left"/>
            </w:pPr>
            <w:r>
              <w:t xml:space="preserve">607364.46</w:t>
            </w:r>
          </w:p>
        </w:tc>
        <w:tc>
          <w:tcPr/>
          <w:p>
            <w:pPr>
              <w:pStyle w:val="Compact"/>
              <w:jc w:val="left"/>
            </w:pPr>
            <w:r>
              <w:t xml:space="preserve">34.1</w:t>
            </w:r>
          </w:p>
        </w:tc>
        <w:tc>
          <w:tcPr/>
          <w:p>
            <w:pPr>
              <w:pStyle w:val="Compact"/>
              <w:jc w:val="left"/>
            </w:pPr>
            <w:r>
              <w:t xml:space="preserve">I</w:t>
            </w:r>
          </w:p>
        </w:tc>
        <w:tc>
          <w:tcPr/>
          <w:p>
            <w:pPr>
              <w:pStyle w:val="Compact"/>
              <w:jc w:val="left"/>
            </w:pPr>
            <w:r>
              <w:t xml:space="preserve">55.00</w:t>
            </w:r>
          </w:p>
        </w:tc>
        <w:tc>
          <w:tcPr/>
          <w:p>
            <w:pPr>
              <w:pStyle w:val="Compact"/>
              <w:jc w:val="left"/>
            </w:pPr>
            <w:r>
              <w:t xml:space="preserve">16.9</w:t>
            </w:r>
          </w:p>
        </w:tc>
        <w:tc>
          <w:tcPr/>
          <w:p>
            <w:pPr>
              <w:pStyle w:val="Compact"/>
              <w:jc w:val="left"/>
            </w:pPr>
            <w:r>
              <w:t xml:space="preserve">32.8</w:t>
            </w:r>
          </w:p>
        </w:tc>
        <w:tc>
          <w:tcPr/>
          <w:p>
            <w:pPr>
              <w:pStyle w:val="Compact"/>
              <w:jc w:val="left"/>
            </w:pPr>
            <w:r>
              <w:t xml:space="preserve">2.53</w:t>
            </w:r>
          </w:p>
        </w:tc>
        <w:tc>
          <w:tcPr/>
          <w:p>
            <w:pPr>
              <w:pStyle w:val="Compact"/>
              <w:jc w:val="left"/>
            </w:pPr>
            <w:r>
              <w:t xml:space="preserve">11+258.15</w:t>
            </w:r>
          </w:p>
        </w:tc>
        <w:tc>
          <w:tcPr/>
          <w:p>
            <w:pPr>
              <w:pStyle w:val="Compact"/>
              <w:jc w:val="left"/>
            </w:pPr>
            <w:r>
              <w:t xml:space="preserve">11+290.92</w:t>
            </w:r>
          </w:p>
        </w:tc>
        <w:tc>
          <w:tcPr/>
          <w:p>
            <w:pPr>
              <w:pStyle w:val="Compact"/>
              <w:jc w:val="left"/>
            </w:pPr>
            <w:r>
              <w:t xml:space="preserve">2.58</w:t>
            </w:r>
          </w:p>
        </w:tc>
        <w:tc>
          <w:tcPr/>
          <w:p>
            <w:pPr>
              <w:pStyle w:val="Compact"/>
              <w:jc w:val="left"/>
            </w:pPr>
            <w:r>
              <w:t xml:space="preserve">38.2</w:t>
            </w:r>
          </w:p>
        </w:tc>
        <w:tc>
          <w:tcPr/>
          <w:p>
            <w:pPr>
              <w:pStyle w:val="Compact"/>
              <w:jc w:val="left"/>
            </w:pPr>
            <w:r>
              <w:t xml:space="preserve">0.70</w:t>
            </w:r>
          </w:p>
        </w:tc>
        <w:tc>
          <w:tcPr/>
          <w:p>
            <w:pPr>
              <w:pStyle w:val="Compact"/>
              <w:jc w:val="left"/>
            </w:pPr>
            <w:r>
              <w:t xml:space="preserve">Normativa 8%</w:t>
            </w:r>
          </w:p>
        </w:tc>
      </w:tr>
      <w:tr>
        <w:tc>
          <w:tcPr/>
          <w:p>
            <w:pPr>
              <w:pStyle w:val="Compact"/>
              <w:jc w:val="left"/>
            </w:pPr>
            <w:r>
              <w:t xml:space="preserve">C-278</w:t>
            </w:r>
          </w:p>
        </w:tc>
        <w:tc>
          <w:tcPr/>
          <w:p>
            <w:pPr>
              <w:pStyle w:val="Compact"/>
              <w:jc w:val="left"/>
            </w:pPr>
            <w:r>
              <w:t xml:space="preserve">11+339.74</w:t>
            </w:r>
          </w:p>
        </w:tc>
        <w:tc>
          <w:tcPr/>
          <w:p>
            <w:pPr>
              <w:pStyle w:val="Compact"/>
              <w:jc w:val="left"/>
            </w:pPr>
            <w:r>
              <w:t xml:space="preserve">9472189.99</w:t>
            </w:r>
          </w:p>
        </w:tc>
        <w:tc>
          <w:tcPr/>
          <w:p>
            <w:pPr>
              <w:pStyle w:val="Compact"/>
              <w:jc w:val="left"/>
            </w:pPr>
            <w:r>
              <w:t xml:space="preserve">607314.27</w:t>
            </w:r>
          </w:p>
        </w:tc>
        <w:tc>
          <w:tcPr/>
          <w:p>
            <w:pPr>
              <w:pStyle w:val="Compact"/>
              <w:jc w:val="left"/>
            </w:pPr>
            <w:r>
              <w:t xml:space="preserve">11.0</w:t>
            </w:r>
          </w:p>
        </w:tc>
        <w:tc>
          <w:tcPr/>
          <w:p>
            <w:pPr>
              <w:pStyle w:val="Compact"/>
              <w:jc w:val="left"/>
            </w:pPr>
            <w:r>
              <w:t xml:space="preserve">D</w:t>
            </w:r>
          </w:p>
        </w:tc>
        <w:tc>
          <w:tcPr/>
          <w:p>
            <w:pPr>
              <w:pStyle w:val="Compact"/>
              <w:jc w:val="left"/>
            </w:pPr>
            <w:r>
              <w:t xml:space="preserve">110.00</w:t>
            </w:r>
          </w:p>
        </w:tc>
        <w:tc>
          <w:tcPr/>
          <w:p>
            <w:pPr>
              <w:pStyle w:val="Compact"/>
              <w:jc w:val="left"/>
            </w:pPr>
            <w:r>
              <w:t xml:space="preserve">10.6</w:t>
            </w:r>
          </w:p>
        </w:tc>
        <w:tc>
          <w:tcPr/>
          <w:p>
            <w:pPr>
              <w:pStyle w:val="Compact"/>
              <w:jc w:val="left"/>
            </w:pPr>
            <w:r>
              <w:t xml:space="preserve">21.1</w:t>
            </w:r>
          </w:p>
        </w:tc>
        <w:tc>
          <w:tcPr/>
          <w:p>
            <w:pPr>
              <w:pStyle w:val="Compact"/>
              <w:jc w:val="left"/>
            </w:pPr>
            <w:r>
              <w:t xml:space="preserve">0.51</w:t>
            </w:r>
          </w:p>
        </w:tc>
        <w:tc>
          <w:tcPr/>
          <w:p>
            <w:pPr>
              <w:pStyle w:val="Compact"/>
              <w:jc w:val="left"/>
            </w:pPr>
            <w:r>
              <w:t xml:space="preserve">11+329.15</w:t>
            </w:r>
          </w:p>
        </w:tc>
        <w:tc>
          <w:tcPr/>
          <w:p>
            <w:pPr>
              <w:pStyle w:val="Compact"/>
              <w:jc w:val="left"/>
            </w:pPr>
            <w:r>
              <w:t xml:space="preserve">11+350.27</w:t>
            </w:r>
          </w:p>
        </w:tc>
        <w:tc>
          <w:tcPr/>
          <w:p>
            <w:pPr>
              <w:pStyle w:val="Compact"/>
              <w:jc w:val="left"/>
            </w:pPr>
            <w:r>
              <w:t xml:space="preserve">1.40</w:t>
            </w:r>
          </w:p>
        </w:tc>
        <w:tc>
          <w:tcPr/>
          <w:p>
            <w:pPr>
              <w:pStyle w:val="Compact"/>
              <w:jc w:val="left"/>
            </w:pPr>
            <w:r>
              <w:t xml:space="preserve">1.0</w:t>
            </w:r>
          </w:p>
        </w:tc>
        <w:tc>
          <w:tcPr/>
          <w:p>
            <w:pPr>
              <w:pStyle w:val="Compact"/>
              <w:jc w:val="left"/>
            </w:pPr>
            <w:r>
              <w:t xml:space="preserve">0.17</w:t>
            </w:r>
          </w:p>
        </w:tc>
        <w:tc>
          <w:tcPr/>
          <w:p>
            <w:pPr>
              <w:pStyle w:val="Compact"/>
              <w:jc w:val="left"/>
            </w:pPr>
            <w:r>
              <w:t xml:space="preserve">Normativa 8%</w:t>
            </w:r>
          </w:p>
        </w:tc>
      </w:tr>
      <w:tr>
        <w:tc>
          <w:tcPr/>
          <w:p>
            <w:pPr>
              <w:pStyle w:val="Compact"/>
              <w:jc w:val="left"/>
            </w:pPr>
            <w:r>
              <w:t xml:space="preserve">C-279</w:t>
            </w:r>
          </w:p>
        </w:tc>
        <w:tc>
          <w:tcPr/>
          <w:p>
            <w:pPr>
              <w:pStyle w:val="Compact"/>
              <w:jc w:val="left"/>
            </w:pPr>
            <w:r>
              <w:t xml:space="preserve">11+366.02</w:t>
            </w:r>
          </w:p>
        </w:tc>
        <w:tc>
          <w:tcPr/>
          <w:p>
            <w:pPr>
              <w:pStyle w:val="Compact"/>
              <w:jc w:val="left"/>
            </w:pPr>
            <w:r>
              <w:t xml:space="preserve">9472210.52</w:t>
            </w:r>
          </w:p>
        </w:tc>
        <w:tc>
          <w:tcPr/>
          <w:p>
            <w:pPr>
              <w:pStyle w:val="Compact"/>
              <w:jc w:val="left"/>
            </w:pPr>
            <w:r>
              <w:t xml:space="preserve">607297.76</w:t>
            </w:r>
          </w:p>
        </w:tc>
        <w:tc>
          <w:tcPr/>
          <w:p>
            <w:pPr>
              <w:pStyle w:val="Compact"/>
              <w:jc w:val="left"/>
            </w:pPr>
            <w:r>
              <w:t xml:space="preserve">14.1</w:t>
            </w:r>
          </w:p>
        </w:tc>
        <w:tc>
          <w:tcPr/>
          <w:p>
            <w:pPr>
              <w:pStyle w:val="Compact"/>
              <w:jc w:val="left"/>
            </w:pPr>
            <w:r>
              <w:t xml:space="preserve">I</w:t>
            </w:r>
          </w:p>
        </w:tc>
        <w:tc>
          <w:tcPr/>
          <w:p>
            <w:pPr>
              <w:pStyle w:val="Compact"/>
              <w:jc w:val="left"/>
            </w:pPr>
            <w:r>
              <w:t xml:space="preserve">120.00</w:t>
            </w:r>
          </w:p>
        </w:tc>
        <w:tc>
          <w:tcPr/>
          <w:p>
            <w:pPr>
              <w:pStyle w:val="Compact"/>
              <w:jc w:val="left"/>
            </w:pPr>
            <w:r>
              <w:t xml:space="preserve">14.8</w:t>
            </w:r>
          </w:p>
        </w:tc>
        <w:tc>
          <w:tcPr/>
          <w:p>
            <w:pPr>
              <w:pStyle w:val="Compact"/>
              <w:jc w:val="left"/>
            </w:pPr>
            <w:r>
              <w:t xml:space="preserve">29.5</w:t>
            </w:r>
          </w:p>
        </w:tc>
        <w:tc>
          <w:tcPr/>
          <w:p>
            <w:pPr>
              <w:pStyle w:val="Compact"/>
              <w:jc w:val="left"/>
            </w:pPr>
            <w:r>
              <w:t xml:space="preserve">0.91</w:t>
            </w:r>
          </w:p>
        </w:tc>
        <w:tc>
          <w:tcPr/>
          <w:p>
            <w:pPr>
              <w:pStyle w:val="Compact"/>
              <w:jc w:val="left"/>
            </w:pPr>
            <w:r>
              <w:t xml:space="preserve">11+351.22</w:t>
            </w:r>
          </w:p>
        </w:tc>
        <w:tc>
          <w:tcPr/>
          <w:p>
            <w:pPr>
              <w:pStyle w:val="Compact"/>
              <w:jc w:val="left"/>
            </w:pPr>
            <w:r>
              <w:t xml:space="preserve">11+380.68</w:t>
            </w:r>
          </w:p>
        </w:tc>
        <w:tc>
          <w:tcPr/>
          <w:p>
            <w:pPr>
              <w:pStyle w:val="Compact"/>
              <w:jc w:val="left"/>
            </w:pPr>
            <w:r>
              <w:t xml:space="preserve">1.29</w:t>
            </w:r>
          </w:p>
        </w:tc>
        <w:tc>
          <w:tcPr/>
          <w:p>
            <w:pPr>
              <w:pStyle w:val="Compact"/>
              <w:jc w:val="left"/>
            </w:pPr>
            <w:r>
              <w:t xml:space="preserve">39.5</w:t>
            </w:r>
          </w:p>
        </w:tc>
        <w:tc>
          <w:tcPr/>
          <w:p>
            <w:pPr>
              <w:pStyle w:val="Compact"/>
              <w:jc w:val="left"/>
            </w:pPr>
            <w:r>
              <w:t xml:space="preserve">0.47</w:t>
            </w:r>
          </w:p>
        </w:tc>
        <w:tc>
          <w:tcPr/>
          <w:p>
            <w:pPr>
              <w:pStyle w:val="Compact"/>
              <w:jc w:val="left"/>
            </w:pPr>
            <w:r>
              <w:t xml:space="preserve">Normativa 8%</w:t>
            </w:r>
          </w:p>
        </w:tc>
      </w:tr>
      <w:tr>
        <w:tc>
          <w:tcPr/>
          <w:p>
            <w:pPr>
              <w:pStyle w:val="Compact"/>
              <w:jc w:val="left"/>
            </w:pPr>
            <w:r>
              <w:t xml:space="preserve">C-280</w:t>
            </w:r>
          </w:p>
        </w:tc>
        <w:tc>
          <w:tcPr/>
          <w:p>
            <w:pPr>
              <w:pStyle w:val="Compact"/>
              <w:jc w:val="left"/>
            </w:pPr>
            <w:r>
              <w:t xml:space="preserve">11+422.67</w:t>
            </w:r>
          </w:p>
        </w:tc>
        <w:tc>
          <w:tcPr/>
          <w:p>
            <w:pPr>
              <w:pStyle w:val="Compact"/>
              <w:jc w:val="left"/>
            </w:pPr>
            <w:r>
              <w:t xml:space="preserve">9472244.80</w:t>
            </w:r>
          </w:p>
        </w:tc>
        <w:tc>
          <w:tcPr/>
          <w:p>
            <w:pPr>
              <w:pStyle w:val="Compact"/>
              <w:jc w:val="left"/>
            </w:pPr>
            <w:r>
              <w:t xml:space="preserve">607252.48</w:t>
            </w:r>
          </w:p>
        </w:tc>
        <w:tc>
          <w:tcPr/>
          <w:p>
            <w:pPr>
              <w:pStyle w:val="Compact"/>
              <w:jc w:val="left"/>
            </w:pPr>
            <w:r>
              <w:t xml:space="preserve">5.8</w:t>
            </w:r>
          </w:p>
        </w:tc>
        <w:tc>
          <w:tcPr/>
          <w:p>
            <w:pPr>
              <w:pStyle w:val="Compact"/>
              <w:jc w:val="left"/>
            </w:pPr>
            <w:r>
              <w:t xml:space="preserve">D</w:t>
            </w:r>
          </w:p>
        </w:tc>
        <w:tc>
          <w:tcPr/>
          <w:p>
            <w:pPr>
              <w:pStyle w:val="Compact"/>
              <w:jc w:val="left"/>
            </w:pPr>
            <w:r>
              <w:t xml:space="preserve">50.00</w:t>
            </w:r>
          </w:p>
        </w:tc>
        <w:tc>
          <w:tcPr/>
          <w:p>
            <w:pPr>
              <w:pStyle w:val="Compact"/>
              <w:jc w:val="left"/>
            </w:pPr>
            <w:r>
              <w:t xml:space="preserve">2.5</w:t>
            </w:r>
          </w:p>
        </w:tc>
        <w:tc>
          <w:tcPr/>
          <w:p>
            <w:pPr>
              <w:pStyle w:val="Compact"/>
              <w:jc w:val="left"/>
            </w:pPr>
            <w:r>
              <w:t xml:space="preserve">5.0</w:t>
            </w:r>
          </w:p>
        </w:tc>
        <w:tc>
          <w:tcPr/>
          <w:p>
            <w:pPr>
              <w:pStyle w:val="Compact"/>
              <w:jc w:val="left"/>
            </w:pPr>
            <w:r>
              <w:t xml:space="preserve">0.06</w:t>
            </w:r>
          </w:p>
        </w:tc>
        <w:tc>
          <w:tcPr/>
          <w:p>
            <w:pPr>
              <w:pStyle w:val="Compact"/>
              <w:jc w:val="left"/>
            </w:pPr>
            <w:r>
              <w:t xml:space="preserve">11+420.15</w:t>
            </w:r>
          </w:p>
        </w:tc>
        <w:tc>
          <w:tcPr/>
          <w:p>
            <w:pPr>
              <w:pStyle w:val="Compact"/>
              <w:jc w:val="left"/>
            </w:pPr>
            <w:r>
              <w:t xml:space="preserve">11+425.18</w:t>
            </w:r>
          </w:p>
        </w:tc>
        <w:tc>
          <w:tcPr/>
          <w:p>
            <w:pPr>
              <w:pStyle w:val="Compact"/>
              <w:jc w:val="left"/>
            </w:pPr>
            <w:r>
              <w:t xml:space="preserve">2.82</w:t>
            </w:r>
          </w:p>
        </w:tc>
        <w:tc>
          <w:tcPr/>
          <w:p>
            <w:pPr>
              <w:pStyle w:val="Compact"/>
              <w:jc w:val="left"/>
            </w:pPr>
            <w:r>
              <w:t xml:space="preserve">21.5</w:t>
            </w:r>
          </w:p>
        </w:tc>
        <w:tc>
          <w:tcPr/>
          <w:p>
            <w:pPr>
              <w:pStyle w:val="Compact"/>
              <w:jc w:val="left"/>
            </w:pPr>
            <w:r>
              <w:t xml:space="preserve">0.41</w:t>
            </w:r>
          </w:p>
        </w:tc>
        <w:tc>
          <w:tcPr/>
          <w:p>
            <w:pPr>
              <w:pStyle w:val="Compact"/>
              <w:jc w:val="left"/>
            </w:pPr>
            <w:r>
              <w:t xml:space="preserve">Normativa 8%</w:t>
            </w:r>
          </w:p>
        </w:tc>
      </w:tr>
      <w:tr>
        <w:tc>
          <w:tcPr/>
          <w:p>
            <w:pPr>
              <w:pStyle w:val="Compact"/>
              <w:jc w:val="left"/>
            </w:pPr>
            <w:r>
              <w:t xml:space="preserve">C-281</w:t>
            </w:r>
          </w:p>
        </w:tc>
        <w:tc>
          <w:tcPr/>
          <w:p>
            <w:pPr>
              <w:pStyle w:val="Compact"/>
              <w:jc w:val="left"/>
            </w:pPr>
            <w:r>
              <w:t xml:space="preserve">11+454.81</w:t>
            </w:r>
          </w:p>
        </w:tc>
        <w:tc>
          <w:tcPr/>
          <w:p>
            <w:pPr>
              <w:pStyle w:val="Compact"/>
              <w:jc w:val="left"/>
            </w:pPr>
            <w:r>
              <w:t xml:space="preserve">9472266.68</w:t>
            </w:r>
          </w:p>
        </w:tc>
        <w:tc>
          <w:tcPr/>
          <w:p>
            <w:pPr>
              <w:pStyle w:val="Compact"/>
              <w:jc w:val="left"/>
            </w:pPr>
            <w:r>
              <w:t xml:space="preserve">607228.93</w:t>
            </w:r>
          </w:p>
        </w:tc>
        <w:tc>
          <w:tcPr/>
          <w:p>
            <w:pPr>
              <w:pStyle w:val="Compact"/>
              <w:jc w:val="left"/>
            </w:pPr>
            <w:r>
              <w:t xml:space="preserve">9.3</w:t>
            </w:r>
          </w:p>
        </w:tc>
        <w:tc>
          <w:tcPr/>
          <w:p>
            <w:pPr>
              <w:pStyle w:val="Compact"/>
              <w:jc w:val="left"/>
            </w:pPr>
            <w:r>
              <w:t xml:space="preserve">I</w:t>
            </w:r>
          </w:p>
        </w:tc>
        <w:tc>
          <w:tcPr/>
          <w:p>
            <w:pPr>
              <w:pStyle w:val="Compact"/>
              <w:jc w:val="left"/>
            </w:pPr>
            <w:r>
              <w:t xml:space="preserve">100.00</w:t>
            </w:r>
          </w:p>
        </w:tc>
        <w:tc>
          <w:tcPr/>
          <w:p>
            <w:pPr>
              <w:pStyle w:val="Compact"/>
              <w:jc w:val="left"/>
            </w:pPr>
            <w:r>
              <w:t xml:space="preserve">8.1</w:t>
            </w:r>
          </w:p>
        </w:tc>
        <w:tc>
          <w:tcPr/>
          <w:p>
            <w:pPr>
              <w:pStyle w:val="Compact"/>
              <w:jc w:val="left"/>
            </w:pPr>
            <w:r>
              <w:t xml:space="preserve">16.2</w:t>
            </w:r>
          </w:p>
        </w:tc>
        <w:tc>
          <w:tcPr/>
          <w:p>
            <w:pPr>
              <w:pStyle w:val="Compact"/>
              <w:jc w:val="left"/>
            </w:pPr>
            <w:r>
              <w:t xml:space="preserve">0.33</w:t>
            </w:r>
          </w:p>
        </w:tc>
        <w:tc>
          <w:tcPr/>
          <w:p>
            <w:pPr>
              <w:pStyle w:val="Compact"/>
              <w:jc w:val="left"/>
            </w:pPr>
            <w:r>
              <w:t xml:space="preserve">11+446.69</w:t>
            </w:r>
          </w:p>
        </w:tc>
        <w:tc>
          <w:tcPr/>
          <w:p>
            <w:pPr>
              <w:pStyle w:val="Compact"/>
              <w:jc w:val="left"/>
            </w:pPr>
            <w:r>
              <w:t xml:space="preserve">11+462.90</w:t>
            </w:r>
          </w:p>
        </w:tc>
        <w:tc>
          <w:tcPr/>
          <w:p>
            <w:pPr>
              <w:pStyle w:val="Compact"/>
              <w:jc w:val="left"/>
            </w:pPr>
            <w:r>
              <w:t xml:space="preserve">1.52</w:t>
            </w:r>
          </w:p>
        </w:tc>
        <w:tc>
          <w:tcPr/>
          <w:p>
            <w:pPr>
              <w:pStyle w:val="Compact"/>
              <w:jc w:val="left"/>
            </w:pPr>
            <w:r>
              <w:t xml:space="preserve">8.1</w:t>
            </w:r>
          </w:p>
        </w:tc>
        <w:tc>
          <w:tcPr/>
          <w:p>
            <w:pPr>
              <w:pStyle w:val="Compact"/>
              <w:jc w:val="left"/>
            </w:pPr>
            <w:r>
              <w:t xml:space="preserve">0.11</w:t>
            </w:r>
          </w:p>
        </w:tc>
        <w:tc>
          <w:tcPr/>
          <w:p>
            <w:pPr>
              <w:pStyle w:val="Compact"/>
              <w:jc w:val="left"/>
            </w:pPr>
            <w:r>
              <w:t xml:space="preserve">Normativa 8%</w:t>
            </w:r>
          </w:p>
        </w:tc>
      </w:tr>
      <w:tr>
        <w:tc>
          <w:tcPr/>
          <w:p>
            <w:pPr>
              <w:pStyle w:val="Compact"/>
              <w:jc w:val="left"/>
            </w:pPr>
            <w:r>
              <w:t xml:space="preserve">C-282</w:t>
            </w:r>
          </w:p>
        </w:tc>
        <w:tc>
          <w:tcPr/>
          <w:p>
            <w:pPr>
              <w:pStyle w:val="Compact"/>
              <w:jc w:val="left"/>
            </w:pPr>
            <w:r>
              <w:t xml:space="preserve">11+474.45</w:t>
            </w:r>
          </w:p>
        </w:tc>
        <w:tc>
          <w:tcPr/>
          <w:p>
            <w:pPr>
              <w:pStyle w:val="Compact"/>
              <w:jc w:val="left"/>
            </w:pPr>
            <w:r>
              <w:t xml:space="preserve">9472277.57</w:t>
            </w:r>
          </w:p>
        </w:tc>
        <w:tc>
          <w:tcPr/>
          <w:p>
            <w:pPr>
              <w:pStyle w:val="Compact"/>
              <w:jc w:val="left"/>
            </w:pPr>
            <w:r>
              <w:t xml:space="preserve">607212.54</w:t>
            </w:r>
          </w:p>
        </w:tc>
        <w:tc>
          <w:tcPr/>
          <w:p>
            <w:pPr>
              <w:pStyle w:val="Compact"/>
              <w:jc w:val="left"/>
            </w:pPr>
            <w:r>
              <w:t xml:space="preserve">10.0</w:t>
            </w:r>
          </w:p>
        </w:tc>
        <w:tc>
          <w:tcPr/>
          <w:p>
            <w:pPr>
              <w:pStyle w:val="Compact"/>
              <w:jc w:val="left"/>
            </w:pPr>
            <w:r>
              <w:t xml:space="preserve">D</w:t>
            </w:r>
          </w:p>
        </w:tc>
        <w:tc>
          <w:tcPr/>
          <w:p>
            <w:pPr>
              <w:pStyle w:val="Compact"/>
              <w:jc w:val="left"/>
            </w:pPr>
            <w:r>
              <w:t xml:space="preserve">40.00</w:t>
            </w:r>
          </w:p>
        </w:tc>
        <w:tc>
          <w:tcPr/>
          <w:p>
            <w:pPr>
              <w:pStyle w:val="Compact"/>
              <w:jc w:val="left"/>
            </w:pPr>
            <w:r>
              <w:t xml:space="preserve">3.5</w:t>
            </w:r>
          </w:p>
        </w:tc>
        <w:tc>
          <w:tcPr/>
          <w:p>
            <w:pPr>
              <w:pStyle w:val="Compact"/>
              <w:jc w:val="left"/>
            </w:pPr>
            <w:r>
              <w:t xml:space="preserve">7.0</w:t>
            </w:r>
          </w:p>
        </w:tc>
        <w:tc>
          <w:tcPr/>
          <w:p>
            <w:pPr>
              <w:pStyle w:val="Compact"/>
              <w:jc w:val="left"/>
            </w:pPr>
            <w:r>
              <w:t xml:space="preserve">0.15</w:t>
            </w:r>
          </w:p>
        </w:tc>
        <w:tc>
          <w:tcPr/>
          <w:p>
            <w:pPr>
              <w:pStyle w:val="Compact"/>
              <w:jc w:val="left"/>
            </w:pPr>
            <w:r>
              <w:t xml:space="preserve">11+470.95</w:t>
            </w:r>
          </w:p>
        </w:tc>
        <w:tc>
          <w:tcPr/>
          <w:p>
            <w:pPr>
              <w:pStyle w:val="Compact"/>
              <w:jc w:val="left"/>
            </w:pPr>
            <w:r>
              <w:t xml:space="preserve">11+477.93</w:t>
            </w:r>
          </w:p>
        </w:tc>
        <w:tc>
          <w:tcPr/>
          <w:p>
            <w:pPr>
              <w:pStyle w:val="Compact"/>
              <w:jc w:val="left"/>
            </w:pPr>
            <w:r>
              <w:t xml:space="preserve">3.47</w:t>
            </w:r>
          </w:p>
        </w:tc>
        <w:tc>
          <w:tcPr/>
          <w:p>
            <w:pPr>
              <w:pStyle w:val="Compact"/>
              <w:jc w:val="left"/>
            </w:pPr>
            <w:r>
              <w:t xml:space="preserve">4.6</w:t>
            </w:r>
          </w:p>
        </w:tc>
        <w:tc>
          <w:tcPr/>
          <w:p>
            <w:pPr>
              <w:pStyle w:val="Compact"/>
              <w:jc w:val="left"/>
            </w:pPr>
            <w:r>
              <w:t xml:space="preserve">0.12</w:t>
            </w:r>
          </w:p>
        </w:tc>
        <w:tc>
          <w:tcPr/>
          <w:p>
            <w:pPr>
              <w:pStyle w:val="Compact"/>
              <w:jc w:val="left"/>
            </w:pPr>
            <w:r>
              <w:t xml:space="preserve">Excepcional</w:t>
            </w:r>
          </w:p>
        </w:tc>
      </w:tr>
    </w:tbl>
    <w:bookmarkEnd w:id="33"/>
    <w:bookmarkStart w:id="34" w:name="anexo-b.-archivos-entregados"/>
    <w:p>
      <w:pPr>
        <w:pStyle w:val="Heading1"/>
      </w:pPr>
      <w:r>
        <w:t xml:space="preserve">Anexo B. Archivos entregados</w:t>
      </w:r>
    </w:p>
    <w:p>
      <w:pPr>
        <w:numPr>
          <w:ilvl w:val="0"/>
          <w:numId w:val="1004"/>
        </w:numPr>
        <w:pStyle w:val="Compact"/>
      </w:pPr>
      <w:r>
        <w:rPr>
          <w:rStyle w:val="VerbatimChar"/>
        </w:rPr>
        <w:t xml:space="preserve">EJE_DG2018_circular.xml</w:t>
      </w:r>
      <w:r>
        <w:t xml:space="preserve">: eje en LandXML 1.2 para importar en Civil 3D (IMPORTLANDXML).</w:t>
      </w:r>
    </w:p>
    <w:p>
      <w:pPr>
        <w:numPr>
          <w:ilvl w:val="0"/>
          <w:numId w:val="1004"/>
        </w:numPr>
        <w:pStyle w:val="Compact"/>
      </w:pPr>
      <w:r>
        <w:rPr>
          <w:rStyle w:val="VerbatimChar"/>
        </w:rPr>
        <w:t xml:space="preserve">EJE_DG2018_circular_curvas.csv</w:t>
      </w:r>
      <w:r>
        <w:t xml:space="preserve">: tabla de curvas con observaciones detalladas por curva.</w:t>
      </w:r>
    </w:p>
    <w:p>
      <w:pPr>
        <w:numPr>
          <w:ilvl w:val="0"/>
          <w:numId w:val="1004"/>
        </w:numPr>
        <w:pStyle w:val="Compact"/>
      </w:pPr>
      <w:r>
        <w:rPr>
          <w:rStyle w:val="VerbatimChar"/>
        </w:rPr>
        <w:t xml:space="preserve">EJE_DG2018_circular_PI_PNEZD.csv</w:t>
      </w:r>
      <w:r>
        <w:t xml:space="preserve"> </w:t>
      </w:r>
      <w:r>
        <w:t xml:space="preserve">y</w:t>
      </w:r>
      <w:r>
        <w:t xml:space="preserve"> </w:t>
      </w:r>
      <w:r>
        <w:rPr>
          <w:rStyle w:val="VerbatimChar"/>
        </w:rPr>
        <w:t xml:space="preserve">EJE_DG2018_circular_PI_polilinea.scr</w:t>
      </w:r>
      <w:r>
        <w:t xml:space="preserve">: PIs como puntos y como polilínea de AutoCAD.</w:t>
      </w:r>
    </w:p>
    <w:p>
      <w:pPr>
        <w:numPr>
          <w:ilvl w:val="0"/>
          <w:numId w:val="1004"/>
        </w:numPr>
        <w:pStyle w:val="Compact"/>
      </w:pPr>
      <w:r>
        <w:rPr>
          <w:rStyle w:val="VerbatimChar"/>
        </w:rPr>
        <w:t xml:space="preserve">EJE_DG2018_circular_planta.svg</w:t>
      </w:r>
      <w:r>
        <w:t xml:space="preserve"> </w:t>
      </w:r>
      <w:r>
        <w:t xml:space="preserve">y</w:t>
      </w:r>
      <w:r>
        <w:t xml:space="preserve"> </w:t>
      </w:r>
      <w:r>
        <w:rPr>
          <w:rStyle w:val="VerbatimChar"/>
        </w:rPr>
        <w:t xml:space="preserve">.png</w:t>
      </w:r>
      <w:r>
        <w:t xml:space="preserve">: croquis de planta con el trazo actual y el eje coloreado por clase de curva.</w:t>
      </w:r>
    </w:p>
    <w:p>
      <w:pPr>
        <w:numPr>
          <w:ilvl w:val="0"/>
          <w:numId w:val="1004"/>
        </w:numPr>
        <w:pStyle w:val="Compact"/>
      </w:pPr>
      <w:r>
        <w:rPr>
          <w:rStyle w:val="VerbatimChar"/>
        </w:rPr>
        <w:t xml:space="preserve">DG2018_Corregido_2.xml</w:t>
      </w:r>
      <w:r>
        <w:t xml:space="preserve">: archivo de criterios de diseño DG-2018 para Civil 3D.</w:t>
      </w:r>
    </w:p>
    <w:p>
      <w:pPr>
        <w:numPr>
          <w:ilvl w:val="0"/>
          <w:numId w:val="1004"/>
        </w:numPr>
        <w:pStyle w:val="Compact"/>
      </w:pPr>
      <w:r>
        <w:rPr>
          <w:rStyle w:val="VerbatimChar"/>
        </w:rPr>
        <w:t xml:space="preserve">EJE_DG2018_clotoides.xml</w:t>
      </w:r>
      <w:r>
        <w:t xml:space="preserve">: variante con clotoides de 40 m en las 5 curvas donde caben.</w:t>
      </w:r>
    </w:p>
    <w:bookmarkEnd w:id="34"/>
    <w:sectPr>
      <w:pgSz w:w="16838" w:h="11906" w:orient="landscape"/>
      <w:pgMar w:top="850" w:right="850" w:bottom="850" w:left="850" w:header="400" w:footer="400"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diseño geométrico en planta</dc:title>
  <dc:creator/>
  <dc:language>es</dc:language>
  <cp:keywords/>
  <dcterms:created xsi:type="dcterms:W3CDTF">2026-10-16T21:01:45Z</dcterms:created>
  <dcterms:modified xsi:type="dcterms:W3CDTF">2026-10-16T21:01:45Z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16/10/2026</vt:lpwstr>
  </property>
  <property fmtid="{D5CDD505-2E9C-101B-9397-08002B2CF9AE}" pid="3" name="subtitle">
    <vt:lpwstr>Eje EJE DG2018 V40 CIRCULAR, ajustado al trazo existente según el Manual de Carreteras: Diseño Geométrico DG-2018</vt:lpwstr>
  </property>
</Properties>
</file>