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A63257" w14:textId="77777777" w:rsidR="008C553B" w:rsidRDefault="008C553B">
      <w:pPr>
        <w:spacing w:line="360" w:lineRule="auto"/>
        <w:jc w:val="center"/>
        <w:rPr>
          <w:b/>
          <w:sz w:val="52"/>
          <w:szCs w:val="52"/>
        </w:rPr>
      </w:pPr>
    </w:p>
    <w:p w14:paraId="7BE61C94" w14:textId="77777777" w:rsidR="008C553B" w:rsidRDefault="00EB2FD3">
      <w:pPr>
        <w:spacing w:line="360" w:lineRule="auto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网络空间安全学院</w:t>
      </w:r>
    </w:p>
    <w:p w14:paraId="45E345F6" w14:textId="77777777" w:rsidR="008C553B" w:rsidRDefault="00EB2FD3">
      <w:pPr>
        <w:spacing w:line="360" w:lineRule="auto"/>
        <w:jc w:val="center"/>
        <w:rPr>
          <w:bCs/>
          <w:sz w:val="48"/>
          <w:szCs w:val="48"/>
        </w:rPr>
      </w:pPr>
      <w:r>
        <w:rPr>
          <w:rFonts w:hint="eastAsia"/>
          <w:bCs/>
          <w:sz w:val="48"/>
          <w:szCs w:val="48"/>
        </w:rPr>
        <w:t>2</w:t>
      </w:r>
      <w:r>
        <w:rPr>
          <w:bCs/>
          <w:sz w:val="48"/>
          <w:szCs w:val="48"/>
        </w:rPr>
        <w:t>020</w:t>
      </w:r>
      <w:r>
        <w:rPr>
          <w:rFonts w:hint="eastAsia"/>
          <w:bCs/>
          <w:sz w:val="48"/>
          <w:szCs w:val="48"/>
        </w:rPr>
        <w:t>春季学期</w:t>
      </w:r>
    </w:p>
    <w:p w14:paraId="3AFFD34C" w14:textId="77777777" w:rsidR="008C553B" w:rsidRDefault="00EB2FD3">
      <w:pPr>
        <w:spacing w:line="360" w:lineRule="auto"/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《数字图像处理》课</w:t>
      </w:r>
      <w:r>
        <w:rPr>
          <w:sz w:val="52"/>
          <w:szCs w:val="52"/>
        </w:rPr>
        <w:t>程设计报告</w:t>
      </w:r>
    </w:p>
    <w:p w14:paraId="0359D7CA" w14:textId="77777777" w:rsidR="008C553B" w:rsidRDefault="008C553B">
      <w:pPr>
        <w:spacing w:line="360" w:lineRule="auto"/>
        <w:rPr>
          <w:sz w:val="96"/>
          <w:szCs w:val="96"/>
        </w:rPr>
      </w:pPr>
    </w:p>
    <w:p w14:paraId="28B8174F" w14:textId="77777777" w:rsidR="008C553B" w:rsidRDefault="008C553B">
      <w:pPr>
        <w:spacing w:line="360" w:lineRule="auto"/>
        <w:jc w:val="center"/>
        <w:rPr>
          <w:sz w:val="64"/>
          <w:szCs w:val="64"/>
        </w:rPr>
      </w:pPr>
    </w:p>
    <w:p w14:paraId="3962EAA5" w14:textId="77777777" w:rsidR="008C553B" w:rsidRDefault="00EB2FD3">
      <w:pPr>
        <w:spacing w:line="360" w:lineRule="auto"/>
        <w:jc w:val="center"/>
        <w:rPr>
          <w:color w:val="FF0000"/>
          <w:sz w:val="56"/>
          <w:szCs w:val="72"/>
        </w:rPr>
      </w:pPr>
      <w:r>
        <w:rPr>
          <w:rFonts w:hint="eastAsia"/>
          <w:color w:val="FF0000"/>
          <w:sz w:val="56"/>
          <w:szCs w:val="72"/>
        </w:rPr>
        <w:t>车牌自动识别算法的设计与实现</w:t>
      </w:r>
    </w:p>
    <w:p w14:paraId="22D09795" w14:textId="77777777" w:rsidR="008C553B" w:rsidRDefault="008C553B">
      <w:pPr>
        <w:spacing w:line="360" w:lineRule="auto"/>
        <w:rPr>
          <w:sz w:val="96"/>
          <w:szCs w:val="96"/>
        </w:rPr>
      </w:pPr>
    </w:p>
    <w:tbl>
      <w:tblPr>
        <w:tblStyle w:val="ab"/>
        <w:tblW w:w="833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2337"/>
        <w:gridCol w:w="1838"/>
        <w:gridCol w:w="2320"/>
      </w:tblGrid>
      <w:tr w:rsidR="008C553B" w14:paraId="25FBC4EB" w14:textId="77777777">
        <w:trPr>
          <w:jc w:val="center"/>
        </w:trPr>
        <w:tc>
          <w:tcPr>
            <w:tcW w:w="1838" w:type="dxa"/>
            <w:vAlign w:val="bottom"/>
          </w:tcPr>
          <w:p w14:paraId="3753E83A" w14:textId="77777777" w:rsidR="008C553B" w:rsidRDefault="00EB2FD3">
            <w:pPr>
              <w:ind w:right="462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姓名</w:t>
            </w:r>
            <w:r>
              <w:rPr>
                <w:sz w:val="28"/>
                <w:szCs w:val="28"/>
              </w:rPr>
              <w:t>1</w:t>
            </w:r>
            <w:r>
              <w:rPr>
                <w:rFonts w:hint="eastAsia"/>
                <w:sz w:val="28"/>
                <w:szCs w:val="28"/>
              </w:rPr>
              <w:t>：</w:t>
            </w:r>
          </w:p>
        </w:tc>
        <w:tc>
          <w:tcPr>
            <w:tcW w:w="2337" w:type="dxa"/>
            <w:tcBorders>
              <w:bottom w:val="single" w:sz="4" w:space="0" w:color="auto"/>
            </w:tcBorders>
          </w:tcPr>
          <w:p w14:paraId="2900BC48" w14:textId="77777777" w:rsidR="008C553B" w:rsidRDefault="00EB2FD3">
            <w:pPr>
              <w:rPr>
                <w:color w:val="FF0000"/>
                <w:sz w:val="28"/>
                <w:szCs w:val="28"/>
              </w:rPr>
            </w:pPr>
            <w:proofErr w:type="gramStart"/>
            <w:r>
              <w:rPr>
                <w:rFonts w:hint="eastAsia"/>
                <w:color w:val="FF0000"/>
                <w:sz w:val="28"/>
                <w:szCs w:val="28"/>
              </w:rPr>
              <w:t>林泽枫</w:t>
            </w:r>
            <w:proofErr w:type="gramEnd"/>
          </w:p>
        </w:tc>
        <w:tc>
          <w:tcPr>
            <w:tcW w:w="1838" w:type="dxa"/>
            <w:vAlign w:val="bottom"/>
          </w:tcPr>
          <w:p w14:paraId="1C43ED60" w14:textId="77777777" w:rsidR="008C553B" w:rsidRDefault="00EB2FD3">
            <w:pPr>
              <w:ind w:right="462"/>
            </w:pPr>
            <w:r>
              <w:rPr>
                <w:rFonts w:hint="eastAsia"/>
                <w:sz w:val="28"/>
                <w:szCs w:val="28"/>
              </w:rPr>
              <w:t>姓名</w:t>
            </w:r>
            <w:r>
              <w:rPr>
                <w:sz w:val="28"/>
                <w:szCs w:val="28"/>
              </w:rPr>
              <w:t>2</w:t>
            </w:r>
            <w:r>
              <w:rPr>
                <w:rFonts w:hint="eastAsia"/>
                <w:sz w:val="28"/>
                <w:szCs w:val="28"/>
              </w:rPr>
              <w:t>：</w:t>
            </w:r>
          </w:p>
        </w:tc>
        <w:tc>
          <w:tcPr>
            <w:tcW w:w="2320" w:type="dxa"/>
            <w:tcBorders>
              <w:bottom w:val="single" w:sz="4" w:space="0" w:color="auto"/>
            </w:tcBorders>
          </w:tcPr>
          <w:p w14:paraId="74F63FD5" w14:textId="77777777" w:rsidR="008C553B" w:rsidRDefault="00EB2FD3">
            <w:pPr>
              <w:rPr>
                <w:color w:val="FF0000"/>
                <w:sz w:val="28"/>
                <w:szCs w:val="28"/>
              </w:rPr>
            </w:pPr>
            <w:proofErr w:type="gramStart"/>
            <w:r>
              <w:rPr>
                <w:rFonts w:hint="eastAsia"/>
                <w:color w:val="FF0000"/>
                <w:sz w:val="28"/>
                <w:szCs w:val="28"/>
              </w:rPr>
              <w:t>林泽杰</w:t>
            </w:r>
            <w:proofErr w:type="gramEnd"/>
          </w:p>
        </w:tc>
      </w:tr>
      <w:tr w:rsidR="008C553B" w14:paraId="432F98C1" w14:textId="77777777">
        <w:trPr>
          <w:jc w:val="center"/>
        </w:trPr>
        <w:tc>
          <w:tcPr>
            <w:tcW w:w="1838" w:type="dxa"/>
            <w:tcBorders>
              <w:bottom w:val="nil"/>
            </w:tcBorders>
            <w:vAlign w:val="bottom"/>
          </w:tcPr>
          <w:p w14:paraId="46BE2CA2" w14:textId="77777777" w:rsidR="008C553B" w:rsidRDefault="00EB2FD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学号</w:t>
            </w:r>
            <w:r>
              <w:rPr>
                <w:sz w:val="28"/>
                <w:szCs w:val="28"/>
              </w:rPr>
              <w:t>1</w:t>
            </w:r>
            <w:r>
              <w:rPr>
                <w:rFonts w:hint="eastAsia"/>
                <w:sz w:val="28"/>
                <w:szCs w:val="28"/>
              </w:rPr>
              <w:t>：</w:t>
            </w:r>
          </w:p>
        </w:tc>
        <w:tc>
          <w:tcPr>
            <w:tcW w:w="2337" w:type="dxa"/>
            <w:tcBorders>
              <w:top w:val="single" w:sz="4" w:space="0" w:color="auto"/>
              <w:bottom w:val="single" w:sz="4" w:space="0" w:color="auto"/>
            </w:tcBorders>
          </w:tcPr>
          <w:p w14:paraId="08C324B6" w14:textId="77777777" w:rsidR="008C553B" w:rsidRDefault="00EB2FD3">
            <w:pPr>
              <w:rPr>
                <w:color w:val="FF0000"/>
                <w:sz w:val="28"/>
                <w:szCs w:val="28"/>
              </w:rPr>
            </w:pPr>
            <w:r>
              <w:rPr>
                <w:rFonts w:hint="eastAsia"/>
                <w:color w:val="FF0000"/>
                <w:sz w:val="28"/>
                <w:szCs w:val="28"/>
              </w:rPr>
              <w:t>2</w:t>
            </w:r>
            <w:r>
              <w:rPr>
                <w:color w:val="FF0000"/>
                <w:sz w:val="28"/>
                <w:szCs w:val="28"/>
              </w:rPr>
              <w:t>01841404121</w:t>
            </w:r>
          </w:p>
        </w:tc>
        <w:tc>
          <w:tcPr>
            <w:tcW w:w="1838" w:type="dxa"/>
            <w:tcBorders>
              <w:bottom w:val="nil"/>
            </w:tcBorders>
            <w:vAlign w:val="bottom"/>
          </w:tcPr>
          <w:p w14:paraId="41641623" w14:textId="77777777" w:rsidR="008C553B" w:rsidRDefault="00EB2FD3">
            <w:r>
              <w:rPr>
                <w:rFonts w:hint="eastAsia"/>
                <w:sz w:val="28"/>
                <w:szCs w:val="28"/>
              </w:rPr>
              <w:t>学号</w:t>
            </w:r>
            <w:r>
              <w:rPr>
                <w:sz w:val="28"/>
                <w:szCs w:val="28"/>
              </w:rPr>
              <w:t>2</w:t>
            </w:r>
            <w:r>
              <w:rPr>
                <w:rFonts w:hint="eastAsia"/>
                <w:sz w:val="28"/>
                <w:szCs w:val="28"/>
              </w:rPr>
              <w:t>：</w:t>
            </w:r>
          </w:p>
        </w:tc>
        <w:tc>
          <w:tcPr>
            <w:tcW w:w="2320" w:type="dxa"/>
            <w:tcBorders>
              <w:top w:val="single" w:sz="4" w:space="0" w:color="auto"/>
              <w:bottom w:val="single" w:sz="4" w:space="0" w:color="auto"/>
            </w:tcBorders>
          </w:tcPr>
          <w:p w14:paraId="37B20326" w14:textId="77777777" w:rsidR="008C553B" w:rsidRDefault="00EB2FD3">
            <w:pPr>
              <w:rPr>
                <w:color w:val="FF0000"/>
                <w:sz w:val="28"/>
                <w:szCs w:val="28"/>
              </w:rPr>
            </w:pPr>
            <w:r>
              <w:rPr>
                <w:rFonts w:hint="eastAsia"/>
                <w:color w:val="FF0000"/>
                <w:sz w:val="28"/>
                <w:szCs w:val="28"/>
              </w:rPr>
              <w:t>2</w:t>
            </w:r>
            <w:r>
              <w:rPr>
                <w:color w:val="FF0000"/>
                <w:sz w:val="28"/>
                <w:szCs w:val="28"/>
              </w:rPr>
              <w:t>01841404122</w:t>
            </w:r>
          </w:p>
        </w:tc>
      </w:tr>
      <w:tr w:rsidR="008C553B" w14:paraId="2852342F" w14:textId="77777777">
        <w:trPr>
          <w:jc w:val="center"/>
        </w:trPr>
        <w:tc>
          <w:tcPr>
            <w:tcW w:w="1838" w:type="dxa"/>
            <w:tcBorders>
              <w:top w:val="nil"/>
              <w:bottom w:val="nil"/>
            </w:tcBorders>
            <w:vAlign w:val="bottom"/>
          </w:tcPr>
          <w:p w14:paraId="1403F6B0" w14:textId="77777777" w:rsidR="008C553B" w:rsidRDefault="008C553B">
            <w:pPr>
              <w:rPr>
                <w:sz w:val="28"/>
                <w:szCs w:val="28"/>
              </w:rPr>
            </w:pPr>
          </w:p>
        </w:tc>
        <w:tc>
          <w:tcPr>
            <w:tcW w:w="2337" w:type="dxa"/>
            <w:tcBorders>
              <w:top w:val="single" w:sz="4" w:space="0" w:color="auto"/>
              <w:bottom w:val="nil"/>
            </w:tcBorders>
          </w:tcPr>
          <w:p w14:paraId="771B77DB" w14:textId="77777777" w:rsidR="008C553B" w:rsidRDefault="008C553B">
            <w:pPr>
              <w:rPr>
                <w:color w:val="FF0000"/>
                <w:sz w:val="28"/>
                <w:szCs w:val="28"/>
              </w:rPr>
            </w:pPr>
          </w:p>
        </w:tc>
        <w:tc>
          <w:tcPr>
            <w:tcW w:w="1838" w:type="dxa"/>
            <w:tcBorders>
              <w:top w:val="nil"/>
              <w:bottom w:val="nil"/>
            </w:tcBorders>
            <w:vAlign w:val="bottom"/>
          </w:tcPr>
          <w:p w14:paraId="73D1F60E" w14:textId="77777777" w:rsidR="008C553B" w:rsidRDefault="008C553B">
            <w:pPr>
              <w:rPr>
                <w:sz w:val="28"/>
                <w:szCs w:val="28"/>
              </w:rPr>
            </w:pPr>
          </w:p>
        </w:tc>
        <w:tc>
          <w:tcPr>
            <w:tcW w:w="2320" w:type="dxa"/>
            <w:tcBorders>
              <w:top w:val="single" w:sz="4" w:space="0" w:color="auto"/>
              <w:bottom w:val="nil"/>
            </w:tcBorders>
          </w:tcPr>
          <w:p w14:paraId="58D96DB2" w14:textId="77777777" w:rsidR="008C553B" w:rsidRDefault="008C553B">
            <w:pPr>
              <w:rPr>
                <w:color w:val="FF0000"/>
                <w:sz w:val="28"/>
                <w:szCs w:val="28"/>
              </w:rPr>
            </w:pPr>
          </w:p>
        </w:tc>
      </w:tr>
      <w:tr w:rsidR="008C553B" w14:paraId="27BA6780" w14:textId="77777777">
        <w:trPr>
          <w:jc w:val="center"/>
        </w:trPr>
        <w:tc>
          <w:tcPr>
            <w:tcW w:w="1838" w:type="dxa"/>
            <w:tcBorders>
              <w:top w:val="nil"/>
            </w:tcBorders>
            <w:vAlign w:val="bottom"/>
          </w:tcPr>
          <w:p w14:paraId="74A8C5D7" w14:textId="77777777" w:rsidR="008C553B" w:rsidRDefault="00EB2FD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日期：</w:t>
            </w:r>
          </w:p>
        </w:tc>
        <w:tc>
          <w:tcPr>
            <w:tcW w:w="2337" w:type="dxa"/>
            <w:tcBorders>
              <w:top w:val="nil"/>
              <w:bottom w:val="single" w:sz="4" w:space="0" w:color="auto"/>
            </w:tcBorders>
          </w:tcPr>
          <w:p w14:paraId="09BAAFFC" w14:textId="77777777" w:rsidR="008C553B" w:rsidRDefault="00EB2FD3">
            <w:pPr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7.3</w:t>
            </w:r>
          </w:p>
        </w:tc>
        <w:tc>
          <w:tcPr>
            <w:tcW w:w="1838" w:type="dxa"/>
            <w:tcBorders>
              <w:top w:val="nil"/>
              <w:bottom w:val="single" w:sz="4" w:space="0" w:color="auto"/>
            </w:tcBorders>
            <w:vAlign w:val="bottom"/>
          </w:tcPr>
          <w:p w14:paraId="59FE1928" w14:textId="77777777" w:rsidR="008C553B" w:rsidRDefault="008C553B">
            <w:pPr>
              <w:rPr>
                <w:sz w:val="28"/>
                <w:szCs w:val="28"/>
              </w:rPr>
            </w:pPr>
          </w:p>
        </w:tc>
        <w:tc>
          <w:tcPr>
            <w:tcW w:w="2320" w:type="dxa"/>
            <w:tcBorders>
              <w:top w:val="nil"/>
              <w:bottom w:val="nil"/>
            </w:tcBorders>
          </w:tcPr>
          <w:p w14:paraId="0417FFBB" w14:textId="77777777" w:rsidR="008C553B" w:rsidRDefault="008C553B">
            <w:pPr>
              <w:rPr>
                <w:color w:val="FF0000"/>
                <w:sz w:val="28"/>
                <w:szCs w:val="28"/>
              </w:rPr>
            </w:pPr>
          </w:p>
        </w:tc>
      </w:tr>
    </w:tbl>
    <w:p w14:paraId="352166AD" w14:textId="77777777" w:rsidR="008C553B" w:rsidRDefault="008C553B">
      <w:pPr>
        <w:rPr>
          <w:sz w:val="28"/>
          <w:szCs w:val="28"/>
        </w:rPr>
      </w:pPr>
    </w:p>
    <w:p w14:paraId="5D6CD822" w14:textId="77777777" w:rsidR="008C553B" w:rsidRDefault="00EB2FD3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sdt>
      <w:sdtPr>
        <w:rPr>
          <w:rFonts w:ascii="宋体" w:eastAsia="宋体" w:hAnsi="宋体" w:cs="宋体"/>
          <w:color w:val="auto"/>
          <w:sz w:val="24"/>
          <w:szCs w:val="24"/>
          <w:lang w:val="zh-CN"/>
        </w:rPr>
        <w:id w:val="2082028023"/>
      </w:sdtPr>
      <w:sdtEndPr>
        <w:rPr>
          <w:b/>
          <w:bCs/>
        </w:rPr>
      </w:sdtEndPr>
      <w:sdtContent>
        <w:p w14:paraId="33AC6FA9" w14:textId="77777777" w:rsidR="008C553B" w:rsidRDefault="00EB2FD3">
          <w:pPr>
            <w:pStyle w:val="TOC10"/>
            <w:spacing w:line="360" w:lineRule="auto"/>
          </w:pPr>
          <w:r>
            <w:rPr>
              <w:lang w:val="zh-CN"/>
            </w:rPr>
            <w:t>目录</w:t>
          </w:r>
        </w:p>
        <w:p w14:paraId="79448207" w14:textId="77777777" w:rsidR="008C553B" w:rsidRDefault="00EB2FD3">
          <w:pPr>
            <w:pStyle w:val="TOC1"/>
            <w:tabs>
              <w:tab w:val="right" w:leader="dot" w:pos="9350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913821" w:history="1">
            <w:r>
              <w:rPr>
                <w:rStyle w:val="ac"/>
                <w:b/>
              </w:rPr>
              <w:t>一、设计任务说明</w:t>
            </w:r>
            <w:r>
              <w:tab/>
            </w:r>
            <w:r>
              <w:fldChar w:fldCharType="begin"/>
            </w:r>
            <w:r>
              <w:instrText xml:space="preserve"> PAGEREF _Toc41913821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543D4C5D" w14:textId="77777777" w:rsidR="008C553B" w:rsidRDefault="00DA3483">
          <w:pPr>
            <w:pStyle w:val="TOC2"/>
            <w:tabs>
              <w:tab w:val="right" w:leader="dot" w:pos="9350"/>
            </w:tabs>
            <w:rPr>
              <w:rFonts w:cstheme="minorBidi"/>
              <w:kern w:val="2"/>
              <w:sz w:val="21"/>
            </w:rPr>
          </w:pPr>
          <w:hyperlink w:anchor="_Toc41913822" w:history="1">
            <w:r w:rsidR="00EB2FD3">
              <w:rPr>
                <w:rStyle w:val="ac"/>
              </w:rPr>
              <w:t xml:space="preserve">1.1 </w:t>
            </w:r>
            <w:r w:rsidR="00EB2FD3">
              <w:rPr>
                <w:rStyle w:val="ac"/>
              </w:rPr>
              <w:t>课程设计任务</w:t>
            </w:r>
            <w:r w:rsidR="00EB2FD3">
              <w:tab/>
            </w:r>
            <w:r w:rsidR="00EB2FD3">
              <w:fldChar w:fldCharType="begin"/>
            </w:r>
            <w:r w:rsidR="00EB2FD3">
              <w:instrText xml:space="preserve"> PAGEREF _Toc41913822 \h </w:instrText>
            </w:r>
            <w:r w:rsidR="00EB2FD3">
              <w:fldChar w:fldCharType="separate"/>
            </w:r>
            <w:r w:rsidR="00EB2FD3">
              <w:t>1</w:t>
            </w:r>
            <w:r w:rsidR="00EB2FD3">
              <w:fldChar w:fldCharType="end"/>
            </w:r>
          </w:hyperlink>
        </w:p>
        <w:p w14:paraId="4EA77582" w14:textId="77777777" w:rsidR="008C553B" w:rsidRDefault="00DA3483">
          <w:pPr>
            <w:pStyle w:val="TOC2"/>
            <w:tabs>
              <w:tab w:val="right" w:leader="dot" w:pos="9350"/>
            </w:tabs>
            <w:rPr>
              <w:rFonts w:cstheme="minorBidi"/>
              <w:kern w:val="2"/>
              <w:sz w:val="21"/>
            </w:rPr>
          </w:pPr>
          <w:hyperlink w:anchor="_Toc41913823" w:history="1">
            <w:r w:rsidR="00EB2FD3">
              <w:rPr>
                <w:rStyle w:val="ac"/>
              </w:rPr>
              <w:t xml:space="preserve">1.2 </w:t>
            </w:r>
            <w:r w:rsidR="00EB2FD3">
              <w:rPr>
                <w:rStyle w:val="ac"/>
              </w:rPr>
              <w:t>开发该系统软件环境及使用的技术说明</w:t>
            </w:r>
            <w:r w:rsidR="00EB2FD3">
              <w:tab/>
            </w:r>
            <w:r w:rsidR="00EB2FD3">
              <w:fldChar w:fldCharType="begin"/>
            </w:r>
            <w:r w:rsidR="00EB2FD3">
              <w:instrText xml:space="preserve"> PAGEREF _Toc41913823 \h </w:instrText>
            </w:r>
            <w:r w:rsidR="00EB2FD3">
              <w:fldChar w:fldCharType="separate"/>
            </w:r>
            <w:r w:rsidR="00EB2FD3">
              <w:t>1</w:t>
            </w:r>
            <w:r w:rsidR="00EB2FD3">
              <w:fldChar w:fldCharType="end"/>
            </w:r>
          </w:hyperlink>
        </w:p>
        <w:p w14:paraId="0953E162" w14:textId="77777777" w:rsidR="008C553B" w:rsidRDefault="00DA3483">
          <w:pPr>
            <w:pStyle w:val="TOC2"/>
            <w:tabs>
              <w:tab w:val="right" w:leader="dot" w:pos="9350"/>
            </w:tabs>
            <w:rPr>
              <w:rFonts w:cstheme="minorBidi"/>
              <w:kern w:val="2"/>
              <w:sz w:val="21"/>
            </w:rPr>
          </w:pPr>
          <w:hyperlink w:anchor="_Toc41913824" w:history="1">
            <w:r w:rsidR="00EB2FD3">
              <w:rPr>
                <w:rStyle w:val="ac"/>
              </w:rPr>
              <w:t xml:space="preserve">1.3 </w:t>
            </w:r>
            <w:r w:rsidR="00EB2FD3">
              <w:rPr>
                <w:rStyle w:val="ac"/>
              </w:rPr>
              <w:t>开发计划</w:t>
            </w:r>
            <w:r w:rsidR="00EB2FD3">
              <w:tab/>
            </w:r>
            <w:r w:rsidR="00EB2FD3">
              <w:fldChar w:fldCharType="begin"/>
            </w:r>
            <w:r w:rsidR="00EB2FD3">
              <w:instrText xml:space="preserve"> PAGEREF _Toc41913824 \h </w:instrText>
            </w:r>
            <w:r w:rsidR="00EB2FD3">
              <w:fldChar w:fldCharType="separate"/>
            </w:r>
            <w:r w:rsidR="00EB2FD3">
              <w:t>1</w:t>
            </w:r>
            <w:r w:rsidR="00EB2FD3">
              <w:fldChar w:fldCharType="end"/>
            </w:r>
          </w:hyperlink>
        </w:p>
        <w:p w14:paraId="71FA2851" w14:textId="77777777" w:rsidR="008C553B" w:rsidRDefault="00DA3483">
          <w:pPr>
            <w:pStyle w:val="TOC1"/>
            <w:tabs>
              <w:tab w:val="right" w:leader="dot" w:pos="9350"/>
            </w:tabs>
            <w:rPr>
              <w:rFonts w:cstheme="minorBidi"/>
              <w:kern w:val="2"/>
              <w:sz w:val="21"/>
            </w:rPr>
          </w:pPr>
          <w:hyperlink w:anchor="_Toc41913825" w:history="1">
            <w:r w:rsidR="00EB2FD3">
              <w:rPr>
                <w:rStyle w:val="ac"/>
                <w:b/>
              </w:rPr>
              <w:t>二、系统设计</w:t>
            </w:r>
            <w:r w:rsidR="00EB2FD3">
              <w:tab/>
            </w:r>
            <w:r w:rsidR="00EB2FD3">
              <w:fldChar w:fldCharType="begin"/>
            </w:r>
            <w:r w:rsidR="00EB2FD3">
              <w:instrText xml:space="preserve"> PAGEREF _Toc41913825 \h </w:instrText>
            </w:r>
            <w:r w:rsidR="00EB2FD3">
              <w:fldChar w:fldCharType="separate"/>
            </w:r>
            <w:r w:rsidR="00EB2FD3">
              <w:t>1</w:t>
            </w:r>
            <w:r w:rsidR="00EB2FD3">
              <w:fldChar w:fldCharType="end"/>
            </w:r>
          </w:hyperlink>
        </w:p>
        <w:p w14:paraId="24E9A2B7" w14:textId="77777777" w:rsidR="008C553B" w:rsidRDefault="00DA3483">
          <w:pPr>
            <w:pStyle w:val="TOC2"/>
            <w:tabs>
              <w:tab w:val="right" w:leader="dot" w:pos="9350"/>
            </w:tabs>
            <w:rPr>
              <w:rFonts w:cstheme="minorBidi"/>
              <w:kern w:val="2"/>
              <w:sz w:val="21"/>
            </w:rPr>
          </w:pPr>
          <w:hyperlink w:anchor="_Toc41913826" w:history="1">
            <w:r w:rsidR="00EB2FD3">
              <w:rPr>
                <w:rStyle w:val="ac"/>
              </w:rPr>
              <w:t xml:space="preserve">2.1 </w:t>
            </w:r>
            <w:r w:rsidR="00EB2FD3">
              <w:rPr>
                <w:rStyle w:val="ac"/>
              </w:rPr>
              <w:t>概要设计</w:t>
            </w:r>
            <w:r w:rsidR="00EB2FD3">
              <w:tab/>
            </w:r>
            <w:r w:rsidR="00EB2FD3">
              <w:fldChar w:fldCharType="begin"/>
            </w:r>
            <w:r w:rsidR="00EB2FD3">
              <w:instrText xml:space="preserve"> PAGEREF _Toc41913826 \h </w:instrText>
            </w:r>
            <w:r w:rsidR="00EB2FD3">
              <w:fldChar w:fldCharType="separate"/>
            </w:r>
            <w:r w:rsidR="00EB2FD3">
              <w:t>1</w:t>
            </w:r>
            <w:r w:rsidR="00EB2FD3">
              <w:fldChar w:fldCharType="end"/>
            </w:r>
          </w:hyperlink>
        </w:p>
        <w:p w14:paraId="3214008D" w14:textId="77777777" w:rsidR="008C553B" w:rsidRDefault="00DA3483">
          <w:pPr>
            <w:pStyle w:val="TOC2"/>
            <w:tabs>
              <w:tab w:val="right" w:leader="dot" w:pos="9350"/>
            </w:tabs>
            <w:rPr>
              <w:rFonts w:cstheme="minorBidi"/>
              <w:kern w:val="2"/>
              <w:sz w:val="21"/>
            </w:rPr>
          </w:pPr>
          <w:hyperlink w:anchor="_Toc41913827" w:history="1">
            <w:r w:rsidR="00EB2FD3">
              <w:rPr>
                <w:rStyle w:val="ac"/>
              </w:rPr>
              <w:t xml:space="preserve">2.2 </w:t>
            </w:r>
            <w:r w:rsidR="00EB2FD3">
              <w:rPr>
                <w:rStyle w:val="ac"/>
              </w:rPr>
              <w:t>详细设计</w:t>
            </w:r>
            <w:r w:rsidR="00EB2FD3">
              <w:tab/>
            </w:r>
            <w:r w:rsidR="00EB2FD3">
              <w:fldChar w:fldCharType="begin"/>
            </w:r>
            <w:r w:rsidR="00EB2FD3">
              <w:instrText xml:space="preserve"> PAGEREF _Toc41913827 \h </w:instrText>
            </w:r>
            <w:r w:rsidR="00EB2FD3">
              <w:fldChar w:fldCharType="separate"/>
            </w:r>
            <w:r w:rsidR="00EB2FD3">
              <w:t>1</w:t>
            </w:r>
            <w:r w:rsidR="00EB2FD3">
              <w:fldChar w:fldCharType="end"/>
            </w:r>
          </w:hyperlink>
        </w:p>
        <w:p w14:paraId="4465F24C" w14:textId="77777777" w:rsidR="008C553B" w:rsidRDefault="00DA3483">
          <w:pPr>
            <w:pStyle w:val="TOC1"/>
            <w:tabs>
              <w:tab w:val="right" w:leader="dot" w:pos="9350"/>
            </w:tabs>
            <w:rPr>
              <w:rFonts w:cstheme="minorBidi"/>
              <w:kern w:val="2"/>
              <w:sz w:val="21"/>
            </w:rPr>
          </w:pPr>
          <w:hyperlink w:anchor="_Toc41913828" w:history="1">
            <w:r w:rsidR="00EB2FD3">
              <w:rPr>
                <w:rStyle w:val="ac"/>
                <w:b/>
              </w:rPr>
              <w:t>三、系统实施及结果</w:t>
            </w:r>
            <w:r w:rsidR="00EB2FD3">
              <w:tab/>
            </w:r>
            <w:r w:rsidR="00EB2FD3">
              <w:fldChar w:fldCharType="begin"/>
            </w:r>
            <w:r w:rsidR="00EB2FD3">
              <w:instrText xml:space="preserve"> PAGEREF _Toc41913828 \h </w:instrText>
            </w:r>
            <w:r w:rsidR="00EB2FD3">
              <w:fldChar w:fldCharType="separate"/>
            </w:r>
            <w:r w:rsidR="00EB2FD3">
              <w:t>1</w:t>
            </w:r>
            <w:r w:rsidR="00EB2FD3">
              <w:fldChar w:fldCharType="end"/>
            </w:r>
          </w:hyperlink>
        </w:p>
        <w:p w14:paraId="160D159E" w14:textId="77777777" w:rsidR="008C553B" w:rsidRDefault="00DA3483">
          <w:pPr>
            <w:pStyle w:val="TOC2"/>
            <w:tabs>
              <w:tab w:val="right" w:leader="dot" w:pos="9350"/>
            </w:tabs>
            <w:rPr>
              <w:rFonts w:cstheme="minorBidi"/>
              <w:kern w:val="2"/>
              <w:sz w:val="21"/>
            </w:rPr>
          </w:pPr>
          <w:hyperlink w:anchor="_Toc41913829" w:history="1">
            <w:r w:rsidR="00EB2FD3">
              <w:rPr>
                <w:rStyle w:val="ac"/>
                <w:rFonts w:asciiTheme="minorEastAsia" w:hAnsiTheme="minorEastAsia"/>
              </w:rPr>
              <w:t>3.1 系统测试结果</w:t>
            </w:r>
            <w:r w:rsidR="00EB2FD3">
              <w:tab/>
            </w:r>
            <w:r w:rsidR="00EB2FD3">
              <w:fldChar w:fldCharType="begin"/>
            </w:r>
            <w:r w:rsidR="00EB2FD3">
              <w:instrText xml:space="preserve"> PAGEREF _Toc41913829 \h </w:instrText>
            </w:r>
            <w:r w:rsidR="00EB2FD3">
              <w:fldChar w:fldCharType="separate"/>
            </w:r>
            <w:r w:rsidR="00EB2FD3">
              <w:t>1</w:t>
            </w:r>
            <w:r w:rsidR="00EB2FD3">
              <w:fldChar w:fldCharType="end"/>
            </w:r>
          </w:hyperlink>
        </w:p>
        <w:p w14:paraId="0F03173B" w14:textId="77777777" w:rsidR="008C553B" w:rsidRDefault="00DA3483">
          <w:pPr>
            <w:pStyle w:val="TOC2"/>
            <w:tabs>
              <w:tab w:val="right" w:leader="dot" w:pos="9350"/>
            </w:tabs>
            <w:rPr>
              <w:rFonts w:cstheme="minorBidi"/>
              <w:kern w:val="2"/>
              <w:sz w:val="21"/>
            </w:rPr>
          </w:pPr>
          <w:hyperlink w:anchor="_Toc41913830" w:history="1">
            <w:r w:rsidR="00EB2FD3">
              <w:rPr>
                <w:rStyle w:val="ac"/>
                <w:rFonts w:asciiTheme="minorEastAsia" w:hAnsiTheme="minorEastAsia"/>
              </w:rPr>
              <w:t>3.2 算法性能</w:t>
            </w:r>
            <w:r w:rsidR="00EB2FD3">
              <w:tab/>
            </w:r>
            <w:r w:rsidR="00EB2FD3">
              <w:fldChar w:fldCharType="begin"/>
            </w:r>
            <w:r w:rsidR="00EB2FD3">
              <w:instrText xml:space="preserve"> PAGEREF _Toc41913830 \h </w:instrText>
            </w:r>
            <w:r w:rsidR="00EB2FD3">
              <w:fldChar w:fldCharType="separate"/>
            </w:r>
            <w:r w:rsidR="00EB2FD3">
              <w:t>1</w:t>
            </w:r>
            <w:r w:rsidR="00EB2FD3">
              <w:fldChar w:fldCharType="end"/>
            </w:r>
          </w:hyperlink>
        </w:p>
        <w:p w14:paraId="049EFB31" w14:textId="77777777" w:rsidR="008C553B" w:rsidRDefault="00DA3483">
          <w:pPr>
            <w:pStyle w:val="TOC2"/>
            <w:tabs>
              <w:tab w:val="right" w:leader="dot" w:pos="9350"/>
            </w:tabs>
            <w:rPr>
              <w:rFonts w:cstheme="minorBidi"/>
              <w:kern w:val="2"/>
              <w:sz w:val="21"/>
            </w:rPr>
          </w:pPr>
          <w:hyperlink w:anchor="_Toc41913831" w:history="1">
            <w:r w:rsidR="00EB2FD3">
              <w:rPr>
                <w:rStyle w:val="ac"/>
                <w:rFonts w:asciiTheme="minorEastAsia" w:hAnsiTheme="minorEastAsia"/>
              </w:rPr>
              <w:t>3.3 github提交日志</w:t>
            </w:r>
            <w:r w:rsidR="00EB2FD3">
              <w:tab/>
            </w:r>
            <w:r w:rsidR="00EB2FD3">
              <w:fldChar w:fldCharType="begin"/>
            </w:r>
            <w:r w:rsidR="00EB2FD3">
              <w:instrText xml:space="preserve"> PAGEREF _Toc41913831 \h </w:instrText>
            </w:r>
            <w:r w:rsidR="00EB2FD3">
              <w:fldChar w:fldCharType="separate"/>
            </w:r>
            <w:r w:rsidR="00EB2FD3">
              <w:t>1</w:t>
            </w:r>
            <w:r w:rsidR="00EB2FD3">
              <w:fldChar w:fldCharType="end"/>
            </w:r>
          </w:hyperlink>
        </w:p>
        <w:p w14:paraId="62174896" w14:textId="77777777" w:rsidR="008C553B" w:rsidRDefault="00DA3483">
          <w:pPr>
            <w:pStyle w:val="TOC1"/>
            <w:tabs>
              <w:tab w:val="right" w:leader="dot" w:pos="9350"/>
            </w:tabs>
            <w:rPr>
              <w:rFonts w:cstheme="minorBidi"/>
              <w:kern w:val="2"/>
              <w:sz w:val="21"/>
            </w:rPr>
          </w:pPr>
          <w:hyperlink w:anchor="_Toc41913832" w:history="1">
            <w:r w:rsidR="00EB2FD3">
              <w:rPr>
                <w:rStyle w:val="ac"/>
                <w:b/>
              </w:rPr>
              <w:t>四、课程设计总结</w:t>
            </w:r>
            <w:r w:rsidR="00EB2FD3">
              <w:tab/>
            </w:r>
            <w:r w:rsidR="00EB2FD3">
              <w:fldChar w:fldCharType="begin"/>
            </w:r>
            <w:r w:rsidR="00EB2FD3">
              <w:instrText xml:space="preserve"> PAGEREF _Toc41913832 \h </w:instrText>
            </w:r>
            <w:r w:rsidR="00EB2FD3">
              <w:fldChar w:fldCharType="separate"/>
            </w:r>
            <w:r w:rsidR="00EB2FD3">
              <w:t>1</w:t>
            </w:r>
            <w:r w:rsidR="00EB2FD3">
              <w:fldChar w:fldCharType="end"/>
            </w:r>
          </w:hyperlink>
        </w:p>
        <w:p w14:paraId="32488EC4" w14:textId="77777777" w:rsidR="008C553B" w:rsidRDefault="00EB2FD3">
          <w:pPr>
            <w:spacing w:line="360" w:lineRule="auto"/>
          </w:pPr>
          <w:r>
            <w:rPr>
              <w:bCs/>
              <w:lang w:val="zh-CN"/>
            </w:rPr>
            <w:fldChar w:fldCharType="end"/>
          </w:r>
        </w:p>
      </w:sdtContent>
    </w:sdt>
    <w:p w14:paraId="2499BABD" w14:textId="77777777" w:rsidR="008C553B" w:rsidRDefault="00EB2FD3">
      <w:pPr>
        <w:spacing w:after="160" w:line="360" w:lineRule="auto"/>
        <w:rPr>
          <w:sz w:val="28"/>
          <w:szCs w:val="28"/>
        </w:rPr>
        <w:sectPr w:rsidR="008C553B">
          <w:footerReference w:type="default" r:id="rId8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  <w:r>
        <w:rPr>
          <w:sz w:val="28"/>
          <w:szCs w:val="28"/>
        </w:rPr>
        <w:br w:type="page"/>
      </w:r>
    </w:p>
    <w:p w14:paraId="389DADB7" w14:textId="77777777" w:rsidR="008C553B" w:rsidRDefault="00EB2FD3">
      <w:pPr>
        <w:spacing w:line="360" w:lineRule="auto"/>
        <w:outlineLvl w:val="0"/>
        <w:rPr>
          <w:szCs w:val="44"/>
        </w:rPr>
      </w:pPr>
      <w:bookmarkStart w:id="0" w:name="_Toc41913821"/>
      <w:r>
        <w:rPr>
          <w:rFonts w:hint="eastAsia"/>
          <w:b/>
          <w:sz w:val="32"/>
          <w:szCs w:val="32"/>
        </w:rPr>
        <w:lastRenderedPageBreak/>
        <w:t>一、设计任务说明</w:t>
      </w:r>
      <w:bookmarkEnd w:id="0"/>
    </w:p>
    <w:p w14:paraId="141E2325" w14:textId="77777777" w:rsidR="008C553B" w:rsidRDefault="00EB2FD3">
      <w:pPr>
        <w:spacing w:line="360" w:lineRule="auto"/>
        <w:outlineLvl w:val="1"/>
        <w:rPr>
          <w:sz w:val="28"/>
          <w:szCs w:val="28"/>
        </w:rPr>
      </w:pPr>
      <w:bookmarkStart w:id="1" w:name="_Toc407275289"/>
      <w:bookmarkStart w:id="2" w:name="_Toc41913822"/>
      <w:r>
        <w:rPr>
          <w:rFonts w:hint="eastAsia"/>
          <w:sz w:val="28"/>
          <w:szCs w:val="28"/>
        </w:rPr>
        <w:t xml:space="preserve">1.1 </w:t>
      </w:r>
      <w:bookmarkEnd w:id="1"/>
      <w:r>
        <w:rPr>
          <w:rFonts w:hint="eastAsia"/>
          <w:sz w:val="28"/>
          <w:szCs w:val="28"/>
        </w:rPr>
        <w:t>课程设计任务</w:t>
      </w:r>
      <w:bookmarkEnd w:id="2"/>
    </w:p>
    <w:p w14:paraId="6336F7DD" w14:textId="77777777" w:rsidR="008C553B" w:rsidRDefault="00EB2FD3">
      <w:pPr>
        <w:spacing w:line="360" w:lineRule="auto"/>
        <w:rPr>
          <w:color w:val="0000FF"/>
          <w:szCs w:val="44"/>
        </w:rPr>
      </w:pPr>
      <w:r>
        <w:rPr>
          <w:rFonts w:hint="eastAsia"/>
          <w:color w:val="0000FF"/>
          <w:szCs w:val="44"/>
        </w:rPr>
        <w:t>描述本课程设计的主要任务及要求</w:t>
      </w:r>
      <w:r>
        <w:rPr>
          <w:rFonts w:hint="eastAsia"/>
          <w:color w:val="0000FF"/>
          <w:szCs w:val="44"/>
        </w:rPr>
        <w:tab/>
      </w:r>
    </w:p>
    <w:p w14:paraId="4ECFC6AE" w14:textId="77777777" w:rsidR="008C553B" w:rsidRDefault="00EB2FD3">
      <w:pPr>
        <w:pStyle w:val="11"/>
        <w:spacing w:line="440" w:lineRule="exact"/>
        <w:ind w:left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利用OpenCV库和其他开源工具，设计并实现车牌自动识别算法</w:t>
      </w:r>
      <w:r>
        <w:rPr>
          <w:rFonts w:asciiTheme="minorEastAsia" w:hAnsiTheme="minor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基本</w:t>
      </w:r>
      <w:r>
        <w:rPr>
          <w:rFonts w:asciiTheme="minorEastAsia" w:hAnsiTheme="minorEastAsia"/>
          <w:sz w:val="24"/>
          <w:szCs w:val="24"/>
        </w:rPr>
        <w:t>功能要求：</w:t>
      </w:r>
    </w:p>
    <w:p w14:paraId="1405E28C" w14:textId="77777777" w:rsidR="008C553B" w:rsidRDefault="00EB2FD3">
      <w:pPr>
        <w:pStyle w:val="11"/>
        <w:numPr>
          <w:ilvl w:val="0"/>
          <w:numId w:val="1"/>
        </w:numPr>
        <w:spacing w:line="440" w:lineRule="exac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对给定的包含有汽车车牌的照片进行处理，利用图像分割算法将目标从背景中分离出来。</w:t>
      </w:r>
    </w:p>
    <w:p w14:paraId="40D0C676" w14:textId="77777777" w:rsidR="008C553B" w:rsidRDefault="00EB2FD3">
      <w:pPr>
        <w:pStyle w:val="11"/>
        <w:numPr>
          <w:ilvl w:val="0"/>
          <w:numId w:val="1"/>
        </w:numPr>
        <w:spacing w:line="440" w:lineRule="exac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对目标图像进行合适的处理，然后利用Tesseract</w:t>
      </w:r>
      <w:proofErr w:type="gramStart"/>
      <w:r>
        <w:rPr>
          <w:rFonts w:asciiTheme="minorEastAsia" w:hAnsiTheme="minorEastAsia" w:hint="eastAsia"/>
          <w:sz w:val="24"/>
          <w:szCs w:val="24"/>
        </w:rPr>
        <w:t>库实现</w:t>
      </w:r>
      <w:proofErr w:type="gramEnd"/>
      <w:r>
        <w:rPr>
          <w:rFonts w:asciiTheme="minorEastAsia" w:hAnsiTheme="minorEastAsia" w:hint="eastAsia"/>
          <w:sz w:val="24"/>
          <w:szCs w:val="24"/>
        </w:rPr>
        <w:t>车牌号码的识别，将结果输出。</w:t>
      </w:r>
    </w:p>
    <w:p w14:paraId="245A8026" w14:textId="77777777" w:rsidR="008C553B" w:rsidRDefault="00EB2FD3">
      <w:pPr>
        <w:pStyle w:val="11"/>
        <w:numPr>
          <w:ilvl w:val="0"/>
          <w:numId w:val="1"/>
        </w:numPr>
        <w:spacing w:line="440" w:lineRule="exac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要求提供比较友好的用户接口，可以对新的图片导入到系统中进行处理，并将结果返回给用户。</w:t>
      </w:r>
    </w:p>
    <w:p w14:paraId="3EF2FF22" w14:textId="77777777" w:rsidR="008C553B" w:rsidRDefault="00EB2FD3">
      <w:pPr>
        <w:pStyle w:val="11"/>
        <w:numPr>
          <w:ilvl w:val="0"/>
          <w:numId w:val="1"/>
        </w:numPr>
        <w:spacing w:line="440" w:lineRule="exac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要求处理过程的自动化，即输入图像，自动输出车牌信息，无需人去干预。</w:t>
      </w:r>
    </w:p>
    <w:p w14:paraId="0B328037" w14:textId="77777777" w:rsidR="008C553B" w:rsidRDefault="008C553B">
      <w:pPr>
        <w:spacing w:line="360" w:lineRule="auto"/>
        <w:rPr>
          <w:szCs w:val="44"/>
        </w:rPr>
      </w:pPr>
    </w:p>
    <w:p w14:paraId="2B6D6EAF" w14:textId="77777777" w:rsidR="008C553B" w:rsidRDefault="00EB2FD3">
      <w:pPr>
        <w:spacing w:line="360" w:lineRule="auto"/>
        <w:outlineLvl w:val="1"/>
        <w:rPr>
          <w:sz w:val="28"/>
          <w:szCs w:val="28"/>
        </w:rPr>
      </w:pPr>
      <w:bookmarkStart w:id="3" w:name="_Toc41913823"/>
      <w:bookmarkStart w:id="4" w:name="_Toc407275290"/>
      <w:r>
        <w:rPr>
          <w:rFonts w:hint="eastAsia"/>
          <w:sz w:val="28"/>
          <w:szCs w:val="28"/>
        </w:rPr>
        <w:t>1.2 开发该系统软件环境及使用的技术说明</w:t>
      </w:r>
      <w:bookmarkEnd w:id="3"/>
      <w:bookmarkEnd w:id="4"/>
    </w:p>
    <w:p w14:paraId="203C0BF7" w14:textId="77777777" w:rsidR="008C553B" w:rsidRDefault="00EB2FD3">
      <w:pPr>
        <w:spacing w:line="360" w:lineRule="auto"/>
        <w:rPr>
          <w:color w:val="0000FF"/>
          <w:szCs w:val="44"/>
        </w:rPr>
      </w:pPr>
      <w:r>
        <w:rPr>
          <w:rFonts w:hint="eastAsia"/>
          <w:color w:val="0000FF"/>
          <w:szCs w:val="44"/>
        </w:rPr>
        <w:t>描述系统开发时所使用的开发环境及涉及到的技术</w:t>
      </w:r>
    </w:p>
    <w:p w14:paraId="3AA3B4C9" w14:textId="77777777" w:rsidR="008C553B" w:rsidRDefault="00EB2FD3">
      <w:pPr>
        <w:spacing w:line="360" w:lineRule="auto"/>
        <w:rPr>
          <w:szCs w:val="44"/>
        </w:rPr>
      </w:pPr>
      <w:r>
        <w:rPr>
          <w:rFonts w:hint="eastAsia"/>
          <w:szCs w:val="44"/>
        </w:rPr>
        <w:t>开发环境：使用Python</w:t>
      </w:r>
      <w:r>
        <w:rPr>
          <w:szCs w:val="44"/>
        </w:rPr>
        <w:t xml:space="preserve"> </w:t>
      </w:r>
      <w:r>
        <w:rPr>
          <w:rFonts w:hint="eastAsia"/>
          <w:szCs w:val="44"/>
        </w:rPr>
        <w:t xml:space="preserve">解释器 </w:t>
      </w:r>
      <w:r>
        <w:rPr>
          <w:szCs w:val="44"/>
        </w:rPr>
        <w:t>3.7</w:t>
      </w:r>
      <w:r>
        <w:rPr>
          <w:rFonts w:hint="eastAsia"/>
          <w:szCs w:val="44"/>
        </w:rPr>
        <w:t>.</w:t>
      </w:r>
      <w:r>
        <w:rPr>
          <w:szCs w:val="44"/>
        </w:rPr>
        <w:t xml:space="preserve">6 </w:t>
      </w:r>
      <w:r>
        <w:rPr>
          <w:rFonts w:hint="eastAsia"/>
          <w:szCs w:val="44"/>
        </w:rPr>
        <w:t>的</w:t>
      </w:r>
      <w:proofErr w:type="spellStart"/>
      <w:r>
        <w:rPr>
          <w:rFonts w:hint="eastAsia"/>
          <w:szCs w:val="44"/>
        </w:rPr>
        <w:t>Pycharm</w:t>
      </w:r>
      <w:proofErr w:type="spellEnd"/>
      <w:r>
        <w:rPr>
          <w:szCs w:val="44"/>
        </w:rPr>
        <w:t xml:space="preserve">  </w:t>
      </w:r>
      <w:r>
        <w:rPr>
          <w:rFonts w:hint="eastAsia"/>
          <w:szCs w:val="44"/>
        </w:rPr>
        <w:t>集成开发环境</w:t>
      </w:r>
    </w:p>
    <w:p w14:paraId="355B4362" w14:textId="77777777" w:rsidR="008C553B" w:rsidRDefault="00EB2FD3">
      <w:pPr>
        <w:spacing w:line="360" w:lineRule="auto"/>
        <w:rPr>
          <w:szCs w:val="44"/>
        </w:rPr>
      </w:pPr>
      <w:r>
        <w:rPr>
          <w:rFonts w:hint="eastAsia"/>
          <w:szCs w:val="44"/>
        </w:rPr>
        <w:t>涉及到的技术：</w:t>
      </w:r>
      <w:proofErr w:type="spellStart"/>
      <w:r>
        <w:rPr>
          <w:rFonts w:hint="eastAsia"/>
          <w:szCs w:val="44"/>
        </w:rPr>
        <w:t>openCV</w:t>
      </w:r>
      <w:proofErr w:type="spellEnd"/>
      <w:r>
        <w:rPr>
          <w:rFonts w:hint="eastAsia"/>
          <w:szCs w:val="44"/>
        </w:rPr>
        <w:t xml:space="preserve">、 </w:t>
      </w:r>
      <w:proofErr w:type="spellStart"/>
      <w:r>
        <w:rPr>
          <w:rFonts w:hint="eastAsia"/>
          <w:szCs w:val="44"/>
        </w:rPr>
        <w:t>numpy</w:t>
      </w:r>
      <w:proofErr w:type="spellEnd"/>
      <w:r>
        <w:rPr>
          <w:szCs w:val="44"/>
        </w:rPr>
        <w:t xml:space="preserve"> </w:t>
      </w:r>
      <w:r>
        <w:rPr>
          <w:rFonts w:hint="eastAsia"/>
          <w:szCs w:val="44"/>
        </w:rPr>
        <w:t>、</w:t>
      </w:r>
      <w:proofErr w:type="spellStart"/>
      <w:r>
        <w:rPr>
          <w:rFonts w:hint="eastAsia"/>
          <w:szCs w:val="44"/>
        </w:rPr>
        <w:t>t</w:t>
      </w:r>
      <w:r>
        <w:rPr>
          <w:szCs w:val="44"/>
        </w:rPr>
        <w:t>kinter</w:t>
      </w:r>
      <w:proofErr w:type="spellEnd"/>
      <w:r>
        <w:rPr>
          <w:rFonts w:hint="eastAsia"/>
          <w:szCs w:val="44"/>
        </w:rPr>
        <w:t xml:space="preserve"> 、PIL</w:t>
      </w:r>
    </w:p>
    <w:p w14:paraId="0934E191" w14:textId="77777777" w:rsidR="008C553B" w:rsidRDefault="008C553B">
      <w:pPr>
        <w:spacing w:line="360" w:lineRule="auto"/>
        <w:rPr>
          <w:szCs w:val="44"/>
        </w:rPr>
      </w:pPr>
    </w:p>
    <w:p w14:paraId="4CBE3EC8" w14:textId="77777777" w:rsidR="008C553B" w:rsidRDefault="00EB2FD3">
      <w:pPr>
        <w:spacing w:line="360" w:lineRule="auto"/>
        <w:outlineLvl w:val="1"/>
        <w:rPr>
          <w:color w:val="FF0000"/>
          <w:sz w:val="28"/>
          <w:szCs w:val="28"/>
        </w:rPr>
      </w:pPr>
      <w:bookmarkStart w:id="5" w:name="_Toc28615787"/>
      <w:bookmarkStart w:id="6" w:name="_Toc41913824"/>
      <w:bookmarkStart w:id="7" w:name="_Toc407275294"/>
      <w:r>
        <w:rPr>
          <w:rFonts w:hint="eastAsia"/>
          <w:sz w:val="28"/>
          <w:szCs w:val="28"/>
        </w:rPr>
        <w:t>1.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 xml:space="preserve"> 开发计划</w:t>
      </w:r>
      <w:bookmarkEnd w:id="5"/>
      <w:bookmarkEnd w:id="6"/>
    </w:p>
    <w:p w14:paraId="397B66F5" w14:textId="77777777" w:rsidR="008C553B" w:rsidRDefault="00EB2FD3">
      <w:pPr>
        <w:spacing w:line="360" w:lineRule="auto"/>
        <w:rPr>
          <w:color w:val="0000FF"/>
          <w:szCs w:val="44"/>
        </w:rPr>
      </w:pPr>
      <w:r>
        <w:rPr>
          <w:color w:val="0000FF"/>
          <w:szCs w:val="44"/>
        </w:rPr>
        <w:t>描述</w:t>
      </w:r>
      <w:r>
        <w:rPr>
          <w:rFonts w:hint="eastAsia"/>
          <w:color w:val="0000FF"/>
          <w:szCs w:val="44"/>
        </w:rPr>
        <w:t>组员之间</w:t>
      </w:r>
      <w:r>
        <w:rPr>
          <w:color w:val="0000FF"/>
          <w:szCs w:val="44"/>
        </w:rPr>
        <w:t>的分工情况</w:t>
      </w:r>
      <w:r>
        <w:rPr>
          <w:rFonts w:hint="eastAsia"/>
          <w:color w:val="0000FF"/>
          <w:szCs w:val="44"/>
        </w:rPr>
        <w:t>，画出</w:t>
      </w:r>
      <w:proofErr w:type="gramStart"/>
      <w:r>
        <w:rPr>
          <w:rFonts w:hint="eastAsia"/>
          <w:color w:val="0000FF"/>
          <w:szCs w:val="44"/>
        </w:rPr>
        <w:t>甘特图</w:t>
      </w:r>
      <w:proofErr w:type="gramEnd"/>
    </w:p>
    <w:p w14:paraId="4E2998D9" w14:textId="77777777" w:rsidR="008C553B" w:rsidRDefault="00EB2FD3">
      <w:pPr>
        <w:spacing w:line="360" w:lineRule="auto"/>
        <w:rPr>
          <w:szCs w:val="44"/>
        </w:rPr>
      </w:pPr>
      <w:r>
        <w:rPr>
          <w:noProof/>
        </w:rPr>
        <w:drawing>
          <wp:inline distT="0" distB="0" distL="0" distR="0" wp14:anchorId="3633A72F" wp14:editId="76A1862B">
            <wp:extent cx="5943600" cy="11315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A07D" w14:textId="77777777" w:rsidR="008C553B" w:rsidRDefault="00EB2FD3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DA5267E" wp14:editId="33C287D1">
            <wp:extent cx="5943600" cy="22904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A537" w14:textId="77777777" w:rsidR="008C553B" w:rsidRDefault="008C553B">
      <w:pPr>
        <w:spacing w:line="360" w:lineRule="auto"/>
      </w:pPr>
    </w:p>
    <w:p w14:paraId="65450598" w14:textId="77777777" w:rsidR="008C553B" w:rsidRDefault="00EB2FD3">
      <w:pPr>
        <w:spacing w:line="360" w:lineRule="auto"/>
        <w:outlineLvl w:val="0"/>
        <w:rPr>
          <w:b/>
          <w:sz w:val="32"/>
          <w:szCs w:val="32"/>
        </w:rPr>
      </w:pPr>
      <w:bookmarkStart w:id="8" w:name="_Toc41913825"/>
      <w:r>
        <w:rPr>
          <w:rFonts w:hint="eastAsia"/>
          <w:b/>
          <w:sz w:val="32"/>
          <w:szCs w:val="32"/>
        </w:rPr>
        <w:t>二、</w:t>
      </w:r>
      <w:bookmarkEnd w:id="7"/>
      <w:r>
        <w:rPr>
          <w:rFonts w:hint="eastAsia"/>
          <w:b/>
          <w:sz w:val="32"/>
          <w:szCs w:val="32"/>
        </w:rPr>
        <w:t>系统设计</w:t>
      </w:r>
      <w:bookmarkEnd w:id="8"/>
      <w:r>
        <w:rPr>
          <w:rFonts w:hint="eastAsia"/>
          <w:b/>
          <w:sz w:val="32"/>
          <w:szCs w:val="32"/>
        </w:rPr>
        <w:t xml:space="preserve"> </w:t>
      </w:r>
    </w:p>
    <w:p w14:paraId="23F49786" w14:textId="77777777" w:rsidR="008C553B" w:rsidRDefault="00EB2FD3">
      <w:pPr>
        <w:spacing w:line="360" w:lineRule="auto"/>
        <w:rPr>
          <w:color w:val="0000FF"/>
          <w:szCs w:val="44"/>
        </w:rPr>
      </w:pPr>
      <w:r>
        <w:rPr>
          <w:rFonts w:hint="eastAsia"/>
          <w:color w:val="0000FF"/>
          <w:szCs w:val="44"/>
        </w:rPr>
        <w:t>应该包含核心代码，不要将所有代码都贴在这里</w:t>
      </w:r>
    </w:p>
    <w:p w14:paraId="7965BA74" w14:textId="77777777" w:rsidR="008C553B" w:rsidRDefault="00EB2FD3">
      <w:pPr>
        <w:spacing w:line="360" w:lineRule="auto"/>
        <w:outlineLvl w:val="1"/>
        <w:rPr>
          <w:sz w:val="28"/>
          <w:szCs w:val="28"/>
        </w:rPr>
      </w:pPr>
      <w:bookmarkStart w:id="9" w:name="_Toc28615789"/>
      <w:bookmarkStart w:id="10" w:name="_Toc41913826"/>
      <w:r>
        <w:rPr>
          <w:rFonts w:hint="eastAsia"/>
          <w:sz w:val="28"/>
          <w:szCs w:val="28"/>
        </w:rPr>
        <w:t>2.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 xml:space="preserve"> 概要设计</w:t>
      </w:r>
      <w:bookmarkEnd w:id="9"/>
      <w:bookmarkEnd w:id="10"/>
    </w:p>
    <w:p w14:paraId="4EAEFEFB" w14:textId="77777777" w:rsidR="008C553B" w:rsidRDefault="00EB2FD3">
      <w:pPr>
        <w:spacing w:line="360" w:lineRule="auto"/>
        <w:rPr>
          <w:color w:val="0000FF"/>
          <w:szCs w:val="44"/>
        </w:rPr>
      </w:pPr>
      <w:r>
        <w:rPr>
          <w:rFonts w:hint="eastAsia"/>
          <w:color w:val="0000FF"/>
          <w:szCs w:val="44"/>
        </w:rPr>
        <w:t xml:space="preserve">系统整个工作功能框图 </w:t>
      </w:r>
      <w:r>
        <w:rPr>
          <w:color w:val="0000FF"/>
          <w:szCs w:val="44"/>
        </w:rPr>
        <w:t>/</w:t>
      </w:r>
      <w:r>
        <w:rPr>
          <w:rFonts w:hint="eastAsia"/>
          <w:color w:val="0000FF"/>
          <w:szCs w:val="44"/>
        </w:rPr>
        <w:t>流程图及文字描述</w:t>
      </w:r>
    </w:p>
    <w:p w14:paraId="2A78D35A" w14:textId="77777777" w:rsidR="008C553B" w:rsidRDefault="00EB2FD3">
      <w:pPr>
        <w:spacing w:line="360" w:lineRule="auto"/>
        <w:ind w:firstLineChars="200" w:firstLine="480"/>
        <w:rPr>
          <w:szCs w:val="44"/>
        </w:rPr>
      </w:pPr>
      <w:r>
        <w:rPr>
          <w:rFonts w:hint="eastAsia"/>
          <w:szCs w:val="44"/>
        </w:rPr>
        <w:t>通过界面的摄像头捕获图像或上传文件形式，导入程序中。先进行模型训练，可识别数字和英文字母。读取文件，先高斯滤波去除噪点，再进行形态学滤波，滤波结果与原图像的灰度图像融合。找到边缘，使边缘形成一个个整体，根据自定义的车牌纵横比来判断整体中哪个为车牌。通过设定的颜色范围，判断车牌的颜色，查找水平、垂直直方图的波峰来定位字符，分离汉字和去除其他影响，利用训练结果来对这些字符进行识别，结束后将识别结果、车牌图像、车牌颜色返回到界面上。</w:t>
      </w:r>
    </w:p>
    <w:p w14:paraId="7850FA4F" w14:textId="77777777" w:rsidR="008C553B" w:rsidRDefault="00EB2FD3">
      <w:pPr>
        <w:spacing w:line="360" w:lineRule="auto"/>
        <w:rPr>
          <w:color w:val="0000FF"/>
          <w:szCs w:val="44"/>
        </w:rPr>
      </w:pPr>
      <w:r>
        <w:rPr>
          <w:rFonts w:hint="eastAsia"/>
          <w:noProof/>
          <w:color w:val="0000FF"/>
          <w:szCs w:val="44"/>
        </w:rPr>
        <w:lastRenderedPageBreak/>
        <w:drawing>
          <wp:inline distT="0" distB="0" distL="114300" distR="114300" wp14:anchorId="48E120D0" wp14:editId="7FB494C4">
            <wp:extent cx="3559175" cy="6195060"/>
            <wp:effectExtent l="0" t="0" r="6985" b="7620"/>
            <wp:docPr id="1" name="图片 1" descr="车牌识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车牌识别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9175" cy="619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A800" w14:textId="77777777" w:rsidR="008C553B" w:rsidRDefault="008C553B">
      <w:pPr>
        <w:spacing w:line="360" w:lineRule="auto"/>
        <w:rPr>
          <w:color w:val="0000FF"/>
          <w:szCs w:val="44"/>
        </w:rPr>
      </w:pPr>
    </w:p>
    <w:p w14:paraId="68FCF937" w14:textId="77777777" w:rsidR="008C553B" w:rsidRDefault="00EB2FD3">
      <w:pPr>
        <w:spacing w:line="360" w:lineRule="auto"/>
        <w:outlineLvl w:val="1"/>
        <w:rPr>
          <w:sz w:val="28"/>
          <w:szCs w:val="28"/>
        </w:rPr>
      </w:pPr>
      <w:bookmarkStart w:id="11" w:name="_Toc41913827"/>
      <w:bookmarkStart w:id="12" w:name="_Toc28615790"/>
      <w:r>
        <w:rPr>
          <w:rFonts w:hint="eastAsia"/>
          <w:sz w:val="28"/>
          <w:szCs w:val="28"/>
        </w:rPr>
        <w:t>2.2 详细设计</w:t>
      </w:r>
      <w:bookmarkEnd w:id="11"/>
      <w:bookmarkEnd w:id="12"/>
    </w:p>
    <w:p w14:paraId="4BF19E6D" w14:textId="2295DB3B" w:rsidR="008C553B" w:rsidRDefault="00EB2FD3">
      <w:pPr>
        <w:spacing w:line="360" w:lineRule="auto"/>
        <w:rPr>
          <w:color w:val="0000FF"/>
          <w:szCs w:val="44"/>
        </w:rPr>
      </w:pPr>
      <w:r>
        <w:rPr>
          <w:rFonts w:hint="eastAsia"/>
          <w:color w:val="0000FF"/>
          <w:szCs w:val="44"/>
        </w:rPr>
        <w:t>设计的具体的算法，基本数据结构设计，并发处理，相关代码</w:t>
      </w:r>
    </w:p>
    <w:p w14:paraId="6A0834CE" w14:textId="62F0AA51" w:rsidR="009E1600" w:rsidRPr="009E1600" w:rsidRDefault="009E1600" w:rsidP="009E1600">
      <w:pPr>
        <w:spacing w:line="360" w:lineRule="auto"/>
        <w:rPr>
          <w:szCs w:val="44"/>
        </w:rPr>
      </w:pPr>
      <w:r w:rsidRPr="009E1600">
        <w:rPr>
          <w:rFonts w:hint="eastAsia"/>
          <w:szCs w:val="44"/>
        </w:rPr>
        <w:t>先使用图像边缘和车牌颜色定位车牌，再识别字符。车牌定位在</w:t>
      </w:r>
      <w:r w:rsidRPr="009E1600">
        <w:rPr>
          <w:szCs w:val="44"/>
        </w:rPr>
        <w:t>predict方法中，</w:t>
      </w:r>
      <w:r w:rsidRPr="009E1600">
        <w:rPr>
          <w:rFonts w:hint="eastAsia"/>
          <w:szCs w:val="44"/>
        </w:rPr>
        <w:t>车牌字符识别也在</w:t>
      </w:r>
      <w:r w:rsidRPr="009E1600">
        <w:rPr>
          <w:szCs w:val="44"/>
        </w:rPr>
        <w:t>predict方法中，车牌字符识别使用的算法是</w:t>
      </w:r>
      <w:proofErr w:type="spellStart"/>
      <w:r w:rsidRPr="009E1600">
        <w:rPr>
          <w:szCs w:val="44"/>
        </w:rPr>
        <w:t>opencv</w:t>
      </w:r>
      <w:proofErr w:type="spellEnd"/>
      <w:r w:rsidRPr="009E1600">
        <w:rPr>
          <w:szCs w:val="44"/>
        </w:rPr>
        <w:t xml:space="preserve">的SVM， </w:t>
      </w:r>
      <w:proofErr w:type="spellStart"/>
      <w:r w:rsidRPr="009E1600">
        <w:rPr>
          <w:szCs w:val="44"/>
        </w:rPr>
        <w:t>opencv</w:t>
      </w:r>
      <w:proofErr w:type="spellEnd"/>
      <w:r w:rsidRPr="009E1600">
        <w:rPr>
          <w:szCs w:val="44"/>
        </w:rPr>
        <w:t>的SVM使用代码</w:t>
      </w:r>
      <w:r w:rsidRPr="009E1600">
        <w:rPr>
          <w:rFonts w:hint="eastAsia"/>
          <w:szCs w:val="44"/>
        </w:rPr>
        <w:t>来自于</w:t>
      </w:r>
      <w:proofErr w:type="spellStart"/>
      <w:r w:rsidRPr="009E1600">
        <w:rPr>
          <w:szCs w:val="44"/>
        </w:rPr>
        <w:t>opencv</w:t>
      </w:r>
      <w:proofErr w:type="spellEnd"/>
      <w:r w:rsidRPr="009E1600">
        <w:rPr>
          <w:szCs w:val="44"/>
        </w:rPr>
        <w:t>附带的sample，</w:t>
      </w:r>
      <w:proofErr w:type="spellStart"/>
      <w:r w:rsidRPr="009E1600">
        <w:rPr>
          <w:szCs w:val="44"/>
        </w:rPr>
        <w:t>StatModel</w:t>
      </w:r>
      <w:proofErr w:type="spellEnd"/>
      <w:r w:rsidRPr="009E1600">
        <w:rPr>
          <w:szCs w:val="44"/>
        </w:rPr>
        <w:t>类和SVM类都是sample中的代码。</w:t>
      </w:r>
    </w:p>
    <w:p w14:paraId="0F57A793" w14:textId="77777777" w:rsidR="008C553B" w:rsidRDefault="00EB2FD3">
      <w:pPr>
        <w:pStyle w:val="HTML"/>
        <w:shd w:val="clear" w:color="auto" w:fill="2B2B2B"/>
        <w:rPr>
          <w:rFonts w:ascii="Consolas" w:eastAsia="Consolas" w:hAnsi="Consolas" w:cs="Consolas" w:hint="default"/>
          <w:color w:val="A9B7C6"/>
          <w:sz w:val="19"/>
          <w:szCs w:val="19"/>
        </w:rPr>
      </w:pP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lastRenderedPageBreak/>
        <w:t xml:space="preserve">def </w:t>
      </w:r>
      <w:r>
        <w:rPr>
          <w:rFonts w:ascii="Consolas" w:eastAsia="Consolas" w:hAnsi="Consolas" w:cs="Consolas" w:hint="default"/>
          <w:color w:val="FFC66D"/>
          <w:sz w:val="19"/>
          <w:szCs w:val="19"/>
          <w:shd w:val="clear" w:color="auto" w:fill="2B2B2B"/>
        </w:rPr>
        <w:t>predict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94558D"/>
          <w:sz w:val="19"/>
          <w:szCs w:val="19"/>
          <w:shd w:val="clear" w:color="auto" w:fill="2B2B2B"/>
        </w:rPr>
        <w:t>self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car_pic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type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car_pic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) ==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type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""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img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imreadex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car_pic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else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img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car_pic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pic_hight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pic_width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img.shape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[: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2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pic_width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&gt; MAX_WIDTH: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resize_rate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MAX_WIDTH /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pic_width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img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cv2.resize(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img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(MAX_WIDTH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int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pic_hight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*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resize_rate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))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A4926"/>
          <w:sz w:val="19"/>
          <w:szCs w:val="19"/>
          <w:shd w:val="clear" w:color="auto" w:fill="2B2B2B"/>
        </w:rPr>
        <w:t>interpolation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=cv2.INTER_AREA)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</w:r>
      <w:proofErr w:type="gram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</w:t>
      </w:r>
      <w:proofErr w:type="gram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blur = </w:t>
      </w:r>
      <w:proofErr w:type="spellStart"/>
      <w:r>
        <w:rPr>
          <w:rFonts w:ascii="Consolas" w:eastAsia="Consolas" w:hAnsi="Consolas" w:cs="Consolas" w:hint="default"/>
          <w:color w:val="94558D"/>
          <w:sz w:val="19"/>
          <w:szCs w:val="19"/>
          <w:shd w:val="clear" w:color="auto" w:fill="2B2B2B"/>
        </w:rPr>
        <w:t>self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.cfg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"blur"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proofErr w:type="gramStart"/>
      <w:r>
        <w:rPr>
          <w:rFonts w:ascii="Arial" w:eastAsia="Consolas" w:hAnsi="Arial" w:cs="Arial"/>
          <w:color w:val="808080"/>
          <w:sz w:val="19"/>
          <w:szCs w:val="19"/>
          <w:shd w:val="clear" w:color="auto" w:fill="2B2B2B"/>
        </w:rPr>
        <w:t>高斯去噪</w:t>
      </w:r>
      <w:proofErr w:type="gramEnd"/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blur &gt;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img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cv2.GaussianBlur(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img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(blur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blur)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图片分辨率调整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oldimg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img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img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cv2.cvtColor(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img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cv2.COLOR_BGR2GRAY)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#equ = cv2.equalizeHist(</w:t>
      </w:r>
      <w:proofErr w:type="spellStart"/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img</w:t>
      </w:r>
      <w:proofErr w:type="spellEnd"/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br/>
        <w:t xml:space="preserve">   #img = </w:t>
      </w:r>
      <w:proofErr w:type="spellStart"/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np.hstack</w:t>
      </w:r>
      <w:proofErr w:type="spellEnd"/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((</w:t>
      </w:r>
      <w:proofErr w:type="spellStart"/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img</w:t>
      </w:r>
      <w:proofErr w:type="spellEnd"/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equ</w:t>
      </w:r>
      <w:proofErr w:type="spellEnd"/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))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br/>
        <w:t xml:space="preserve">   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去掉图像中不会是车牌的区域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kernel 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np.ones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((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20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20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np.uint8)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img_opening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cv2.morphologyEx(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img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cv2.MORPH_OPEN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kernel)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img_opening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cv2.addWeighted(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img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img_opening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-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);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找到图像边缘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ret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img_thresh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cv2.threshold(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img_opening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255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cv2.THRESH_BINARY + cv2.THRESH_OTSU)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img_edge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cv2.Canny(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img_thresh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100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200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使用开运算和闭</w:t>
      </w:r>
      <w:proofErr w:type="gramStart"/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运算让</w:t>
      </w:r>
      <w:proofErr w:type="gramEnd"/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图像边缘成为一个整体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kernel 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np.ones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((</w:t>
      </w:r>
      <w:proofErr w:type="spellStart"/>
      <w:r>
        <w:rPr>
          <w:rFonts w:ascii="Consolas" w:eastAsia="Consolas" w:hAnsi="Consolas" w:cs="Consolas" w:hint="default"/>
          <w:color w:val="94558D"/>
          <w:sz w:val="19"/>
          <w:szCs w:val="19"/>
          <w:shd w:val="clear" w:color="auto" w:fill="2B2B2B"/>
        </w:rPr>
        <w:t>self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.cfg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"</w:t>
      </w:r>
      <w:proofErr w:type="spellStart"/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morphologyr</w:t>
      </w:r>
      <w:proofErr w:type="spellEnd"/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"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Consolas" w:hAnsi="Consolas" w:cs="Consolas" w:hint="default"/>
          <w:color w:val="94558D"/>
          <w:sz w:val="19"/>
          <w:szCs w:val="19"/>
          <w:shd w:val="clear" w:color="auto" w:fill="2B2B2B"/>
        </w:rPr>
        <w:t>self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.cfg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"</w:t>
      </w:r>
      <w:proofErr w:type="spellStart"/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morphologyc</w:t>
      </w:r>
      <w:proofErr w:type="spellEnd"/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"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])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np.uint8)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img_edge1 = cv2.morphologyEx(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img_edge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cv2.MORPH_CLOSE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kernel)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img_edge2 = cv2.morphologyEx(img_edge1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cv2.MORPH_OPEN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kernel)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查找图像边缘整体形成的矩形区域，可能有很多，车牌就在其中一个矩形区域中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try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contours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hierarchy = cv2.findContours(img_edge2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cv2.RETR_TREE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cv2.CHAIN_APPROX_SIMPLE)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except </w:t>
      </w:r>
      <w:proofErr w:type="spellStart"/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ValueError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image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contours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hierarchy = cv2.findContours(img_edge2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cv2.RETR_TREE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cv2.CHAIN_APPROX_SIMPLE)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contours = [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for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in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contours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cv2.contourArea(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) &gt;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Min_Area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print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'</w:t>
      </w:r>
      <w:proofErr w:type="spellStart"/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len</w:t>
      </w:r>
      <w:proofErr w:type="spellEnd"/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(contours)'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len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(contours))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一一排除不是车牌的矩形区域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car_contours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[]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for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in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contours: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rect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cv2.minAreaRect(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area_width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area_height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rect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area_width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&lt;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area_height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area_width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area_height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area_height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area_width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wh_ratio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area_width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/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area_height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#print(wh_ratio)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br/>
        <w:t xml:space="preserve">      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要求矩形区域长宽比在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2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到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5.5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之间，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2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到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5.5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是车牌的长宽比，其余的矩形排除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wh_ratio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&gt;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2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and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wh_ratio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&lt;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5.5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car_contours.append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rect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box = cv2.boxPoints(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rect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72737A"/>
          <w:sz w:val="19"/>
          <w:szCs w:val="19"/>
          <w:shd w:val="clear" w:color="auto" w:fill="2B2B2B"/>
        </w:rPr>
        <w:t xml:space="preserve">box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= np.int0(box)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lastRenderedPageBreak/>
        <w:t xml:space="preserve">      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#oldimg = cv2.drawContours(</w:t>
      </w:r>
      <w:proofErr w:type="spellStart"/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oldimg</w:t>
      </w:r>
      <w:proofErr w:type="spellEnd"/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, [box], 0, (0, 0, 255), 2)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br/>
        <w:t xml:space="preserve">         #cv2.imshow("edge4", </w:t>
      </w:r>
      <w:proofErr w:type="spellStart"/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oldimg</w:t>
      </w:r>
      <w:proofErr w:type="spellEnd"/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br/>
        <w:t xml:space="preserve">         #print(rect)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print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len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car_contours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print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"</w:t>
      </w:r>
      <w:r>
        <w:rPr>
          <w:rFonts w:ascii="Arial" w:eastAsia="Consolas" w:hAnsi="Arial" w:cs="Arial" w:hint="default"/>
          <w:color w:val="6A8759"/>
          <w:sz w:val="19"/>
          <w:szCs w:val="19"/>
          <w:shd w:val="clear" w:color="auto" w:fill="2B2B2B"/>
        </w:rPr>
        <w:t>精确定位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"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card_imgs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[]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矩形区域可能是倾斜的矩形，需要矫正，以便使用颜色定位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for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rect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in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car_contours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rect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2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 &gt; -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1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and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rect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2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] &lt;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创造角度，使得左、高、右、低拿到正确的值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angle 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else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angle 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rect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2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rect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rect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rect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]+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5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rect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]+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5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angle)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扩大范围，避免车牌边缘被排除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box = cv2.boxPoints(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rect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heigth_point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right_point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left_point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low_point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[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pic_width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pic_hight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for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point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in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box: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left_point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 &gt; point[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left_point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point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low_point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 &gt; point[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low_point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point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heigth_point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 &lt; point[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heigth_point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point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right_point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 &lt; point[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right_point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point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left_point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] &lt;=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right_point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]: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proofErr w:type="gramStart"/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正角度</w:t>
      </w:r>
      <w:proofErr w:type="gramEnd"/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new_right_point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[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right_point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heigth_point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pts2 = np.float32([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left_point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heigth_point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new_right_point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])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字符只是高度需要改变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pts1 = np.float32([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left_point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heigth_point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right_point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M = cv2.getAffineTransform(pts1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pts2)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dst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cv2.warpAffine(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oldimg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M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pic_width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pic_hight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point_limit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new_right_point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point_limit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heigth_point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point_limit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left_point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card_img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dst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int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left_point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]):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int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heigth_point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])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int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left_point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]):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int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new_right_point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])]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card_imgs.append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card_img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 xml:space="preserve">#cv2.imshow("card", </w:t>
      </w:r>
      <w:proofErr w:type="spellStart"/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card_img</w:t>
      </w:r>
      <w:proofErr w:type="spellEnd"/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br/>
        <w:t xml:space="preserve">         #cv2.waitKey(0)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br/>
        <w:t xml:space="preserve">      </w:t>
      </w:r>
      <w:proofErr w:type="spellStart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elif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left_point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] &gt;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right_point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]: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负角度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</w:r>
      <w:proofErr w:type="gramStart"/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 xml:space="preserve">         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   </w:t>
      </w:r>
      <w:proofErr w:type="spellStart"/>
      <w:proofErr w:type="gram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new_left_point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[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left_point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heigth_point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pts2 = np.float32([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new_left_point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heigth_point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right_point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])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字符只是高度需要改变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pts1 = np.float32([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left_point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heigth_point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right_point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M = cv2.getAffineTransform(pts1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pts2)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dst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cv2.warpAffine(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oldimg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M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pic_width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pic_hight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point_limit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right_point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point_limit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heigth_point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point_limit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new_left_point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card_img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dst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int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right_point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]):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int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heigth_point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])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int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new_left_point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]):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int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right_point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])]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lastRenderedPageBreak/>
        <w:t xml:space="preserve">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card_imgs.append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card_img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 xml:space="preserve">#cv2.imshow("card", </w:t>
      </w:r>
      <w:proofErr w:type="spellStart"/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card_img</w:t>
      </w:r>
      <w:proofErr w:type="spellEnd"/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br/>
        <w:t xml:space="preserve">         #cv2.waitKey(0)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br/>
        <w:t xml:space="preserve">   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开始使用颜色定位，排除不是车牌的矩形，目前只识别蓝、绿、黄车牌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colors = []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for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card_index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card_img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in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enumerate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card_imgs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green 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yello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blue = black = white 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br/>
        <w:t xml:space="preserve">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card_img_hsv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cv2.cvtColor(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card_img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cv2.COLOR_BGR2HSV)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有转换失败的可能，原因来自于上面矫正矩形出错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card_img_hsv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is None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continue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br/>
        <w:t xml:space="preserve">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row_num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col_num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card_img_hsv.shape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[: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2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card_img_count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row_num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*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col_num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for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i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in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range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row_num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for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j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in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range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col_num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H 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card_img_hsv.item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i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j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S 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card_img_hsv.item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i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j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V 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card_img_hsv.item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i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j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2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11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&lt; H &lt;=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34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and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S &gt;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34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图片分辨率调整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yello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+=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br/>
        <w:t xml:space="preserve">            </w:t>
      </w:r>
      <w:proofErr w:type="spellStart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elif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35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&lt; H &lt;=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99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and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S &gt;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34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图片分辨率调整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green +=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br/>
        <w:t xml:space="preserve">            </w:t>
      </w:r>
      <w:proofErr w:type="spellStart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elif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99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&lt; H &lt;=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124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and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S &gt;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34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图片分辨率调整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blue +=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br/>
      </w:r>
      <w:proofErr w:type="gramStart"/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           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br/>
        <w:t xml:space="preserve">            </w:t>
      </w:r>
      <w:proofErr w:type="gram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0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&lt; H &lt;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180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and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0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&lt; S &lt;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255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and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0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&lt; V &lt;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46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   black +=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br/>
        <w:t xml:space="preserve">            </w:t>
      </w:r>
      <w:proofErr w:type="spellStart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elif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0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&lt; H &lt;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180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and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0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&lt; S &lt;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43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and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221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&lt; V &lt;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225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   white +=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color = 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"no"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limit1 = limit2 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yello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*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2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&gt;=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card_img_count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color = 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"</w:t>
      </w:r>
      <w:proofErr w:type="spellStart"/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yello</w:t>
      </w:r>
      <w:proofErr w:type="spellEnd"/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"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limit1 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11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limit2 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34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有的图片有色偏偏绿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</w:t>
      </w:r>
      <w:proofErr w:type="spellStart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elif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green*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2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&gt;=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card_img_count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color = 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"green"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limit1 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35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limit2 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99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br/>
        <w:t xml:space="preserve">      </w:t>
      </w:r>
      <w:proofErr w:type="spellStart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elif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blue*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2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&gt;=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card_img_count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color = 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"blue"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limit1 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100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limit2 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124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有的图片有色偏偏紫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</w:t>
      </w:r>
      <w:proofErr w:type="spellStart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elif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black + white &gt;=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card_img_count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*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0.7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#TODO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color = 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"</w:t>
      </w:r>
      <w:proofErr w:type="spellStart"/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bw</w:t>
      </w:r>
      <w:proofErr w:type="spellEnd"/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"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print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(color)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colors.append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(color)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print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(blue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green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yello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black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white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card_img_count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 xml:space="preserve">#cv2.imshow("color", </w:t>
      </w:r>
      <w:proofErr w:type="spellStart"/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card_img</w:t>
      </w:r>
      <w:proofErr w:type="spellEnd"/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br/>
        <w:t xml:space="preserve">      #cv2.waitKey(0)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limit1 ==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continue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以上为确定车牌颜色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以下为根据车牌颜色再定位，缩小边缘非车牌边界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xl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xr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yh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yl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</w:t>
      </w:r>
      <w:proofErr w:type="spellStart"/>
      <w:r>
        <w:rPr>
          <w:rFonts w:ascii="Consolas" w:eastAsia="Consolas" w:hAnsi="Consolas" w:cs="Consolas" w:hint="default"/>
          <w:color w:val="94558D"/>
          <w:sz w:val="19"/>
          <w:szCs w:val="19"/>
          <w:shd w:val="clear" w:color="auto" w:fill="2B2B2B"/>
        </w:rPr>
        <w:t>self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.accurate_place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card_img_hsv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limit1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limit2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color)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lastRenderedPageBreak/>
        <w:t xml:space="preserve">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yl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yh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and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xl ==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xr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continue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br/>
        <w:t xml:space="preserve">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need_accurate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False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br/>
        <w:t xml:space="preserve">      if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yl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&gt;=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yh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yl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br/>
        <w:t xml:space="preserve">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yh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row_num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need_accurate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True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br/>
        <w:t xml:space="preserve">      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xl &gt;=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xr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xl 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br/>
        <w:t xml:space="preserve">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xr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col_num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need_accurate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True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br/>
        <w:t xml:space="preserve">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card_imgs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card_index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] 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card_img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yl:yh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xl:xr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]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color != 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 xml:space="preserve">"green"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or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yl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&lt; 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yh-yl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)//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4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else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card_img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yl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-(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yh-yl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)//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4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:yh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xl:xr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need_accurate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可能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x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或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y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方向未缩小，需要再试一次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card_img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card_imgs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card_index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card_img_hsv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cv2.cvtColor(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card_img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cv2.COLOR_BGR2HSV)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xl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xr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yh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yl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</w:t>
      </w:r>
      <w:proofErr w:type="spellStart"/>
      <w:r>
        <w:rPr>
          <w:rFonts w:ascii="Consolas" w:eastAsia="Consolas" w:hAnsi="Consolas" w:cs="Consolas" w:hint="default"/>
          <w:color w:val="94558D"/>
          <w:sz w:val="19"/>
          <w:szCs w:val="19"/>
          <w:shd w:val="clear" w:color="auto" w:fill="2B2B2B"/>
        </w:rPr>
        <w:t>self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.accurate_place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card_img_hsv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limit1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limit2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color)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yl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yh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and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xl ==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xr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continue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br/>
        <w:t xml:space="preserve">         if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yl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&gt;=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yh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yl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br/>
        <w:t xml:space="preserve">   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yh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row_num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xl &gt;=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xr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xl 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br/>
        <w:t xml:space="preserve">   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xr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col_num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card_imgs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card_index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] 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card_img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yl:yh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xl:xr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]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color != 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 xml:space="preserve">"green"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or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yl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&lt; 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yh-yl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)//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4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else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card_img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yl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-(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yh-yl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)//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4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:yh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xl:xr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以上为车牌定位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以下为识别车牌中的字符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predict_result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[]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roi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None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br/>
        <w:t xml:space="preserve">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card_color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None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br/>
        <w:t xml:space="preserve">   for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i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color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in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enumerate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(colors):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color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in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"blue"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"</w:t>
      </w:r>
      <w:proofErr w:type="spellStart"/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yello</w:t>
      </w:r>
      <w:proofErr w:type="spellEnd"/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"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"green"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card_img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card_imgs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i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gray_img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cv2.cvtColor(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card_img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cv2.COLOR_BGR2GRAY)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黄、绿车牌字符比背景暗、与蓝车牌刚好相反，所以黄、绿车牌需要反向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color == 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 xml:space="preserve">"green"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or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color == 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"</w:t>
      </w:r>
      <w:proofErr w:type="spellStart"/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yello</w:t>
      </w:r>
      <w:proofErr w:type="spellEnd"/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"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gray_img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cv2.bitwise_not(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gray_img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ret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gray_img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cv2.threshold(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gray_img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255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cv2.THRESH_BINARY + cv2.THRESH_OTSU)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查找水平直方图波峰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x_histogram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 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np.sum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gray_img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A4926"/>
          <w:sz w:val="19"/>
          <w:szCs w:val="19"/>
          <w:shd w:val="clear" w:color="auto" w:fill="2B2B2B"/>
        </w:rPr>
        <w:t>axis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=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x_min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np.min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x_histogram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x_average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np.sum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x_histogram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)/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x_histogram.shape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x_threshold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x_min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+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x_average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)/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2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br/>
        <w:t xml:space="preserve">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wave_peaks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find_waves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x_threshold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x_histogram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proofErr w:type="spellStart"/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len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wave_peaks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) ==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print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"peak less 0:"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continue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认为水平方向，最大的波峰为车牌区域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wave =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max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wave_peaks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A4926"/>
          <w:sz w:val="19"/>
          <w:szCs w:val="19"/>
          <w:shd w:val="clear" w:color="auto" w:fill="2B2B2B"/>
        </w:rPr>
        <w:t>key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=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lambda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x:x[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]-x[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gray_img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gray_img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[wave[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]:wave[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查找垂直直方图波峰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row_num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col_num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gray_img.shape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[: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2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去掉车牌上下边缘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1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个像素，避免白边影响阈值判断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gray_img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gray_img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:row_num-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lastRenderedPageBreak/>
        <w:t xml:space="preserve">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y_histogram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np.sum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gray_img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A4926"/>
          <w:sz w:val="19"/>
          <w:szCs w:val="19"/>
          <w:shd w:val="clear" w:color="auto" w:fill="2B2B2B"/>
        </w:rPr>
        <w:t>axis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=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y_min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np.min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y_histogram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y_average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np.sum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y_histogram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)/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y_histogram.shape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y_threshold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y_min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+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y_average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)/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5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#U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和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0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要求阈值偏小，否则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U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和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0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会被分成两半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wave_peaks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find_waves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y_threshold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y_histogram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 xml:space="preserve">#for wave in </w:t>
      </w:r>
      <w:proofErr w:type="spellStart"/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wave_peaks</w:t>
      </w:r>
      <w:proofErr w:type="spellEnd"/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br/>
        <w:t xml:space="preserve">         #  cv2.line(</w:t>
      </w:r>
      <w:proofErr w:type="spellStart"/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card_img</w:t>
      </w:r>
      <w:proofErr w:type="spellEnd"/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 xml:space="preserve">, pt1=(wave[0], 5), pt2=(wave[1], 5), color=(0, 0, 255), thickness=2)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br/>
        <w:t xml:space="preserve">         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车牌字符数应大于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6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proofErr w:type="spellStart"/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len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wave_peaks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) &lt;=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6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print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"peak less 1:"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len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wave_peaks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continue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wave =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max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wave_peaks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A4926"/>
          <w:sz w:val="19"/>
          <w:szCs w:val="19"/>
          <w:shd w:val="clear" w:color="auto" w:fill="2B2B2B"/>
        </w:rPr>
        <w:t>key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=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lambda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x:x[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]-x[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max_wave_dis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wave[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 - wave[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判断是否是左侧车牌边缘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wave_peaks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] -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wave_peaks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] &lt;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max_wave_dis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/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3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and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wave_peaks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] ==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wave_peaks.pop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组合分离汉字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cur_dis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for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i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wave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in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enumerate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wave_peaks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wave[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 - wave[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] +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cur_dis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&gt;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max_wave_dis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*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0.6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break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br/>
        <w:t xml:space="preserve">            else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cur_dis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+= wave[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 - wave[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i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&gt;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wave = 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wave_peaks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wave_peaks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i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wave_peaks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wave_peaks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[i+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wave_peaks.insert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wave)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去除车牌上的分隔点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point 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wave_peaks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2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point[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 - point[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] &lt;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max_wave_dis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/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3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point_img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gray_img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[: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point[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]:point[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np.mean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point_img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) &lt;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255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/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5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wave_peaks.pop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2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proofErr w:type="spellStart"/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len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wave_peaks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) &lt;=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6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print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"peak less 2:"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len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wave_peaks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continue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br/>
        <w:t xml:space="preserve">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part_cards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seperate_card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gray_img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wave_peaks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for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i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part_card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in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enumerate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part_cards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可能是固定车牌的铆钉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np.mean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part_card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) &lt;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255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/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5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  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print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"a point"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continue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br/>
        <w:t xml:space="preserve">   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part_card_old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part_card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w =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abs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part_card.shape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 - SZ)//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2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br/>
        <w:t xml:space="preserve">   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part_card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cv2.copyMakeBorder(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part_card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w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w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cv2.BORDER_CONSTANT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A4926"/>
          <w:sz w:val="19"/>
          <w:szCs w:val="19"/>
          <w:shd w:val="clear" w:color="auto" w:fill="2B2B2B"/>
        </w:rPr>
        <w:t xml:space="preserve">value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= 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part_card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cv2.resize(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part_card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(SZ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SZ)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A4926"/>
          <w:sz w:val="19"/>
          <w:szCs w:val="19"/>
          <w:shd w:val="clear" w:color="auto" w:fill="2B2B2B"/>
        </w:rPr>
        <w:t>interpolation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=cv2.INTER_AREA)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 xml:space="preserve">#part_card = </w:t>
      </w:r>
      <w:proofErr w:type="spellStart"/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deskew</w:t>
      </w:r>
      <w:proofErr w:type="spellEnd"/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part_card</w:t>
      </w:r>
      <w:proofErr w:type="spellEnd"/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lastRenderedPageBreak/>
        <w:t xml:space="preserve">   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part_card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preprocess_hog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([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part_card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i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   resp = </w:t>
      </w:r>
      <w:proofErr w:type="spellStart"/>
      <w:r>
        <w:rPr>
          <w:rFonts w:ascii="Consolas" w:eastAsia="Consolas" w:hAnsi="Consolas" w:cs="Consolas" w:hint="default"/>
          <w:color w:val="94558D"/>
          <w:sz w:val="19"/>
          <w:szCs w:val="19"/>
          <w:shd w:val="clear" w:color="auto" w:fill="2B2B2B"/>
        </w:rPr>
        <w:t>self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.modelchinese.predict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part_card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charactor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provinces[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int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(resp[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]) - PROVINCE_START]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else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   resp = </w:t>
      </w:r>
      <w:proofErr w:type="spellStart"/>
      <w:r>
        <w:rPr>
          <w:rFonts w:ascii="Consolas" w:eastAsia="Consolas" w:hAnsi="Consolas" w:cs="Consolas" w:hint="default"/>
          <w:color w:val="94558D"/>
          <w:sz w:val="19"/>
          <w:szCs w:val="19"/>
          <w:shd w:val="clear" w:color="auto" w:fill="2B2B2B"/>
        </w:rPr>
        <w:t>self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.model.predict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part_card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charactor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</w:t>
      </w:r>
      <w:proofErr w:type="spellStart"/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chr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(resp[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判断最后一个数是否是车牌边缘，假设车牌边缘被认为是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charactor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== 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 xml:space="preserve">"1"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and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i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== </w:t>
      </w:r>
      <w:proofErr w:type="spellStart"/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len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part_cards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)-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part_card_old.shape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]/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part_card_old.shape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] &gt;=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7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#1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太细，认为是边缘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   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continue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br/>
        <w:t xml:space="preserve">   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predict_result.append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charactor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roi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card_img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card_color</w:t>
      </w:r>
      <w:proofErr w:type="spellEnd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= color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break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br/>
        <w:t xml:space="preserve">   return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predict_result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roi</w:t>
      </w:r>
      <w:proofErr w:type="spellEnd"/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card_color</w:t>
      </w:r>
      <w:proofErr w:type="spellEnd"/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识别到的字符、定位的车牌图像、车牌颜色</w:t>
      </w:r>
    </w:p>
    <w:p w14:paraId="30C45C10" w14:textId="77777777" w:rsidR="008C553B" w:rsidRDefault="008C553B">
      <w:pPr>
        <w:spacing w:line="360" w:lineRule="auto"/>
        <w:rPr>
          <w:color w:val="0000FF"/>
          <w:szCs w:val="44"/>
        </w:rPr>
      </w:pPr>
    </w:p>
    <w:p w14:paraId="780CAB59" w14:textId="77777777" w:rsidR="008C553B" w:rsidRDefault="008C553B">
      <w:pPr>
        <w:spacing w:line="360" w:lineRule="auto"/>
        <w:rPr>
          <w:color w:val="0000FF"/>
          <w:szCs w:val="44"/>
        </w:rPr>
      </w:pPr>
    </w:p>
    <w:p w14:paraId="191677DC" w14:textId="77777777" w:rsidR="008C553B" w:rsidRDefault="00EB2FD3">
      <w:pPr>
        <w:spacing w:line="360" w:lineRule="auto"/>
        <w:outlineLvl w:val="0"/>
        <w:rPr>
          <w:b/>
          <w:sz w:val="32"/>
          <w:szCs w:val="32"/>
        </w:rPr>
      </w:pPr>
      <w:bookmarkStart w:id="13" w:name="_Toc41913828"/>
      <w:r>
        <w:rPr>
          <w:rFonts w:hint="eastAsia"/>
          <w:b/>
          <w:sz w:val="32"/>
          <w:szCs w:val="32"/>
        </w:rPr>
        <w:t>三、系统实施及结果</w:t>
      </w:r>
      <w:bookmarkEnd w:id="13"/>
    </w:p>
    <w:p w14:paraId="0E00F696" w14:textId="77777777" w:rsidR="008C553B" w:rsidRDefault="00EB2FD3">
      <w:pPr>
        <w:pStyle w:val="2"/>
        <w:spacing w:line="360" w:lineRule="auto"/>
        <w:rPr>
          <w:rFonts w:asciiTheme="minorEastAsia" w:eastAsiaTheme="minorEastAsia" w:hAnsiTheme="minorEastAsia"/>
          <w:color w:val="000000" w:themeColor="text1"/>
          <w:sz w:val="28"/>
          <w:szCs w:val="28"/>
        </w:rPr>
      </w:pPr>
      <w:bookmarkStart w:id="14" w:name="_Toc41913829"/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3</w:t>
      </w:r>
      <w:r>
        <w:rPr>
          <w:rFonts w:asciiTheme="minorEastAsia" w:eastAsiaTheme="minorEastAsia" w:hAnsiTheme="minorEastAsia"/>
          <w:color w:val="000000" w:themeColor="text1"/>
          <w:sz w:val="28"/>
          <w:szCs w:val="28"/>
        </w:rPr>
        <w:t xml:space="preserve">.1 </w:t>
      </w: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系统测试结果</w:t>
      </w:r>
      <w:bookmarkEnd w:id="14"/>
    </w:p>
    <w:p w14:paraId="56008CCB" w14:textId="77777777" w:rsidR="008C553B" w:rsidRDefault="00EB2FD3">
      <w:pPr>
        <w:spacing w:line="360" w:lineRule="auto"/>
        <w:rPr>
          <w:color w:val="0000FF"/>
          <w:szCs w:val="44"/>
        </w:rPr>
      </w:pPr>
      <w:r>
        <w:rPr>
          <w:rFonts w:hint="eastAsia"/>
          <w:color w:val="0000FF"/>
          <w:szCs w:val="44"/>
        </w:rPr>
        <w:t>系统测试步骤，文字描述加截图</w:t>
      </w:r>
    </w:p>
    <w:p w14:paraId="6E261957" w14:textId="77777777" w:rsidR="008C553B" w:rsidRDefault="00EB2FD3">
      <w:pPr>
        <w:spacing w:line="360" w:lineRule="auto"/>
        <w:rPr>
          <w:szCs w:val="44"/>
        </w:rPr>
      </w:pPr>
      <w:r>
        <w:rPr>
          <w:rFonts w:hint="eastAsia"/>
          <w:szCs w:val="44"/>
        </w:rPr>
        <w:t>（1）运行进入系统窗口：</w:t>
      </w:r>
    </w:p>
    <w:p w14:paraId="46A71764" w14:textId="77777777" w:rsidR="008C553B" w:rsidRDefault="00EB2FD3">
      <w:pPr>
        <w:spacing w:line="360" w:lineRule="auto"/>
        <w:rPr>
          <w:szCs w:val="44"/>
        </w:rPr>
      </w:pPr>
      <w:r>
        <w:rPr>
          <w:noProof/>
        </w:rPr>
        <w:drawing>
          <wp:inline distT="0" distB="0" distL="0" distR="0" wp14:anchorId="4DBC0ECD" wp14:editId="4290A205">
            <wp:extent cx="5943600" cy="32194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29AD" w14:textId="77777777" w:rsidR="008C553B" w:rsidRDefault="00EB2FD3">
      <w:pPr>
        <w:spacing w:line="360" w:lineRule="auto"/>
        <w:rPr>
          <w:szCs w:val="44"/>
        </w:rPr>
      </w:pPr>
      <w:r>
        <w:rPr>
          <w:rFonts w:hint="eastAsia"/>
          <w:szCs w:val="44"/>
        </w:rPr>
        <w:t>（2）选择“来自摄像头”</w:t>
      </w:r>
    </w:p>
    <w:p w14:paraId="13009D3B" w14:textId="77777777" w:rsidR="008C553B" w:rsidRDefault="00EB2FD3">
      <w:pPr>
        <w:spacing w:line="360" w:lineRule="auto"/>
        <w:rPr>
          <w:szCs w:val="44"/>
        </w:rPr>
      </w:pPr>
      <w:r>
        <w:rPr>
          <w:noProof/>
        </w:rPr>
        <w:lastRenderedPageBreak/>
        <w:drawing>
          <wp:inline distT="0" distB="0" distL="0" distR="0" wp14:anchorId="41A46199" wp14:editId="5A4104DF">
            <wp:extent cx="5943600" cy="32194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8992" w14:textId="77777777" w:rsidR="008C553B" w:rsidRDefault="00EB2FD3">
      <w:pPr>
        <w:spacing w:line="360" w:lineRule="auto"/>
        <w:rPr>
          <w:szCs w:val="44"/>
        </w:rPr>
      </w:pPr>
      <w:r>
        <w:rPr>
          <w:rFonts w:hint="eastAsia"/>
          <w:szCs w:val="44"/>
        </w:rPr>
        <w:t>（3）选择“来自图片”</w:t>
      </w:r>
    </w:p>
    <w:p w14:paraId="2556752A" w14:textId="77777777" w:rsidR="008C553B" w:rsidRDefault="00EB2FD3">
      <w:pPr>
        <w:spacing w:line="360" w:lineRule="auto"/>
        <w:rPr>
          <w:szCs w:val="44"/>
        </w:rPr>
      </w:pPr>
      <w:r>
        <w:rPr>
          <w:noProof/>
        </w:rPr>
        <w:drawing>
          <wp:inline distT="0" distB="0" distL="0" distR="0" wp14:anchorId="0B64B422" wp14:editId="315F3D04">
            <wp:extent cx="5943600" cy="32194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9EE8" w14:textId="77777777" w:rsidR="008C553B" w:rsidRDefault="00EB2FD3">
      <w:pPr>
        <w:spacing w:line="360" w:lineRule="auto"/>
        <w:rPr>
          <w:szCs w:val="44"/>
        </w:rPr>
      </w:pPr>
      <w:r>
        <w:rPr>
          <w:noProof/>
        </w:rPr>
        <w:lastRenderedPageBreak/>
        <w:drawing>
          <wp:inline distT="0" distB="0" distL="0" distR="0" wp14:anchorId="2DB492ED" wp14:editId="03756B16">
            <wp:extent cx="5943600" cy="32194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EB2C" w14:textId="77777777" w:rsidR="008C553B" w:rsidRDefault="00EB2FD3">
      <w:pPr>
        <w:spacing w:line="360" w:lineRule="auto"/>
        <w:rPr>
          <w:szCs w:val="44"/>
        </w:rPr>
      </w:pPr>
      <w:r>
        <w:rPr>
          <w:noProof/>
        </w:rPr>
        <w:drawing>
          <wp:inline distT="0" distB="0" distL="0" distR="0" wp14:anchorId="4A99EE6D" wp14:editId="0E5CB7B9">
            <wp:extent cx="5943600" cy="32194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B600" w14:textId="77777777" w:rsidR="008C553B" w:rsidRDefault="00EB2FD3">
      <w:pPr>
        <w:spacing w:line="360" w:lineRule="auto"/>
        <w:rPr>
          <w:szCs w:val="44"/>
        </w:rPr>
      </w:pPr>
      <w:r>
        <w:rPr>
          <w:noProof/>
        </w:rPr>
        <w:lastRenderedPageBreak/>
        <w:drawing>
          <wp:inline distT="0" distB="0" distL="0" distR="0" wp14:anchorId="1600EBCF" wp14:editId="3C630F22">
            <wp:extent cx="5943600" cy="32194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FA16" w14:textId="33448F2D" w:rsidR="008C553B" w:rsidRDefault="00EB2FD3">
      <w:pPr>
        <w:spacing w:line="360" w:lineRule="auto"/>
      </w:pPr>
      <w:r>
        <w:rPr>
          <w:noProof/>
        </w:rPr>
        <w:drawing>
          <wp:inline distT="0" distB="0" distL="0" distR="0" wp14:anchorId="3F486843" wp14:editId="57D4B52B">
            <wp:extent cx="5943600" cy="32194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7AED" w14:textId="4D0DBADB" w:rsidR="008A4E9B" w:rsidRPr="008A4E9B" w:rsidRDefault="008A4E9B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2C63F59" wp14:editId="2A79005E">
            <wp:extent cx="2457450" cy="60293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00E7" w14:textId="77777777" w:rsidR="008C553B" w:rsidRDefault="008C553B">
      <w:pPr>
        <w:spacing w:line="360" w:lineRule="auto"/>
      </w:pPr>
    </w:p>
    <w:p w14:paraId="7C8F4866" w14:textId="77777777" w:rsidR="008C553B" w:rsidRDefault="00EB2FD3">
      <w:pPr>
        <w:pStyle w:val="2"/>
        <w:spacing w:line="360" w:lineRule="auto"/>
        <w:rPr>
          <w:rFonts w:asciiTheme="minorEastAsia" w:eastAsiaTheme="minorEastAsia" w:hAnsiTheme="minorEastAsia"/>
          <w:color w:val="000000" w:themeColor="text1"/>
          <w:sz w:val="28"/>
          <w:szCs w:val="44"/>
        </w:rPr>
      </w:pPr>
      <w:bookmarkStart w:id="15" w:name="_Toc41913830"/>
      <w:r>
        <w:rPr>
          <w:rFonts w:asciiTheme="minorEastAsia" w:eastAsiaTheme="minorEastAsia" w:hAnsiTheme="minorEastAsia" w:hint="eastAsia"/>
          <w:color w:val="000000" w:themeColor="text1"/>
          <w:sz w:val="28"/>
          <w:szCs w:val="44"/>
        </w:rPr>
        <w:t>3.2 算法性能</w:t>
      </w:r>
      <w:bookmarkEnd w:id="15"/>
    </w:p>
    <w:p w14:paraId="1FD970E2" w14:textId="77777777" w:rsidR="008C553B" w:rsidRDefault="00EB2FD3">
      <w:pPr>
        <w:spacing w:line="360" w:lineRule="auto"/>
        <w:rPr>
          <w:color w:val="0000FF"/>
          <w:szCs w:val="44"/>
        </w:rPr>
      </w:pPr>
      <w:r>
        <w:rPr>
          <w:rFonts w:hint="eastAsia"/>
          <w:color w:val="0000FF"/>
          <w:szCs w:val="44"/>
        </w:rPr>
        <w:t>给出算法处理的效率（每次处理所需要的时间）和算法的准确率的统计。</w:t>
      </w:r>
    </w:p>
    <w:p w14:paraId="73CC6371" w14:textId="77777777" w:rsidR="008C553B" w:rsidRDefault="00EB2FD3">
      <w:pPr>
        <w:spacing w:line="360" w:lineRule="auto"/>
        <w:rPr>
          <w:szCs w:val="44"/>
        </w:rPr>
      </w:pPr>
      <w:proofErr w:type="gramStart"/>
      <w:r>
        <w:rPr>
          <w:rFonts w:hint="eastAsia"/>
          <w:szCs w:val="44"/>
        </w:rPr>
        <w:t>测试共</w:t>
      </w:r>
      <w:proofErr w:type="gramEnd"/>
      <w:r>
        <w:rPr>
          <w:szCs w:val="44"/>
        </w:rPr>
        <w:t>22张图片，其中成功识别的数量为13，失败的数量为9。识别准确率为59%</w:t>
      </w:r>
    </w:p>
    <w:p w14:paraId="030FE1FC" w14:textId="77777777" w:rsidR="008C553B" w:rsidRDefault="00EB2FD3">
      <w:pPr>
        <w:spacing w:line="360" w:lineRule="auto"/>
        <w:rPr>
          <w:szCs w:val="44"/>
        </w:rPr>
      </w:pPr>
      <w:r>
        <w:rPr>
          <w:rFonts w:hint="eastAsia"/>
          <w:szCs w:val="44"/>
        </w:rPr>
        <w:t>（无法识别：</w:t>
      </w:r>
      <w:r>
        <w:rPr>
          <w:szCs w:val="44"/>
        </w:rPr>
        <w:t>6张（car1、car2、3、8、10、11），识别错误：3张（car4、car5、cAA662F））</w:t>
      </w:r>
    </w:p>
    <w:p w14:paraId="135D44CF" w14:textId="77777777" w:rsidR="008C553B" w:rsidRDefault="00EB2FD3">
      <w:pPr>
        <w:spacing w:line="360" w:lineRule="auto"/>
        <w:rPr>
          <w:color w:val="0000FF"/>
          <w:szCs w:val="44"/>
        </w:rPr>
      </w:pPr>
      <w:r>
        <w:rPr>
          <w:rFonts w:hint="eastAsia"/>
          <w:szCs w:val="44"/>
        </w:rPr>
        <w:t>平均处理时间：</w:t>
      </w:r>
      <w:r>
        <w:rPr>
          <w:szCs w:val="44"/>
        </w:rPr>
        <w:t>0.5497s</w:t>
      </w:r>
    </w:p>
    <w:p w14:paraId="7C257EE2" w14:textId="77777777" w:rsidR="008C553B" w:rsidRDefault="008C553B">
      <w:pPr>
        <w:spacing w:line="360" w:lineRule="auto"/>
        <w:rPr>
          <w:color w:val="0000FF"/>
          <w:szCs w:val="44"/>
        </w:rPr>
      </w:pPr>
    </w:p>
    <w:p w14:paraId="45819219" w14:textId="77777777" w:rsidR="008C553B" w:rsidRDefault="00EB2FD3">
      <w:pPr>
        <w:pStyle w:val="2"/>
        <w:spacing w:line="360" w:lineRule="auto"/>
        <w:rPr>
          <w:rFonts w:asciiTheme="minorEastAsia" w:eastAsiaTheme="minorEastAsia" w:hAnsiTheme="minorEastAsia"/>
          <w:color w:val="000000" w:themeColor="text1"/>
          <w:sz w:val="28"/>
          <w:szCs w:val="44"/>
        </w:rPr>
      </w:pPr>
      <w:bookmarkStart w:id="16" w:name="_Toc41913831"/>
      <w:r>
        <w:rPr>
          <w:rFonts w:asciiTheme="minorEastAsia" w:eastAsiaTheme="minorEastAsia" w:hAnsiTheme="minorEastAsia" w:hint="eastAsia"/>
          <w:color w:val="000000" w:themeColor="text1"/>
          <w:sz w:val="28"/>
          <w:szCs w:val="44"/>
        </w:rPr>
        <w:t>3.</w:t>
      </w:r>
      <w:r>
        <w:rPr>
          <w:rFonts w:asciiTheme="minorEastAsia" w:eastAsiaTheme="minorEastAsia" w:hAnsiTheme="minorEastAsia"/>
          <w:color w:val="000000" w:themeColor="text1"/>
          <w:sz w:val="28"/>
          <w:szCs w:val="44"/>
        </w:rPr>
        <w:t>3</w:t>
      </w:r>
      <w:r>
        <w:rPr>
          <w:rFonts w:asciiTheme="minorEastAsia" w:eastAsiaTheme="minorEastAsia" w:hAnsiTheme="minorEastAsia" w:hint="eastAsia"/>
          <w:color w:val="000000" w:themeColor="text1"/>
          <w:sz w:val="28"/>
          <w:szCs w:val="44"/>
        </w:rPr>
        <w:t xml:space="preserve"> </w:t>
      </w:r>
      <w:proofErr w:type="spellStart"/>
      <w:r>
        <w:rPr>
          <w:rFonts w:asciiTheme="minorEastAsia" w:eastAsiaTheme="minorEastAsia" w:hAnsiTheme="minorEastAsia"/>
          <w:color w:val="000000" w:themeColor="text1"/>
          <w:sz w:val="28"/>
          <w:szCs w:val="44"/>
        </w:rPr>
        <w:t>github</w:t>
      </w:r>
      <w:proofErr w:type="spellEnd"/>
      <w:r>
        <w:rPr>
          <w:rFonts w:asciiTheme="minorEastAsia" w:eastAsiaTheme="minorEastAsia" w:hAnsiTheme="minorEastAsia"/>
          <w:color w:val="000000" w:themeColor="text1"/>
          <w:sz w:val="28"/>
          <w:szCs w:val="44"/>
        </w:rPr>
        <w:t>提交日志</w:t>
      </w:r>
      <w:bookmarkEnd w:id="16"/>
    </w:p>
    <w:p w14:paraId="16CE9570" w14:textId="2F793A2B" w:rsidR="008C553B" w:rsidRDefault="00EB2FD3">
      <w:pPr>
        <w:spacing w:line="360" w:lineRule="auto"/>
        <w:rPr>
          <w:rFonts w:asciiTheme="minorEastAsia" w:eastAsiaTheme="minorEastAsia" w:hAnsiTheme="minorEastAsia"/>
          <w:color w:val="FF0000"/>
          <w:sz w:val="28"/>
          <w:szCs w:val="44"/>
        </w:rPr>
      </w:pPr>
      <w:bookmarkStart w:id="17" w:name="_Toc407275299"/>
      <w:r>
        <w:rPr>
          <w:color w:val="0000FF"/>
          <w:szCs w:val="44"/>
        </w:rPr>
        <w:t>截图显示各个成员在</w:t>
      </w:r>
      <w:proofErr w:type="spellStart"/>
      <w:r>
        <w:rPr>
          <w:color w:val="0000FF"/>
          <w:szCs w:val="44"/>
        </w:rPr>
        <w:t>github</w:t>
      </w:r>
      <w:proofErr w:type="spellEnd"/>
      <w:r>
        <w:rPr>
          <w:color w:val="0000FF"/>
          <w:szCs w:val="44"/>
        </w:rPr>
        <w:t>提交的日志</w:t>
      </w:r>
      <w:r>
        <w:rPr>
          <w:rFonts w:asciiTheme="minorEastAsia" w:eastAsiaTheme="minorEastAsia" w:hAnsiTheme="minorEastAsia" w:hint="eastAsia"/>
          <w:color w:val="FF0000"/>
          <w:sz w:val="28"/>
          <w:szCs w:val="44"/>
        </w:rPr>
        <w:t>（必须提供）</w:t>
      </w:r>
    </w:p>
    <w:p w14:paraId="58B943FC" w14:textId="0B3F1119" w:rsidR="007A569F" w:rsidRDefault="007A569F">
      <w:pPr>
        <w:spacing w:line="360" w:lineRule="auto"/>
        <w:rPr>
          <w:rFonts w:asciiTheme="minorEastAsia" w:eastAsiaTheme="minorEastAsia" w:hAnsiTheme="minorEastAsia"/>
          <w:sz w:val="28"/>
          <w:szCs w:val="44"/>
        </w:rPr>
      </w:pPr>
      <w:r>
        <w:rPr>
          <w:rFonts w:asciiTheme="minorEastAsia" w:eastAsiaTheme="minorEastAsia" w:hAnsiTheme="minorEastAsia"/>
          <w:sz w:val="28"/>
          <w:szCs w:val="44"/>
        </w:rPr>
        <w:t>d</w:t>
      </w:r>
      <w:r>
        <w:rPr>
          <w:rFonts w:asciiTheme="minorEastAsia" w:eastAsiaTheme="minorEastAsia" w:hAnsiTheme="minorEastAsia" w:hint="eastAsia"/>
          <w:sz w:val="28"/>
          <w:szCs w:val="44"/>
        </w:rPr>
        <w:t>gut</w:t>
      </w:r>
      <w:r>
        <w:rPr>
          <w:rFonts w:asciiTheme="minorEastAsia" w:eastAsiaTheme="minorEastAsia" w:hAnsiTheme="minorEastAsia"/>
          <w:sz w:val="28"/>
          <w:szCs w:val="44"/>
        </w:rPr>
        <w:t>908:</w:t>
      </w:r>
      <w:r>
        <w:rPr>
          <w:rFonts w:asciiTheme="minorEastAsia" w:eastAsiaTheme="minorEastAsia" w:hAnsiTheme="minorEastAsia" w:hint="eastAsia"/>
          <w:sz w:val="28"/>
          <w:szCs w:val="44"/>
        </w:rPr>
        <w:t>林泽枫</w:t>
      </w:r>
    </w:p>
    <w:p w14:paraId="0D7FAC26" w14:textId="40A4F7FE" w:rsidR="007A569F" w:rsidRPr="007A569F" w:rsidRDefault="007A569F">
      <w:pPr>
        <w:spacing w:line="360" w:lineRule="auto"/>
        <w:rPr>
          <w:rFonts w:asciiTheme="minorEastAsia" w:eastAsiaTheme="minorEastAsia" w:hAnsiTheme="minorEastAsia" w:hint="eastAsia"/>
          <w:sz w:val="28"/>
          <w:szCs w:val="44"/>
        </w:rPr>
      </w:pPr>
      <w:r>
        <w:rPr>
          <w:rFonts w:asciiTheme="minorEastAsia" w:eastAsiaTheme="minorEastAsia" w:hAnsiTheme="minorEastAsia" w:hint="eastAsia"/>
          <w:sz w:val="28"/>
          <w:szCs w:val="44"/>
        </w:rPr>
        <w:t>Andy</w:t>
      </w:r>
      <w:r>
        <w:rPr>
          <w:rFonts w:asciiTheme="minorEastAsia" w:eastAsiaTheme="minorEastAsia" w:hAnsiTheme="minorEastAsia"/>
          <w:sz w:val="28"/>
          <w:szCs w:val="44"/>
        </w:rPr>
        <w:t>510</w:t>
      </w:r>
      <w:r>
        <w:rPr>
          <w:rFonts w:asciiTheme="minorEastAsia" w:eastAsiaTheme="minorEastAsia" w:hAnsiTheme="minorEastAsia" w:hint="eastAsia"/>
          <w:sz w:val="28"/>
          <w:szCs w:val="44"/>
        </w:rPr>
        <w:t>：林泽杰</w:t>
      </w:r>
    </w:p>
    <w:p w14:paraId="0E47A0B0" w14:textId="7F886AE1" w:rsidR="008C553B" w:rsidRPr="00DA3483" w:rsidRDefault="007A569F">
      <w:pPr>
        <w:spacing w:line="360" w:lineRule="auto"/>
        <w:rPr>
          <w:rFonts w:asciiTheme="minorEastAsia" w:eastAsiaTheme="minorEastAsia" w:hAnsiTheme="minorEastAsia"/>
          <w:color w:val="FF0000"/>
          <w:sz w:val="28"/>
          <w:szCs w:val="44"/>
        </w:rPr>
      </w:pPr>
      <w:r w:rsidRPr="007A569F">
        <w:rPr>
          <w:rFonts w:asciiTheme="minorEastAsia" w:eastAsiaTheme="minorEastAsia" w:hAnsiTheme="minorEastAsia"/>
          <w:noProof/>
          <w:color w:val="FF0000"/>
          <w:sz w:val="28"/>
          <w:szCs w:val="44"/>
        </w:rPr>
        <w:drawing>
          <wp:inline distT="0" distB="0" distL="0" distR="0" wp14:anchorId="7F7D98D6" wp14:editId="447CB715">
            <wp:extent cx="3718560" cy="62788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627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C3FD9" w14:textId="77777777" w:rsidR="008C553B" w:rsidRDefault="00EB2FD3">
      <w:pPr>
        <w:spacing w:line="360" w:lineRule="auto"/>
        <w:outlineLvl w:val="0"/>
        <w:rPr>
          <w:b/>
          <w:sz w:val="32"/>
          <w:szCs w:val="32"/>
        </w:rPr>
      </w:pPr>
      <w:bookmarkStart w:id="18" w:name="_Toc41913832"/>
      <w:r>
        <w:rPr>
          <w:rFonts w:hint="eastAsia"/>
          <w:b/>
          <w:sz w:val="32"/>
          <w:szCs w:val="32"/>
        </w:rPr>
        <w:lastRenderedPageBreak/>
        <w:t>四、课程设计总结</w:t>
      </w:r>
      <w:bookmarkEnd w:id="17"/>
      <w:bookmarkEnd w:id="18"/>
    </w:p>
    <w:p w14:paraId="3E5A65B6" w14:textId="77777777" w:rsidR="008C553B" w:rsidRDefault="00EB2FD3">
      <w:pPr>
        <w:spacing w:line="360" w:lineRule="auto"/>
        <w:rPr>
          <w:color w:val="0000FF"/>
          <w:szCs w:val="44"/>
        </w:rPr>
      </w:pPr>
      <w:r>
        <w:rPr>
          <w:rFonts w:hint="eastAsia"/>
          <w:color w:val="0000FF"/>
          <w:szCs w:val="44"/>
        </w:rPr>
        <w:t>简要描述设计过程中遇到的问题，解决的方式</w:t>
      </w:r>
    </w:p>
    <w:p w14:paraId="2CFCD6F4" w14:textId="77777777" w:rsidR="008C553B" w:rsidRDefault="00EB2FD3">
      <w:pPr>
        <w:spacing w:line="360" w:lineRule="auto"/>
        <w:ind w:firstLineChars="200" w:firstLine="480"/>
        <w:rPr>
          <w:szCs w:val="44"/>
        </w:rPr>
      </w:pPr>
      <w:r>
        <w:rPr>
          <w:rFonts w:hint="eastAsia"/>
          <w:szCs w:val="44"/>
        </w:rPr>
        <w:t>一开始的时候对图像处理的格式有些困惑，最终选择HSV颜色模型，根据HSV模型的特点，可去除光照对实际颜色的影响，有助于图像的分割以及车牌的识别。在初始识别车牌上的字符时，未考虑到车牌上的分割点和铆钉的影响，后根据它们的大小来进行排除。而车牌的边缘容易被认为是数字1，</w:t>
      </w:r>
      <w:proofErr w:type="gramStart"/>
      <w:r>
        <w:rPr>
          <w:rFonts w:hint="eastAsia"/>
          <w:szCs w:val="44"/>
        </w:rPr>
        <w:t>故进行</w:t>
      </w:r>
      <w:proofErr w:type="gramEnd"/>
      <w:r>
        <w:rPr>
          <w:rFonts w:hint="eastAsia"/>
          <w:szCs w:val="44"/>
        </w:rPr>
        <w:t>判断，若是检测是1且太细，则认为是边缘，不存储为车牌字符。无法同时且自动识别，故在网上查询到可用</w:t>
      </w:r>
      <w:proofErr w:type="spellStart"/>
      <w:r>
        <w:rPr>
          <w:rFonts w:hint="eastAsia"/>
          <w:szCs w:val="44"/>
        </w:rPr>
        <w:t>tkinyer</w:t>
      </w:r>
      <w:proofErr w:type="spellEnd"/>
      <w:r>
        <w:rPr>
          <w:rFonts w:hint="eastAsia"/>
          <w:szCs w:val="44"/>
        </w:rPr>
        <w:t>头文件，设置上传文件按钮，利用</w:t>
      </w:r>
      <w:proofErr w:type="spellStart"/>
      <w:r>
        <w:rPr>
          <w:rFonts w:hint="eastAsia"/>
          <w:szCs w:val="44"/>
        </w:rPr>
        <w:t>askopenfilename</w:t>
      </w:r>
      <w:proofErr w:type="spellEnd"/>
      <w:r>
        <w:rPr>
          <w:rFonts w:hint="eastAsia"/>
          <w:szCs w:val="44"/>
        </w:rPr>
        <w:t>函数来打开本地图片文件，上传到程序中。</w:t>
      </w:r>
    </w:p>
    <w:p w14:paraId="7ACF0E54" w14:textId="28481A07" w:rsidR="008C553B" w:rsidRDefault="00EB2FD3">
      <w:pPr>
        <w:spacing w:line="360" w:lineRule="auto"/>
        <w:ind w:firstLineChars="200" w:firstLine="480"/>
        <w:rPr>
          <w:szCs w:val="44"/>
        </w:rPr>
      </w:pPr>
      <w:r>
        <w:rPr>
          <w:rFonts w:hint="eastAsia"/>
          <w:szCs w:val="44"/>
        </w:rPr>
        <w:t>对于这</w:t>
      </w:r>
      <w:proofErr w:type="gramStart"/>
      <w:r>
        <w:rPr>
          <w:rFonts w:hint="eastAsia"/>
          <w:szCs w:val="44"/>
        </w:rPr>
        <w:t>次设实现</w:t>
      </w:r>
      <w:proofErr w:type="gramEnd"/>
      <w:r>
        <w:rPr>
          <w:rFonts w:hint="eastAsia"/>
          <w:szCs w:val="44"/>
        </w:rPr>
        <w:t>来说，最难的点在于精确识</w:t>
      </w:r>
      <w:r w:rsidR="001A22D1">
        <w:rPr>
          <w:rFonts w:hint="eastAsia"/>
          <w:szCs w:val="44"/>
        </w:rPr>
        <w:t>别</w:t>
      </w:r>
      <w:r>
        <w:rPr>
          <w:rFonts w:hint="eastAsia"/>
          <w:szCs w:val="44"/>
        </w:rPr>
        <w:t>汉字、字母和数字，在测试过程中经常出现汉字识别错误，字母和数字识别混淆和错误</w:t>
      </w:r>
      <w:r w:rsidR="001A22D1">
        <w:rPr>
          <w:rFonts w:hint="eastAsia"/>
          <w:szCs w:val="44"/>
        </w:rPr>
        <w:t>，</w:t>
      </w:r>
      <w:r w:rsidR="001A22D1" w:rsidRPr="001A22D1">
        <w:rPr>
          <w:rFonts w:hint="eastAsia"/>
          <w:szCs w:val="44"/>
        </w:rPr>
        <w:t>尤其是第一个中文字符出现的误差概率较大</w:t>
      </w:r>
      <w:r>
        <w:rPr>
          <w:rFonts w:hint="eastAsia"/>
          <w:szCs w:val="44"/>
        </w:rPr>
        <w:t>。这里我们在讨论和研究后，收集网上关于精确识别的</w:t>
      </w:r>
      <w:proofErr w:type="gramStart"/>
      <w:r>
        <w:rPr>
          <w:rFonts w:hint="eastAsia"/>
          <w:szCs w:val="44"/>
        </w:rPr>
        <w:t>的</w:t>
      </w:r>
      <w:proofErr w:type="gramEnd"/>
      <w:r>
        <w:rPr>
          <w:rFonts w:hint="eastAsia"/>
          <w:szCs w:val="44"/>
        </w:rPr>
        <w:t>方法，一次次地调试传入参数，最终调成现在较为精确的状态。</w:t>
      </w:r>
    </w:p>
    <w:p w14:paraId="292022E9" w14:textId="249CA3E4" w:rsidR="001A22D1" w:rsidRDefault="001A22D1" w:rsidP="001A22D1">
      <w:pPr>
        <w:spacing w:line="360" w:lineRule="auto"/>
        <w:ind w:firstLineChars="200" w:firstLine="480"/>
        <w:rPr>
          <w:szCs w:val="44"/>
        </w:rPr>
      </w:pPr>
      <w:r w:rsidRPr="001A22D1">
        <w:rPr>
          <w:rFonts w:hint="eastAsia"/>
          <w:szCs w:val="44"/>
        </w:rPr>
        <w:t>车牌定位算法的参数受图像分辨率、色偏、车距影响，</w:t>
      </w:r>
      <w:r w:rsidRPr="001A22D1">
        <w:rPr>
          <w:szCs w:val="44"/>
        </w:rPr>
        <w:t>test目录下的车牌的像素都比较小，其他图片很可能</w:t>
      </w:r>
      <w:r w:rsidRPr="001A22D1">
        <w:rPr>
          <w:rFonts w:hint="eastAsia"/>
          <w:szCs w:val="44"/>
        </w:rPr>
        <w:t>因为像素等问题识别不了，识别其他像素的车牌需要修改</w:t>
      </w:r>
      <w:r w:rsidRPr="001A22D1">
        <w:rPr>
          <w:szCs w:val="44"/>
        </w:rPr>
        <w:t>config文件里面的参数</w:t>
      </w:r>
    </w:p>
    <w:p w14:paraId="7465957D" w14:textId="77777777" w:rsidR="008C553B" w:rsidRDefault="00EB2FD3">
      <w:pPr>
        <w:spacing w:line="360" w:lineRule="auto"/>
        <w:ind w:firstLineChars="200" w:firstLine="480"/>
        <w:rPr>
          <w:szCs w:val="44"/>
        </w:rPr>
      </w:pPr>
      <w:r>
        <w:rPr>
          <w:rFonts w:hint="eastAsia"/>
          <w:szCs w:val="44"/>
        </w:rPr>
        <w:t>而最常见的问题</w:t>
      </w:r>
      <w:proofErr w:type="gramStart"/>
      <w:r>
        <w:rPr>
          <w:rFonts w:hint="eastAsia"/>
          <w:szCs w:val="44"/>
        </w:rPr>
        <w:t>就是就是</w:t>
      </w:r>
      <w:proofErr w:type="gramEnd"/>
      <w:r>
        <w:rPr>
          <w:rFonts w:hint="eastAsia"/>
          <w:szCs w:val="44"/>
        </w:rPr>
        <w:t>传入参数变量书写错漏，这个问题我们利用了word的查询功能，比较轻易地修改好了相关变量名的错误。</w:t>
      </w:r>
    </w:p>
    <w:p w14:paraId="7824C8AE" w14:textId="77777777" w:rsidR="008C553B" w:rsidRDefault="00EB2FD3">
      <w:pPr>
        <w:spacing w:line="360" w:lineRule="auto"/>
        <w:ind w:firstLineChars="200" w:firstLine="480"/>
        <w:rPr>
          <w:szCs w:val="44"/>
        </w:rPr>
      </w:pPr>
      <w:r>
        <w:rPr>
          <w:rFonts w:hint="eastAsia"/>
          <w:szCs w:val="44"/>
        </w:rPr>
        <w:t>有些逻辑上的问题，在我们两人都难以发现的时候，就主动请教其他同学来帮忙查看。我们先</w:t>
      </w:r>
      <w:proofErr w:type="gramStart"/>
      <w:r>
        <w:rPr>
          <w:rFonts w:hint="eastAsia"/>
          <w:szCs w:val="44"/>
        </w:rPr>
        <w:t>一</w:t>
      </w:r>
      <w:proofErr w:type="gramEnd"/>
      <w:r>
        <w:rPr>
          <w:rFonts w:hint="eastAsia"/>
          <w:szCs w:val="44"/>
        </w:rPr>
        <w:t>行行介绍对应代码完成的功能，然后调试给帮手看，有时我们能通过这样发现比较大的逻辑缺陷，有时的缺陷会影响到下一步函数的操作。所以，在我们被坑了几次后，查找错误的时候都会从头开始，</w:t>
      </w:r>
      <w:proofErr w:type="gramStart"/>
      <w:r>
        <w:rPr>
          <w:rFonts w:hint="eastAsia"/>
          <w:szCs w:val="44"/>
        </w:rPr>
        <w:t>一</w:t>
      </w:r>
      <w:proofErr w:type="gramEnd"/>
      <w:r>
        <w:rPr>
          <w:rFonts w:hint="eastAsia"/>
          <w:szCs w:val="44"/>
        </w:rPr>
        <w:t>步步精确确认错误所在，再解决问题。这也算是我们本次做比较复杂项目的一个好的经验和收获。</w:t>
      </w:r>
    </w:p>
    <w:sectPr w:rsidR="008C553B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AF1C8D" w14:textId="77777777" w:rsidR="00791BF2" w:rsidRDefault="00791BF2">
      <w:r>
        <w:separator/>
      </w:r>
    </w:p>
  </w:endnote>
  <w:endnote w:type="continuationSeparator" w:id="0">
    <w:p w14:paraId="79F8C5DD" w14:textId="77777777" w:rsidR="00791BF2" w:rsidRDefault="00791B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21886771"/>
    </w:sdtPr>
    <w:sdtContent>
      <w:p w14:paraId="7503FCCD" w14:textId="77777777" w:rsidR="00DA3483" w:rsidRDefault="00DA348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 w14:paraId="35064473" w14:textId="77777777" w:rsidR="00DA3483" w:rsidRDefault="00DA348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673372" w14:textId="77777777" w:rsidR="00791BF2" w:rsidRDefault="00791BF2">
      <w:r>
        <w:separator/>
      </w:r>
    </w:p>
  </w:footnote>
  <w:footnote w:type="continuationSeparator" w:id="0">
    <w:p w14:paraId="6AFF25BA" w14:textId="77777777" w:rsidR="00791BF2" w:rsidRDefault="00791B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082626"/>
    <w:multiLevelType w:val="multilevel"/>
    <w:tmpl w:val="27082626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21C8"/>
    <w:rsid w:val="BBED57F5"/>
    <w:rsid w:val="F6DF931A"/>
    <w:rsid w:val="00004D6F"/>
    <w:rsid w:val="000C4123"/>
    <w:rsid w:val="000D6FF3"/>
    <w:rsid w:val="00144EF3"/>
    <w:rsid w:val="001510C3"/>
    <w:rsid w:val="00180354"/>
    <w:rsid w:val="001A21FC"/>
    <w:rsid w:val="001A22D1"/>
    <w:rsid w:val="002121C8"/>
    <w:rsid w:val="002158D0"/>
    <w:rsid w:val="002C18FE"/>
    <w:rsid w:val="00332589"/>
    <w:rsid w:val="00342E29"/>
    <w:rsid w:val="003538AE"/>
    <w:rsid w:val="00396D08"/>
    <w:rsid w:val="003A69A8"/>
    <w:rsid w:val="00435E1F"/>
    <w:rsid w:val="004E5927"/>
    <w:rsid w:val="005116B7"/>
    <w:rsid w:val="00540BAB"/>
    <w:rsid w:val="00545AD4"/>
    <w:rsid w:val="006B0A0B"/>
    <w:rsid w:val="006E227E"/>
    <w:rsid w:val="006F50B0"/>
    <w:rsid w:val="00767CD9"/>
    <w:rsid w:val="00791BF2"/>
    <w:rsid w:val="007A569F"/>
    <w:rsid w:val="007C7558"/>
    <w:rsid w:val="007F57D9"/>
    <w:rsid w:val="008A4E9B"/>
    <w:rsid w:val="008C553B"/>
    <w:rsid w:val="009145B4"/>
    <w:rsid w:val="009C1489"/>
    <w:rsid w:val="009D66C7"/>
    <w:rsid w:val="009E1600"/>
    <w:rsid w:val="00A10CC3"/>
    <w:rsid w:val="00AD0564"/>
    <w:rsid w:val="00AF019B"/>
    <w:rsid w:val="00B663AA"/>
    <w:rsid w:val="00B70B71"/>
    <w:rsid w:val="00BB1D1E"/>
    <w:rsid w:val="00BE2713"/>
    <w:rsid w:val="00CE6FA5"/>
    <w:rsid w:val="00D35E72"/>
    <w:rsid w:val="00DA3483"/>
    <w:rsid w:val="00E07C92"/>
    <w:rsid w:val="00E123ED"/>
    <w:rsid w:val="00E45D33"/>
    <w:rsid w:val="00E67F75"/>
    <w:rsid w:val="00EB2FD3"/>
    <w:rsid w:val="00EE5A47"/>
    <w:rsid w:val="00EF1920"/>
    <w:rsid w:val="00F15F11"/>
    <w:rsid w:val="00F31D39"/>
    <w:rsid w:val="00FA15BB"/>
    <w:rsid w:val="06EC7158"/>
    <w:rsid w:val="08A81F3F"/>
    <w:rsid w:val="1D4C17CA"/>
    <w:rsid w:val="302A2EBC"/>
    <w:rsid w:val="31892DB5"/>
    <w:rsid w:val="3447596C"/>
    <w:rsid w:val="3A4B6D13"/>
    <w:rsid w:val="43E92585"/>
    <w:rsid w:val="47C57575"/>
    <w:rsid w:val="52ED2C1B"/>
    <w:rsid w:val="579FC457"/>
    <w:rsid w:val="683C0C88"/>
    <w:rsid w:val="68941F49"/>
    <w:rsid w:val="77DD5395"/>
    <w:rsid w:val="7EDE3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5174E9"/>
  <w15:docId w15:val="{FA2C10E6-1EDE-4ED5-8176-583A9635C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qFormat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hAnsi="宋体" w:cs="宋体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semiHidden/>
    <w:qFormat/>
  </w:style>
  <w:style w:type="paragraph" w:styleId="TOC3">
    <w:name w:val="toc 3"/>
    <w:basedOn w:val="a"/>
    <w:next w:val="a"/>
    <w:uiPriority w:val="39"/>
    <w:unhideWhenUsed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</w:rPr>
  </w:style>
  <w:style w:type="paragraph" w:styleId="a5">
    <w:name w:val="Balloon Text"/>
    <w:basedOn w:val="a"/>
    <w:link w:val="a6"/>
    <w:uiPriority w:val="99"/>
    <w:unhideWhenUsed/>
    <w:rPr>
      <w:rFonts w:ascii="Microsoft YaHei UI" w:eastAsia="Microsoft YaHei UI"/>
      <w:sz w:val="18"/>
      <w:szCs w:val="18"/>
    </w:rPr>
  </w:style>
  <w:style w:type="paragraph" w:styleId="a7">
    <w:name w:val="footer"/>
    <w:basedOn w:val="a"/>
    <w:link w:val="a8"/>
    <w:uiPriority w:val="99"/>
    <w:unhideWhenUsed/>
    <w:pPr>
      <w:tabs>
        <w:tab w:val="center" w:pos="4320"/>
        <w:tab w:val="right" w:pos="8640"/>
      </w:tabs>
    </w:pPr>
  </w:style>
  <w:style w:type="paragraph" w:styleId="a9">
    <w:name w:val="header"/>
    <w:basedOn w:val="a"/>
    <w:link w:val="aa"/>
    <w:uiPriority w:val="99"/>
    <w:unhideWhenUsed/>
    <w:pPr>
      <w:tabs>
        <w:tab w:val="center" w:pos="4320"/>
        <w:tab w:val="right" w:pos="8640"/>
      </w:tabs>
    </w:pPr>
  </w:style>
  <w:style w:type="paragraph" w:styleId="TOC1">
    <w:name w:val="toc 1"/>
    <w:basedOn w:val="a"/>
    <w:next w:val="a"/>
    <w:uiPriority w:val="39"/>
    <w:unhideWhenUsed/>
    <w:pPr>
      <w:spacing w:after="100" w:line="259" w:lineRule="auto"/>
    </w:pPr>
    <w:rPr>
      <w:rFonts w:asciiTheme="minorHAnsi" w:eastAsiaTheme="minorEastAsia" w:hAnsiTheme="minorHAnsi" w:cs="Times New Roman"/>
      <w:sz w:val="22"/>
      <w:szCs w:val="22"/>
    </w:rPr>
  </w:style>
  <w:style w:type="paragraph" w:styleId="TOC2">
    <w:name w:val="toc 2"/>
    <w:basedOn w:val="a"/>
    <w:next w:val="a"/>
    <w:uiPriority w:val="39"/>
    <w:unhideWhenUsed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  <w:szCs w:val="22"/>
    </w:rPr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cs="Times New Roman" w:hint="eastAsia"/>
    </w:rPr>
  </w:style>
  <w:style w:type="table" w:styleId="ab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d">
    <w:name w:val="annotation reference"/>
    <w:semiHidden/>
    <w:qFormat/>
    <w:rPr>
      <w:sz w:val="21"/>
      <w:szCs w:val="21"/>
    </w:rPr>
  </w:style>
  <w:style w:type="character" w:customStyle="1" w:styleId="a4">
    <w:name w:val="批注文字 字符"/>
    <w:basedOn w:val="a0"/>
    <w:link w:val="a3"/>
    <w:semiHidden/>
    <w:qFormat/>
    <w:rPr>
      <w:rFonts w:ascii="宋体" w:eastAsia="宋体" w:hAnsi="宋体" w:cs="宋体"/>
      <w:sz w:val="24"/>
      <w:szCs w:val="24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rFonts w:ascii="Microsoft YaHei UI" w:eastAsia="Microsoft YaHei UI" w:hAnsi="宋体" w:cs="宋体"/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TOC10">
    <w:name w:val="TOC 标题1"/>
    <w:basedOn w:val="1"/>
    <w:next w:val="a"/>
    <w:uiPriority w:val="39"/>
    <w:unhideWhenUsed/>
    <w:qFormat/>
    <w:pPr>
      <w:spacing w:line="259" w:lineRule="auto"/>
      <w:outlineLvl w:val="9"/>
    </w:pPr>
  </w:style>
  <w:style w:type="character" w:customStyle="1" w:styleId="aa">
    <w:name w:val="页眉 字符"/>
    <w:basedOn w:val="a0"/>
    <w:link w:val="a9"/>
    <w:uiPriority w:val="99"/>
    <w:qFormat/>
    <w:rPr>
      <w:rFonts w:ascii="宋体" w:eastAsia="宋体" w:hAnsi="宋体" w:cs="宋体"/>
      <w:sz w:val="24"/>
      <w:szCs w:val="24"/>
    </w:rPr>
  </w:style>
  <w:style w:type="character" w:customStyle="1" w:styleId="a8">
    <w:name w:val="页脚 字符"/>
    <w:basedOn w:val="a0"/>
    <w:link w:val="a7"/>
    <w:uiPriority w:val="99"/>
    <w:qFormat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11">
    <w:name w:val="列表段落1"/>
    <w:basedOn w:val="a"/>
    <w:uiPriority w:val="34"/>
    <w:qFormat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76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65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4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17</Pages>
  <Words>2072</Words>
  <Characters>11815</Characters>
  <Application>Microsoft Office Word</Application>
  <DocSecurity>0</DocSecurity>
  <Lines>98</Lines>
  <Paragraphs>27</Paragraphs>
  <ScaleCrop>false</ScaleCrop>
  <Company/>
  <LinksUpToDate>false</LinksUpToDate>
  <CharactersWithSpaces>13860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刘文果</dc:creator>
  <cp:lastModifiedBy>林 泽枫</cp:lastModifiedBy>
  <cp:revision>28</cp:revision>
  <dcterms:created xsi:type="dcterms:W3CDTF">2016-11-26T00:05:00Z</dcterms:created>
  <dcterms:modified xsi:type="dcterms:W3CDTF">2020-07-04T07:54:00Z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