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271" w:rsidRDefault="000C6588" w:rsidP="00AB4271">
      <w:pPr>
        <w:pStyle w:val="Heading1"/>
      </w:pPr>
      <w:r w:rsidRPr="000C6588">
        <w:t>Prioritized Requirements</w:t>
      </w:r>
    </w:p>
    <w:p w:rsidR="00AB4271" w:rsidRDefault="00AB4271" w:rsidP="00AB4271">
      <w:pPr>
        <w:pStyle w:val="Heading2"/>
      </w:pPr>
      <w:r w:rsidRPr="00AB4271">
        <w:t>Requirements Approach</w:t>
      </w:r>
    </w:p>
    <w:p w:rsidR="00C04800" w:rsidRDefault="00C04800" w:rsidP="00C04800">
      <w:r>
        <w:t>Requirements were prioritized based on their role in the online-ordering process. High-priority requirements cover the functions needed to place and complete an order. These include store selection, product configuration, payment, and fulfillment tracking.</w:t>
      </w:r>
    </w:p>
    <w:p w:rsidR="00C04800" w:rsidRPr="00C04800" w:rsidRDefault="00C04800" w:rsidP="00C04800">
      <w:r>
        <w:t>Medium-priority requirements cover promotions, loyalty, historical reporting, and analysis. Meal Club is classified separately because it is a proposed new service, not a required part of the current ordering process.</w:t>
      </w:r>
    </w:p>
    <w:p w:rsidR="00AB4271" w:rsidRDefault="00AB4271" w:rsidP="00AB4271">
      <w:pPr>
        <w:pStyle w:val="Heading2"/>
      </w:pPr>
      <w:r w:rsidRPr="00AB4271">
        <w:t>Priority Summary</w:t>
      </w:r>
    </w:p>
    <w:p w:rsidR="00BB1156" w:rsidRPr="00BB1156" w:rsidRDefault="00BB1156" w:rsidP="00BB1156">
      <w:r w:rsidRPr="00BB1156">
        <w:rPr>
          <w:noProof/>
        </w:rPr>
        <w:drawing>
          <wp:inline distT="0" distB="0" distL="0" distR="0">
            <wp:extent cx="5316220" cy="95694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20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1CD" w:rsidRDefault="000C6588" w:rsidP="00AB4271">
      <w:pPr>
        <w:pStyle w:val="Heading1"/>
      </w:pPr>
      <w:r w:rsidRPr="000C6588">
        <w:t>New Venture Proposal</w:t>
      </w:r>
    </w:p>
    <w:p w:rsidR="00AB4271" w:rsidRDefault="00AB4271" w:rsidP="00AB4271">
      <w:pPr>
        <w:pStyle w:val="Heading2"/>
      </w:pPr>
      <w:r w:rsidRPr="00AB4271">
        <w:t>Proposal Overview</w:t>
      </w:r>
    </w:p>
    <w:p w:rsidR="00C04800" w:rsidRDefault="00C04800" w:rsidP="00C04800">
      <w:r>
        <w:t>Domino’s Meal Club is a proposed monthly subscription service for registered customers. Each plan provides a fixed credit for eligible orders. Each plan also has a monthly usage limit.</w:t>
      </w:r>
    </w:p>
    <w:p w:rsidR="00C04800" w:rsidRDefault="00C04800" w:rsidP="00C04800">
      <w:r>
        <w:t>The service is intended to encourage repeat ordering by giving customers a predictable benefit in exchange for a membership fee. Members can select a plan, maintain an active subscription, or cancel the service. When an eligible order uses a credit, the database records the benefit.</w:t>
      </w:r>
    </w:p>
    <w:p w:rsidR="00764829" w:rsidRPr="00764829" w:rsidRDefault="00C04800" w:rsidP="00C04800">
      <w:r>
        <w:t>This project models the subscription relationship and benefit use. It does not model recurring billing or profitability calculations.</w:t>
      </w:r>
    </w:p>
    <w:p w:rsidR="00AB4271" w:rsidRDefault="00AB4271" w:rsidP="00AB4271">
      <w:pPr>
        <w:pStyle w:val="Heading2"/>
      </w:pPr>
      <w:r w:rsidRPr="00AB4271">
        <w:t>Customer Experience and Business Value</w:t>
      </w:r>
    </w:p>
    <w:p w:rsidR="00C04800" w:rsidRDefault="00C04800" w:rsidP="00C04800">
      <w:r>
        <w:t>Customers would enroll in a Meal Club plan through their account. They would receive a benefit when placing an eligible order.</w:t>
      </w:r>
    </w:p>
    <w:p w:rsidR="000620D8" w:rsidRPr="000620D8" w:rsidRDefault="00C04800" w:rsidP="00C04800">
      <w:r>
        <w:t>The service gives frequent customers a reason to remain engaged with the ordering platform. It also creates a predictable membership relationship for the business. The design supports analysis of enrollment, cancellations, plan selection, credit use, and benefits applied to orders.</w:t>
      </w:r>
    </w:p>
    <w:p w:rsidR="00AB4271" w:rsidRDefault="00AB4271" w:rsidP="00AB4271">
      <w:pPr>
        <w:pStyle w:val="Heading2"/>
      </w:pPr>
      <w:r w:rsidRPr="00AB4271">
        <w:t>Database Impact</w:t>
      </w:r>
    </w:p>
    <w:p w:rsidR="00C04800" w:rsidRDefault="00C04800" w:rsidP="00C04800">
      <w:r>
        <w:t>The proposal adds three entities to the ordering model: SUBSCRIPTION_PLAN, CUSTOMER_SUBSCRIPTION, and SUBSCRIPTION_BENEFIT_EVENT.</w:t>
      </w:r>
    </w:p>
    <w:p w:rsidR="00C04800" w:rsidRDefault="00C04800" w:rsidP="00C04800">
      <w:r>
        <w:lastRenderedPageBreak/>
        <w:t>SUBSCRIPTION_PLAN defines the membership options, benefit amount, and monthly usage limit. CUSTOMER_SUBSCRIPTION links a customer to a plan. It records the subscription status and relevant dates.</w:t>
      </w:r>
    </w:p>
    <w:p w:rsidR="00BB1156" w:rsidRPr="00BB1156" w:rsidRDefault="00C04800" w:rsidP="00C04800">
      <w:r>
        <w:t>SUBSCRIPTION_BENEFIT_EVENT records each benefit applied to an eligible order. This preserves the link between the customer’s subscription and the order-level discount.</w:t>
      </w:r>
    </w:p>
    <w:sectPr w:rsidR="00BB1156" w:rsidRPr="00BB1156" w:rsidSect="00CF7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3FC254A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0D297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1EEBE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A5A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4CCEE4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0F2A5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818413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388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1BA9A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FA02D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stylePaneFormatFilter w:val="1024"/>
  <w:stylePaneSortMethod w:val="0000"/>
  <w:defaultTabStop w:val="720"/>
  <w:characterSpacingControl w:val="doNotCompress"/>
  <w:compat/>
  <w:rsids>
    <w:rsidRoot w:val="000C6588"/>
    <w:rsid w:val="000620D8"/>
    <w:rsid w:val="000C6588"/>
    <w:rsid w:val="00377EC1"/>
    <w:rsid w:val="00764829"/>
    <w:rsid w:val="00A62387"/>
    <w:rsid w:val="00AB4271"/>
    <w:rsid w:val="00AD71C2"/>
    <w:rsid w:val="00B15239"/>
    <w:rsid w:val="00BB1156"/>
    <w:rsid w:val="00BD7D3B"/>
    <w:rsid w:val="00C04800"/>
    <w:rsid w:val="00CE2DA0"/>
    <w:rsid w:val="00CF7D49"/>
    <w:rsid w:val="00FD4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1156"/>
  </w:style>
  <w:style w:type="paragraph" w:styleId="Heading1">
    <w:name w:val="heading 1"/>
    <w:basedOn w:val="Normal"/>
    <w:next w:val="Normal"/>
    <w:link w:val="Heading1Char"/>
    <w:uiPriority w:val="9"/>
    <w:qFormat/>
    <w:rsid w:val="00AB42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2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2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B42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271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BB11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6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</dc:creator>
  <cp:lastModifiedBy>Kell</cp:lastModifiedBy>
  <cp:revision>7</cp:revision>
  <dcterms:created xsi:type="dcterms:W3CDTF">2026-10-17T16:13:00Z</dcterms:created>
  <dcterms:modified xsi:type="dcterms:W3CDTF">2026-10-17T19:50:00Z</dcterms:modified>
</cp:coreProperties>
</file>