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1CD" w:rsidRDefault="00736A0B" w:rsidP="003C3100">
      <w:pPr>
        <w:pStyle w:val="Heading1"/>
      </w:pPr>
      <w:r w:rsidRPr="00736A0B">
        <w:t>Requirements Review</w:t>
      </w:r>
    </w:p>
    <w:p w:rsidR="003C3100" w:rsidRDefault="003C3100" w:rsidP="003C3100">
      <w:pPr>
        <w:pStyle w:val="Heading2"/>
      </w:pPr>
      <w:r>
        <w:t>Final requirement Status</w:t>
      </w:r>
    </w:p>
    <w:p w:rsidR="00763B24" w:rsidRDefault="00763B24" w:rsidP="00763B24">
      <w:r>
        <w:rPr>
          <w:noProof/>
        </w:rPr>
        <w:drawing>
          <wp:inline distT="0" distB="0" distL="0" distR="0">
            <wp:extent cx="5943600" cy="139399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3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E63" w:rsidRPr="00763B24" w:rsidRDefault="006B2E63" w:rsidP="00763B24">
      <w:r w:rsidRPr="006B2E63">
        <w:t>All documented requirements were completed in Version 1.3. Appendix A provides the detailed requirement-by-requirement traceability matrix.</w:t>
      </w:r>
    </w:p>
    <w:p w:rsidR="003C3100" w:rsidRDefault="003C3100" w:rsidP="003C3100">
      <w:pPr>
        <w:pStyle w:val="Heading2"/>
      </w:pPr>
      <w:r>
        <w:t>Deferred and Future Requirements</w:t>
      </w:r>
    </w:p>
    <w:p w:rsidR="003C3100" w:rsidRDefault="003C3100" w:rsidP="003C3100">
      <w:r>
        <w:t>Several capabilities are outside this project’s scope. These include real-time driver tracking, inventory management, recurring subscription billing, refund processing, employee scheduling, and third-party delivery-platform integration.</w:t>
      </w:r>
    </w:p>
    <w:p w:rsidR="003C3100" w:rsidRPr="003C3100" w:rsidRDefault="003C3100" w:rsidP="003C3100">
      <w:r>
        <w:t>These features would require additional tables, business rules, and data sources. Future work should also add application-level access controls, audit logging, and a customer-facing ordering interface.</w:t>
      </w:r>
    </w:p>
    <w:sectPr w:rsidR="003C3100" w:rsidRPr="003C3100" w:rsidSect="00CF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36A0B"/>
    <w:rsid w:val="00377EC1"/>
    <w:rsid w:val="003C3100"/>
    <w:rsid w:val="006B2E63"/>
    <w:rsid w:val="00736A0B"/>
    <w:rsid w:val="0076373E"/>
    <w:rsid w:val="00763B24"/>
    <w:rsid w:val="00CF7D49"/>
    <w:rsid w:val="00FD4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D49"/>
  </w:style>
  <w:style w:type="paragraph" w:styleId="Heading1">
    <w:name w:val="heading 1"/>
    <w:basedOn w:val="Normal"/>
    <w:next w:val="Normal"/>
    <w:link w:val="Heading1Char"/>
    <w:uiPriority w:val="9"/>
    <w:qFormat/>
    <w:rsid w:val="003C31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1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31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3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B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0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</dc:creator>
  <cp:lastModifiedBy>Kell</cp:lastModifiedBy>
  <cp:revision>3</cp:revision>
  <dcterms:created xsi:type="dcterms:W3CDTF">2026-10-17T16:15:00Z</dcterms:created>
  <dcterms:modified xsi:type="dcterms:W3CDTF">2026-10-17T19:49:00Z</dcterms:modified>
</cp:coreProperties>
</file>