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PingFang TC Semibold" w:hAnsi="PingFang TC Semibold" w:cs="PingFang TC Semibold"/>
          <w:sz w:val="48"/>
          <w:sz-cs w:val="48"/>
          <w:b/>
          <w:spacing w:val="0"/>
          <w:color w:val="212F3F"/>
        </w:rPr>
        <w:t xml:space="preserve">沖繩 4天3夜 自由行優化行程表 (首日機場+寶可夢中心版)</w:t>
      </w:r>
    </w:p>
    <w:p>
      <w:pPr>
        <w:spacing w:after="240"/>
      </w:pPr>
      <w:r>
        <w:rPr>
          <w:rFonts w:ascii="PingFang TC" w:hAnsi="PingFang TC" w:cs="PingFang TC"/>
          <w:sz w:val="24"/>
          <w:sz-cs w:val="24"/>
          <w:spacing w:val="0"/>
        </w:rPr>
        <w:t xml:space="preserve">這份行程針對您的需求，首日安排距離機場極近的「DMM水族館與瀨長島」，並將第二天晚餐與購物順路安排至有「寶可夢中心」的永旺夢樂城！</w:t>
      </w:r>
    </w:p>
    <w:p>
      <w:pPr>
        <w:spacing w:after="298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26BAA"/>
        </w:rPr>
        <w:t xml:space="preserve">Day 1: 抵達沖繩、DMM水族館與瀨長島地中海風情 (離機場最近)</w:t>
      </w:r>
    </w:p>
    <w:p>
      <w:pPr>
        <w:spacing w:after="240"/>
      </w:pP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主軸：抵達首日不奔波、網美打卡點與那霸市區</w:t>
      </w:r>
      <w:r>
        <w:rPr>
          <w:rFonts w:ascii="PingFang TC" w:hAnsi="PingFang TC" w:cs="PingFang TC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06:55 - 09:15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航班：長榮 BR112 (台北飛往那霸)</w:t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09:15 - 10:30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入關手續與領取行李，前往租車營業所取車 (預留約1-1.5小時)</w:t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10:30 - 11:00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開車前往「豐見城市」(車程極短，約15-20分鐘)</w:t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11:00 - 13:30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</w:t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DMM Kariyushi 水族館 &amp; iias 沖繩豐崎購物中心</w:t>
      </w:r>
      <w:r>
        <w:rPr>
          <w:rFonts w:ascii="PingFang TC" w:hAnsi="PingFang TC" w:cs="PingFang TC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主打結合最新光影技術的新型態水族館，動物距離非常近。</w:t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午餐建議：iias 購物中心內的美食街或餐廳解決。</w:t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13:30 - 16:00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</w:t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瀨長島 (Umikaji Terrace) (車程約15分鐘)</w:t>
      </w:r>
      <w:r>
        <w:rPr>
          <w:rFonts w:ascii="PingFang TC" w:hAnsi="PingFang TC" w:cs="PingFang TC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純白色的地中海階梯式建築，號稱「沖繩小希臘」。</w:t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下午茶推薦：幸福鬆餅 (預約人潮多，建議提早或現場候位) 搭配無敵海景與看飛機起降。</w:t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16:00 - 17:00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開車前往那霸市區，飯店 Check-in 稍作休息</w:t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17:30 - 晚上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</w:t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國際通 (Kokusai Dori)</w:t>
      </w:r>
      <w:r>
        <w:rPr>
          <w:rFonts w:ascii="PingFang TC" w:hAnsi="PingFang TC" w:cs="PingFang TC"/>
          <w:sz w:val="24"/>
          <w:sz-cs w:val="24"/>
          <w:spacing w:val="0"/>
        </w:rPr>
        <w:t xml:space="preserve"> 逛街與晚餐</w:t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晚餐建議：暖暮拉麵、88牛排 (Steakhouse 88) 或 燒肉 (如：琉球之牛、敘敘苑等，建議先預約)</w:t>
      </w:r>
    </w:p>
    <w:p>
      <w:pPr>
        <w:spacing w:after="298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26BAA"/>
        </w:rPr>
        <w:t xml:space="preserve">Day 2: 暢遊北部、美麗海水族館與寶可夢中心</w:t>
      </w:r>
    </w:p>
    <w:p>
      <w:pPr>
        <w:spacing w:after="240"/>
      </w:pP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主軸：沖繩指標性景點、北部海岸風光與大型Shopping Mall</w:t>
      </w:r>
      <w:r>
        <w:rPr>
          <w:rFonts w:ascii="PingFang TC" w:hAnsi="PingFang TC" w:cs="PingFang TC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08:30 - 10:30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從那霸出發，經自動車道(高速公路)前往北部 (車程約1.5-2小時)</w:t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10:30 - 13:30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</w:t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美麗海水族館 (Churaumi Aquarium)</w:t>
      </w:r>
      <w:r>
        <w:rPr>
          <w:rFonts w:ascii="PingFang TC" w:hAnsi="PingFang TC" w:cs="PingFang TC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導航地址：沖繩縣國頭郡本部町字石川424番地</w:t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停留時間：約3小時 (必看：黑潮之海餵食秀、戶外海豚劇場)</w:t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備註：營業時間 08:30-18:30。</w:t>
      </w:r>
      <w:r>
        <w:rPr>
          <w:rFonts w:ascii="PingFang TC" w:hAnsi="PingFang TC" w:cs="PingFang TC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13:30 - 14:30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午餐建議：古宇利島蝦蝦飯 (Kouri Shrimp) 或 水族館周邊的海景咖啡廳</w:t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14:30 - 16:30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</w:t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古宇利島 (Kouri Island)</w:t>
      </w:r>
      <w:r>
        <w:rPr>
          <w:rFonts w:ascii="PingFang TC" w:hAnsi="PingFang TC" w:cs="PingFang TC"/>
          <w:sz w:val="24"/>
          <w:sz-cs w:val="24"/>
          <w:spacing w:val="0"/>
        </w:rPr>
        <w:t xml:space="preserve"> (距離水族館約30分鐘車程)</w:t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途經古宇利大橋（沖繩最美跨海大橋）</w:t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景點：古宇利海洋塔 (Ocean Tower)、心形岩 (Heart Rock)</w:t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16:30 - 18:00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驅車南下，經沖繩自動車道(高速公路)前往中部的永旺夢樂城。</w:t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18:00 - 晚上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</w:t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永旺夢樂城沖繩來客夢 (AEON MALL Okinawa Rycom)</w:t>
      </w:r>
      <w:r>
        <w:rPr>
          <w:rFonts w:ascii="PingFang TC" w:hAnsi="PingFang TC" w:cs="PingFang TC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朝聖 </w:t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Pokémon Center Okinawa (寶可夢中心)</w:t>
      </w:r>
      <w:r>
        <w:rPr>
          <w:rFonts w:ascii="PingFang TC" w:hAnsi="PingFang TC" w:cs="PingFang TC"/>
          <w:sz w:val="24"/>
          <w:sz-cs w:val="24"/>
          <w:spacing w:val="0"/>
        </w:rPr>
        <w:t xml:space="preserve">！</w:t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晚餐建議：直接在商場內的美食街或超多主題餐廳解決（選擇極多，各式日式料理、燒肉、壽司都有）。</w:t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吃飽後可繼續在商場內血拚採購，隨後返回那霸市區飯店。</w:t>
      </w:r>
    </w:p>
    <w:p>
      <w:pPr>
        <w:spacing w:after="298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26BAA"/>
        </w:rPr>
        <w:t xml:space="preserve">Day 3: 中部異國風情與購物中心</w:t>
      </w:r>
    </w:p>
    <w:p>
      <w:pPr>
        <w:spacing w:after="240"/>
      </w:pP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主軸：美式風情、海景咖啡與瘋狂購物</w:t>
      </w:r>
      <w:r>
        <w:rPr>
          <w:rFonts w:ascii="PingFang TC" w:hAnsi="PingFang TC" w:cs="PingFang TC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09:30 - 10:30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開車前往中部地區 (浦添或北谷町)</w:t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10:30 - 14:00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</w:t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購物與早午餐：</w:t>
      </w:r>
      <w:r>
        <w:rPr>
          <w:rFonts w:ascii="PingFang TC" w:hAnsi="PingFang TC" w:cs="PingFang TC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選項 A：</w:t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港川外人住宅區</w:t>
      </w:r>
      <w:r>
        <w:rPr>
          <w:rFonts w:ascii="PingFang TC" w:hAnsi="PingFang TC" w:cs="PingFang TC"/>
          <w:sz w:val="24"/>
          <w:sz-cs w:val="24"/>
          <w:spacing w:val="0"/>
        </w:rPr>
        <w:t xml:space="preserve"> (特色文青小店、oHacorte 水果塔、精品咖啡)</w:t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選項 B：</w:t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PARCO CITY 浦添巨型購物中心</w:t>
      </w:r>
      <w:r>
        <w:rPr>
          <w:rFonts w:ascii="PingFang TC" w:hAnsi="PingFang TC" w:cs="PingFang TC"/>
          <w:sz w:val="24"/>
          <w:sz-cs w:val="24"/>
          <w:spacing w:val="0"/>
        </w:rPr>
        <w:t xml:space="preserve"> (靠近海岸線的超大Mall、買日牌服飾與美妝)</w:t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14:00 - 18:00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</w:t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美國村 (American Village)</w:t>
      </w:r>
      <w:r>
        <w:rPr>
          <w:rFonts w:ascii="PingFang TC" w:hAnsi="PingFang TC" w:cs="PingFang TC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在充滿異國風情的街道拍照打卡。</w:t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海景咖啡廳休息 (推薦：Zhyvago Coffee) 看日落。</w:t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18:00 - 晚上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美國村周邊晚餐 (建議：迴轉壽司市場 美浜店 / 塔可飯 Taco Rice)</w:t>
      </w:r>
    </w:p>
    <w:p>
      <w:pPr>
        <w:spacing w:after="298"/>
      </w:pPr>
      <w:r>
        <w:rPr>
          <w:rFonts w:ascii="PingFang TC Semibold" w:hAnsi="PingFang TC Semibold" w:cs="PingFang TC Semibold"/>
          <w:sz w:val="36"/>
          <w:sz-cs w:val="36"/>
          <w:b/>
          <w:spacing w:val="0"/>
          <w:color w:val="226BAA"/>
        </w:rPr>
        <w:t xml:space="preserve">Day 4: 南部自然文化探索與準備返台</w:t>
      </w:r>
    </w:p>
    <w:p>
      <w:pPr>
        <w:spacing w:after="240"/>
      </w:pP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主軸：沖繩文化體驗、南部絕美海景、滿載而歸</w:t>
      </w:r>
      <w:r>
        <w:rPr>
          <w:rFonts w:ascii="PingFang TC" w:hAnsi="PingFang TC" w:cs="PingFang TC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09:00 - 09:30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飯店 Check-out，開車前往南城市 (車程約30-40分鐘)</w:t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09:30 - 12:30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</w:t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沖繩世界文化王國、玉泉洞</w:t>
      </w:r>
      <w:r>
        <w:rPr>
          <w:rFonts w:ascii="PingFang TC" w:hAnsi="PingFang TC" w:cs="PingFang TC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導航地址：沖縄県南城市玉城前川1336 (免費停車場)</w:t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停留時間：約3小時 (玉泉洞1-1.5小時，琉球王國村1.5小時)</w:t>
      </w:r>
    </w:p>
    <w:p>
      <w:pPr>
        <w:ind w:left="1440" w:first-line="-1440"/>
      </w:pPr>
      <w:r>
        <w:rPr>
          <w:rFonts w:ascii="PingFang TC" w:hAnsi="PingFang TC" w:cs="PingFang TC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PingFang TC" w:hAnsi="PingFang TC" w:cs="PingFang TC"/>
          <w:sz w:val="24"/>
          <w:sz-cs w:val="24"/>
          <w:spacing w:val="0"/>
        </w:rPr>
        <w:t xml:space="preserve">備註：玉泉洞提供免費輪椅和嬰兒車租借服務。營業時間 9:00-17:30 (最後入場16:00)。</w:t>
      </w:r>
      <w:r>
        <w:rPr>
          <w:rFonts w:ascii="PingFang TC" w:hAnsi="PingFang TC" w:cs="PingFang TC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12:30 - 14:00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午餐與觀景：南城市海景咖啡廳 (如：Cafe Kurukuma 或 濱邊的茶屋) 享用餐點與海景</w:t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14:00 - 15:00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</w:t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南部兜風巡禮</w:t>
      </w:r>
      <w:r>
        <w:rPr>
          <w:rFonts w:ascii="PingFang TC" w:hAnsi="PingFang TC" w:cs="PingFang TC"/>
          <w:sz w:val="24"/>
          <w:sz-cs w:val="24"/>
          <w:spacing w:val="0"/>
        </w:rPr>
        <w:t xml:space="preserve">：Nirai Kanai 大橋 (順路經過絕美海景大橋) ➔ 知念岬公園 (短暫停留吹海風)</w:t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15:00 - 16:30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開車返回租車公司還車，搭乘接駁車前往那霸機場</w:t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16:30 - 搭機</w:t>
      </w:r>
      <w:r>
        <w:rPr>
          <w:rFonts w:ascii="PingFang TC" w:hAnsi="PingFang TC" w:cs="PingFang TC"/>
          <w:sz w:val="24"/>
          <w:sz-cs w:val="24"/>
          <w:spacing w:val="0"/>
        </w:rPr>
        <w:t xml:space="preserve"> ｜ 機場報到，準備登機返台 </w:t>
      </w:r>
      <w:r>
        <w:rPr>
          <w:rFonts w:ascii="PingFang TC" w:hAnsi="PingFang TC" w:cs="PingFang TC"/>
          <w:sz w:val="24"/>
          <w:sz-cs w:val="24"/>
          <w:spacing w:val="0"/>
        </w:rPr>
        <w:t xml:space="preserve">(依實際回程航班時間彈性調整)</w:t>
      </w:r>
      <w:r>
        <w:rPr>
          <w:rFonts w:ascii="PingFang TC" w:hAnsi="PingFang TC" w:cs="PingFang T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DE691B"/>
        </w:rPr>
        <w:t xml:space="preserve">💡 行程優化亮點與建議：</w:t>
      </w:r>
      <w:r>
        <w:rPr>
          <w:rFonts w:ascii="PingFang TC Semibold" w:hAnsi="PingFang TC Semibold" w:cs="PingFang TC Semibold"/>
          <w:sz w:val="28"/>
          <w:sz-cs w:val="28"/>
          <w:b/>
          <w:spacing w:val="0"/>
          <w:color w:val="DE691B"/>
        </w:rPr>
        <w:t xml:space="preserve"/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寶可夢中心絕佳順路點：</w:t>
      </w:r>
      <w:r>
        <w:rPr>
          <w:rFonts w:ascii="PingFang TC" w:hAnsi="PingFang TC" w:cs="PingFang TC"/>
          <w:sz w:val="24"/>
          <w:sz-cs w:val="24"/>
          <w:spacing w:val="0"/>
        </w:rPr>
        <w:t xml:space="preserve"> 第二天從北部玩完後，順著高速公路南下的途中，完美銜接位於中部的「永旺夢樂城 (AEON MALL Rycom)」。在那裡不僅有沖繩唯一的寶可夢中心可以朝聖，晚餐也有非常多選擇！</w:t>
      </w:r>
      <w:r>
        <w:rPr>
          <w:rFonts w:ascii="PingFang TC" w:hAnsi="PingFang TC" w:cs="PingFang TC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首日極短車程：</w:t>
      </w:r>
      <w:r>
        <w:rPr>
          <w:rFonts w:ascii="PingFang TC" w:hAnsi="PingFang TC" w:cs="PingFang TC"/>
          <w:sz w:val="24"/>
          <w:sz-cs w:val="24"/>
          <w:spacing w:val="0"/>
        </w:rPr>
        <w:t xml:space="preserve"> 第一天剛下飛機可能有疲憊感，馬上前往離機場最近的 DMM 水族館與瀨長島，免去長途開車，讓行程有個輕鬆的開始！</w:t>
      </w:r>
      <w:r>
        <w:rPr>
          <w:rFonts w:ascii="PingFang TC" w:hAnsi="PingFang TC" w:cs="PingFang TC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PingFang TC Semibold" w:hAnsi="PingFang TC Semibold" w:cs="PingFang TC Semibold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PingFang TC Semibold" w:hAnsi="PingFang TC Semibold" w:cs="PingFang TC Semibold"/>
          <w:sz w:val="24"/>
          <w:sz-cs w:val="24"/>
          <w:b/>
          <w:spacing w:val="0"/>
        </w:rPr>
        <w:t xml:space="preserve">最後一天景點順遊：</w:t>
      </w:r>
      <w:r>
        <w:rPr>
          <w:rFonts w:ascii="PingFang TC" w:hAnsi="PingFang TC" w:cs="PingFang TC"/>
          <w:sz w:val="24"/>
          <w:sz-cs w:val="24"/>
          <w:spacing w:val="0"/>
        </w:rPr>
        <w:t xml:space="preserve"> 將南部文化王國排在最後一天，不僅可以順道欣賞南部海岸線，時間也剛好可以銜接下午返回機場的方向。</w:t>
      </w:r>
      <w:r>
        <w:rPr>
          <w:rFonts w:ascii="PingFang TC" w:hAnsi="PingFang TC" w:cs="PingFang TC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