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A7" w:rsidRDefault="00607DE4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EA27D1">
        <w:rPr>
          <w:rFonts w:ascii="Cambria" w:hAnsi="Cambria"/>
          <w:noProof/>
          <w:color w:val="595959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6C0A7A" wp14:editId="10DA943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286500" cy="78105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E4" w:rsidRPr="00607DE4" w:rsidRDefault="00F85E0D" w:rsidP="00607DE4">
                            <w:pPr>
                              <w:shd w:val="clear" w:color="auto" w:fill="00B0F0"/>
                              <w:jc w:val="center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80"/>
                                <w:szCs w:val="80"/>
                                <w:lang w:val="es-CO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80"/>
                                <w:szCs w:val="80"/>
                                <w:lang w:val="es-CO"/>
                              </w:rPr>
                              <w:t>IEEE830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C0A7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495pt;height:61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VYWQIAAPsEAAAOAAAAZHJzL2Uyb0RvYy54bWysVNuO0zAQfUfiHyy/s0lLt1uipqvdLkVI&#10;y0UsfIDrS2PheILtNul+PWMnzZaLQEK8RHZmzvE54xkvr7vakIN0XoMt6eQip0RaDkLbXUm/fN68&#10;WFDiA7OCGbCypEfp6fXq+bNl2xRyChUYIR1BEuuLtilpFUJTZJnnlayZv4BGWgwqcDULuHW7TDjW&#10;Inttsmmez7MWnGgccOk9/r3rg3SV+JWSPHxQystATElRW0hfl77b+M1WS1bsHGsqzQcZ7B9U1Exb&#10;PHSkumOBkb3Tv1DVmjvwoMIFhzoDpTSXyQO6meQ/uXmoWCOTFyyOb8Yy+f9Hy98fPjqiBd7dhBLL&#10;aryj9Z4JB0RIEmQXgExjldrGF5j80GB66G6hQ0Ry7Jt74F89sbCumN3JG+egrSQTqHISkdkZtOfx&#10;kWTbvgOBp7F9gETUKVfHEmJRCLLjbR3HG0IdhOPP+XQxv8wxxDF2tZjkl+kKM1ac0I3z4Y2EmsRF&#10;SR12QGJnh3sfohpWnFLiYR6MFhttTNq43XZtHDmw2C35bb45sf+QZmxMjhZfW5EaKDBt+jXSx3Dy&#10;HG0OhsPRyAgy9pNUWO6n6sVGl+OhjHNpQ1+2ITvCFAocgS/7sv8JOORHqExDMIKnfwePiHQy2DCC&#10;a23B/Y7AjJJVn3+qQO87NkDott3QRlsQR2wAB/004uuBiwrcIyUtTmJJ/bc9c5IS89ZiE72azGZx&#10;dNNmdnk1xY07j2zPI8xypCppoKRfrkMa92jGwg02m9KpD6KoXskgFicstcfwGsQRPt+nrKc3a/Ud&#10;AAD//wMAUEsDBBQABgAIAAAAIQASUcZf3AAAAAUBAAAPAAAAZHJzL2Rvd25yZXYueG1sTI/BbsIw&#10;EETvlfgHa5F6Kza0VJDGQYBEDz1UAir1auJtHBGvo9iQ8Pfd9tJeVhrNaPZNvhp8I67YxTqQhulE&#10;gUAqg62p0vBx3D0sQMRkyJomEGq4YYRVMbrLTWZDT3u8HlIluIRiZjS4lNpMylg69CZOQovE3lfo&#10;vEksu0razvRc7hs5U+pZelMTf3Cmxa3D8ny4eA3r3fTpc5hvtu/y7fW4v/VzFxat1vfjYf0CIuGQ&#10;/sLwg8/oUDDTKVzIRtFo4CHp97K3XCqWJw7NHhXIIpf/6YtvAAAA//8DAFBLAQItABQABgAIAAAA&#10;IQC2gziS/gAAAOEBAAATAAAAAAAAAAAAAAAAAAAAAABbQ29udGVudF9UeXBlc10ueG1sUEsBAi0A&#10;FAAGAAgAAAAhADj9If/WAAAAlAEAAAsAAAAAAAAAAAAAAAAALwEAAF9yZWxzLy5yZWxzUEsBAi0A&#10;FAAGAAgAAAAhAEYLFVhZAgAA+wQAAA4AAAAAAAAAAAAAAAAALgIAAGRycy9lMm9Eb2MueG1sUEsB&#10;Ai0AFAAGAAgAAAAhABJRxl/cAAAABQEAAA8AAAAAAAAAAAAAAAAAswQAAGRycy9kb3ducmV2Lnht&#10;bFBLBQYAAAAABAAEAPMAAAC8BQAAAAA=&#10;" fillcolor="#00b0f0" strokecolor="#1cade4 [3204]" strokeweight=".5pt">
                <v:textbox>
                  <w:txbxContent>
                    <w:p w:rsidR="00607DE4" w:rsidRPr="00607DE4" w:rsidRDefault="00F85E0D" w:rsidP="00607DE4">
                      <w:pPr>
                        <w:shd w:val="clear" w:color="auto" w:fill="00B0F0"/>
                        <w:jc w:val="center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80"/>
                          <w:szCs w:val="80"/>
                          <w:lang w:val="es-CO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80"/>
                          <w:szCs w:val="80"/>
                          <w:lang w:val="es-CO"/>
                        </w:rPr>
                        <w:t>IEEE830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10A7" w:rsidRDefault="002F11A2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2931160" cy="2162175"/>
            <wp:effectExtent l="0" t="0" r="254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28" cy="2163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CADE4" w:themeColor="accent1"/>
          <w:sz w:val="36"/>
          <w:szCs w:val="36"/>
          <w:lang w:eastAsia="es-E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954EF0B" wp14:editId="7A635874">
                <wp:simplePos x="0" y="0"/>
                <wp:positionH relativeFrom="margin">
                  <wp:posOffset>-775335</wp:posOffset>
                </wp:positionH>
                <wp:positionV relativeFrom="margin">
                  <wp:align>bottom</wp:align>
                </wp:positionV>
                <wp:extent cx="6600825" cy="7452799"/>
                <wp:effectExtent l="0" t="19050" r="47625" b="34290"/>
                <wp:wrapNone/>
                <wp:docPr id="3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0825" cy="7452799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" name="Forma libre 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rgbClr val="00B0F0"/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orma libre 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rgbClr val="00B0F0"/>
                            </a:solidFill>
                          </a:ln>
                          <a:extLst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orma libre 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rgbClr val="00B0F0"/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orma libre 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orma libre 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B0F0"/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5363E" id="Grupo 2" o:spid="_x0000_s1026" style="position:absolute;margin-left:-61.05pt;margin-top:0;width:519.75pt;height:586.85pt;z-index:-251645952;mso-position-horizontal-relative:margin;mso-position-vertical:bottom;mso-position-vertical-relative:margin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aBKwcAAFMnAAAOAAAAZHJzL2Uyb0RvYy54bWzsmt+PozYQx98r9X9APFbqhV8JIbrdU7vX&#10;XVW6Xk+9rfpMCPmhA0yBbLL96/udMQaHQPa3dA95CRCPx+OZsT+24f2HfZoYd3FRbkR2YdrvLNOI&#10;s0gsNtnqwvz79vrnqWmUVZgtwkRk8YV5H5fmh8sff3i/y2exI9YiWcSFASVZOdvlF+a6qvLZaFRG&#10;6zgNy3cijzMULkWRhhUei9VoUYQ7aE+TkWNZk9FOFIu8EFFclvj3oyw0L1n/chlH1Z/LZRlXRnJh&#10;wraKfwv+ndPv6PJ9OFsVYb7eRLUZ4TOsSMNNhkYbVR/DKjS2xeZIVbqJClGKZfUuEulILJebKOY+&#10;oDe21enNTSG2OfdlNdut8sZNcG3HT89WG32++1IYm8WF6ZpGFqYI0U2xzYXhkGt2+WoGiZsi/5p/&#10;KWT/cPtJRN9KIxNX6zBbxb+UOdyM4FONUbcKPa/a+vtlkZIe9NzYcxjumzDE+8qI8OdkYllTZ2wa&#10;Ecp8b+z4QSADFa0RzaN60fq3uqbnOoFtoydU0/MC23KnbFU4Uw2XItksrjdJQlZwmsVXSWHchUiQ&#10;au9wEJNt+odYyP9gi1WnCf6m5lnUU3+PNC3oPp7aBtgZTed3OVK8bKNYviyKX9dhHnNylBSjOoqe&#10;iuI1DRkj2cyL2PBkLFlOBbKUUZQh00rIyhLBNuY7+ADpEG4rwV5RHqxDZ48t2/cRpeMAOlPHd+F5&#10;DoMzdRHBcScM0basbmLBuRDefSorORAXuOM0W9TJeItBu0wTjMmfRoZn7Azbn3KiYag1MrYmg/KJ&#10;sSaxicyZVszRxKwBVcidpjnocAZUwc2amD8Z0AbvNGLWgKqJJkOdG1Dla2LjAVXweNPckK8CTabj&#10;KyTvSgUgXKuYRPusDgruDAx4Gq8Uo1yUNBQpQkiBWzn8wxmkqHRAGDEgYbdOh9PC8DIJq9w5LQw/&#10;krD/KM3wFAnztIJus2Z5rftaYErrMqMwDTBjLtMqDytyETsCt8YOEyClprHmmwm7KBV38a1gmYp8&#10;JTtEbq+tbAWSTBeUPoUgT8OwTBWra876MABlt3mGOiFGhqHDypNKi7pKbUfWqeIoEWVMMwWCjr42&#10;N9x/cps2mBOOvjYJYkYsVvNmjrWsX61rZa4mxsaTp0AB6FXzEk1FxCFMStV9EpNAkv0VL4Es+FNO&#10;151ZPIyiOKtUOrI0VVtizm8q2hyeTsWkqVTLsjm8iGgqytTvVDxsMVY1uFWRVU3ldJOJoq/lxTdl&#10;7lLKM0ibPlP352Jxj1kZSy2gdi2K/0xjh2XLhVn+uw2L2DSS3zMQJbA9j9Y5/OCNfQcPhV4y10uy&#10;bXolAD5kR5hF0AoGqturSi6TsE5B0D9lX/OIBKlTeVFWt/t/wiI36BaVELTPQhEpnKkZnRKmka37&#10;JDtSP4CHMrpvDkZMxXJ5o4ORxwN5FwB9NTBi0E5cTNcYb47jW1iOMNvU6sYdexOPuElrFPUgB5ci&#10;rD6elCu1ubklGoLbTPhjgMNxXGb9EBypHOzoE+vCsU9Gh6PjOMGAKswjjVUs1m9YF459LepwZOP7&#10;VXXh2KdKh+OQr3Q4cnOtr5DKZzi+AI4cEoIj39As0rJP4gf5wENGpjD83QooEElBCUfKrJqiqlhd&#10;pRgLkEpFG1WsrkoMDT4MxyPrlJbvFo5uH2laxj0BjId8G4ZjL1UPKz8Djq3JZziCVW+xa8Q0ewxH&#10;XqO+Nhynnu3Wm0bbCsZye86LPt76u97U99XOUT28AhwDgqMd8OZgEI4oJ6L1iB3BsUfmAI524A6o&#10;OoCjPZ0OGHYEx54WD+BIxvf3UYejTbvQvh7qdBxy1gEdqb1W1ZmO2EK+hI4UXqYj3fTREc4nOlKx&#10;HA8P0BEZeJqOyD1W+QAd2TC0bJ+WOzLvu8fjib1ju+nG1o13cW+9d1QtPgOP573jm+8dMTSP8cjj&#10;8LXxaDv2xKKjb4w4L5jSPvFw84jTbYsGLm8eIU3Cr8RHO5icPlkNJnyyios0qt2HdvnYp0rnox2M&#10;iR4QO1Kl8xFiDqDWp63Lxz5VOh9Jx4AqnY+0pe1T1cVjn0k6HkmHpuqMx5fhkd3NJ6uUMcN4VKF7&#10;cPNICXgSj5R6j8CjNAyD9fRWVNJRs+45dNQOSx95pkpnpeSsp9eEA2XV82ksLwHwJu98Gsun3ngp&#10;/6SXzepQuCZl/ZoS8+kxUflV7WsTVR4W2WM3ADYPWHr4sth1fWus1rgvOoilV4uO75zea/ouvVrE&#10;a1Je+elb0i5L+1TpLEX5dECVzlKIEUv7tHVZ2meVzlLSMaBKZym9pexTpbN0yFc6S0mHpurM0pex&#10;lDOAt5qUfH0src9X69x8kKVQqD6yUFhT1/qEFan3CJZKw8BStaJVWtT14PS3tU4VP+Ug9hQRfetK&#10;zQMHYmeWnnenT3yzyR8A4cstfmNef2VGn4bpz/wmtP0W7vJ/AAAA//8DAFBLAwQUAAYACAAAACEA&#10;+hvzZeAAAAAKAQAADwAAAGRycy9kb3ducmV2LnhtbEyPQUvDQBCF74L/YRnBW7vZVE2N2ZRS1FMR&#10;bAXpbZpMk9Dsbshuk/TfO570OLyPN9/LVpNpxUC9b5zVoOYRCLKFKxtbafjav82WIHxAW2LrLGm4&#10;kodVfnuTYVq60X7SsAuV4BLrU9RQh9ClUvqiJoN+7jqynJ1cbzDw2Vey7HHkctPKOIqepMHG8oca&#10;O9rUVJx3F6PhfcRxvVCvw/Z82lwP+8eP760ire/vpvULiEBT+IPhV5/VIWeno7vY0otWw0zFsWJW&#10;A0/i/FklDyCODKpkkYDMM/l/Qv4DAAD//wMAUEsBAi0AFAAGAAgAAAAhALaDOJL+AAAA4QEAABMA&#10;AAAAAAAAAAAAAAAAAAAAAFtDb250ZW50X1R5cGVzXS54bWxQSwECLQAUAAYACAAAACEAOP0h/9YA&#10;AACUAQAACwAAAAAAAAAAAAAAAAAvAQAAX3JlbHMvLnJlbHNQSwECLQAUAAYACAAAACEAzBFGgSsH&#10;AABTJwAADgAAAAAAAAAAAAAAAAAuAgAAZHJzL2Uyb0RvYy54bWxQSwECLQAUAAYACAAAACEA+hvz&#10;ZeAAAAAKAQAADwAAAAAAAAAAAAAAAACFCQAAZHJzL2Rvd25yZXYueG1sUEsFBgAAAAAEAAQA8wAA&#10;AJIKAAAAAA==&#10;">
                <o:lock v:ext="edit" aspectratio="t"/>
                <v:shape id="Forma libre 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YssMA&#10;AADaAAAADwAAAGRycy9kb3ducmV2LnhtbESP3WrCQBSE7wu+w3IE7+pGkVaiq/iDUiwoRr0/Zo9J&#10;MHs2ZleNb98tFHo5zMw3zHjamFI8qHaFZQW9bgSCOLW64EzB8bB6H4JwHlljaZkUvMjBdNJ6G2Os&#10;7ZP39Eh8JgKEXYwKcu+rWEqX5mTQdW1FHLyLrQ36IOtM6hqfAW5K2Y+iD2mw4LCQY0WLnNJrcjcK&#10;9NnKTXVZ2LlJtrfV9+f6tFv2leq0m9kIhKfG/4f/2l9awQB+r4QbIC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oYssMAAADaAAAADwAAAAAAAAAAAAAAAACYAgAAZHJzL2Rv&#10;d25yZXYueG1sUEsFBgAAAAAEAAQA9QAAAIgDAAAAAA==&#10;" path="m4,1786l,1782,1776,r5,5l4,1786xe" fillcolor="white [3201]" strokecolor="#00b0f0" strokeweight="1pt">
                  <v:stroke joinstyle="miter"/>
                  <v:path arrowok="t" o:connecttype="custom" o:connectlocs="6350,2835275;0,2828925;2819400,0;2827338,7938;6350,2835275" o:connectangles="0,0,0,0,0"/>
                </v:shape>
                <v:shape id="Forma libre 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GKcUA&#10;AADaAAAADwAAAGRycy9kb3ducmV2LnhtbESPT2vCQBTE70K/w/IKXqRuKlokdZVqqhRy0lbw+Mi+&#10;Jmmzb0N2mz/f3i0IHoeZ+Q2z2vSmEi01rrSs4HkagSDOrC45V/D1uX9agnAeWWNlmRQM5GCzfhit&#10;MNa24yO1J5+LAGEXo4LC+zqW0mUFGXRTWxMH79s2Bn2QTS51g12Am0rOouhFGiw5LBRY066g7Pf0&#10;ZxRsl9v3dD7B6pJ23e5wHpKfZEiUGj/2b68gPPX+Hr61P7SCBfxfCT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6cYpxQAAANoAAAAPAAAAAAAAAAAAAAAAAJgCAABkcnMv&#10;ZG93bnJldi54bWxQSwUGAAAAAAQABAD1AAAAigMAAAAA&#10;" path="m5,2234l,2229,2229,r5,5l5,2234xe" fillcolor="#1cade4 [3204]" strokecolor="#00b0f0" strokeweight="1.5pt">
                  <v:stroke joinstyle="miter"/>
                  <v:path arrowok="t" o:connecttype="custom" o:connectlocs="7938,3546475;0,3538538;3538538,0;3546475,7938;7938,3546475" o:connectangles="0,0,0,0,0"/>
                </v:shape>
                <v:shape id="Forma libre 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628MA&#10;AADaAAAADwAAAGRycy9kb3ducmV2LnhtbESPS2sCQRCE7wH/w9CCtzhjDiKro/hA8JBAfFxya3Y6&#10;u4s7PctOq6u/PhMQPBZV9RU1W3S+VldqYxXYwmhoQBHnwVVcWDgdt+8TUFGQHdaBycKdIizmvbcZ&#10;Zi7ceE/XgxQqQThmaKEUaTKtY16SxzgMDXHyfkPrUZJsC+1avCW4r/WHMWPtseK0UGJD65Ly8+Hi&#10;LfyY1X7SOPe9u3xuVveHuC+Ti7WDfrecghLq5BV+tnfOwhj+r6Qbo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e628MAAADaAAAADwAAAAAAAAAAAAAAAACYAgAAZHJzL2Rv&#10;d25yZXYueG1sUEsFBgAAAAAEAAQA9QAAAIgDAAAAAA==&#10;" path="m9,2197l,2193,2188,r9,10l9,2197xe" fillcolor="white [3201]" strokecolor="#00b0f0" strokeweight="1pt">
                  <v:stroke joinstyle="miter"/>
                  <v:path arrowok="t" o:connecttype="custom" o:connectlocs="14288,3487738;0,3481388;3473450,0;3487738,15875;14288,3487738" o:connectangles="0,0,0,0,0"/>
                </v:shape>
                <v:shape id="Forma libre 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DcMA&#10;AADaAAAADwAAAGRycy9kb3ducmV2LnhtbESPT4vCMBTE74LfIbwFbzZdD6tUo7iCuCf/C3p72zzb&#10;YvNSmli7334jCB6HmfkNM5m1phQN1a6wrOAzikEQp1YXnCk4Hpb9EQjnkTWWlknBHzmYTbudCSba&#10;PnhHzd5nIkDYJagg975KpHRpTgZdZCvi4F1tbdAHWWdS1/gIcFPKQRx/SYMFh4UcK1rklN72d6Ng&#10;uzldz+fl5vtGv5f1vKiacrRqlOp9tPMxCE+tf4df7R+tYAjPK+EGy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NCDcMAAADaAAAADwAAAAAAAAAAAAAAAACYAgAAZHJzL2Rv&#10;d25yZXYueG1sUEsFBgAAAAAEAAQA9QAAAIgDAAAAAA==&#10;" path="m9,1966l,1957,1952,r9,9l9,1966xe" fillcolor="#00b0f0" strokecolor="#00b0f0" strokeweight="1pt">
                  <v:stroke joinstyle="miter"/>
                  <v:path arrowok="t" o:connecttype="custom" o:connectlocs="14288,3121025;0,3106738;3098800,0;3113088,14288;14288,3121025" o:connectangles="0,0,0,0,0"/>
                </v:shape>
                <v:shape id="Forma libre 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Svwr4A&#10;AADaAAAADwAAAGRycy9kb3ducmV2LnhtbERPy4rCMBTdD/gP4QruxtRRxFajyKDgTnyg20tzbYvN&#10;TWliW/16sxBcHs57sepMKRqqXWFZwWgYgSBOrS44U3A+bX9nIJxH1lhaJgVPcrBa9n4WmGjb8oGa&#10;o89ECGGXoILc+yqR0qU5GXRDWxEH7mZrgz7AOpO6xjaEm1L+RdFUGiw4NORY0X9O6f34MAqu+/bV&#10;HGaT+BKNi0m3cXH5HMVKDfrdeg7CU+e/4o97pxWEreFKuAFy+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XEr8K+AAAA2gAAAA8AAAAAAAAAAAAAAAAAmAIAAGRycy9kb3ducmV2&#10;LnhtbFBLBQYAAAAABAAEAPUAAACDAwAAAAA=&#10;" path="m,2732r,-4l2722,r5,5l,2732xe" fillcolor="#0070c0" strokecolor="#00b0f0" strokeweight="1pt">
                  <v:stroke joinstyle="miter"/>
                  <v:path arrowok="t" o:connecttype="custom" o:connectlocs="0,4337050;0,4330700;4321175,0;4329113,7938;0,4337050" o:connectangles="0,0,0,0,0"/>
                </v:shape>
                <w10:wrap anchorx="margin" anchory="margin"/>
              </v:group>
            </w:pict>
          </mc:Fallback>
        </mc:AlternateContent>
      </w:r>
    </w:p>
    <w:p w:rsidR="007A10A7" w:rsidRDefault="00607DE4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textWrapping" w:clear="all"/>
      </w: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607DE4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985E33" w:rsidRDefault="00607DE4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tab/>
      </w:r>
    </w:p>
    <w:p w:rsidR="00F85E0D" w:rsidRDefault="00F85E0D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F85E0D" w:rsidRDefault="00F85E0D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916C3C" w:rsidRDefault="00916C3C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916C3C" w:rsidRDefault="00916C3C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F85E0D" w:rsidRDefault="002F11A2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  <w:r w:rsidRPr="00EA27D1">
        <w:rPr>
          <w:rFonts w:ascii="Cambria" w:hAnsi="Cambria"/>
          <w:noProof/>
          <w:color w:val="595959"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87B28" wp14:editId="39E96F65">
                <wp:simplePos x="0" y="0"/>
                <wp:positionH relativeFrom="margin">
                  <wp:posOffset>3714750</wp:posOffset>
                </wp:positionH>
                <wp:positionV relativeFrom="paragraph">
                  <wp:posOffset>317500</wp:posOffset>
                </wp:positionV>
                <wp:extent cx="2085975" cy="55245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52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E4" w:rsidRPr="00607DE4" w:rsidRDefault="00F85E0D" w:rsidP="00607DE4">
                            <w:pPr>
                              <w:tabs>
                                <w:tab w:val="left" w:pos="1320"/>
                              </w:tabs>
                              <w:jc w:val="both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80"/>
                                <w:szCs w:val="80"/>
                                <w:lang w:val="es-CO"/>
                              </w:rPr>
                            </w:pPr>
                            <w:bookmarkStart w:id="0" w:name="_GoBack"/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Octubre </w:t>
                            </w:r>
                            <w:r w:rsidR="00607DE4" w:rsidRPr="00607DE4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48"/>
                                <w:szCs w:val="48"/>
                              </w:rPr>
                              <w:t>2019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7B28" id="_x0000_s1027" type="#_x0000_t202" style="position:absolute;margin-left:292.5pt;margin-top:25pt;width:164.25pt;height: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R2XAIAAAIFAAAOAAAAZHJzL2Uyb0RvYy54bWysVNuO0zAQfUfiHyy/06ShZXejpqvdLkVI&#10;y0UsfIDrS2PheILtNul+PWOnzZaLQEK8RHZmzvGZ8RkvrvvGkL10XoOt6HSSUyItB6HttqJfPq9f&#10;XFLiA7OCGbCyogfp6fXy+bNF15aygBqMkI4gifVl11a0DqEts8zzWjbMT6CVFoMKXMMCbt02E451&#10;yN6YrMjzV1kHTrQOuPQe/94NQbpM/EpJHj4o5WUgpqKoLaSvS99N/GbLBSu3jrW15kcZ7B9UNExb&#10;PHSkumOBkZ3Tv1A1mjvwoMKEQ5OBUprLVANWM81/quahZq1MtWBzfDu2yf8/Wv5+/9ERLfDusD2W&#10;NXhHqx0TDoiQJMg+AClil7rWl5j80GJ66G+hR0Sq2Lf3wL96YmFVM7uVN85BV0smUOU0IrMz6MDj&#10;I8mmewcCT2O7AImoV66JLcSmEGRHOYfxhlAH4fizyC/nVxdzSjjG5vNiNk9XmLHyhG6dD28kNCQu&#10;KurQAYmd7e99iGpYeUqJh3kwWqy1MWnjtpuVcWTPolvy23x9Yv8hzdiYHEt8bUUyUGDaDGukj+FU&#10;cyzzWHA4GBlBxn6SCtv91L1odDkeyjiXNgxtO2ZHmEKBI/Dl0PY/AY/5ESrTEIzg4u/gEZFOBhtG&#10;cKMtuN8RmFGyGvJPHRjqjgYI/aYffHZy0wbEAX3gYBhKfERwUYN7pKTDgayo/7ZjTlJi3lr00tV0&#10;NosTnDaz+UWBG3ce2ZxHmOVIVdFAybBchTT1sSYLN+g5pZMdorZByVEzDlpyyfFRiJN8vk9ZT0/X&#10;8jsAAAD//wMAUEsDBBQABgAIAAAAIQBJbGDE4AAAAAoBAAAPAAAAZHJzL2Rvd25yZXYueG1sTI/B&#10;TsMwEETvSPyDtUjcqB2KIQ1xqlKpHDhUaovE1Y23cURsR7HbpH/PcoLT7mpGs2/K5eQ6dsEhtsEr&#10;yGYCGPo6mNY3Cj4Pm4ccWEzaG90FjwquGGFZ3d6UujBh9Du87FPDKMTHQiuwKfUF57G26HSchR49&#10;aacwOJ3oHBpuBj1SuOv4oxDP3OnW0were1xbrL/3Z6dgtcmevib5tt7yj/fD7jpKG/Jeqfu7afUK&#10;LOGU/szwi0/oUBHTMZy9iaxTIHNJXRItgiYZFtlcAjuSc/4igFcl/1+h+gEAAP//AwBQSwECLQAU&#10;AAYACAAAACEAtoM4kv4AAADhAQAAEwAAAAAAAAAAAAAAAAAAAAAAW0NvbnRlbnRfVHlwZXNdLnht&#10;bFBLAQItABQABgAIAAAAIQA4/SH/1gAAAJQBAAALAAAAAAAAAAAAAAAAAC8BAABfcmVscy8ucmVs&#10;c1BLAQItABQABgAIAAAAIQDBukR2XAIAAAIFAAAOAAAAAAAAAAAAAAAAAC4CAABkcnMvZTJvRG9j&#10;LnhtbFBLAQItABQABgAIAAAAIQBJbGDE4AAAAAoBAAAPAAAAAAAAAAAAAAAAALYEAABkcnMvZG93&#10;bnJldi54bWxQSwUGAAAAAAQABADzAAAAwwUAAAAA&#10;" fillcolor="#00b0f0" strokecolor="#1cade4 [3204]" strokeweight=".5pt">
                <v:textbox>
                  <w:txbxContent>
                    <w:p w:rsidR="00607DE4" w:rsidRPr="00607DE4" w:rsidRDefault="00F85E0D" w:rsidP="00607DE4">
                      <w:pPr>
                        <w:tabs>
                          <w:tab w:val="left" w:pos="1320"/>
                        </w:tabs>
                        <w:jc w:val="both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80"/>
                          <w:szCs w:val="80"/>
                          <w:lang w:val="es-CO"/>
                        </w:rPr>
                      </w:pPr>
                      <w:bookmarkStart w:id="1" w:name="_GoBack"/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48"/>
                          <w:szCs w:val="48"/>
                        </w:rPr>
                        <w:t xml:space="preserve">Octubre </w:t>
                      </w:r>
                      <w:r w:rsidR="00607DE4" w:rsidRPr="00607DE4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48"/>
                          <w:szCs w:val="48"/>
                        </w:rPr>
                        <w:t>2019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41" w:rightFromText="141" w:horzAnchor="margin" w:tblpXSpec="center" w:tblpY="690"/>
        <w:tblW w:w="0" w:type="auto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5653"/>
      </w:tblGrid>
      <w:tr w:rsidR="00F85E0D" w:rsidRPr="00803DBA" w:rsidTr="00F85E0D"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F85E0D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E0D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6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F85E0D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85E0D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F85E0D" w:rsidRPr="00803DBA" w:rsidTr="00F85E0D"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Administrador</w:t>
            </w:r>
          </w:p>
        </w:tc>
        <w:tc>
          <w:tcPr>
            <w:tcW w:w="56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0F5C6B" w:rsidRDefault="00F85E0D" w:rsidP="00F85E0D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0F5C6B"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>Persona que usará el sistema para gestionar procesos</w:t>
            </w:r>
          </w:p>
        </w:tc>
      </w:tr>
      <w:tr w:rsidR="00F85E0D" w:rsidRPr="00803DBA" w:rsidTr="00F85E0D"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</w:t>
            </w:r>
          </w:p>
        </w:tc>
        <w:tc>
          <w:tcPr>
            <w:tcW w:w="56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0F5C6B" w:rsidRDefault="00F85E0D" w:rsidP="00F85E0D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0F5C6B"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 xml:space="preserve">Sistema de Información </w:t>
            </w:r>
          </w:p>
        </w:tc>
      </w:tr>
      <w:tr w:rsidR="00F85E0D" w:rsidRPr="00803DBA" w:rsidTr="00F85E0D"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6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0F5C6B" w:rsidRDefault="00F85E0D" w:rsidP="00F85E0D">
            <w:pPr>
              <w:pStyle w:val="Default"/>
              <w:spacing w:before="28" w:after="28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0F5C6B"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>Especificación de Requisitos Software</w:t>
            </w:r>
          </w:p>
        </w:tc>
      </w:tr>
      <w:tr w:rsidR="00F85E0D" w:rsidRPr="00803DBA" w:rsidTr="00F85E0D"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6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0F5C6B" w:rsidRDefault="00F85E0D" w:rsidP="00F85E0D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0F5C6B"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>Requerimiento Funcional</w:t>
            </w:r>
          </w:p>
        </w:tc>
      </w:tr>
      <w:tr w:rsidR="00F85E0D" w:rsidRPr="00803DBA" w:rsidTr="00F85E0D"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6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0F5C6B" w:rsidRDefault="00F85E0D" w:rsidP="00F85E0D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</w:pPr>
            <w:r w:rsidRPr="000F5C6B"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>Requerimiento No Funcional</w:t>
            </w:r>
          </w:p>
        </w:tc>
      </w:tr>
      <w:tr w:rsidR="00F85E0D" w:rsidRPr="00803DBA" w:rsidTr="00F85E0D"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Beneficiario</w:t>
            </w:r>
          </w:p>
        </w:tc>
        <w:tc>
          <w:tcPr>
            <w:tcW w:w="56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0F5C6B" w:rsidRDefault="00F85E0D" w:rsidP="00F85E0D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 xml:space="preserve">Persona que es amparada por los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>sevicios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>fundacion</w:t>
            </w:r>
            <w:proofErr w:type="spellEnd"/>
          </w:p>
        </w:tc>
      </w:tr>
      <w:tr w:rsidR="00F85E0D" w:rsidRPr="00803DBA" w:rsidTr="00F85E0D"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Default="00F85E0D" w:rsidP="00F85E0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Tutor</w:t>
            </w:r>
          </w:p>
        </w:tc>
        <w:tc>
          <w:tcPr>
            <w:tcW w:w="565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0F5C6B" w:rsidRDefault="00F85E0D" w:rsidP="00F85E0D">
            <w:pPr>
              <w:pStyle w:val="Default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s-ES_tradnl" w:eastAsia="es-VE"/>
              </w:rPr>
              <w:t>Persona que es responsable del beneficiario</w:t>
            </w:r>
          </w:p>
        </w:tc>
      </w:tr>
    </w:tbl>
    <w:p w:rsidR="00F85E0D" w:rsidRDefault="00F85E0D" w:rsidP="00F85E0D">
      <w:pPr>
        <w:pStyle w:val="Ttulo2"/>
      </w:pPr>
      <w:bookmarkStart w:id="2" w:name="_Toc33238236"/>
      <w:bookmarkStart w:id="3" w:name="_Toc415129882"/>
      <w:r>
        <w:t>Definiciones, acrónimos y abreviaturas</w:t>
      </w:r>
      <w:bookmarkEnd w:id="2"/>
      <w:bookmarkEnd w:id="3"/>
    </w:p>
    <w:p w:rsidR="00F85E0D" w:rsidRDefault="00F85E0D" w:rsidP="00607DE4">
      <w:pPr>
        <w:tabs>
          <w:tab w:val="left" w:pos="5985"/>
        </w:tabs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P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Default="00F85E0D" w:rsidP="00F85E0D">
      <w:pPr>
        <w:rPr>
          <w:rFonts w:asciiTheme="minorHAnsi" w:hAnsiTheme="minorHAnsi" w:cstheme="minorHAnsi"/>
          <w:sz w:val="24"/>
          <w:szCs w:val="24"/>
        </w:rPr>
      </w:pPr>
    </w:p>
    <w:p w:rsidR="00F85E0D" w:rsidRDefault="00F85E0D" w:rsidP="00F85E0D">
      <w:pPr>
        <w:pStyle w:val="Ttulo2"/>
      </w:pPr>
      <w:r>
        <w:rPr>
          <w:rFonts w:asciiTheme="minorHAnsi" w:hAnsiTheme="minorHAnsi" w:cstheme="minorHAnsi"/>
          <w:sz w:val="24"/>
          <w:szCs w:val="24"/>
        </w:rPr>
        <w:tab/>
      </w:r>
      <w:bookmarkStart w:id="4" w:name="_Toc33238237"/>
      <w:bookmarkStart w:id="5" w:name="_Toc415129883"/>
      <w:r>
        <w:t>Referencias</w:t>
      </w:r>
      <w:bookmarkEnd w:id="4"/>
      <w:bookmarkEnd w:id="5"/>
    </w:p>
    <w:p w:rsidR="00F85E0D" w:rsidRDefault="00F85E0D" w:rsidP="00F85E0D">
      <w:pPr>
        <w:rPr>
          <w:lang w:eastAsia="es-ES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4"/>
        <w:gridCol w:w="3382"/>
      </w:tblGrid>
      <w:tr w:rsidR="00F85E0D" w:rsidRPr="00803DBA" w:rsidTr="0016352F">
        <w:trPr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16352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38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16352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85E0D" w:rsidRPr="00803DBA" w:rsidTr="0016352F">
        <w:trPr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1635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38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803DBA" w:rsidRDefault="00F85E0D" w:rsidP="0016352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</w:p>
        </w:tc>
      </w:tr>
      <w:tr w:rsidR="00F85E0D" w:rsidRPr="00803DBA" w:rsidTr="0016352F">
        <w:trPr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920F06" w:rsidRDefault="00F85E0D" w:rsidP="0016352F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920F06">
              <w:rPr>
                <w:rFonts w:ascii="Times New Roman" w:hAnsi="Times New Roman"/>
                <w:sz w:val="24"/>
                <w:szCs w:val="24"/>
              </w:rPr>
              <w:t>Ingeniería del Software, un enfoque práctico</w:t>
            </w:r>
          </w:p>
        </w:tc>
        <w:tc>
          <w:tcPr>
            <w:tcW w:w="338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5E0D" w:rsidRPr="00F623E1" w:rsidRDefault="00F85E0D" w:rsidP="00F623E1">
            <w:pPr>
              <w:pStyle w:val="Ttulo1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proofErr w:type="spellStart"/>
            <w:proofErr w:type="gramStart"/>
            <w:r w:rsidRPr="00F623E1">
              <w:rPr>
                <w:rFonts w:ascii="Times New Roman" w:hAnsi="Times New Roman"/>
                <w:sz w:val="24"/>
                <w:szCs w:val="24"/>
              </w:rPr>
              <w:t>ssman</w:t>
            </w:r>
            <w:proofErr w:type="spellEnd"/>
            <w:proofErr w:type="gramEnd"/>
            <w:r w:rsidRPr="00F623E1">
              <w:rPr>
                <w:rFonts w:ascii="Times New Roman" w:hAnsi="Times New Roman"/>
                <w:sz w:val="24"/>
                <w:szCs w:val="24"/>
              </w:rPr>
              <w:t>, R.</w:t>
            </w:r>
          </w:p>
        </w:tc>
      </w:tr>
    </w:tbl>
    <w:p w:rsidR="00F85E0D" w:rsidRPr="00F85E0D" w:rsidRDefault="00F85E0D" w:rsidP="00F85E0D">
      <w:pPr>
        <w:rPr>
          <w:lang w:eastAsia="es-ES"/>
        </w:rPr>
      </w:pPr>
    </w:p>
    <w:p w:rsidR="00F85E0D" w:rsidRDefault="00F85E0D" w:rsidP="00F85E0D">
      <w:pPr>
        <w:autoSpaceDE w:val="0"/>
        <w:autoSpaceDN w:val="0"/>
        <w:adjustRightInd w:val="0"/>
        <w:ind w:left="601"/>
        <w:jc w:val="both"/>
        <w:rPr>
          <w:sz w:val="24"/>
          <w:lang w:val="es-ES_tradnl"/>
        </w:rPr>
      </w:pPr>
    </w:p>
    <w:p w:rsidR="00F623E1" w:rsidRDefault="00F623E1" w:rsidP="00F623E1">
      <w:pPr>
        <w:pStyle w:val="Ttulo2"/>
        <w:numPr>
          <w:ilvl w:val="0"/>
          <w:numId w:val="0"/>
        </w:numPr>
        <w:ind w:left="1320" w:hanging="720"/>
      </w:pPr>
      <w:bookmarkStart w:id="6" w:name="_Toc415129884"/>
      <w:r>
        <w:t>1.3     Resumen</w:t>
      </w:r>
      <w:bookmarkEnd w:id="6"/>
    </w:p>
    <w:p w:rsidR="00F623E1" w:rsidRPr="00F623E1" w:rsidRDefault="00F623E1" w:rsidP="00F623E1">
      <w:pPr>
        <w:rPr>
          <w:lang w:eastAsia="es-ES"/>
        </w:rPr>
      </w:pPr>
    </w:p>
    <w:p w:rsidR="00F85E0D" w:rsidRPr="00EA0CD0" w:rsidRDefault="00F85E0D" w:rsidP="00F85E0D">
      <w:pPr>
        <w:autoSpaceDE w:val="0"/>
        <w:autoSpaceDN w:val="0"/>
        <w:adjustRightInd w:val="0"/>
        <w:ind w:left="601"/>
        <w:jc w:val="both"/>
        <w:rPr>
          <w:sz w:val="24"/>
          <w:lang w:val="es-ES_tradnl"/>
        </w:rPr>
      </w:pPr>
      <w:r w:rsidRPr="00EA0CD0">
        <w:rPr>
          <w:sz w:val="24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F85E0D" w:rsidRPr="00EA0CD0" w:rsidRDefault="00F85E0D" w:rsidP="00F85E0D">
      <w:pPr>
        <w:autoSpaceDE w:val="0"/>
        <w:autoSpaceDN w:val="0"/>
        <w:adjustRightInd w:val="0"/>
        <w:jc w:val="both"/>
        <w:rPr>
          <w:sz w:val="24"/>
          <w:lang w:val="es-ES_tradnl"/>
        </w:rPr>
      </w:pPr>
    </w:p>
    <w:p w:rsidR="00F85E0D" w:rsidRPr="00EA0CD0" w:rsidRDefault="00F85E0D" w:rsidP="00F85E0D">
      <w:pPr>
        <w:autoSpaceDE w:val="0"/>
        <w:autoSpaceDN w:val="0"/>
        <w:adjustRightInd w:val="0"/>
        <w:ind w:left="601"/>
        <w:jc w:val="both"/>
        <w:rPr>
          <w:sz w:val="24"/>
          <w:lang w:val="es-ES_tradnl"/>
        </w:rPr>
      </w:pPr>
      <w:r w:rsidRPr="00EA0CD0">
        <w:rPr>
          <w:sz w:val="24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F85E0D" w:rsidRPr="00EA0CD0" w:rsidRDefault="00F85E0D" w:rsidP="00F85E0D">
      <w:pPr>
        <w:autoSpaceDE w:val="0"/>
        <w:autoSpaceDN w:val="0"/>
        <w:adjustRightInd w:val="0"/>
        <w:jc w:val="both"/>
        <w:rPr>
          <w:sz w:val="24"/>
          <w:lang w:val="es-ES_tradnl"/>
        </w:rPr>
      </w:pPr>
    </w:p>
    <w:p w:rsidR="00F85E0D" w:rsidRDefault="00F85E0D" w:rsidP="00F85E0D">
      <w:pPr>
        <w:pStyle w:val="Normalindentado2"/>
        <w:rPr>
          <w:rFonts w:ascii="Times New Roman" w:hAnsi="Times New Roman"/>
          <w:sz w:val="24"/>
          <w:lang w:val="es-ES_tradnl"/>
        </w:rPr>
      </w:pPr>
      <w:r w:rsidRPr="00EA0CD0">
        <w:rPr>
          <w:rFonts w:ascii="Times New Roman" w:hAnsi="Times New Roman"/>
          <w:sz w:val="24"/>
          <w:lang w:val="es-ES_tradnl"/>
        </w:rPr>
        <w:t>Por último, la tercera sección del documento es aquella en la que se definen detalladamente los requisitos que debe satisfacer el sistema</w:t>
      </w:r>
    </w:p>
    <w:p w:rsidR="00F85E0D" w:rsidRDefault="00F85E0D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F623E1" w:rsidRDefault="00F623E1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F623E1" w:rsidRDefault="00F623E1" w:rsidP="00F623E1">
      <w:pPr>
        <w:pStyle w:val="Ttulo1"/>
        <w:numPr>
          <w:ilvl w:val="0"/>
          <w:numId w:val="0"/>
        </w:numPr>
        <w:ind w:left="700" w:hanging="360"/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F623E1">
        <w:rPr>
          <w:sz w:val="28"/>
          <w:szCs w:val="28"/>
        </w:rPr>
        <w:t>2.0</w:t>
      </w:r>
      <w:bookmarkStart w:id="7" w:name="_Toc33238239"/>
      <w:bookmarkStart w:id="8" w:name="_Toc415129885"/>
      <w:r>
        <w:rPr>
          <w:rFonts w:asciiTheme="minorHAnsi" w:hAnsiTheme="minorHAnsi" w:cstheme="minorHAnsi"/>
          <w:sz w:val="24"/>
          <w:szCs w:val="24"/>
        </w:rPr>
        <w:t xml:space="preserve">    </w:t>
      </w:r>
      <w:r>
        <w:t>Descripción general</w:t>
      </w:r>
      <w:bookmarkEnd w:id="7"/>
      <w:bookmarkEnd w:id="8"/>
    </w:p>
    <w:p w:rsidR="00F623E1" w:rsidRDefault="00F623E1" w:rsidP="00F623E1">
      <w:pPr>
        <w:pStyle w:val="Ttulo2"/>
        <w:numPr>
          <w:ilvl w:val="0"/>
          <w:numId w:val="0"/>
        </w:numPr>
        <w:ind w:left="1320"/>
      </w:pPr>
      <w:bookmarkStart w:id="9" w:name="_Toc33238240"/>
      <w:bookmarkStart w:id="10" w:name="_Toc415129886"/>
      <w:r>
        <w:t>2.1   Perspectiva del producto</w:t>
      </w:r>
      <w:bookmarkEnd w:id="9"/>
      <w:bookmarkEnd w:id="10"/>
    </w:p>
    <w:p w:rsidR="00F623E1" w:rsidRDefault="00F623E1" w:rsidP="00F623E1">
      <w:pPr>
        <w:rPr>
          <w:lang w:eastAsia="es-ES"/>
        </w:rPr>
      </w:pPr>
    </w:p>
    <w:p w:rsidR="00F623E1" w:rsidRDefault="00F623E1" w:rsidP="00F623E1">
      <w:pPr>
        <w:rPr>
          <w:lang w:eastAsia="es-ES"/>
        </w:rPr>
      </w:pPr>
    </w:p>
    <w:p w:rsidR="00F623E1" w:rsidRDefault="00F623E1" w:rsidP="00F623E1">
      <w:pPr>
        <w:pStyle w:val="Normalindentado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Principalmente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cabe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mencionar que el proyecto </w:t>
      </w:r>
      <w:proofErr w:type="spellStart"/>
      <w:r>
        <w:rPr>
          <w:rFonts w:ascii="Times New Roman" w:hAnsi="Times New Roman"/>
          <w:sz w:val="24"/>
        </w:rPr>
        <w:t>esta</w:t>
      </w:r>
      <w:proofErr w:type="spellEnd"/>
      <w:r>
        <w:rPr>
          <w:rFonts w:ascii="Times New Roman" w:hAnsi="Times New Roman"/>
          <w:sz w:val="24"/>
        </w:rPr>
        <w:t xml:space="preserve"> dividido en dos </w:t>
      </w:r>
      <w:proofErr w:type="gramStart"/>
      <w:r>
        <w:rPr>
          <w:rFonts w:ascii="Times New Roman" w:hAnsi="Times New Roman"/>
          <w:sz w:val="24"/>
        </w:rPr>
        <w:t>partes .</w:t>
      </w:r>
      <w:proofErr w:type="gramEnd"/>
      <w:r>
        <w:rPr>
          <w:rFonts w:ascii="Times New Roman" w:hAnsi="Times New Roman"/>
          <w:sz w:val="24"/>
        </w:rPr>
        <w:t xml:space="preserve"> La primera es el </w:t>
      </w:r>
      <w:r w:rsidRPr="00F350C7">
        <w:rPr>
          <w:rFonts w:ascii="Times New Roman" w:hAnsi="Times New Roman"/>
          <w:sz w:val="24"/>
        </w:rPr>
        <w:t>S.I</w:t>
      </w:r>
      <w:r w:rsidR="000E5CF4">
        <w:rPr>
          <w:rFonts w:ascii="Times New Roman" w:hAnsi="Times New Roman"/>
          <w:sz w:val="24"/>
        </w:rPr>
        <w:t xml:space="preserve"> que</w:t>
      </w:r>
      <w:r w:rsidRPr="00F350C7">
        <w:rPr>
          <w:rFonts w:ascii="Times New Roman" w:hAnsi="Times New Roman"/>
          <w:sz w:val="24"/>
        </w:rPr>
        <w:t xml:space="preserve"> está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diseñado</w:t>
      </w:r>
      <w:r w:rsidR="000E5CF4">
        <w:rPr>
          <w:rFonts w:ascii="Times New Roman" w:hAnsi="Times New Roman"/>
          <w:sz w:val="24"/>
        </w:rPr>
        <w:t xml:space="preserve">  para  la  fundación  y  el segundo es el canal de comunicación  (Blog)  para  la  iglesia. El  S.I </w:t>
      </w:r>
      <w:r>
        <w:rPr>
          <w:rFonts w:ascii="Times New Roman" w:hAnsi="Times New Roman"/>
          <w:sz w:val="24"/>
        </w:rPr>
        <w:t xml:space="preserve"> </w:t>
      </w:r>
      <w:r w:rsidR="000E5CF4">
        <w:rPr>
          <w:rFonts w:ascii="Times New Roman" w:hAnsi="Times New Roman"/>
          <w:sz w:val="24"/>
        </w:rPr>
        <w:t xml:space="preserve"> </w:t>
      </w:r>
      <w:proofErr w:type="spellStart"/>
      <w:r w:rsidR="000E5CF4">
        <w:rPr>
          <w:rFonts w:ascii="Times New Roman" w:hAnsi="Times New Roman"/>
          <w:sz w:val="24"/>
        </w:rPr>
        <w:t>esta</w:t>
      </w:r>
      <w:proofErr w:type="spellEnd"/>
      <w:r w:rsidR="000E5CF4">
        <w:rPr>
          <w:rFonts w:ascii="Times New Roman" w:hAnsi="Times New Roman"/>
          <w:sz w:val="24"/>
        </w:rPr>
        <w:t xml:space="preserve">  diseñado  principalmente </w:t>
      </w:r>
      <w:r w:rsidR="000E5CF4">
        <w:rPr>
          <w:rFonts w:ascii="Times New Roman" w:hAnsi="Times New Roman"/>
          <w:sz w:val="24"/>
        </w:rPr>
        <w:lastRenderedPageBreak/>
        <w:t xml:space="preserve">para   la  fundación  </w:t>
      </w:r>
      <w:r w:rsidR="000E5CF4" w:rsidRPr="000E5CF4">
        <w:rPr>
          <w:rFonts w:ascii="Times New Roman" w:hAnsi="Times New Roman"/>
          <w:b/>
          <w:sz w:val="24"/>
        </w:rPr>
        <w:t xml:space="preserve">Pasos de </w:t>
      </w:r>
      <w:proofErr w:type="spellStart"/>
      <w:r w:rsidR="000E5CF4" w:rsidRPr="000E5CF4">
        <w:rPr>
          <w:rFonts w:ascii="Times New Roman" w:hAnsi="Times New Roman"/>
          <w:b/>
          <w:sz w:val="24"/>
        </w:rPr>
        <w:t>f</w:t>
      </w:r>
      <w:r w:rsidR="000E5CF4">
        <w:rPr>
          <w:rFonts w:ascii="Times New Roman" w:hAnsi="Times New Roman"/>
          <w:b/>
          <w:sz w:val="24"/>
        </w:rPr>
        <w:t>é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0E5CF4">
        <w:rPr>
          <w:rFonts w:ascii="Times New Roman" w:hAnsi="Times New Roman"/>
          <w:sz w:val="24"/>
        </w:rPr>
        <w:t xml:space="preserve"> A  través de la  iglesia, e</w:t>
      </w:r>
      <w:r>
        <w:rPr>
          <w:rFonts w:ascii="Times New Roman" w:hAnsi="Times New Roman"/>
          <w:sz w:val="24"/>
        </w:rPr>
        <w:t>s  un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lugar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orientado  al  acompañamiento,  tratamiento  y  seguimiento  </w:t>
      </w:r>
      <w:r w:rsidR="000E5CF4">
        <w:rPr>
          <w:rFonts w:ascii="Times New Roman" w:hAnsi="Times New Roman"/>
          <w:sz w:val="24"/>
        </w:rPr>
        <w:t>de los niños y jóvenes que son de  escasos  recursos</w:t>
      </w:r>
      <w:r>
        <w:rPr>
          <w:rFonts w:ascii="Times New Roman" w:hAnsi="Times New Roman"/>
          <w:sz w:val="24"/>
        </w:rPr>
        <w:t>. Por  lo  cual el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proceso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que se lleva a cabo allí consiste en  </w:t>
      </w:r>
      <w:r w:rsidR="000E5CF4">
        <w:rPr>
          <w:rFonts w:ascii="Times New Roman" w:hAnsi="Times New Roman"/>
          <w:sz w:val="24"/>
        </w:rPr>
        <w:t>llevar  toda  la  información  de  los  beneficiarios  en  físico</w:t>
      </w:r>
      <w:r>
        <w:rPr>
          <w:rFonts w:ascii="Times New Roman" w:hAnsi="Times New Roman"/>
          <w:sz w:val="24"/>
        </w:rPr>
        <w:t xml:space="preserve">. </w:t>
      </w:r>
      <w:r w:rsidR="000E5CF4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>o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que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 w:rsidR="000E5CF4">
        <w:rPr>
          <w:rFonts w:ascii="Times New Roman" w:hAnsi="Times New Roman"/>
          <w:sz w:val="24"/>
        </w:rPr>
        <w:t xml:space="preserve">me  </w:t>
      </w:r>
      <w:r>
        <w:rPr>
          <w:rFonts w:ascii="Times New Roman" w:hAnsi="Times New Roman"/>
          <w:sz w:val="24"/>
        </w:rPr>
        <w:t xml:space="preserve">hace evidenciar   un 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problema  con   el  manejo   de   la  información  de  cada</w:t>
      </w:r>
      <w:r w:rsidR="000E5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uno  de sus </w:t>
      </w:r>
      <w:r w:rsidR="000E5CF4">
        <w:rPr>
          <w:rFonts w:ascii="Times New Roman" w:hAnsi="Times New Roman"/>
          <w:sz w:val="24"/>
        </w:rPr>
        <w:t>beneficiarios, ya que de cierta forma se convierte en una tarea engorrosa a la  hora  de  acceder  a  la  información  de  cada  uno</w:t>
      </w:r>
      <w:r>
        <w:rPr>
          <w:rFonts w:ascii="Times New Roman" w:hAnsi="Times New Roman"/>
          <w:sz w:val="24"/>
        </w:rPr>
        <w:t>. Por   tal  motivo  la   implementación  de  un  sistema  de información hace   que   las   tareas   mencionadas anteriormente sean mucho más auto</w:t>
      </w:r>
      <w:r w:rsidR="004F5626">
        <w:rPr>
          <w:rFonts w:ascii="Times New Roman" w:hAnsi="Times New Roman"/>
          <w:sz w:val="24"/>
        </w:rPr>
        <w:t xml:space="preserve">máticas. Sin necesidad de que de estar revisando los folders donde </w:t>
      </w:r>
      <w:proofErr w:type="spellStart"/>
      <w:r w:rsidR="004F5626">
        <w:rPr>
          <w:rFonts w:ascii="Times New Roman" w:hAnsi="Times New Roman"/>
          <w:sz w:val="24"/>
        </w:rPr>
        <w:t>esta</w:t>
      </w:r>
      <w:proofErr w:type="spellEnd"/>
      <w:r w:rsidR="004F5626">
        <w:rPr>
          <w:rFonts w:ascii="Times New Roman" w:hAnsi="Times New Roman"/>
          <w:sz w:val="24"/>
        </w:rPr>
        <w:t xml:space="preserve"> la información de los beneficiarios</w:t>
      </w:r>
      <w:r>
        <w:rPr>
          <w:rFonts w:ascii="Times New Roman" w:hAnsi="Times New Roman"/>
          <w:sz w:val="24"/>
        </w:rPr>
        <w:t>.</w:t>
      </w:r>
    </w:p>
    <w:p w:rsidR="004F5626" w:rsidRDefault="004F5626" w:rsidP="00F623E1">
      <w:pPr>
        <w:pStyle w:val="Normalindentado2"/>
        <w:rPr>
          <w:rFonts w:ascii="Times New Roman" w:hAnsi="Times New Roman"/>
          <w:sz w:val="24"/>
        </w:rPr>
      </w:pPr>
    </w:p>
    <w:p w:rsidR="004F5626" w:rsidRPr="00F350C7" w:rsidRDefault="004F5626" w:rsidP="00F623E1">
      <w:pPr>
        <w:pStyle w:val="Normalindentado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Por otra parte la Iglesia es un lugar orientado al acompañamiento espiritual, para fortalecer y mejorar en todas sus competencias a las personas que hacen parte de su comunidad. La necesidad que ellos me comunicaron era la falta de </w:t>
      </w:r>
      <w:r w:rsidR="00916C3C">
        <w:rPr>
          <w:rFonts w:ascii="Times New Roman" w:hAnsi="Times New Roman"/>
          <w:sz w:val="24"/>
        </w:rPr>
        <w:t xml:space="preserve">herramientas digitales que les permitieran dar a conocer la labor social que ellos hacen. Por tanto se </w:t>
      </w:r>
      <w:proofErr w:type="spellStart"/>
      <w:r w:rsidR="00916C3C">
        <w:rPr>
          <w:rFonts w:ascii="Times New Roman" w:hAnsi="Times New Roman"/>
          <w:sz w:val="24"/>
        </w:rPr>
        <w:t>llego</w:t>
      </w:r>
      <w:proofErr w:type="spellEnd"/>
      <w:r w:rsidR="00916C3C">
        <w:rPr>
          <w:rFonts w:ascii="Times New Roman" w:hAnsi="Times New Roman"/>
          <w:sz w:val="24"/>
        </w:rPr>
        <w:t xml:space="preserve"> al acuerdo de realizar la </w:t>
      </w:r>
      <w:proofErr w:type="spellStart"/>
      <w:proofErr w:type="gramStart"/>
      <w:r w:rsidR="00916C3C">
        <w:rPr>
          <w:rFonts w:ascii="Times New Roman" w:hAnsi="Times New Roman"/>
          <w:sz w:val="24"/>
        </w:rPr>
        <w:t>pagina</w:t>
      </w:r>
      <w:proofErr w:type="spellEnd"/>
      <w:proofErr w:type="gramEnd"/>
      <w:r w:rsidR="00916C3C">
        <w:rPr>
          <w:rFonts w:ascii="Times New Roman" w:hAnsi="Times New Roman"/>
          <w:sz w:val="24"/>
        </w:rPr>
        <w:t xml:space="preserve"> web de la iglesia  y blog mediante el cual ellos puedan dar a conocer todos los eventos, noticias, actividades que realizan en la iglesia</w:t>
      </w:r>
    </w:p>
    <w:p w:rsidR="00F623E1" w:rsidRPr="00F623E1" w:rsidRDefault="00F623E1" w:rsidP="00F623E1">
      <w:pPr>
        <w:rPr>
          <w:lang w:eastAsia="es-ES"/>
        </w:rPr>
      </w:pPr>
    </w:p>
    <w:p w:rsidR="00916C3C" w:rsidRDefault="00916C3C" w:rsidP="00916C3C">
      <w:pPr>
        <w:pStyle w:val="Ttulo2"/>
        <w:numPr>
          <w:ilvl w:val="0"/>
          <w:numId w:val="0"/>
        </w:numPr>
        <w:ind w:left="1320" w:hanging="720"/>
      </w:pPr>
      <w:bookmarkStart w:id="11" w:name="_Toc532878319"/>
      <w:bookmarkStart w:id="12" w:name="_Toc33238241"/>
      <w:bookmarkStart w:id="13" w:name="_Toc415129887"/>
      <w:r>
        <w:t xml:space="preserve"> 2.2 Funcionalidad del producto</w:t>
      </w:r>
      <w:bookmarkEnd w:id="11"/>
      <w:bookmarkEnd w:id="12"/>
      <w:bookmarkEnd w:id="13"/>
    </w:p>
    <w:p w:rsidR="00916C3C" w:rsidRPr="00916C3C" w:rsidRDefault="00916C3C" w:rsidP="00916C3C">
      <w:pPr>
        <w:rPr>
          <w:rFonts w:asciiTheme="minorHAnsi" w:hAnsiTheme="minorHAnsi" w:cstheme="minorHAnsi"/>
          <w:sz w:val="24"/>
          <w:szCs w:val="24"/>
        </w:rPr>
      </w:pPr>
      <w:r>
        <w:rPr>
          <w:lang w:eastAsia="es-ES"/>
        </w:rPr>
        <w:t xml:space="preserve">           </w:t>
      </w:r>
      <w:r w:rsidRPr="00155F4F">
        <w:rPr>
          <w:sz w:val="24"/>
        </w:rPr>
        <w:t xml:space="preserve">A </w:t>
      </w:r>
      <w:r>
        <w:rPr>
          <w:sz w:val="24"/>
        </w:rPr>
        <w:t xml:space="preserve">continuación presentamos los correspondientes casos de uso de cada uno de los  </w:t>
      </w:r>
    </w:p>
    <w:p w:rsidR="00916C3C" w:rsidRDefault="00916C3C" w:rsidP="00916C3C">
      <w:pPr>
        <w:rPr>
          <w:sz w:val="24"/>
        </w:rPr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roles</w:t>
      </w:r>
      <w:proofErr w:type="gramEnd"/>
      <w:r>
        <w:rPr>
          <w:sz w:val="24"/>
        </w:rPr>
        <w:t xml:space="preserve"> correspondientes al sistema de información y que de la misma manera son             </w:t>
      </w:r>
    </w:p>
    <w:p w:rsidR="00916C3C" w:rsidRDefault="00916C3C" w:rsidP="00916C3C">
      <w:pPr>
        <w:rPr>
          <w:sz w:val="24"/>
        </w:rPr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aquellos</w:t>
      </w:r>
      <w:proofErr w:type="gramEnd"/>
      <w:r>
        <w:rPr>
          <w:sz w:val="24"/>
        </w:rPr>
        <w:t xml:space="preserve"> que determinan cada una de la de las acciones que desempeñan en el </w:t>
      </w:r>
    </w:p>
    <w:p w:rsidR="00916C3C" w:rsidRPr="00155F4F" w:rsidRDefault="00916C3C" w:rsidP="00916C3C">
      <w:pPr>
        <w:rPr>
          <w:sz w:val="24"/>
        </w:rPr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sistema</w:t>
      </w:r>
      <w:proofErr w:type="gramEnd"/>
    </w:p>
    <w:p w:rsidR="00916C3C" w:rsidRPr="00B467B7" w:rsidRDefault="00916C3C" w:rsidP="00916C3C"/>
    <w:p w:rsidR="00F623E1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</w:p>
    <w:p w:rsidR="00EC47DC" w:rsidRPr="00EB706C" w:rsidRDefault="00EC47DC" w:rsidP="00F85E0D">
      <w:pPr>
        <w:tabs>
          <w:tab w:val="left" w:pos="1425"/>
        </w:tabs>
        <w:rPr>
          <w:b/>
          <w:sz w:val="24"/>
          <w:szCs w:val="24"/>
        </w:rPr>
      </w:pPr>
      <w:r w:rsidRPr="00EB706C">
        <w:rPr>
          <w:b/>
          <w:sz w:val="24"/>
          <w:szCs w:val="24"/>
        </w:rPr>
        <w:lastRenderedPageBreak/>
        <w:t>Rol Administrador S.I</w:t>
      </w:r>
    </w:p>
    <w:p w:rsidR="00AC3E34" w:rsidRPr="00EC47DC" w:rsidRDefault="00AC3E34" w:rsidP="00F85E0D">
      <w:pPr>
        <w:tabs>
          <w:tab w:val="left" w:pos="1425"/>
        </w:tabs>
        <w:rPr>
          <w:rFonts w:ascii="Arial" w:hAnsi="Arial" w:cs="Arial"/>
          <w:b/>
          <w:sz w:val="24"/>
          <w:szCs w:val="24"/>
        </w:rPr>
      </w:pPr>
    </w:p>
    <w:p w:rsidR="00FD386A" w:rsidRDefault="00EC47DC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>
            <wp:extent cx="4380865" cy="7515225"/>
            <wp:effectExtent l="76200" t="76200" r="133985" b="1428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 Administrador 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75" cy="7526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310" w:rsidRDefault="00EE2310" w:rsidP="00F85E0D">
      <w:pPr>
        <w:tabs>
          <w:tab w:val="left" w:pos="1425"/>
        </w:tabs>
        <w:rPr>
          <w:b/>
          <w:sz w:val="24"/>
          <w:szCs w:val="24"/>
        </w:rPr>
      </w:pPr>
    </w:p>
    <w:p w:rsidR="00EE2310" w:rsidRDefault="00EE2310" w:rsidP="00F85E0D">
      <w:pPr>
        <w:tabs>
          <w:tab w:val="left" w:pos="1425"/>
        </w:tabs>
        <w:rPr>
          <w:b/>
          <w:sz w:val="24"/>
          <w:szCs w:val="24"/>
        </w:rPr>
      </w:pPr>
    </w:p>
    <w:p w:rsidR="00EE2310" w:rsidRDefault="00EE2310" w:rsidP="00F85E0D">
      <w:pPr>
        <w:tabs>
          <w:tab w:val="left" w:pos="1425"/>
        </w:tabs>
        <w:rPr>
          <w:b/>
          <w:sz w:val="24"/>
          <w:szCs w:val="24"/>
        </w:rPr>
      </w:pPr>
    </w:p>
    <w:p w:rsidR="00EE2310" w:rsidRDefault="00EE2310" w:rsidP="00F85E0D">
      <w:pPr>
        <w:tabs>
          <w:tab w:val="left" w:pos="1425"/>
        </w:tabs>
        <w:rPr>
          <w:b/>
          <w:sz w:val="24"/>
          <w:szCs w:val="24"/>
        </w:rPr>
      </w:pPr>
    </w:p>
    <w:p w:rsidR="00AC3E34" w:rsidRPr="00EB706C" w:rsidRDefault="00AC3E34" w:rsidP="00F85E0D">
      <w:pPr>
        <w:tabs>
          <w:tab w:val="left" w:pos="1425"/>
        </w:tabs>
        <w:rPr>
          <w:b/>
          <w:sz w:val="24"/>
          <w:szCs w:val="24"/>
        </w:rPr>
      </w:pPr>
      <w:r w:rsidRPr="00EB706C">
        <w:rPr>
          <w:b/>
          <w:sz w:val="24"/>
          <w:szCs w:val="24"/>
        </w:rPr>
        <w:lastRenderedPageBreak/>
        <w:t>Rol Administrador Blog</w:t>
      </w:r>
    </w:p>
    <w:p w:rsidR="00AC3E34" w:rsidRPr="00AC3E34" w:rsidRDefault="00AC3E34" w:rsidP="00F85E0D">
      <w:pPr>
        <w:tabs>
          <w:tab w:val="left" w:pos="1425"/>
        </w:tabs>
        <w:rPr>
          <w:rFonts w:ascii="Arial" w:hAnsi="Arial" w:cs="Arial"/>
          <w:b/>
          <w:sz w:val="24"/>
          <w:szCs w:val="24"/>
        </w:rPr>
      </w:pPr>
    </w:p>
    <w:p w:rsidR="00FD386A" w:rsidRDefault="00FD386A" w:rsidP="00F85E0D">
      <w:pPr>
        <w:tabs>
          <w:tab w:val="left" w:pos="142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="00AC3E34"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>
            <wp:extent cx="4629150" cy="8092440"/>
            <wp:effectExtent l="76200" t="76200" r="133350" b="13716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a Administrador B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2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E34" w:rsidRDefault="00AC3E34" w:rsidP="00F85E0D">
      <w:pPr>
        <w:tabs>
          <w:tab w:val="left" w:pos="1425"/>
        </w:tabs>
        <w:rPr>
          <w:rFonts w:asciiTheme="minorHAnsi" w:hAnsiTheme="minorHAnsi" w:cstheme="minorHAnsi"/>
          <w:b/>
          <w:sz w:val="24"/>
          <w:szCs w:val="24"/>
        </w:rPr>
      </w:pPr>
    </w:p>
    <w:p w:rsidR="00EE2310" w:rsidRDefault="00EE2310" w:rsidP="00F85E0D">
      <w:pPr>
        <w:tabs>
          <w:tab w:val="left" w:pos="1425"/>
        </w:tabs>
        <w:rPr>
          <w:b/>
          <w:sz w:val="24"/>
          <w:szCs w:val="24"/>
        </w:rPr>
      </w:pPr>
    </w:p>
    <w:p w:rsidR="00EE2310" w:rsidRDefault="00EE2310" w:rsidP="00F85E0D">
      <w:pPr>
        <w:tabs>
          <w:tab w:val="left" w:pos="1425"/>
        </w:tabs>
        <w:rPr>
          <w:b/>
          <w:sz w:val="24"/>
          <w:szCs w:val="24"/>
        </w:rPr>
      </w:pPr>
    </w:p>
    <w:p w:rsidR="00EE2310" w:rsidRDefault="00EE2310" w:rsidP="00F85E0D">
      <w:pPr>
        <w:tabs>
          <w:tab w:val="left" w:pos="1425"/>
        </w:tabs>
        <w:rPr>
          <w:b/>
          <w:sz w:val="24"/>
          <w:szCs w:val="24"/>
        </w:rPr>
      </w:pPr>
    </w:p>
    <w:p w:rsidR="00AC3E34" w:rsidRPr="00EB706C" w:rsidRDefault="00AC3E34" w:rsidP="00F85E0D">
      <w:pPr>
        <w:tabs>
          <w:tab w:val="left" w:pos="1425"/>
        </w:tabs>
        <w:rPr>
          <w:b/>
          <w:sz w:val="24"/>
          <w:szCs w:val="24"/>
        </w:rPr>
      </w:pPr>
      <w:r w:rsidRPr="00EB706C">
        <w:rPr>
          <w:b/>
          <w:sz w:val="24"/>
          <w:szCs w:val="24"/>
        </w:rPr>
        <w:t>Rol Usuario</w:t>
      </w:r>
    </w:p>
    <w:p w:rsidR="00AC3E34" w:rsidRDefault="00AC3E34" w:rsidP="00F85E0D">
      <w:pPr>
        <w:tabs>
          <w:tab w:val="left" w:pos="1425"/>
        </w:tabs>
        <w:rPr>
          <w:rFonts w:asciiTheme="minorHAnsi" w:hAnsiTheme="minorHAnsi" w:cstheme="minorHAnsi"/>
          <w:b/>
          <w:sz w:val="24"/>
          <w:szCs w:val="24"/>
        </w:rPr>
      </w:pPr>
    </w:p>
    <w:p w:rsidR="00AC3E34" w:rsidRDefault="00AC3E34" w:rsidP="00F85E0D">
      <w:pPr>
        <w:tabs>
          <w:tab w:val="left" w:pos="1425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eastAsia="es-ES"/>
        </w:rPr>
        <w:drawing>
          <wp:inline distT="0" distB="0" distL="0" distR="0">
            <wp:extent cx="5353050" cy="4972050"/>
            <wp:effectExtent l="76200" t="76200" r="133350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grama 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E34" w:rsidRP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P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pStyle w:val="Ttulo2"/>
        <w:numPr>
          <w:ilvl w:val="0"/>
          <w:numId w:val="0"/>
        </w:numPr>
      </w:pPr>
      <w:bookmarkStart w:id="14" w:name="_Toc532878320"/>
      <w:bookmarkStart w:id="15" w:name="_Toc33238242"/>
      <w:bookmarkStart w:id="16" w:name="_Toc415129888"/>
    </w:p>
    <w:p w:rsidR="00EE2310" w:rsidRPr="00EE2310" w:rsidRDefault="00EE2310" w:rsidP="00EE2310">
      <w:pPr>
        <w:rPr>
          <w:lang w:eastAsia="es-ES"/>
        </w:rPr>
      </w:pPr>
    </w:p>
    <w:p w:rsidR="00AC3E34" w:rsidRDefault="00AC3E34" w:rsidP="00AC3E34">
      <w:pPr>
        <w:pStyle w:val="Ttulo2"/>
        <w:numPr>
          <w:ilvl w:val="0"/>
          <w:numId w:val="0"/>
        </w:numPr>
      </w:pPr>
      <w:r>
        <w:t>2.3 Características de los usuarios</w:t>
      </w:r>
      <w:bookmarkEnd w:id="14"/>
      <w:bookmarkEnd w:id="15"/>
      <w:bookmarkEnd w:id="16"/>
    </w:p>
    <w:p w:rsidR="00AC3E34" w:rsidRPr="00AC3E34" w:rsidRDefault="00AC3E34" w:rsidP="00AC3E34">
      <w:pPr>
        <w:rPr>
          <w:lang w:eastAsia="es-ES"/>
        </w:rPr>
      </w:pPr>
    </w:p>
    <w:tbl>
      <w:tblPr>
        <w:tblW w:w="804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24"/>
      </w:tblGrid>
      <w:tr w:rsidR="00AC3E34" w:rsidRPr="005F0A21" w:rsidTr="00AC3E34">
        <w:trPr>
          <w:jc w:val="center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C3E34" w:rsidRPr="005F0A21" w:rsidRDefault="00AC3E34" w:rsidP="0016352F">
            <w:pPr>
              <w:rPr>
                <w:b/>
                <w:sz w:val="24"/>
              </w:rPr>
            </w:pPr>
            <w:r w:rsidRPr="005F0A21">
              <w:rPr>
                <w:b/>
                <w:sz w:val="24"/>
              </w:rPr>
              <w:t>Tipo de usuario</w:t>
            </w:r>
          </w:p>
        </w:tc>
        <w:tc>
          <w:tcPr>
            <w:tcW w:w="552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C3E34" w:rsidRPr="005F0A21" w:rsidRDefault="00AC3E34" w:rsidP="0016352F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AC3E34" w:rsidRPr="005F0A21" w:rsidTr="00AC3E34">
        <w:trPr>
          <w:jc w:val="center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ED676D" w:rsidRDefault="00AC3E34" w:rsidP="0016352F">
            <w:pPr>
              <w:rPr>
                <w:b/>
                <w:sz w:val="24"/>
              </w:rPr>
            </w:pPr>
            <w:r w:rsidRPr="00ED676D">
              <w:rPr>
                <w:b/>
                <w:sz w:val="24"/>
              </w:rPr>
              <w:t>Formación</w:t>
            </w:r>
          </w:p>
        </w:tc>
        <w:tc>
          <w:tcPr>
            <w:tcW w:w="552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ED676D" w:rsidRDefault="00AC3E34" w:rsidP="00AC3E34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/>
                <w:sz w:val="24"/>
              </w:rPr>
            </w:pPr>
            <w:r w:rsidRPr="00ED676D">
              <w:rPr>
                <w:rFonts w:ascii="Times New Roman" w:hAnsi="Times New Roman"/>
                <w:sz w:val="24"/>
              </w:rPr>
              <w:t>Administración</w:t>
            </w:r>
          </w:p>
          <w:p w:rsidR="00AC3E34" w:rsidRDefault="00AC3E34" w:rsidP="00AC3E34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/>
                <w:sz w:val="24"/>
              </w:rPr>
            </w:pPr>
            <w:r w:rsidRPr="00ED676D">
              <w:rPr>
                <w:rFonts w:ascii="Times New Roman" w:hAnsi="Times New Roman"/>
                <w:sz w:val="24"/>
              </w:rPr>
              <w:t>Cómputo</w:t>
            </w:r>
          </w:p>
          <w:p w:rsidR="00AC3E34" w:rsidRPr="00BD48BF" w:rsidRDefault="00AC3E34" w:rsidP="00AC3E34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/>
                <w:sz w:val="24"/>
              </w:rPr>
            </w:pPr>
            <w:r w:rsidRPr="00ED676D">
              <w:rPr>
                <w:rFonts w:ascii="Times New Roman" w:hAnsi="Times New Roman"/>
                <w:color w:val="000000"/>
                <w:sz w:val="24"/>
              </w:rPr>
              <w:t>Análisis, Diseño e Implementación de Sistemas de Información</w:t>
            </w:r>
          </w:p>
          <w:p w:rsidR="00AC3E34" w:rsidRPr="00BD48BF" w:rsidRDefault="00AC3E34" w:rsidP="00AC3E34">
            <w:pPr>
              <w:pStyle w:val="Prrafodelista"/>
              <w:numPr>
                <w:ilvl w:val="0"/>
                <w:numId w:val="19"/>
              </w:numPr>
              <w:ind w:right="-496"/>
              <w:rPr>
                <w:rFonts w:ascii="Times New Roman" w:hAnsi="Times New Roman"/>
                <w:sz w:val="24"/>
                <w:lang w:val="es-419" w:eastAsia="es-419"/>
              </w:rPr>
            </w:pPr>
            <w:r w:rsidRPr="00BD48BF">
              <w:rPr>
                <w:rFonts w:ascii="Times New Roman" w:hAnsi="Times New Roman"/>
                <w:sz w:val="24"/>
                <w:lang w:val="es-MX" w:eastAsia="es-419"/>
              </w:rPr>
              <w:t>Modelos de Toma de Decisiones</w:t>
            </w:r>
          </w:p>
          <w:p w:rsidR="00AC3E34" w:rsidRPr="00BD48BF" w:rsidRDefault="00AC3E34" w:rsidP="0016352F">
            <w:pPr>
              <w:rPr>
                <w:sz w:val="24"/>
              </w:rPr>
            </w:pPr>
          </w:p>
        </w:tc>
      </w:tr>
      <w:tr w:rsidR="00AC3E34" w:rsidRPr="005F0A21" w:rsidTr="00AC3E34">
        <w:trPr>
          <w:jc w:val="center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16352F">
            <w:pPr>
              <w:rPr>
                <w:b/>
                <w:sz w:val="24"/>
              </w:rPr>
            </w:pPr>
            <w:r w:rsidRPr="005F0A21">
              <w:rPr>
                <w:b/>
                <w:sz w:val="24"/>
              </w:rPr>
              <w:t>Habilidades</w:t>
            </w:r>
          </w:p>
        </w:tc>
        <w:tc>
          <w:tcPr>
            <w:tcW w:w="552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BD48BF" w:rsidRDefault="00AC3E34" w:rsidP="00AC3E34">
            <w:pPr>
              <w:pStyle w:val="Prrafodelista"/>
              <w:numPr>
                <w:ilvl w:val="0"/>
                <w:numId w:val="20"/>
              </w:numPr>
              <w:ind w:right="-496"/>
              <w:rPr>
                <w:rFonts w:ascii="Times New Roman" w:hAnsi="Times New Roman"/>
                <w:color w:val="000000"/>
                <w:sz w:val="24"/>
                <w:lang w:val="es-419" w:eastAsia="es-419"/>
              </w:rPr>
            </w:pPr>
            <w:r w:rsidRPr="00BD48BF">
              <w:rPr>
                <w:rFonts w:ascii="Times New Roman" w:hAnsi="Times New Roman"/>
                <w:color w:val="000000"/>
                <w:sz w:val="24"/>
                <w:lang w:val="es-ES_tradnl" w:eastAsia="es-419"/>
              </w:rPr>
              <w:t>Solucionar problemas</w:t>
            </w:r>
          </w:p>
          <w:p w:rsidR="00AC3E34" w:rsidRPr="00BD48BF" w:rsidRDefault="00AC3E34" w:rsidP="00AC3E34">
            <w:pPr>
              <w:pStyle w:val="Prrafodelista"/>
              <w:numPr>
                <w:ilvl w:val="0"/>
                <w:numId w:val="20"/>
              </w:numPr>
              <w:ind w:right="-496"/>
              <w:rPr>
                <w:rFonts w:ascii="Times New Roman" w:hAnsi="Times New Roman"/>
                <w:color w:val="000000"/>
                <w:sz w:val="24"/>
                <w:lang w:val="es-419" w:eastAsia="es-419"/>
              </w:rPr>
            </w:pPr>
            <w:r w:rsidRPr="00BD48BF">
              <w:rPr>
                <w:rFonts w:ascii="Times New Roman" w:hAnsi="Times New Roman"/>
                <w:color w:val="000000"/>
                <w:sz w:val="24"/>
                <w:lang w:val="es-ES_tradnl" w:eastAsia="es-419"/>
              </w:rPr>
              <w:t>Capacidad de análisis</w:t>
            </w:r>
          </w:p>
          <w:p w:rsidR="00AC3E34" w:rsidRPr="00BD48BF" w:rsidRDefault="00AC3E34" w:rsidP="00AC3E34">
            <w:pPr>
              <w:pStyle w:val="Prrafodelista"/>
              <w:numPr>
                <w:ilvl w:val="0"/>
                <w:numId w:val="20"/>
              </w:numPr>
              <w:ind w:right="-496"/>
              <w:rPr>
                <w:rFonts w:ascii="Times New Roman" w:hAnsi="Times New Roman"/>
                <w:color w:val="000000"/>
                <w:sz w:val="24"/>
                <w:lang w:val="es-419" w:eastAsia="es-419"/>
              </w:rPr>
            </w:pPr>
            <w:r w:rsidRPr="00BD48BF">
              <w:rPr>
                <w:rFonts w:ascii="Times New Roman" w:hAnsi="Times New Roman"/>
                <w:color w:val="000000"/>
                <w:sz w:val="24"/>
                <w:lang w:val="es-ES_tradnl" w:eastAsia="es-419"/>
              </w:rPr>
              <w:t>Capacidad de Comunicación Oral y Escrita</w:t>
            </w:r>
          </w:p>
          <w:p w:rsidR="00AC3E34" w:rsidRPr="00BD48BF" w:rsidRDefault="00AC3E34" w:rsidP="00AC3E34">
            <w:pPr>
              <w:pStyle w:val="Prrafodelista"/>
              <w:numPr>
                <w:ilvl w:val="0"/>
                <w:numId w:val="20"/>
              </w:numPr>
              <w:ind w:right="-496"/>
              <w:rPr>
                <w:rFonts w:ascii="Times New Roman" w:hAnsi="Times New Roman"/>
                <w:color w:val="000000"/>
                <w:sz w:val="24"/>
                <w:lang w:val="es-419" w:eastAsia="es-419"/>
              </w:rPr>
            </w:pPr>
            <w:r w:rsidRPr="00BD48BF">
              <w:rPr>
                <w:rFonts w:ascii="Times New Roman" w:hAnsi="Times New Roman"/>
                <w:color w:val="000000"/>
                <w:sz w:val="24"/>
                <w:lang w:val="es-ES_tradnl" w:eastAsia="es-419"/>
              </w:rPr>
              <w:t>Multidisciplinario</w:t>
            </w:r>
          </w:p>
          <w:p w:rsidR="00AC3E34" w:rsidRPr="00BD48BF" w:rsidRDefault="00AC3E34" w:rsidP="00AC3E34">
            <w:pPr>
              <w:pStyle w:val="Prrafodelista"/>
              <w:numPr>
                <w:ilvl w:val="0"/>
                <w:numId w:val="20"/>
              </w:numPr>
              <w:ind w:right="-496"/>
              <w:rPr>
                <w:rFonts w:ascii="Times New Roman" w:hAnsi="Times New Roman"/>
                <w:color w:val="000000"/>
                <w:sz w:val="24"/>
                <w:lang w:val="es-419" w:eastAsia="es-419"/>
              </w:rPr>
            </w:pPr>
            <w:r w:rsidRPr="00BD48BF">
              <w:rPr>
                <w:rFonts w:ascii="Times New Roman" w:hAnsi="Times New Roman"/>
                <w:color w:val="000000"/>
                <w:sz w:val="24"/>
                <w:lang w:val="es-ES_tradnl" w:eastAsia="es-419"/>
              </w:rPr>
              <w:t>Trabajo en Equipo</w:t>
            </w:r>
          </w:p>
          <w:p w:rsidR="00AC3E34" w:rsidRPr="00BD48BF" w:rsidRDefault="00AC3E34" w:rsidP="00AC3E34">
            <w:pPr>
              <w:pStyle w:val="Prrafodelista"/>
              <w:numPr>
                <w:ilvl w:val="0"/>
                <w:numId w:val="20"/>
              </w:numPr>
              <w:ind w:right="-496"/>
              <w:rPr>
                <w:rFonts w:ascii="Times New Roman" w:hAnsi="Times New Roman"/>
                <w:color w:val="000000"/>
                <w:sz w:val="24"/>
                <w:lang w:val="es-419" w:eastAsia="es-419"/>
              </w:rPr>
            </w:pPr>
            <w:r w:rsidRPr="00BD48BF">
              <w:rPr>
                <w:rFonts w:ascii="Times New Roman" w:hAnsi="Times New Roman"/>
                <w:color w:val="000000"/>
                <w:sz w:val="24"/>
                <w:lang w:val="es-ES_tradnl" w:eastAsia="es-419"/>
              </w:rPr>
              <w:t>Autodidacta</w:t>
            </w:r>
          </w:p>
          <w:p w:rsidR="00AC3E34" w:rsidRPr="005F0A21" w:rsidRDefault="00AC3E34" w:rsidP="0016352F">
            <w:pPr>
              <w:rPr>
                <w:sz w:val="24"/>
              </w:rPr>
            </w:pPr>
          </w:p>
        </w:tc>
      </w:tr>
      <w:tr w:rsidR="00AC3E34" w:rsidRPr="005F0A21" w:rsidTr="00AC3E34">
        <w:trPr>
          <w:jc w:val="center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16352F">
            <w:pPr>
              <w:rPr>
                <w:b/>
                <w:sz w:val="24"/>
              </w:rPr>
            </w:pPr>
            <w:r w:rsidRPr="005F0A21">
              <w:rPr>
                <w:b/>
                <w:sz w:val="24"/>
              </w:rPr>
              <w:t>Actividades</w:t>
            </w:r>
          </w:p>
        </w:tc>
        <w:tc>
          <w:tcPr>
            <w:tcW w:w="552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AC3E34">
            <w:pPr>
              <w:rPr>
                <w:sz w:val="24"/>
              </w:rPr>
            </w:pPr>
            <w:r>
              <w:rPr>
                <w:sz w:val="24"/>
              </w:rPr>
              <w:t>Verificar, atender, validar, registrar, editar, en su mayoría las diversas funciones que realiza el sistema de información</w:t>
            </w:r>
          </w:p>
        </w:tc>
      </w:tr>
    </w:tbl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4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24"/>
      </w:tblGrid>
      <w:tr w:rsidR="00AC3E34" w:rsidRPr="005F0A21" w:rsidTr="00AC3E34">
        <w:trPr>
          <w:jc w:val="center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C3E34" w:rsidRPr="005F0A21" w:rsidRDefault="00AC3E34" w:rsidP="0016352F">
            <w:pPr>
              <w:pStyle w:val="Normalindentado2"/>
              <w:ind w:left="0"/>
              <w:rPr>
                <w:rFonts w:ascii="Times New Roman" w:hAnsi="Times New Roman"/>
                <w:b/>
                <w:sz w:val="24"/>
              </w:rPr>
            </w:pPr>
            <w:r w:rsidRPr="005F0A21">
              <w:rPr>
                <w:rFonts w:ascii="Times New Roman" w:hAnsi="Times New Roman"/>
                <w:b/>
                <w:sz w:val="24"/>
              </w:rPr>
              <w:t>Tipo de usuario</w:t>
            </w:r>
          </w:p>
        </w:tc>
        <w:tc>
          <w:tcPr>
            <w:tcW w:w="552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C3E34" w:rsidRPr="005F0A21" w:rsidRDefault="00AC3E34" w:rsidP="0016352F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Cliente</w:t>
            </w:r>
          </w:p>
        </w:tc>
      </w:tr>
      <w:tr w:rsidR="00AC3E34" w:rsidRPr="005F0A21" w:rsidTr="00AC3E34">
        <w:trPr>
          <w:jc w:val="center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16352F">
            <w:pPr>
              <w:pStyle w:val="Normalindentado2"/>
              <w:ind w:left="0"/>
              <w:rPr>
                <w:rFonts w:ascii="Times New Roman" w:hAnsi="Times New Roman"/>
                <w:b/>
                <w:sz w:val="24"/>
              </w:rPr>
            </w:pPr>
            <w:r w:rsidRPr="005F0A21">
              <w:rPr>
                <w:rFonts w:ascii="Times New Roman" w:hAnsi="Times New Roman"/>
                <w:b/>
                <w:sz w:val="24"/>
              </w:rPr>
              <w:t>Formación</w:t>
            </w:r>
          </w:p>
        </w:tc>
        <w:tc>
          <w:tcPr>
            <w:tcW w:w="552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AC3E34">
            <w:pPr>
              <w:pStyle w:val="Normalindentado2"/>
              <w:numPr>
                <w:ilvl w:val="0"/>
                <w:numId w:val="2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Computo</w:t>
            </w:r>
          </w:p>
        </w:tc>
      </w:tr>
      <w:tr w:rsidR="00AC3E34" w:rsidRPr="005F0A21" w:rsidTr="00AC3E34">
        <w:trPr>
          <w:jc w:val="center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16352F">
            <w:pPr>
              <w:pStyle w:val="Normalindentado2"/>
              <w:ind w:left="0"/>
              <w:rPr>
                <w:rFonts w:ascii="Times New Roman" w:hAnsi="Times New Roman"/>
                <w:b/>
                <w:sz w:val="24"/>
              </w:rPr>
            </w:pPr>
            <w:r w:rsidRPr="005F0A21">
              <w:rPr>
                <w:rFonts w:ascii="Times New Roman" w:hAnsi="Times New Roman"/>
                <w:b/>
                <w:sz w:val="24"/>
              </w:rPr>
              <w:t>Habilidades</w:t>
            </w:r>
          </w:p>
        </w:tc>
        <w:tc>
          <w:tcPr>
            <w:tcW w:w="552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AC3E34">
            <w:pPr>
              <w:pStyle w:val="Normalindentado2"/>
              <w:numPr>
                <w:ilvl w:val="0"/>
                <w:numId w:val="2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Familiarización  y dominio de su rol en el sistema de información</w:t>
            </w:r>
          </w:p>
        </w:tc>
      </w:tr>
      <w:tr w:rsidR="00AC3E34" w:rsidRPr="005F0A21" w:rsidTr="00AC3E34">
        <w:trPr>
          <w:jc w:val="center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16352F">
            <w:pPr>
              <w:pStyle w:val="Normalindentado2"/>
              <w:ind w:left="0"/>
              <w:rPr>
                <w:rFonts w:ascii="Times New Roman" w:hAnsi="Times New Roman"/>
                <w:b/>
                <w:sz w:val="24"/>
              </w:rPr>
            </w:pPr>
            <w:r w:rsidRPr="005F0A21">
              <w:rPr>
                <w:rFonts w:ascii="Times New Roman" w:hAnsi="Times New Roman"/>
                <w:b/>
                <w:sz w:val="24"/>
              </w:rPr>
              <w:t>Actividades</w:t>
            </w:r>
          </w:p>
        </w:tc>
        <w:tc>
          <w:tcPr>
            <w:tcW w:w="552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C3E34" w:rsidRPr="005F0A21" w:rsidRDefault="00AC3E34" w:rsidP="0016352F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Interactuar con el sistema de información dependiendo de la necesidad que determine</w:t>
            </w:r>
          </w:p>
        </w:tc>
      </w:tr>
    </w:tbl>
    <w:p w:rsidR="00AC3E34" w:rsidRDefault="00AC3E34" w:rsidP="00AC3E3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AC3E34" w:rsidRP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P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AC3E34" w:rsidRDefault="00AC3E34" w:rsidP="00AC3E34">
      <w:pPr>
        <w:pStyle w:val="Ttulo2"/>
        <w:numPr>
          <w:ilvl w:val="0"/>
          <w:numId w:val="0"/>
        </w:numPr>
      </w:pPr>
      <w:r w:rsidRPr="00AC3E34">
        <w:rPr>
          <w:rFonts w:asciiTheme="minorHAnsi" w:hAnsiTheme="minorHAnsi" w:cstheme="minorHAnsi"/>
        </w:rPr>
        <w:t>2.4</w:t>
      </w:r>
      <w:r w:rsidRPr="00AC3E34">
        <w:rPr>
          <w:rFonts w:asciiTheme="minorHAnsi" w:hAnsiTheme="minorHAnsi" w:cstheme="minorHAnsi"/>
          <w:sz w:val="24"/>
          <w:szCs w:val="24"/>
        </w:rPr>
        <w:t xml:space="preserve">   </w:t>
      </w:r>
      <w:bookmarkStart w:id="17" w:name="_Toc532878321"/>
      <w:bookmarkStart w:id="18" w:name="_Toc33238243"/>
      <w:bookmarkStart w:id="19" w:name="_Toc415129889"/>
      <w:r>
        <w:t>Restricciones</w:t>
      </w:r>
      <w:bookmarkEnd w:id="17"/>
      <w:bookmarkEnd w:id="18"/>
      <w:bookmarkEnd w:id="19"/>
    </w:p>
    <w:p w:rsidR="00AC3E34" w:rsidRDefault="00AC3E34" w:rsidP="00AC3E34">
      <w:pPr>
        <w:pStyle w:val="Normalindentado2"/>
        <w:numPr>
          <w:ilvl w:val="0"/>
          <w:numId w:val="21"/>
        </w:numPr>
        <w:rPr>
          <w:rFonts w:ascii="Times New Roman" w:hAnsi="Times New Roman"/>
          <w:sz w:val="24"/>
        </w:rPr>
      </w:pPr>
      <w:r w:rsidRPr="004B6472">
        <w:rPr>
          <w:rFonts w:ascii="Times New Roman" w:hAnsi="Times New Roman"/>
          <w:sz w:val="24"/>
        </w:rPr>
        <w:t>Las metodologías relacionadas con el lenguaje de programación donde se va a desarrollar el sistema de información, teniendo en cuenta también las normas de seguridad de software (ISO 27001</w:t>
      </w:r>
      <w:r>
        <w:rPr>
          <w:rFonts w:ascii="Times New Roman" w:hAnsi="Times New Roman"/>
          <w:sz w:val="24"/>
        </w:rPr>
        <w:t xml:space="preserve">). </w:t>
      </w:r>
    </w:p>
    <w:p w:rsidR="00AC3E34" w:rsidRDefault="00AC3E34" w:rsidP="00AC3E34">
      <w:pPr>
        <w:pStyle w:val="Normalindentado2"/>
        <w:rPr>
          <w:rFonts w:ascii="Times New Roman" w:hAnsi="Times New Roman"/>
          <w:sz w:val="24"/>
        </w:rPr>
      </w:pPr>
    </w:p>
    <w:p w:rsidR="00AC3E34" w:rsidRDefault="00AC3E34" w:rsidP="00AC3E34">
      <w:pPr>
        <w:pStyle w:val="Normalindentado2"/>
        <w:rPr>
          <w:rFonts w:ascii="Times New Roman" w:hAnsi="Times New Roman"/>
          <w:sz w:val="24"/>
        </w:rPr>
      </w:pPr>
    </w:p>
    <w:p w:rsidR="00AC3E34" w:rsidRDefault="00AC3E34" w:rsidP="00AC3E34">
      <w:pPr>
        <w:pStyle w:val="Normalindentado2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sistema no incluye pagos en línea</w:t>
      </w:r>
    </w:p>
    <w:p w:rsidR="00AC3E34" w:rsidRDefault="00AC3E34" w:rsidP="00AC3E34">
      <w:pPr>
        <w:rPr>
          <w:rFonts w:asciiTheme="minorHAnsi" w:hAnsiTheme="minorHAnsi" w:cstheme="minorHAnsi"/>
          <w:sz w:val="24"/>
          <w:szCs w:val="24"/>
        </w:rPr>
      </w:pPr>
    </w:p>
    <w:p w:rsidR="00F700AF" w:rsidRDefault="00F700AF" w:rsidP="00F700AF">
      <w:pPr>
        <w:pStyle w:val="Ttulo2"/>
        <w:numPr>
          <w:ilvl w:val="0"/>
          <w:numId w:val="0"/>
        </w:numPr>
      </w:pPr>
      <w:bookmarkStart w:id="20" w:name="_Toc532878323"/>
      <w:bookmarkStart w:id="21" w:name="_Toc33238245"/>
      <w:bookmarkStart w:id="22" w:name="_Toc415129891"/>
      <w:r w:rsidRPr="00F700AF">
        <w:rPr>
          <w:bCs w:val="0"/>
          <w:iCs w:val="0"/>
          <w:color w:val="212120"/>
          <w:kern w:val="28"/>
          <w:lang w:eastAsia="en-US"/>
        </w:rPr>
        <w:t>2.</w:t>
      </w:r>
      <w:r w:rsidRPr="00F700AF">
        <w:t>5</w:t>
      </w:r>
      <w:r>
        <w:t xml:space="preserve"> Evolución previsible del sistema</w:t>
      </w:r>
      <w:bookmarkEnd w:id="20"/>
      <w:bookmarkEnd w:id="21"/>
      <w:bookmarkEnd w:id="22"/>
    </w:p>
    <w:p w:rsidR="00F700AF" w:rsidRDefault="00F700AF" w:rsidP="00F700AF">
      <w:pPr>
        <w:pStyle w:val="Normalindentado2"/>
        <w:rPr>
          <w:rFonts w:ascii="Times New Roman" w:hAnsi="Times New Roman"/>
          <w:color w:val="000000" w:themeColor="text1"/>
          <w:sz w:val="24"/>
          <w:shd w:val="clear" w:color="auto" w:fill="FEFEFE"/>
        </w:rPr>
      </w:pPr>
      <w:r w:rsidRPr="00F81A90">
        <w:rPr>
          <w:rFonts w:ascii="Times New Roman" w:hAnsi="Times New Roman"/>
          <w:color w:val="000000" w:themeColor="text1"/>
          <w:sz w:val="24"/>
          <w:shd w:val="clear" w:color="auto" w:fill="FEFEFE"/>
        </w:rPr>
        <w:t xml:space="preserve">El sistema de información podrá a </w:t>
      </w:r>
      <w:r>
        <w:rPr>
          <w:rFonts w:ascii="Times New Roman" w:hAnsi="Times New Roman"/>
          <w:color w:val="000000" w:themeColor="text1"/>
          <w:sz w:val="24"/>
          <w:shd w:val="clear" w:color="auto" w:fill="FEFEFE"/>
        </w:rPr>
        <w:t>futuro generar y agregar  opciones de pago</w:t>
      </w:r>
    </w:p>
    <w:p w:rsidR="00F700AF" w:rsidRDefault="00F700AF" w:rsidP="00F700AF">
      <w:pPr>
        <w:pStyle w:val="Normalindentado2"/>
        <w:rPr>
          <w:rFonts w:ascii="Times New Roman" w:hAnsi="Times New Roman"/>
          <w:color w:val="000000" w:themeColor="text1"/>
          <w:sz w:val="24"/>
          <w:shd w:val="clear" w:color="auto" w:fill="FEFEFE"/>
        </w:rPr>
      </w:pPr>
    </w:p>
    <w:p w:rsidR="00F700AF" w:rsidRDefault="00F700AF" w:rsidP="00F700AF">
      <w:pPr>
        <w:pStyle w:val="Normalindentado2"/>
        <w:rPr>
          <w:rFonts w:ascii="Times New Roman" w:hAnsi="Times New Roman"/>
          <w:color w:val="000000" w:themeColor="text1"/>
          <w:sz w:val="24"/>
          <w:shd w:val="clear" w:color="auto" w:fill="FEFEFE"/>
        </w:rPr>
      </w:pPr>
    </w:p>
    <w:p w:rsidR="00F700AF" w:rsidRDefault="00F700AF" w:rsidP="00F700AF">
      <w:pPr>
        <w:pStyle w:val="Normalindentado2"/>
        <w:rPr>
          <w:rFonts w:ascii="Times New Roman" w:hAnsi="Times New Roman"/>
          <w:color w:val="000000" w:themeColor="text1"/>
          <w:sz w:val="24"/>
          <w:shd w:val="clear" w:color="auto" w:fill="FEFEFE"/>
        </w:rPr>
      </w:pPr>
    </w:p>
    <w:p w:rsidR="00F700AF" w:rsidRPr="00F30B5E" w:rsidRDefault="00F700AF" w:rsidP="00F700AF">
      <w:pPr>
        <w:pStyle w:val="Ttulo2"/>
        <w:numPr>
          <w:ilvl w:val="0"/>
          <w:numId w:val="0"/>
        </w:numPr>
      </w:pPr>
      <w:bookmarkStart w:id="23" w:name="_Toc532878324"/>
      <w:bookmarkStart w:id="24" w:name="_Toc33238246"/>
      <w:bookmarkStart w:id="25" w:name="_Toc415129892"/>
      <w:r>
        <w:t>3.0 Requisitos específicos</w:t>
      </w:r>
      <w:bookmarkStart w:id="26" w:name="_Toc415129893"/>
      <w:bookmarkEnd w:id="23"/>
      <w:bookmarkEnd w:id="24"/>
      <w:bookmarkEnd w:id="25"/>
    </w:p>
    <w:p w:rsidR="00F700AF" w:rsidRDefault="00F700AF" w:rsidP="00F700AF">
      <w:pPr>
        <w:pStyle w:val="Ttulo2"/>
      </w:pPr>
      <w:r>
        <w:t>3.1Requisitos comunes de los interface</w:t>
      </w:r>
      <w:bookmarkEnd w:id="26"/>
    </w:p>
    <w:p w:rsidR="00F700AF" w:rsidRDefault="00F700AF" w:rsidP="00F700AF">
      <w:pPr>
        <w:pStyle w:val="Ttulo3"/>
        <w:numPr>
          <w:ilvl w:val="2"/>
          <w:numId w:val="30"/>
        </w:numPr>
      </w:pPr>
      <w:bookmarkStart w:id="27" w:name="_Toc33238248"/>
      <w:bookmarkStart w:id="28" w:name="_Toc415129894"/>
      <w:r>
        <w:t>Interfaces de usuario</w:t>
      </w:r>
      <w:bookmarkEnd w:id="27"/>
      <w:bookmarkEnd w:id="28"/>
    </w:p>
    <w:p w:rsidR="00F700AF" w:rsidRPr="004B6472" w:rsidRDefault="00F700AF" w:rsidP="00F700AF">
      <w:pPr>
        <w:pStyle w:val="Normalindentado3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Los  colores de  las  interfaces  se  ajustaran  a  los estipulados </w:t>
      </w:r>
    </w:p>
    <w:p w:rsidR="00F700AF" w:rsidRDefault="00F700AF" w:rsidP="00F700AF">
      <w:pPr>
        <w:pStyle w:val="Normalindentado3"/>
        <w:ind w:left="1920"/>
        <w:rPr>
          <w:rFonts w:ascii="Times New Roman" w:hAnsi="Times New Roman"/>
          <w:sz w:val="24"/>
        </w:rPr>
      </w:pPr>
    </w:p>
    <w:p w:rsidR="00F700AF" w:rsidRPr="004B6472" w:rsidRDefault="00F700AF" w:rsidP="00F700AF">
      <w:pPr>
        <w:pStyle w:val="Normalindentado3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Parte del contenido ilustrativo que contenga las interfaces será perteneciente a la Iglesia nueva vida</w:t>
      </w:r>
    </w:p>
    <w:p w:rsidR="00F700AF" w:rsidRDefault="00F700AF" w:rsidP="00F700AF">
      <w:pPr>
        <w:pStyle w:val="Normalindentado3"/>
        <w:ind w:left="1920"/>
        <w:rPr>
          <w:rFonts w:ascii="Times New Roman" w:hAnsi="Times New Roman"/>
          <w:sz w:val="24"/>
        </w:rPr>
      </w:pPr>
    </w:p>
    <w:p w:rsidR="00F700AF" w:rsidRPr="004B6472" w:rsidRDefault="00F700AF" w:rsidP="00F700AF">
      <w:pPr>
        <w:pStyle w:val="Normalindentado3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 tipografía  que  contengan  las  interfaces será legible y clara para los usuarios que interactúen con el sistema</w:t>
      </w:r>
    </w:p>
    <w:p w:rsidR="00F700AF" w:rsidRDefault="00F700AF" w:rsidP="00F700AF">
      <w:pPr>
        <w:pStyle w:val="Normalindentado3"/>
        <w:ind w:left="1920"/>
        <w:rPr>
          <w:rFonts w:ascii="Times New Roman" w:hAnsi="Times New Roman"/>
          <w:sz w:val="24"/>
        </w:rPr>
      </w:pPr>
    </w:p>
    <w:p w:rsidR="00F700AF" w:rsidRDefault="00F700AF" w:rsidP="00F700AF">
      <w:pPr>
        <w:pStyle w:val="Normalindentado3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información que ofrezca la interfaz va a ser actualizada constante y regularmente</w:t>
      </w:r>
    </w:p>
    <w:p w:rsidR="00F700AF" w:rsidRPr="004B6472" w:rsidRDefault="00F700AF" w:rsidP="00F700AF">
      <w:pPr>
        <w:pStyle w:val="Normalindentado3"/>
        <w:ind w:left="0"/>
        <w:rPr>
          <w:rFonts w:ascii="Times New Roman" w:hAnsi="Times New Roman"/>
          <w:sz w:val="24"/>
        </w:rPr>
      </w:pPr>
    </w:p>
    <w:p w:rsidR="00F700AF" w:rsidRPr="00A97DA0" w:rsidRDefault="00F700AF" w:rsidP="00F700AF">
      <w:pPr>
        <w:pStyle w:val="Normalindentado3"/>
        <w:numPr>
          <w:ilvl w:val="0"/>
          <w:numId w:val="27"/>
        </w:numPr>
        <w:rPr>
          <w:rFonts w:ascii="Times New Roman" w:hAnsi="Times New Roman"/>
          <w:sz w:val="24"/>
        </w:rPr>
      </w:pPr>
      <w:r w:rsidRPr="00A97DA0">
        <w:rPr>
          <w:rFonts w:ascii="Times New Roman" w:hAnsi="Times New Roman"/>
          <w:sz w:val="24"/>
        </w:rPr>
        <w:t>La interfaz de usuario dise</w:t>
      </w:r>
      <w:r>
        <w:rPr>
          <w:rFonts w:ascii="Times New Roman" w:hAnsi="Times New Roman"/>
          <w:sz w:val="24"/>
        </w:rPr>
        <w:t xml:space="preserve">ñada deberá tener alto grado de </w:t>
      </w:r>
      <w:r w:rsidRPr="00A97DA0">
        <w:rPr>
          <w:rFonts w:ascii="Times New Roman" w:hAnsi="Times New Roman"/>
          <w:sz w:val="24"/>
        </w:rPr>
        <w:t>usabilidad y ser sencilla, cumpliendo todos los requisitos especificados.</w:t>
      </w:r>
    </w:p>
    <w:p w:rsidR="00F700AF" w:rsidRDefault="00F700AF" w:rsidP="00F700AF">
      <w:pPr>
        <w:pStyle w:val="Normalindentado3"/>
        <w:ind w:left="0"/>
      </w:pPr>
    </w:p>
    <w:p w:rsidR="00F700AF" w:rsidRDefault="00F700AF" w:rsidP="001824E4">
      <w:pPr>
        <w:pStyle w:val="Ttulo2"/>
        <w:numPr>
          <w:ilvl w:val="0"/>
          <w:numId w:val="0"/>
        </w:numPr>
      </w:pPr>
      <w:r>
        <w:t>3.2 Requisitos funcionales</w:t>
      </w:r>
      <w:r w:rsidR="001824E4">
        <w:t xml:space="preserve"> Sistema de </w:t>
      </w:r>
      <w:proofErr w:type="spellStart"/>
      <w:r w:rsidR="001824E4">
        <w:t>informacion</w:t>
      </w:r>
      <w:proofErr w:type="spellEnd"/>
    </w:p>
    <w:p w:rsidR="00F700AF" w:rsidRDefault="00F700AF" w:rsidP="00F700AF">
      <w:pPr>
        <w:rPr>
          <w:lang w:eastAsia="es-ES"/>
        </w:rPr>
      </w:pPr>
    </w:p>
    <w:p w:rsidR="001824E4" w:rsidRDefault="001824E4" w:rsidP="00F700AF">
      <w:pPr>
        <w:rPr>
          <w:lang w:eastAsia="es-ES"/>
        </w:rPr>
      </w:pPr>
    </w:p>
    <w:p w:rsidR="001824E4" w:rsidRDefault="001824E4" w:rsidP="00F700AF">
      <w:pPr>
        <w:rPr>
          <w:lang w:eastAsia="es-ES"/>
        </w:rPr>
      </w:pPr>
    </w:p>
    <w:p w:rsidR="00F700AF" w:rsidRDefault="00F700AF" w:rsidP="00F700AF">
      <w:pPr>
        <w:rPr>
          <w:lang w:eastAsia="es-ES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688"/>
        <w:gridCol w:w="2557"/>
        <w:gridCol w:w="1701"/>
      </w:tblGrid>
      <w:tr w:rsidR="00F700AF" w:rsidTr="00F700AF">
        <w:trPr>
          <w:trHeight w:val="692"/>
          <w:jc w:val="center"/>
        </w:trPr>
        <w:tc>
          <w:tcPr>
            <w:tcW w:w="1276" w:type="dxa"/>
            <w:shd w:val="clear" w:color="auto" w:fill="A6A6A6"/>
            <w:vAlign w:val="center"/>
          </w:tcPr>
          <w:p w:rsidR="00F700AF" w:rsidRPr="00AC4A5C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2688" w:type="dxa"/>
            <w:shd w:val="clear" w:color="auto" w:fill="A6A6A6"/>
            <w:vAlign w:val="center"/>
          </w:tcPr>
          <w:p w:rsidR="00F700AF" w:rsidRPr="00AC4A5C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2557" w:type="dxa"/>
            <w:shd w:val="clear" w:color="auto" w:fill="A6A6A6"/>
            <w:vAlign w:val="center"/>
          </w:tcPr>
          <w:p w:rsidR="00F700AF" w:rsidRPr="00AC4A5C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F700AF" w:rsidRPr="00AC4A5C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F700AF" w:rsidTr="00F700AF">
        <w:trPr>
          <w:trHeight w:val="962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Pr="00AC4A5C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RF1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Pr="00AC4A5C" w:rsidRDefault="00F700AF" w:rsidP="00F700AF">
            <w:pPr>
              <w:pStyle w:val="guiazul"/>
              <w:rPr>
                <w:b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>El  sistema  permitirá  al administrador poder</w:t>
            </w:r>
            <w:r w:rsidR="00BA6922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>se registrar</w:t>
            </w:r>
            <w:r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 xml:space="preserve"> en el sistema 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Pr="00D65342" w:rsidRDefault="00F700AF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Pr="00D65342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F700AF" w:rsidTr="00F700AF">
        <w:trPr>
          <w:trHeight w:val="1116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RF2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Pr="00D65342" w:rsidRDefault="00F700AF" w:rsidP="00BA6922">
            <w:pPr>
              <w:pStyle w:val="guiazul"/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</w:pPr>
            <w:r w:rsidRPr="00D65342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 xml:space="preserve">El sistema debe </w:t>
            </w:r>
            <w:r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 xml:space="preserve">permitir al administrador modificar </w:t>
            </w:r>
            <w:r w:rsidR="00BA6922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>su foto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Pr="00D65342" w:rsidRDefault="00F700AF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Pr="00D65342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F700AF" w:rsidTr="00F700AF">
        <w:trPr>
          <w:trHeight w:val="851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Pr="005B6292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5B6292">
              <w:rPr>
                <w:b/>
                <w:i w:val="0"/>
                <w:iCs/>
                <w:color w:val="auto"/>
              </w:rPr>
              <w:t>RF3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Pr="004D0EC5" w:rsidRDefault="00F700AF" w:rsidP="00F700AF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El sistema debe permitir al administrador editar administradores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Pr="004D0EC5" w:rsidRDefault="00BA6922" w:rsidP="00BA6922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</w:t>
            </w:r>
            <w:r w:rsidR="00F700AF" w:rsidRPr="004D0EC5">
              <w:rPr>
                <w:rFonts w:ascii="Times New Roman" w:hAnsi="Times New Roman"/>
                <w:i w:val="0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Pr="004D0EC5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 xml:space="preserve"> </w:t>
            </w:r>
          </w:p>
        </w:tc>
      </w:tr>
      <w:tr w:rsidR="00F700AF" w:rsidTr="00F700AF">
        <w:trPr>
          <w:trHeight w:val="130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Pr="005B6292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5B6292">
              <w:rPr>
                <w:b/>
                <w:i w:val="0"/>
                <w:iCs/>
                <w:color w:val="auto"/>
              </w:rPr>
              <w:t>RF4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Pr="004D0EC5" w:rsidRDefault="00F700AF" w:rsidP="00BA6922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  <w:lang w:val="es-CO"/>
              </w:rPr>
              <w:t xml:space="preserve">El sistema le permitirá al </w:t>
            </w:r>
            <w:r w:rsidR="00BA6922">
              <w:rPr>
                <w:rFonts w:ascii="Times New Roman" w:hAnsi="Times New Roman"/>
                <w:i w:val="0"/>
                <w:color w:val="000000"/>
                <w:sz w:val="24"/>
                <w:lang w:val="es-CO"/>
              </w:rPr>
              <w:t>administrador registrar beneficiarios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Pr="004D0EC5" w:rsidRDefault="00F700AF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Pr="004D0EC5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F700AF" w:rsidTr="00F700AF">
        <w:trPr>
          <w:trHeight w:val="1141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Pr="005B6292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5B6292">
              <w:rPr>
                <w:b/>
                <w:i w:val="0"/>
                <w:iCs/>
                <w:color w:val="auto"/>
              </w:rPr>
              <w:t>RF5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Pr="004D0EC5" w:rsidRDefault="00F700AF" w:rsidP="00BA6922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 xml:space="preserve">El sistema le permitirá al </w:t>
            </w:r>
            <w:r w:rsidR="00BA6922">
              <w:rPr>
                <w:rFonts w:ascii="Times New Roman" w:hAnsi="Times New Roman"/>
                <w:i w:val="0"/>
                <w:color w:val="000000"/>
                <w:sz w:val="24"/>
              </w:rPr>
              <w:t>administrador editar beneficiarios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Pr="004D0EC5" w:rsidRDefault="00F700AF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Pr="004D0EC5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F700AF" w:rsidTr="00F700AF">
        <w:trPr>
          <w:trHeight w:val="1141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Pr="005B6292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lastRenderedPageBreak/>
              <w:t>RF6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Default="00F700AF" w:rsidP="00BA6922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 xml:space="preserve">El sistema le permitirá al </w:t>
            </w:r>
            <w:r w:rsidR="00BA6922">
              <w:rPr>
                <w:rFonts w:ascii="Times New Roman" w:hAnsi="Times New Roman"/>
                <w:i w:val="0"/>
                <w:color w:val="000000"/>
                <w:sz w:val="24"/>
              </w:rPr>
              <w:t>administrador registrar tutores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Pr="004D0EC5" w:rsidRDefault="00F700AF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Pr="004D0EC5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F700AF" w:rsidTr="00F700AF">
        <w:trPr>
          <w:trHeight w:val="1898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RF7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Pr="00376B26" w:rsidRDefault="00F700AF" w:rsidP="00BA6922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 xml:space="preserve">El sistema le permitirá </w:t>
            </w:r>
            <w:r w:rsidR="00BA6922">
              <w:rPr>
                <w:rFonts w:eastAsiaTheme="minorHAnsi"/>
                <w:sz w:val="24"/>
                <w:lang w:val="es-CO"/>
              </w:rPr>
              <w:t>administrador editar tutores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Default="00F700AF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F700AF" w:rsidRPr="00020543" w:rsidTr="00F700A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RF8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Default="00F700AF" w:rsidP="00BA6922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 xml:space="preserve">El sistema le permitirá al </w:t>
            </w:r>
            <w:r w:rsidR="00BA6922">
              <w:rPr>
                <w:rFonts w:eastAsiaTheme="minorHAnsi"/>
                <w:sz w:val="24"/>
                <w:lang w:val="es-CO"/>
              </w:rPr>
              <w:t>administrador ver detalles del beneficiario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Default="00F700AF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F700AF" w:rsidRPr="00020543" w:rsidTr="00F700A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F700AF" w:rsidRDefault="00F700AF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RF9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F700AF" w:rsidRDefault="00F700AF" w:rsidP="00BA6922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 xml:space="preserve">El sistema le permitirá al </w:t>
            </w:r>
            <w:r w:rsidR="00BA6922">
              <w:rPr>
                <w:rFonts w:eastAsiaTheme="minorHAnsi"/>
                <w:sz w:val="24"/>
                <w:lang w:val="es-CO"/>
              </w:rPr>
              <w:t>administrador agregar viviendas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F700AF" w:rsidRDefault="00F700AF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00AF" w:rsidRDefault="00BA6922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BA6922" w:rsidRPr="00020543" w:rsidTr="00F700A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BA6922" w:rsidRDefault="00BA6922" w:rsidP="00BA6922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RF10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BA6922" w:rsidRDefault="00BA6922" w:rsidP="00BA6922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>El sistema le permitirá al administrador editar viviendas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BA6922" w:rsidRDefault="00BA6922" w:rsidP="00BA6922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6922" w:rsidRDefault="00BA6922" w:rsidP="00BA6922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BA6922" w:rsidRPr="00020543" w:rsidTr="00F700A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BA6922" w:rsidRDefault="00BA6922" w:rsidP="00BA6922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RF10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BA6922" w:rsidRDefault="00BA6922" w:rsidP="00BA6922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 xml:space="preserve">El sistema le permitirá al administrador modificar la foto del </w:t>
            </w:r>
            <w:r w:rsidR="001824E4">
              <w:rPr>
                <w:rFonts w:eastAsiaTheme="minorHAnsi"/>
                <w:sz w:val="24"/>
                <w:lang w:val="es-CO"/>
              </w:rPr>
              <w:t>beneficiario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BA6922" w:rsidRDefault="00BA6922" w:rsidP="00BA6922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6922" w:rsidRDefault="00BA6922" w:rsidP="00BA6922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</w:tbl>
    <w:p w:rsidR="00F700AF" w:rsidRPr="00F700AF" w:rsidRDefault="00F700AF" w:rsidP="00F700AF">
      <w:pPr>
        <w:rPr>
          <w:lang w:eastAsia="es-ES"/>
        </w:rPr>
      </w:pPr>
    </w:p>
    <w:p w:rsidR="00F700AF" w:rsidRPr="00297393" w:rsidRDefault="00F700AF" w:rsidP="00F700AF">
      <w:pPr>
        <w:pStyle w:val="Normalindentado2"/>
        <w:rPr>
          <w:rFonts w:ascii="Times New Roman" w:hAnsi="Times New Roman"/>
          <w:color w:val="000000" w:themeColor="text1"/>
          <w:sz w:val="24"/>
        </w:rPr>
      </w:pPr>
    </w:p>
    <w:p w:rsidR="001824E4" w:rsidRDefault="001824E4" w:rsidP="001824E4">
      <w:pPr>
        <w:pStyle w:val="Ttulo2"/>
        <w:numPr>
          <w:ilvl w:val="0"/>
          <w:numId w:val="0"/>
        </w:numPr>
      </w:pPr>
      <w:r>
        <w:t>3.3 Requisitos funcionales Blog</w:t>
      </w:r>
    </w:p>
    <w:p w:rsidR="00F700AF" w:rsidRDefault="00F700AF" w:rsidP="00AC3E34">
      <w:pPr>
        <w:rPr>
          <w:rFonts w:asciiTheme="minorHAnsi" w:hAnsiTheme="minorHAnsi" w:cstheme="minorHAnsi"/>
          <w:sz w:val="24"/>
          <w:szCs w:val="24"/>
        </w:rPr>
      </w:pPr>
    </w:p>
    <w:p w:rsidR="001824E4" w:rsidRDefault="001824E4" w:rsidP="00AC3E34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688"/>
        <w:gridCol w:w="2557"/>
        <w:gridCol w:w="1701"/>
      </w:tblGrid>
      <w:tr w:rsidR="001824E4" w:rsidTr="0016352F">
        <w:trPr>
          <w:trHeight w:val="692"/>
          <w:jc w:val="center"/>
        </w:trPr>
        <w:tc>
          <w:tcPr>
            <w:tcW w:w="1276" w:type="dxa"/>
            <w:shd w:val="clear" w:color="auto" w:fill="A6A6A6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2688" w:type="dxa"/>
            <w:shd w:val="clear" w:color="auto" w:fill="A6A6A6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2557" w:type="dxa"/>
            <w:shd w:val="clear" w:color="auto" w:fill="A6A6A6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1824E4" w:rsidTr="0016352F">
        <w:trPr>
          <w:trHeight w:val="962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RF1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AC4A5C" w:rsidRDefault="001824E4" w:rsidP="001824E4">
            <w:pPr>
              <w:pStyle w:val="guiazul"/>
              <w:rPr>
                <w:b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>El  sistema  permitirá  al administrador registrar usuarios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D65342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D65342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Tr="0016352F">
        <w:trPr>
          <w:trHeight w:val="1116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RF2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D65342" w:rsidRDefault="001824E4" w:rsidP="001824E4">
            <w:pPr>
              <w:pStyle w:val="guiazul"/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</w:pPr>
            <w:r w:rsidRPr="00D65342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 xml:space="preserve">El sistema debe </w:t>
            </w:r>
            <w:r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>permitir al administrador editar usuarios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D65342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D65342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Tr="0016352F">
        <w:trPr>
          <w:trHeight w:val="851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Pr="005B6292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5B6292">
              <w:rPr>
                <w:b/>
                <w:i w:val="0"/>
                <w:iCs/>
                <w:color w:val="auto"/>
              </w:rPr>
              <w:t>RF3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4D0EC5" w:rsidRDefault="001824E4" w:rsidP="001824E4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El sistema debe permitir al administrador eliminar usuarios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</w:t>
            </w: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 xml:space="preserve"> </w:t>
            </w:r>
          </w:p>
        </w:tc>
      </w:tr>
      <w:tr w:rsidR="001824E4" w:rsidTr="0016352F">
        <w:trPr>
          <w:trHeight w:val="130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Pr="005B6292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5B6292">
              <w:rPr>
                <w:b/>
                <w:i w:val="0"/>
                <w:iCs/>
                <w:color w:val="auto"/>
              </w:rPr>
              <w:lastRenderedPageBreak/>
              <w:t>RF4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4D0EC5" w:rsidRDefault="001824E4" w:rsidP="001824E4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  <w:lang w:val="es-CO"/>
              </w:rPr>
              <w:t>El sistema le permitirá al administrador filtrar la búsqueda de  usuarios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Tr="0016352F">
        <w:trPr>
          <w:trHeight w:val="1141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Pr="005B6292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5B6292">
              <w:rPr>
                <w:b/>
                <w:i w:val="0"/>
                <w:iCs/>
                <w:color w:val="auto"/>
              </w:rPr>
              <w:t>RF5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4D0EC5" w:rsidRDefault="001824E4" w:rsidP="001824E4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El sistema le permitirá al administrador registrar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Tr="0016352F">
        <w:trPr>
          <w:trHeight w:val="1141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Pr="005B6292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RF6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Default="001824E4" w:rsidP="001824E4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El sistema le permitirá al administrador ver detalles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Tr="0016352F">
        <w:trPr>
          <w:trHeight w:val="1898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RF7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376B26" w:rsidRDefault="001824E4" w:rsidP="001824E4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>El sistema le permitirá administrador editar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RPr="00020543" w:rsidTr="0016352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RF8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Default="001824E4" w:rsidP="001824E4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>El sistema le permitirá al administrador eliminar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RPr="00020543" w:rsidTr="0016352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RF9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Default="001824E4" w:rsidP="001824E4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>El sistema le permitirá al administrador filtrar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RPr="00020543" w:rsidTr="0016352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RF10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Default="001824E4" w:rsidP="001824E4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>El sistema le permitirá al administrador comentar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RPr="00020543" w:rsidTr="0016352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RF10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Default="001824E4" w:rsidP="001824E4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>El sistema le permitirá al administrador eliminar comentarios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RPr="00020543" w:rsidTr="0016352F">
        <w:trPr>
          <w:trHeight w:val="133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Default="001824E4" w:rsidP="001824E4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RF10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Default="001824E4" w:rsidP="001824E4">
            <w:pPr>
              <w:tabs>
                <w:tab w:val="left" w:pos="1860"/>
              </w:tabs>
              <w:spacing w:after="160" w:line="259" w:lineRule="auto"/>
              <w:rPr>
                <w:rFonts w:eastAsiaTheme="minorHAnsi"/>
                <w:sz w:val="24"/>
                <w:lang w:val="es-CO"/>
              </w:rPr>
            </w:pPr>
            <w:r>
              <w:rPr>
                <w:rFonts w:eastAsiaTheme="minorHAnsi"/>
                <w:sz w:val="24"/>
                <w:lang w:val="es-CO"/>
              </w:rPr>
              <w:t>El sistema le permitirá al administrador filtrar búsquedas de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Default="001824E4" w:rsidP="001824E4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Default="001824E4" w:rsidP="001824E4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</w:tbl>
    <w:p w:rsidR="001824E4" w:rsidRDefault="001824E4" w:rsidP="00AC3E34">
      <w:pPr>
        <w:rPr>
          <w:rFonts w:asciiTheme="minorHAnsi" w:hAnsiTheme="minorHAnsi" w:cstheme="minorHAnsi"/>
          <w:sz w:val="24"/>
          <w:szCs w:val="24"/>
        </w:rPr>
      </w:pPr>
    </w:p>
    <w:p w:rsidR="001824E4" w:rsidRDefault="001824E4" w:rsidP="00AC3E34">
      <w:pPr>
        <w:rPr>
          <w:rFonts w:asciiTheme="minorHAnsi" w:hAnsiTheme="minorHAnsi" w:cstheme="minorHAnsi"/>
          <w:sz w:val="24"/>
          <w:szCs w:val="24"/>
        </w:rPr>
      </w:pPr>
    </w:p>
    <w:p w:rsidR="001824E4" w:rsidRDefault="001824E4" w:rsidP="00AC3E34">
      <w:pPr>
        <w:rPr>
          <w:rFonts w:asciiTheme="minorHAnsi" w:hAnsiTheme="minorHAnsi" w:cstheme="minorHAnsi"/>
          <w:sz w:val="24"/>
          <w:szCs w:val="24"/>
        </w:rPr>
      </w:pPr>
    </w:p>
    <w:p w:rsidR="001824E4" w:rsidRDefault="001824E4" w:rsidP="001824E4">
      <w:pPr>
        <w:pStyle w:val="Ttulo2"/>
        <w:numPr>
          <w:ilvl w:val="0"/>
          <w:numId w:val="0"/>
        </w:numPr>
      </w:pPr>
    </w:p>
    <w:p w:rsidR="001824E4" w:rsidRPr="001824E4" w:rsidRDefault="001824E4" w:rsidP="001824E4">
      <w:pPr>
        <w:rPr>
          <w:lang w:eastAsia="es-ES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688"/>
        <w:gridCol w:w="2557"/>
        <w:gridCol w:w="1701"/>
      </w:tblGrid>
      <w:tr w:rsidR="001824E4" w:rsidTr="0016352F">
        <w:trPr>
          <w:trHeight w:val="692"/>
          <w:jc w:val="center"/>
        </w:trPr>
        <w:tc>
          <w:tcPr>
            <w:tcW w:w="1276" w:type="dxa"/>
            <w:shd w:val="clear" w:color="auto" w:fill="A6A6A6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2688" w:type="dxa"/>
            <w:shd w:val="clear" w:color="auto" w:fill="A6A6A6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2557" w:type="dxa"/>
            <w:shd w:val="clear" w:color="auto" w:fill="A6A6A6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1824E4" w:rsidTr="0016352F">
        <w:trPr>
          <w:trHeight w:val="962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Pr="00AC4A5C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RF1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AC4A5C" w:rsidRDefault="001824E4" w:rsidP="001824E4">
            <w:pPr>
              <w:pStyle w:val="guiazul"/>
              <w:rPr>
                <w:b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>El  sistema  permitirá  al usuario registrarse en el blog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D65342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Alta/Esencial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D65342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Tr="0016352F">
        <w:trPr>
          <w:trHeight w:val="1116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RF2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D65342" w:rsidRDefault="001824E4" w:rsidP="001824E4">
            <w:pPr>
              <w:pStyle w:val="guiazul"/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</w:pPr>
            <w:r w:rsidRPr="00D65342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 xml:space="preserve">El sistema debe </w:t>
            </w:r>
            <w:r>
              <w:rPr>
                <w:rFonts w:ascii="Times New Roman" w:hAnsi="Times New Roman"/>
                <w:i w:val="0"/>
                <w:iCs/>
                <w:color w:val="000000" w:themeColor="text1"/>
                <w:sz w:val="24"/>
                <w:lang w:val="es-CO"/>
              </w:rPr>
              <w:t>permitir al usuario comentar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D65342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Media/Deseado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D65342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  <w:tr w:rsidR="001824E4" w:rsidTr="0016352F">
        <w:trPr>
          <w:trHeight w:val="851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Pr="005B6292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5B6292">
              <w:rPr>
                <w:b/>
                <w:i w:val="0"/>
                <w:iCs/>
                <w:color w:val="auto"/>
              </w:rPr>
              <w:t>RF3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4D0EC5" w:rsidRDefault="001824E4" w:rsidP="001824E4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El sistema debe permitir al usuario filtrar publicaciones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</w:t>
            </w: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Deseado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 xml:space="preserve"> </w:t>
            </w:r>
          </w:p>
        </w:tc>
      </w:tr>
      <w:tr w:rsidR="001824E4" w:rsidTr="0016352F">
        <w:trPr>
          <w:trHeight w:val="130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1824E4" w:rsidRPr="005B6292" w:rsidRDefault="001824E4" w:rsidP="0016352F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5B6292">
              <w:rPr>
                <w:b/>
                <w:i w:val="0"/>
                <w:iCs/>
                <w:color w:val="auto"/>
              </w:rPr>
              <w:t>RF4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1824E4" w:rsidRPr="004D0EC5" w:rsidRDefault="001824E4" w:rsidP="001824E4">
            <w:pPr>
              <w:pStyle w:val="guiazul"/>
              <w:jc w:val="both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  <w:lang w:val="es-CO"/>
              </w:rPr>
              <w:t>El sistema le permitirá al usuario eliminar comentarios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Media</w:t>
            </w:r>
            <w:r w:rsidRPr="004D0EC5">
              <w:rPr>
                <w:rFonts w:ascii="Times New Roman" w:hAnsi="Times New Roman"/>
                <w:i w:val="0"/>
                <w:color w:val="000000"/>
                <w:sz w:val="24"/>
              </w:rPr>
              <w:t>/Esencial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24E4" w:rsidRPr="004D0EC5" w:rsidRDefault="001824E4" w:rsidP="0016352F">
            <w:pPr>
              <w:pStyle w:val="guiazul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</w:rPr>
              <w:t>Administrador</w:t>
            </w:r>
          </w:p>
        </w:tc>
      </w:tr>
    </w:tbl>
    <w:p w:rsidR="001824E4" w:rsidRDefault="001824E4" w:rsidP="00AC3E34">
      <w:pPr>
        <w:rPr>
          <w:rFonts w:asciiTheme="minorHAnsi" w:hAnsiTheme="minorHAnsi" w:cstheme="minorHAnsi"/>
          <w:sz w:val="24"/>
          <w:szCs w:val="24"/>
        </w:rPr>
      </w:pPr>
    </w:p>
    <w:p w:rsidR="00250927" w:rsidRDefault="00250927" w:rsidP="00AC3E34">
      <w:pPr>
        <w:rPr>
          <w:rFonts w:asciiTheme="minorHAnsi" w:hAnsiTheme="minorHAnsi" w:cstheme="minorHAnsi"/>
          <w:sz w:val="24"/>
          <w:szCs w:val="24"/>
        </w:rPr>
      </w:pPr>
    </w:p>
    <w:p w:rsidR="00250927" w:rsidRDefault="00250927" w:rsidP="00AC3E34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250927">
        <w:rPr>
          <w:rFonts w:ascii="Arial" w:hAnsi="Arial" w:cs="Arial"/>
          <w:b/>
          <w:color w:val="000000" w:themeColor="text1"/>
          <w:sz w:val="28"/>
          <w:szCs w:val="28"/>
        </w:rPr>
        <w:t xml:space="preserve">4.0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Modelo relacional</w:t>
      </w:r>
    </w:p>
    <w:p w:rsidR="00250927" w:rsidRDefault="00250927" w:rsidP="00AC3E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50927" w:rsidRDefault="00250927" w:rsidP="00AC3E34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Blog</w:t>
      </w:r>
    </w:p>
    <w:p w:rsidR="00250927" w:rsidRDefault="00250927" w:rsidP="00AC3E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50927" w:rsidRDefault="00250927" w:rsidP="00250927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9632864" wp14:editId="5664A925">
            <wp:extent cx="4829175" cy="411195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584" cy="41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27" w:rsidRDefault="00EE2310" w:rsidP="00250927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Sistema de administración de beneficiarios</w:t>
      </w:r>
    </w:p>
    <w:p w:rsidR="00250927" w:rsidRPr="00250927" w:rsidRDefault="00250927" w:rsidP="00250927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50E6937" wp14:editId="5636B847">
            <wp:extent cx="5400040" cy="4678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927" w:rsidRPr="00250927" w:rsidSect="00EE2310">
      <w:headerReference w:type="default" r:id="rId14"/>
      <w:footerReference w:type="default" r:id="rId15"/>
      <w:pgSz w:w="11906" w:h="16838" w:code="9"/>
      <w:pgMar w:top="1417" w:right="1701" w:bottom="1417" w:left="1701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5B5" w:rsidRDefault="009345B5" w:rsidP="00607DE4">
      <w:r>
        <w:separator/>
      </w:r>
    </w:p>
  </w:endnote>
  <w:endnote w:type="continuationSeparator" w:id="0">
    <w:p w:rsidR="009345B5" w:rsidRDefault="009345B5" w:rsidP="0060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DE4" w:rsidRDefault="00F85E0D" w:rsidP="00F85E0D">
    <w:pPr>
      <w:pStyle w:val="Piedepgina"/>
      <w:tabs>
        <w:tab w:val="clear" w:pos="4252"/>
        <w:tab w:val="clear" w:pos="8504"/>
        <w:tab w:val="left" w:pos="915"/>
      </w:tabs>
    </w:pPr>
    <w:r>
      <w:tab/>
    </w:r>
  </w:p>
  <w:p w:rsidR="00607DE4" w:rsidRDefault="00607DE4">
    <w:pPr>
      <w:pStyle w:val="Piedepgina"/>
    </w:pPr>
  </w:p>
  <w:p w:rsidR="00607DE4" w:rsidRDefault="00607D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5B5" w:rsidRDefault="009345B5" w:rsidP="00607DE4">
      <w:r>
        <w:separator/>
      </w:r>
    </w:p>
  </w:footnote>
  <w:footnote w:type="continuationSeparator" w:id="0">
    <w:p w:rsidR="009345B5" w:rsidRDefault="009345B5" w:rsidP="00607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E0D" w:rsidRDefault="00EE231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-299720</wp:posOffset>
              </wp:positionH>
              <wp:positionV relativeFrom="page">
                <wp:posOffset>247650</wp:posOffset>
              </wp:positionV>
              <wp:extent cx="6010275" cy="269875"/>
              <wp:effectExtent l="0" t="0" r="9525" b="508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027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E2310" w:rsidRPr="00EE2310" w:rsidRDefault="00EE2310" w:rsidP="00EE2310">
                              <w:pPr>
                                <w:pStyle w:val="Encabezado"/>
                                <w:rPr>
                                  <w:rFonts w:asciiTheme="minorHAnsi" w:hAnsiTheme="minorHAnsi" w:cstheme="minorHAnsi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EE2310">
                                <w:rPr>
                                  <w:rFonts w:asciiTheme="minorHAnsi" w:hAnsiTheme="minorHAnsi" w:cstheme="minorHAnsi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NUeva VIDA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-23.6pt;margin-top:19.5pt;width:473.2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DPlwIAAJkFAAAOAAAAZHJzL2Uyb0RvYy54bWysVNtOGzEQfa/Uf7D8XjaJuCVigyIQVSUE&#10;CKh4drx2diWvxx072U3/pt/SH+vYe4ECaqWqeXBm7DO3szNzdt7Whu0U+gpszqcHE86UlVBUdpPz&#10;r49Xn04580HYQhiwKud75fn58uOHs8Yt1AxKMIVCRk6sXzQu52UIbpFlXpaqFv4AnLL0qAFrEUjF&#10;TVagaMh7bbLZZHKcNYCFQ5DKe7q97B75MvnXWslwq7VXgZmcU24hnZjOdTyz5ZlYbFC4spJ9GuIf&#10;sqhFZSno6OpSBMG2WL1xVVcSwYMOBxLqDLSupEo1UDXTyatqHkrhVKqFyPFupMn/P7fyZneHrCro&#10;281POLOipo90T7T9/GE3WwMsXhNJjfMLwj64O+w1T2KsuNVYx3+qhbWJ2P1IrGoDk3R5TLXNTo44&#10;k/Q2O56fkkxusmdrhz58VlCzKOQcKYPEp9hd+9BBB0gM5sFUxVVlTFJis6gLg2wn6DMLKZUN0z7A&#10;b0hjI95CtOycxpssFteVk6SwNyrijL1XmrihAmYpmdSVbwOlHEpRqC7+0YR+Q/QhtVRschjRmuKP&#10;vqd/8t1l2eOjqUpNPRpP/m48WqTIYMNoXFcW8D0HZqRPd/iBpI6ayFJo1y0lF8U1FHtqIoRuuryT&#10;VxV9xWvhw51AGicaPFoR4ZYObaDJOfQSZyXg9/fuI566nF45a2g8c+6/bQUqzswXS/0/nx4exnlO&#10;yuHRyYwUfPmyfvlit/UFUGtMaRk5mcSID2YQNUL9RJtkFaPSk7CSYudcBhyUi9CtDdpFUq1WCUYz&#10;7ES4tg9ORueR4Nilj+2TQNe3cqAhuIFhlMXiVUd32Gjp3WobqDVTuz/z2lNP8596qN9VccG81BPq&#10;eaMufwEAAP//AwBQSwMEFAAGAAgAAAAhAH+orujeAAAACQEAAA8AAABkcnMvZG93bnJldi54bWxM&#10;j01PwzAMhu9I/IfISNy2dB0fa9d0Qkg7gthg96zx2mqNE5q0K/8ec2I3W370+nmLzWQ7MWIfWkcK&#10;FvMEBFLlTEu1gq/P7WwFIkRNRneOUMEPBtiUtzeFzo270A7HfawFh1DItYImRp9LGaoGrQ5z55H4&#10;dnK91ZHXvpam1xcOt51Mk+RJWt0Sf2i0x9cGq/N+sArqrZfx5Kpv//52kEPaj7vzx6jU/d30sgYR&#10;cYr/MPzpszqU7HR0A5kgOgWzh+eUUQXLjDsxsMqyJYgjD4tHkGUhrxuUvwAAAP//AwBQSwECLQAU&#10;AAYACAAAACEAtoM4kv4AAADhAQAAEwAAAAAAAAAAAAAAAAAAAAAAW0NvbnRlbnRfVHlwZXNdLnht&#10;bFBLAQItABQABgAIAAAAIQA4/SH/1gAAAJQBAAALAAAAAAAAAAAAAAAAAC8BAABfcmVscy8ucmVs&#10;c1BLAQItABQABgAIAAAAIQAsqTDPlwIAAJkFAAAOAAAAAAAAAAAAAAAAAC4CAABkcnMvZTJvRG9j&#10;LnhtbFBLAQItABQABgAIAAAAIQB/qK7o3gAAAAkBAAAPAAAAAAAAAAAAAAAAAPEEAABkcnMvZG93&#10;bnJldi54bWxQSwUGAAAAAAQABADzAAAA/AUAAAAA&#10;" o:allowoverlap="f" fillcolor="#1cade4 [3204]" stroked="f" strokeweight="1pt">
              <v:textbox style="mso-fit-shape-to-text:t">
                <w:txbxContent>
                  <w:sdt>
                    <w:sdtPr>
                      <w:rPr>
                        <w:rFonts w:asciiTheme="minorHAnsi" w:hAnsiTheme="minorHAnsi" w:cstheme="minorHAnsi"/>
                        <w:caps/>
                        <w:color w:val="FFFFFF" w:themeColor="background1"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E2310" w:rsidRPr="00EE2310" w:rsidRDefault="00EE2310" w:rsidP="00EE2310">
                        <w:pPr>
                          <w:pStyle w:val="Encabezado"/>
                          <w:rPr>
                            <w:rFonts w:asciiTheme="minorHAnsi" w:hAnsiTheme="minorHAnsi" w:cstheme="minorHAnsi"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EE2310">
                          <w:rPr>
                            <w:rFonts w:asciiTheme="minorHAnsi" w:hAnsiTheme="minorHAnsi" w:cstheme="minorHAnsi"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NUeva VIDA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66B99"/>
    <w:multiLevelType w:val="hybridMultilevel"/>
    <w:tmpl w:val="3B0455F4"/>
    <w:lvl w:ilvl="0" w:tplc="BE72B070">
      <w:start w:val="2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88309D6"/>
    <w:multiLevelType w:val="hybridMultilevel"/>
    <w:tmpl w:val="F65A88DC"/>
    <w:lvl w:ilvl="0" w:tplc="240A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2373FD3"/>
    <w:multiLevelType w:val="multilevel"/>
    <w:tmpl w:val="60147D8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3" w15:restartNumberingAfterBreak="0">
    <w:nsid w:val="223E5D45"/>
    <w:multiLevelType w:val="hybridMultilevel"/>
    <w:tmpl w:val="6DC6A7BE"/>
    <w:lvl w:ilvl="0" w:tplc="5A06E9F8">
      <w:start w:val="2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850503D"/>
    <w:multiLevelType w:val="hybridMultilevel"/>
    <w:tmpl w:val="A2228D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469098AE"/>
    <w:lvl w:ilvl="0">
      <w:start w:val="3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pStyle w:val="Ttulo2"/>
      <w:lvlText w:val="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F3645F5"/>
    <w:multiLevelType w:val="hybridMultilevel"/>
    <w:tmpl w:val="DF4CF3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96748"/>
    <w:multiLevelType w:val="hybridMultilevel"/>
    <w:tmpl w:val="1E807F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D6CF6"/>
    <w:multiLevelType w:val="hybridMultilevel"/>
    <w:tmpl w:val="5CFC9AD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73CF294E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5"/>
    <w:lvlOverride w:ilvl="0">
      <w:startOverride w:val="2"/>
    </w:lvlOverride>
  </w:num>
  <w:num w:numId="7">
    <w:abstractNumId w:val="5"/>
    <w:lvlOverride w:ilvl="0">
      <w:startOverride w:val="2"/>
    </w:lvlOverride>
    <w:lvlOverride w:ilvl="1">
      <w:startOverride w:val="2"/>
    </w:lvlOverride>
  </w:num>
  <w:num w:numId="8">
    <w:abstractNumId w:val="5"/>
    <w:lvlOverride w:ilvl="0">
      <w:startOverride w:val="2"/>
    </w:lvlOverride>
    <w:lvlOverride w:ilvl="1">
      <w:startOverride w:val="2"/>
    </w:lvlOverride>
  </w:num>
  <w:num w:numId="9">
    <w:abstractNumId w:val="5"/>
    <w:lvlOverride w:ilvl="0">
      <w:startOverride w:val="2"/>
    </w:lvlOverride>
    <w:lvlOverride w:ilvl="1">
      <w:startOverride w:val="2"/>
    </w:lvlOverride>
  </w:num>
  <w:num w:numId="10">
    <w:abstractNumId w:val="5"/>
    <w:lvlOverride w:ilvl="0">
      <w:startOverride w:val="2"/>
    </w:lvlOverride>
    <w:lvlOverride w:ilvl="1">
      <w:startOverride w:val="2"/>
    </w:lvlOverride>
  </w:num>
  <w:num w:numId="11">
    <w:abstractNumId w:val="5"/>
    <w:lvlOverride w:ilvl="0">
      <w:startOverride w:val="2"/>
    </w:lvlOverride>
    <w:lvlOverride w:ilvl="1">
      <w:startOverride w:val="2"/>
    </w:lvlOverride>
  </w:num>
  <w:num w:numId="12">
    <w:abstractNumId w:val="3"/>
  </w:num>
  <w:num w:numId="13">
    <w:abstractNumId w:val="5"/>
    <w:lvlOverride w:ilvl="0">
      <w:startOverride w:val="2"/>
    </w:lvlOverride>
    <w:lvlOverride w:ilvl="1">
      <w:startOverride w:val="3"/>
    </w:lvlOverride>
  </w:num>
  <w:num w:numId="14">
    <w:abstractNumId w:val="5"/>
    <w:lvlOverride w:ilvl="0">
      <w:startOverride w:val="2"/>
    </w:lvlOverride>
    <w:lvlOverride w:ilvl="1">
      <w:startOverride w:val="3"/>
    </w:lvlOverride>
  </w:num>
  <w:num w:numId="15">
    <w:abstractNumId w:val="5"/>
    <w:lvlOverride w:ilvl="0">
      <w:startOverride w:val="2"/>
    </w:lvlOverride>
    <w:lvlOverride w:ilvl="1">
      <w:startOverride w:val="3"/>
    </w:lvlOverride>
  </w:num>
  <w:num w:numId="16">
    <w:abstractNumId w:val="5"/>
    <w:lvlOverride w:ilvl="0">
      <w:startOverride w:val="2"/>
    </w:lvlOverride>
    <w:lvlOverride w:ilvl="1">
      <w:startOverride w:val="3"/>
    </w:lvlOverride>
  </w:num>
  <w:num w:numId="17">
    <w:abstractNumId w:val="5"/>
    <w:lvlOverride w:ilvl="0">
      <w:startOverride w:val="2"/>
    </w:lvlOverride>
    <w:lvlOverride w:ilvl="1">
      <w:startOverride w:val="3"/>
    </w:lvlOverride>
  </w:num>
  <w:num w:numId="18">
    <w:abstractNumId w:val="5"/>
    <w:lvlOverride w:ilvl="0">
      <w:startOverride w:val="2"/>
    </w:lvlOverride>
    <w:lvlOverride w:ilvl="1">
      <w:startOverride w:val="3"/>
    </w:lvlOverride>
  </w:num>
  <w:num w:numId="19">
    <w:abstractNumId w:val="4"/>
  </w:num>
  <w:num w:numId="20">
    <w:abstractNumId w:val="7"/>
  </w:num>
  <w:num w:numId="21">
    <w:abstractNumId w:val="6"/>
  </w:num>
  <w:num w:numId="22">
    <w:abstractNumId w:val="5"/>
    <w:lvlOverride w:ilvl="0">
      <w:startOverride w:val="2"/>
    </w:lvlOverride>
    <w:lvlOverride w:ilvl="1">
      <w:startOverride w:val="4"/>
    </w:lvlOverride>
  </w:num>
  <w:num w:numId="23">
    <w:abstractNumId w:val="5"/>
    <w:lvlOverride w:ilvl="0">
      <w:startOverride w:val="2"/>
    </w:lvlOverride>
    <w:lvlOverride w:ilvl="1">
      <w:startOverride w:val="5"/>
    </w:lvlOverride>
  </w:num>
  <w:num w:numId="24">
    <w:abstractNumId w:val="10"/>
  </w:num>
  <w:num w:numId="25">
    <w:abstractNumId w:val="8"/>
  </w:num>
  <w:num w:numId="26">
    <w:abstractNumId w:val="11"/>
  </w:num>
  <w:num w:numId="27">
    <w:abstractNumId w:val="1"/>
  </w:num>
  <w:num w:numId="28">
    <w:abstractNumId w:val="5"/>
    <w:lvlOverride w:ilvl="0">
      <w:startOverride w:val="3"/>
    </w:lvlOverride>
    <w:lvlOverride w:ilvl="1"/>
  </w:num>
  <w:num w:numId="29">
    <w:abstractNumId w:val="12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E4"/>
    <w:rsid w:val="000B2581"/>
    <w:rsid w:val="000D247E"/>
    <w:rsid w:val="000D2D82"/>
    <w:rsid w:val="000E5CF4"/>
    <w:rsid w:val="001675F2"/>
    <w:rsid w:val="001824E4"/>
    <w:rsid w:val="00194B1B"/>
    <w:rsid w:val="001B326D"/>
    <w:rsid w:val="001D190B"/>
    <w:rsid w:val="00250927"/>
    <w:rsid w:val="0026398D"/>
    <w:rsid w:val="002F11A2"/>
    <w:rsid w:val="003B7DE5"/>
    <w:rsid w:val="003D4653"/>
    <w:rsid w:val="003F754B"/>
    <w:rsid w:val="00485053"/>
    <w:rsid w:val="004B0EBC"/>
    <w:rsid w:val="004F5626"/>
    <w:rsid w:val="005F70E4"/>
    <w:rsid w:val="00606D3B"/>
    <w:rsid w:val="00607DE4"/>
    <w:rsid w:val="00610940"/>
    <w:rsid w:val="007A10A7"/>
    <w:rsid w:val="007B0157"/>
    <w:rsid w:val="008765E6"/>
    <w:rsid w:val="00904EDB"/>
    <w:rsid w:val="00916C3C"/>
    <w:rsid w:val="0093239E"/>
    <w:rsid w:val="009345B5"/>
    <w:rsid w:val="00964655"/>
    <w:rsid w:val="00985E33"/>
    <w:rsid w:val="00AC3E34"/>
    <w:rsid w:val="00B024DE"/>
    <w:rsid w:val="00BA6922"/>
    <w:rsid w:val="00C56EC3"/>
    <w:rsid w:val="00C92E07"/>
    <w:rsid w:val="00D31534"/>
    <w:rsid w:val="00E24D0F"/>
    <w:rsid w:val="00E65CBA"/>
    <w:rsid w:val="00EB706C"/>
    <w:rsid w:val="00EC47DC"/>
    <w:rsid w:val="00EE2310"/>
    <w:rsid w:val="00F623E1"/>
    <w:rsid w:val="00F700AF"/>
    <w:rsid w:val="00F73E48"/>
    <w:rsid w:val="00F85E0D"/>
    <w:rsid w:val="00FD386A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3A71E3-03D0-4484-B569-31CD2940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90B"/>
    <w:rPr>
      <w:color w:val="212120"/>
      <w:kern w:val="28"/>
    </w:rPr>
  </w:style>
  <w:style w:type="paragraph" w:styleId="Ttulo1">
    <w:name w:val="heading 1"/>
    <w:basedOn w:val="Normal"/>
    <w:next w:val="Normal"/>
    <w:link w:val="Ttulo1Car"/>
    <w:qFormat/>
    <w:rsid w:val="00F85E0D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color w:val="auto"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F85E0D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color w:val="auto"/>
      <w:kern w:val="0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F85E0D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color w:val="auto"/>
      <w:kern w:val="0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24D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D0F"/>
    <w:rPr>
      <w:rFonts w:ascii="Segoe UI" w:hAnsi="Segoe UI" w:cs="Segoe UI"/>
      <w:color w:val="212120"/>
      <w:kern w:val="28"/>
      <w:sz w:val="18"/>
      <w:szCs w:val="18"/>
    </w:rPr>
  </w:style>
  <w:style w:type="paragraph" w:customStyle="1" w:styleId="Encabezado2">
    <w:name w:val="Encabezado2"/>
    <w:basedOn w:val="Normal"/>
    <w:link w:val="CarcterTtulo2"/>
    <w:qFormat/>
    <w:rsid w:val="0093239E"/>
    <w:pPr>
      <w:widowControl w:val="0"/>
      <w:spacing w:line="400" w:lineRule="exact"/>
    </w:pPr>
    <w:rPr>
      <w:rFonts w:ascii="Arial" w:hAnsi="Arial" w:cs="Arial"/>
      <w:color w:val="2E3640"/>
      <w:spacing w:val="40"/>
      <w:w w:val="90"/>
      <w:sz w:val="36"/>
      <w:szCs w:val="36"/>
      <w:lang w:val="en"/>
    </w:rPr>
  </w:style>
  <w:style w:type="paragraph" w:customStyle="1" w:styleId="Subttulo1">
    <w:name w:val="Subtítulo1"/>
    <w:basedOn w:val="Normal"/>
    <w:link w:val="CarcterdeSubttulo1"/>
    <w:qFormat/>
    <w:rsid w:val="0093239E"/>
    <w:pPr>
      <w:widowControl w:val="0"/>
      <w:spacing w:line="220" w:lineRule="exact"/>
    </w:pPr>
    <w:rPr>
      <w:rFonts w:ascii="Arial" w:hAnsi="Arial" w:cs="Arial"/>
      <w:color w:val="EF792F"/>
      <w:spacing w:val="20"/>
      <w:w w:val="90"/>
      <w:sz w:val="18"/>
      <w:szCs w:val="18"/>
      <w:lang w:val="en"/>
    </w:rPr>
  </w:style>
  <w:style w:type="character" w:customStyle="1" w:styleId="CarcterTtulo2">
    <w:name w:val="Carácter Título2"/>
    <w:basedOn w:val="Fuentedeprrafopredeter"/>
    <w:link w:val="Encabezado2"/>
    <w:rsid w:val="0093239E"/>
    <w:rPr>
      <w:rFonts w:ascii="Arial" w:hAnsi="Arial" w:cs="Arial"/>
      <w:color w:val="2E3640"/>
      <w:spacing w:val="40"/>
      <w:w w:val="90"/>
      <w:kern w:val="28"/>
      <w:sz w:val="36"/>
      <w:szCs w:val="36"/>
      <w:lang w:val="en"/>
    </w:rPr>
  </w:style>
  <w:style w:type="character" w:customStyle="1" w:styleId="CarcterdeSubttulo1">
    <w:name w:val="Carácter de Subtítulo1"/>
    <w:basedOn w:val="Fuentedeprrafopredeter"/>
    <w:link w:val="Subttulo1"/>
    <w:rsid w:val="0093239E"/>
    <w:rPr>
      <w:rFonts w:ascii="Arial" w:hAnsi="Arial" w:cs="Arial"/>
      <w:color w:val="EF792F"/>
      <w:spacing w:val="20"/>
      <w:w w:val="90"/>
      <w:kern w:val="28"/>
      <w:sz w:val="18"/>
      <w:szCs w:val="18"/>
      <w:lang w:val="en"/>
    </w:rPr>
  </w:style>
  <w:style w:type="paragraph" w:styleId="Encabezado">
    <w:name w:val="header"/>
    <w:basedOn w:val="Normal"/>
    <w:link w:val="EncabezadoCar"/>
    <w:uiPriority w:val="99"/>
    <w:rsid w:val="00607DE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7DE4"/>
    <w:rPr>
      <w:color w:val="212120"/>
      <w:kern w:val="28"/>
    </w:rPr>
  </w:style>
  <w:style w:type="paragraph" w:styleId="Piedepgina">
    <w:name w:val="footer"/>
    <w:basedOn w:val="Normal"/>
    <w:link w:val="PiedepginaCar"/>
    <w:rsid w:val="00607D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7DE4"/>
    <w:rPr>
      <w:color w:val="212120"/>
      <w:kern w:val="28"/>
    </w:rPr>
  </w:style>
  <w:style w:type="character" w:customStyle="1" w:styleId="apple-converted-space">
    <w:name w:val="apple-converted-space"/>
    <w:basedOn w:val="Fuentedeprrafopredeter"/>
    <w:rsid w:val="00F85E0D"/>
  </w:style>
  <w:style w:type="paragraph" w:customStyle="1" w:styleId="Default">
    <w:name w:val="Default"/>
    <w:rsid w:val="00F85E0D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/>
    </w:rPr>
  </w:style>
  <w:style w:type="character" w:customStyle="1" w:styleId="Ttulo1Car">
    <w:name w:val="Título 1 Car"/>
    <w:basedOn w:val="Fuentedeprrafopredeter"/>
    <w:link w:val="Ttulo1"/>
    <w:rsid w:val="00F85E0D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F85E0D"/>
    <w:rPr>
      <w:rFonts w:ascii="Arial" w:hAnsi="Arial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F85E0D"/>
    <w:rPr>
      <w:rFonts w:ascii="Arial" w:hAnsi="Arial" w:cs="Arial"/>
      <w:b/>
      <w:bCs/>
      <w:sz w:val="26"/>
      <w:szCs w:val="26"/>
      <w:lang w:eastAsia="es-ES"/>
    </w:rPr>
  </w:style>
  <w:style w:type="paragraph" w:customStyle="1" w:styleId="Normalindentado2">
    <w:name w:val="Normal indentado 2"/>
    <w:basedOn w:val="Normal"/>
    <w:rsid w:val="00F85E0D"/>
    <w:pPr>
      <w:ind w:left="600"/>
    </w:pPr>
    <w:rPr>
      <w:rFonts w:ascii="Arial" w:hAnsi="Arial"/>
      <w:color w:val="auto"/>
      <w:kern w:val="0"/>
      <w:szCs w:val="24"/>
      <w:lang w:eastAsia="es-ES"/>
    </w:rPr>
  </w:style>
  <w:style w:type="paragraph" w:styleId="Prrafodelista">
    <w:name w:val="List Paragraph"/>
    <w:basedOn w:val="Normal"/>
    <w:uiPriority w:val="72"/>
    <w:qFormat/>
    <w:rsid w:val="00AC3E34"/>
    <w:pPr>
      <w:ind w:left="720"/>
      <w:contextualSpacing/>
    </w:pPr>
    <w:rPr>
      <w:rFonts w:ascii="Arial" w:hAnsi="Arial"/>
      <w:color w:val="auto"/>
      <w:kern w:val="0"/>
      <w:szCs w:val="24"/>
      <w:lang w:eastAsia="es-ES"/>
    </w:rPr>
  </w:style>
  <w:style w:type="paragraph" w:customStyle="1" w:styleId="Normalindentado3">
    <w:name w:val="Normal indentado 3"/>
    <w:basedOn w:val="Normal"/>
    <w:rsid w:val="00F700AF"/>
    <w:pPr>
      <w:ind w:left="1200"/>
    </w:pPr>
    <w:rPr>
      <w:rFonts w:ascii="Arial" w:hAnsi="Arial"/>
      <w:color w:val="auto"/>
      <w:kern w:val="0"/>
      <w:szCs w:val="24"/>
      <w:lang w:eastAsia="es-ES"/>
    </w:rPr>
  </w:style>
  <w:style w:type="paragraph" w:customStyle="1" w:styleId="guiazul">
    <w:name w:val="guiazul"/>
    <w:basedOn w:val="NormalWeb"/>
    <w:rsid w:val="00F700AF"/>
    <w:rPr>
      <w:rFonts w:ascii="Arial" w:hAnsi="Arial"/>
      <w:i/>
      <w:color w:val="0000FF"/>
      <w:kern w:val="0"/>
      <w:sz w:val="20"/>
      <w:lang w:eastAsia="es-ES"/>
    </w:rPr>
  </w:style>
  <w:style w:type="paragraph" w:styleId="NormalWeb">
    <w:name w:val="Normal (Web)"/>
    <w:basedOn w:val="Normal"/>
    <w:rsid w:val="00F700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Membrete%20para%20empresa%20de%20tecnolog&#237;a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4317C-4BB2-483F-BBE2-95B61338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para empresa de tecnología.dotx</Template>
  <TotalTime>193</TotalTime>
  <Pages>12</Pages>
  <Words>1222</Words>
  <Characters>6723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NUeva VIDA</dc:title>
  <dc:subject/>
  <dc:creator>Andre</dc:creator>
  <cp:keywords/>
  <dc:description/>
  <cp:lastModifiedBy>andresfelipeafbs@hotmail.com</cp:lastModifiedBy>
  <cp:revision>7</cp:revision>
  <cp:lastPrinted>2017-10-12T21:00:00Z</cp:lastPrinted>
  <dcterms:created xsi:type="dcterms:W3CDTF">2019-10-11T08:37:00Z</dcterms:created>
  <dcterms:modified xsi:type="dcterms:W3CDTF">2019-10-15T05:41:00Z</dcterms:modified>
</cp:coreProperties>
</file>