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04-nekoflix-finder</w:t>
      </w:r>
    </w:p>
    <w:p>
      <w:r>
        <w:rPr>
          <w:rFonts w:ascii="Arial" w:hAnsi="Arial"/>
          <w:color w:val="5B677C"/>
          <w:sz w:val="24"/>
        </w:rPr>
        <w:t>Technical README, project notes and implementation overview.</w:t>
      </w:r>
    </w:p>
    <w:p>
      <w:r>
        <w:rPr>
          <w:rFonts w:ascii="Arial" w:hAnsi="Arial"/>
          <w:b/>
          <w:color w:val="167A84"/>
        </w:rPr>
        <w:t xml:space="preserve">Repository: </w:t>
      </w:r>
      <w:r>
        <w:rPr>
          <w:rFonts w:ascii="Arial" w:hAnsi="Arial"/>
          <w:color w:val="242D3E"/>
        </w:rPr>
        <w:t>portfolio-lab</w:t>
      </w:r>
    </w:p>
    <w:p>
      <w:r>
        <w:rPr>
          <w:rFonts w:ascii="Arial" w:hAnsi="Arial"/>
          <w:b/>
          <w:color w:val="167A84"/>
        </w:rPr>
        <w:t xml:space="preserve">Project folder: </w:t>
      </w:r>
      <w:r>
        <w:rPr>
          <w:rFonts w:ascii="Arial" w:hAnsi="Arial"/>
          <w:color w:val="242D3E"/>
        </w:rPr>
        <w:t>04-nekoflix-finder</w:t>
      </w:r>
    </w:p>
    <w:p>
      <w:r>
        <w:rPr>
          <w:rFonts w:ascii="Arial" w:hAnsi="Arial"/>
          <w:b/>
          <w:color w:val="167A84"/>
        </w:rPr>
        <w:t xml:space="preserve">Generated from: </w:t>
      </w:r>
      <w:r>
        <w:rPr>
          <w:rFonts w:ascii="Arial" w:hAnsi="Arial"/>
          <w:color w:val="242D3E"/>
        </w:rPr>
        <w:t>README.md + docs/project-notes.md + docs/technical-overview.md</w:t>
      </w:r>
    </w:p>
    <w:p>
      <w:r>
        <w:rPr>
          <w:rFonts w:ascii="Arial" w:hAnsi="Arial"/>
          <w:b/>
          <w:color w:val="167A84"/>
        </w:rPr>
        <w:t xml:space="preserve">Status: </w:t>
      </w:r>
      <w:r>
        <w:rPr>
          <w:rFonts w:ascii="Arial" w:hAnsi="Arial"/>
          <w:color w:val="242D3E"/>
        </w:rPr>
        <w:t>Functional portfolio demo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Readme</w:t>
      </w:r>
    </w:p>
    <w:p>
      <w:pPr>
        <w:pStyle w:val="Heading1"/>
      </w:pPr>
      <w:r>
        <w:t>NekoFlix Finder</w:t>
      </w:r>
    </w:p>
    <w:p>
      <w:r>
        <w:t>Buscador de libros con filtros, paginacion, estados vacios y tarjetas visuales.</w:t>
      </w:r>
    </w:p>
    <w:p>
      <w:pPr>
        <w:pStyle w:val="Heading2"/>
      </w:pPr>
      <w:r>
        <w:t>Que demuestra tecnicamente</w:t>
      </w:r>
    </w:p>
    <w:p>
      <w:r>
        <w:t>API publica, paginacion, render dinamico, filtros y resiliencia de UI.</w:t>
      </w:r>
    </w:p>
    <w:p>
      <w:pPr>
        <w:pStyle w:val="Heading2"/>
      </w:pPr>
      <w:r>
        <w:t>Features</w:t>
      </w:r>
    </w:p>
    <w:p>
      <w:pPr>
        <w:pStyle w:val="ListBullet"/>
        <w:spacing w:after="40"/>
      </w:pPr>
      <w:r>
        <w:t>Flujo principal funcional de punta a punta.</w:t>
      </w:r>
    </w:p>
    <w:p>
      <w:pPr>
        <w:pStyle w:val="ListBullet"/>
        <w:spacing w:after="40"/>
      </w:pPr>
      <w:r>
        <w:t>Manejo de errores con mensajes claros.</w:t>
      </w:r>
    </w:p>
    <w:p>
      <w:pPr>
        <w:pStyle w:val="ListBullet"/>
        <w:spacing w:after="40"/>
      </w:pPr>
      <w:r>
        <w:t>UI responsive o CLI usable, segun el caso.</w:t>
      </w:r>
    </w:p>
    <w:p>
      <w:pPr>
        <w:pStyle w:val="ListBullet"/>
        <w:spacing w:after="40"/>
      </w:pPr>
      <w:r>
        <w:t>Datos locales, mock o SQLite para que el proyecto no dependa de servicios fragiles.</w:t>
      </w:r>
    </w:p>
    <w:p>
      <w:pPr>
        <w:pStyle w:val="ListBullet"/>
        <w:spacing w:after="40"/>
      </w:pPr>
      <w:r>
        <w:t>Documentacion en `docs/project-notes.md` y `docs/technical-overview.md`.</w:t>
      </w:r>
    </w:p>
    <w:p>
      <w:pPr>
        <w:pStyle w:val="Heading2"/>
      </w:pPr>
      <w:r>
        <w:t>Tecnologias</w:t>
      </w:r>
    </w:p>
    <w:p>
      <w:r>
        <w:t>HTML, CSS, JavaScript, Open Library API</w:t>
      </w:r>
    </w:p>
    <w:p>
      <w:pPr>
        <w:pStyle w:val="Heading2"/>
      </w:pPr>
      <w:r>
        <w:t>Instalacion</w:t>
      </w:r>
    </w:p>
    <w:p>
      <w:r>
        <w:t>Revisa los requisitos del proyecto. Los proyectos estaticos no requieren dependencias. Los proyectos Python incluyen `requirements.txt` cuando usan librerias externas.</w:t>
      </w:r>
    </w:p>
    <w:p>
      <w:pPr>
        <w:pStyle w:val="Heading2"/>
      </w:pPr>
      <w:r>
        <w:t>Ejecucion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index.html. Open Library no requiere key.</w:t>
      </w:r>
    </w:p>
    <w:p>
      <w:pPr>
        <w:pStyle w:val="Heading2"/>
      </w:pPr>
      <w:r>
        <w:t>Estructura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.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README.md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docs/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|-- project-notes.md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`-- technical-overview.md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`-- codigo del proyecto</w:t>
      </w:r>
    </w:p>
    <w:p>
      <w:pPr>
        <w:pStyle w:val="Heading2"/>
      </w:pPr>
      <w:r>
        <w:t>Variables de entorno</w:t>
      </w:r>
    </w:p>
    <w:p>
      <w:r>
        <w:t>No usa secrets. Open Library es publico sin key.</w:t>
      </w:r>
    </w:p>
    <w:p>
      <w:r>
        <w:t>Este proyecto es una demo de portafolio. Las variables sensibles no se suben al repositorio. Cuando una API requiere clave, se incluye un archivo `.env.example` para mostrar la configuracion esperada sin exponer secrets reales.</w:t>
      </w:r>
    </w:p>
    <w:p>
      <w:pPr>
        <w:pStyle w:val="Heading2"/>
      </w:pPr>
      <w:r>
        <w:t>Screenshots</w:t>
      </w:r>
    </w:p>
    <w:p>
      <w:r>
        <w:t>Agrega capturas en `docs/screenshots/` cuando publiques el repo. Sugerencia: una captura desktop y una mobile mostrando el flujo principal.</w:t>
      </w:r>
    </w:p>
    <w:p>
      <w:pPr>
        <w:pStyle w:val="Heading2"/>
      </w:pPr>
      <w:r>
        <w:t>Decisiones tecnicas</w:t>
      </w:r>
    </w:p>
    <w:p>
      <w:pPr>
        <w:pStyle w:val="ListBullet"/>
        <w:spacing w:after="40"/>
      </w:pPr>
      <w:r>
        <w:t>Se priorizo una implementacion pequena, clara y ejecutable localmente.</w:t>
      </w:r>
    </w:p>
    <w:p>
      <w:pPr>
        <w:pStyle w:val="ListBullet"/>
        <w:spacing w:after="40"/>
      </w:pPr>
      <w:r>
        <w:t>La logica sensible se separo de la interfaz cuando aporta legibilidad.</w:t>
      </w:r>
    </w:p>
    <w:p>
      <w:pPr>
        <w:pStyle w:val="ListBullet"/>
        <w:spacing w:after="40"/>
      </w:pPr>
      <w:r>
        <w:t>Los errores se muestran con microcopy sobrio para mantener personalidad sin perder profesionalismo.</w:t>
      </w:r>
    </w:p>
    <w:p>
      <w:pPr>
        <w:pStyle w:val="Heading2"/>
      </w:pPr>
      <w:r>
        <w:t>Posibles mejoras</w:t>
      </w:r>
    </w:p>
    <w:p>
      <w:pPr>
        <w:pStyle w:val="ListBullet"/>
        <w:spacing w:after="40"/>
      </w:pPr>
      <w:r>
        <w:t>Agregar pipeline CI para tests.</w:t>
      </w:r>
    </w:p>
    <w:p>
      <w:pPr>
        <w:pStyle w:val="ListBullet"/>
        <w:spacing w:after="40"/>
      </w:pPr>
      <w:r>
        <w:t>Guardar screenshots reales del proyecto desplegado.</w:t>
      </w:r>
    </w:p>
    <w:p>
      <w:pPr>
        <w:pStyle w:val="ListBullet"/>
        <w:spacing w:after="40"/>
      </w:pPr>
      <w:r>
        <w:t>Mejorar accesibilidad con auditorias Lighthouse/axe.</w:t>
      </w:r>
    </w:p>
    <w:p>
      <w:pPr>
        <w:pStyle w:val="Heading2"/>
      </w:pPr>
      <w:r>
        <w:t>Estado</w:t>
      </w:r>
    </w:p>
    <w:p>
      <w:r>
        <w:t>Funcional como demo de portafolio.</w:t>
      </w:r>
    </w:p>
    <w:p>
      <w:pPr>
        <w:pStyle w:val="Heading1"/>
      </w:pPr>
      <w:r>
        <w:t>Project Notes</w:t>
      </w:r>
    </w:p>
    <w:p>
      <w:pPr>
        <w:pStyle w:val="Heading1"/>
      </w:pPr>
      <w:r>
        <w:t>Notas de proyecto - NekoFlix Finder</w:t>
      </w:r>
    </w:p>
    <w:p>
      <w:pPr>
        <w:pStyle w:val="Heading2"/>
      </w:pPr>
      <w:r>
        <w:t>Intencion</w:t>
      </w:r>
    </w:p>
    <w:p>
      <w:r>
        <w:t>Buscador de libros con filtros, paginacion, estados vacios y tarjetas visuales.</w:t>
      </w:r>
    </w:p>
    <w:p>
      <w:pPr>
        <w:pStyle w:val="Heading2"/>
      </w:pPr>
      <w:r>
        <w:t>Identidad</w:t>
      </w:r>
    </w:p>
    <w:p>
      <w:r>
        <w:t>El proyecto usa una estetica dark/premium con detalles suaves inspirados en interfaces de IA, dashboards y energia gamer/anime moderada. La personalidad aparece en nombres y microcopy, pero el codigo mantiene nombres legibles.</w:t>
      </w:r>
    </w:p>
    <w:p>
      <w:pPr>
        <w:pStyle w:val="Heading2"/>
      </w:pPr>
      <w:r>
        <w:t>Flujo principal</w:t>
      </w:r>
    </w:p>
    <w:p>
      <w:r>
        <w:t>1. El usuario abre o ejecuta el proyecto localmente.</w:t>
      </w:r>
    </w:p>
    <w:p>
      <w:r>
        <w:t>2. Completa el flujo principal descrito en el README.</w:t>
      </w:r>
    </w:p>
    <w:p>
      <w:r>
        <w:t>3. Si ocurre un error, el proyecto responde con un mensaje claro y recuperable.</w:t>
      </w:r>
    </w:p>
    <w:p>
      <w:pPr>
        <w:pStyle w:val="Heading2"/>
      </w:pPr>
      <w:r>
        <w:t>Screenshots pendientes</w:t>
      </w:r>
    </w:p>
    <w:p>
      <w:pPr>
        <w:pStyle w:val="ListBullet"/>
        <w:spacing w:after="40"/>
      </w:pPr>
      <w:r>
        <w:t>`docs/screenshots/desktop.png`</w:t>
      </w:r>
    </w:p>
    <w:p>
      <w:pPr>
        <w:pStyle w:val="ListBullet"/>
        <w:spacing w:after="40"/>
      </w:pPr>
      <w:r>
        <w:t>`docs/screenshots/mobile.png`</w:t>
      </w:r>
    </w:p>
    <w:p>
      <w:pPr>
        <w:pStyle w:val="Heading2"/>
      </w:pPr>
      <w:r>
        <w:t>Mejoras futuras</w:t>
      </w:r>
    </w:p>
    <w:p>
      <w:pPr>
        <w:pStyle w:val="ListBullet"/>
        <w:spacing w:after="40"/>
      </w:pPr>
      <w:r>
        <w:t>Tests end-to-end del flujo principal.</w:t>
      </w:r>
    </w:p>
    <w:p>
      <w:pPr>
        <w:pStyle w:val="ListBullet"/>
        <w:spacing w:after="40"/>
      </w:pPr>
      <w:r>
        <w:t>Capturas automatizadas.</w:t>
      </w:r>
    </w:p>
    <w:p>
      <w:pPr>
        <w:pStyle w:val="ListBullet"/>
        <w:spacing w:after="40"/>
      </w:pPr>
      <w:r>
        <w:t>Deploy de demo publica.</w:t>
      </w:r>
    </w:p>
    <w:p>
      <w:pPr>
        <w:pStyle w:val="Heading1"/>
      </w:pPr>
      <w:r>
        <w:t>Technical Overview</w:t>
      </w:r>
    </w:p>
    <w:p>
      <w:pPr>
        <w:pStyle w:val="Heading1"/>
      </w:pPr>
      <w:r>
        <w:t>Technical Overview - NekoFlix Finder</w:t>
      </w:r>
    </w:p>
    <w:p>
      <w:pPr>
        <w:pStyle w:val="Heading2"/>
      </w:pPr>
      <w:r>
        <w:t>Stack</w:t>
      </w:r>
    </w:p>
    <w:p>
      <w:r>
        <w:t>HTML, CSS, JavaScript, Open Library API</w:t>
      </w:r>
    </w:p>
    <w:p>
      <w:pPr>
        <w:pStyle w:val="Heading2"/>
      </w:pPr>
      <w:r>
        <w:t>Responsabilidades</w:t>
      </w:r>
    </w:p>
    <w:p>
      <w:pPr>
        <w:pStyle w:val="ListBullet"/>
        <w:spacing w:after="40"/>
      </w:pPr>
      <w:r>
        <w:t>Entrada de datos validada antes de ejecutar operaciones principales.</w:t>
      </w:r>
    </w:p>
    <w:p>
      <w:pPr>
        <w:pStyle w:val="ListBullet"/>
        <w:spacing w:after="40"/>
      </w:pPr>
      <w:r>
        <w:t>Estado de aplicacion mantenido de forma explicita.</w:t>
      </w:r>
    </w:p>
    <w:p>
      <w:pPr>
        <w:pStyle w:val="ListBullet"/>
        <w:spacing w:after="40"/>
      </w:pPr>
      <w:r>
        <w:t>Respuestas de error pensadas para humanos.</w:t>
      </w:r>
    </w:p>
    <w:p>
      <w:pPr>
        <w:pStyle w:val="ListBullet"/>
        <w:spacing w:after="40"/>
      </w:pPr>
      <w:r>
        <w:t>Dependencias externas evitadas salvo cuando aportan valor real.</w:t>
      </w:r>
    </w:p>
    <w:p>
      <w:pPr>
        <w:pStyle w:val="Heading2"/>
      </w:pPr>
      <w:r>
        <w:t>Ejecucion local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index.html. Open Library no requiere key.</w:t>
      </w:r>
    </w:p>
    <w:p>
      <w:pPr>
        <w:pStyle w:val="Heading2"/>
      </w:pPr>
      <w:r>
        <w:t>APIs y datos</w:t>
      </w:r>
    </w:p>
    <w:p>
      <w:r>
        <w:t>No usa secrets. Open Library es publico sin key.</w:t>
      </w:r>
    </w:p>
    <w:p>
      <w:pPr>
        <w:pStyle w:val="Heading2"/>
      </w:pPr>
      <w:r>
        <w:t>Riesgos conocidos</w:t>
      </w:r>
    </w:p>
    <w:p>
      <w:pPr>
        <w:pStyle w:val="ListBullet"/>
        <w:spacing w:after="40"/>
      </w:pPr>
      <w:r>
        <w:t>Es una demo de portafolio, no un sistema productivo.</w:t>
      </w:r>
    </w:p>
    <w:p>
      <w:pPr>
        <w:pStyle w:val="ListBullet"/>
        <w:spacing w:after="40"/>
      </w:pPr>
      <w:r>
        <w:t>Si usa API externa, incluye fallback o documentacion para evitar bloquear la demo.</w:t>
      </w:r>
    </w:p>
    <w:p>
      <w:pPr>
        <w:pStyle w:val="ListBullet"/>
        <w:spacing w:after="40"/>
      </w:pPr>
      <w:r>
        <w:t>La seguridad de los proyectos auth/backend esta explicada como base educativa.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C"/>
        <w:sz w:val="18"/>
      </w:rPr>
      <w:t>Portfolio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8DEE9"/>
      </w:pBdr>
    </w:pPr>
    <w:r>
      <w:rPr>
        <w:rFonts w:ascii="Arial" w:hAnsi="Arial"/>
        <w:color w:val="5B677C"/>
        <w:sz w:val="18"/>
      </w:rPr>
      <w:t>Portfolio Lab | 04-nekoflix-finder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2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2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7A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