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82966" w14:textId="77777777" w:rsidR="00AD08C6" w:rsidRDefault="00000000">
      <w:pPr>
        <w:widowControl w:val="0"/>
        <w:spacing w:before="60"/>
        <w:ind w:left="500" w:right="500"/>
        <w:jc w:val="center"/>
        <w:rPr>
          <w:b/>
          <w:sz w:val="32"/>
          <w:szCs w:val="32"/>
        </w:rPr>
      </w:pPr>
      <w:r>
        <w:rPr>
          <w:b/>
          <w:sz w:val="36"/>
          <w:szCs w:val="36"/>
        </w:rPr>
        <w:t>UNIVERSIDAD PRIVADA ANTENOR ORREGO</w:t>
      </w:r>
      <w:r>
        <w:rPr>
          <w:b/>
          <w:sz w:val="44"/>
          <w:szCs w:val="44"/>
        </w:rPr>
        <w:t xml:space="preserve"> </w:t>
      </w:r>
      <w:r>
        <w:rPr>
          <w:b/>
          <w:sz w:val="32"/>
          <w:szCs w:val="32"/>
        </w:rPr>
        <w:t>FACULTAD DE INGENIERÍA</w:t>
      </w:r>
    </w:p>
    <w:p w14:paraId="1DC8DBC3" w14:textId="77777777" w:rsidR="00AD08C6" w:rsidRDefault="00000000">
      <w:pPr>
        <w:widowControl w:val="0"/>
        <w:spacing w:line="278" w:lineRule="auto"/>
        <w:ind w:left="500" w:right="500"/>
        <w:jc w:val="center"/>
        <w:rPr>
          <w:sz w:val="24"/>
          <w:szCs w:val="24"/>
        </w:rPr>
      </w:pPr>
      <w:r>
        <w:rPr>
          <w:sz w:val="24"/>
          <w:szCs w:val="24"/>
        </w:rPr>
        <w:t>INGENIERÍA DE SISTEMAS E INTELIGENCIA ARTIFICIAL</w:t>
      </w:r>
    </w:p>
    <w:p w14:paraId="3DA39A09" w14:textId="77777777" w:rsidR="00AD08C6" w:rsidRDefault="00000000">
      <w:pPr>
        <w:widowControl w:val="0"/>
        <w:spacing w:before="100" w:after="240" w:line="278" w:lineRule="auto"/>
        <w:jc w:val="center"/>
        <w:rPr>
          <w:b/>
          <w:sz w:val="24"/>
          <w:szCs w:val="24"/>
        </w:rPr>
      </w:pPr>
      <w:r>
        <w:rPr>
          <w:b/>
          <w:sz w:val="24"/>
          <w:szCs w:val="24"/>
        </w:rPr>
        <w:br/>
      </w:r>
      <w:r>
        <w:rPr>
          <w:b/>
          <w:noProof/>
          <w:sz w:val="24"/>
          <w:szCs w:val="24"/>
        </w:rPr>
        <w:drawing>
          <wp:inline distT="114300" distB="114300" distL="114300" distR="114300" wp14:anchorId="2B27BE2F" wp14:editId="2EB7DC87">
            <wp:extent cx="1238250" cy="159086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38250" cy="1590864"/>
                    </a:xfrm>
                    <a:prstGeom prst="rect">
                      <a:avLst/>
                    </a:prstGeom>
                    <a:ln/>
                  </pic:spPr>
                </pic:pic>
              </a:graphicData>
            </a:graphic>
          </wp:inline>
        </w:drawing>
      </w:r>
      <w:r>
        <w:rPr>
          <w:b/>
          <w:sz w:val="24"/>
          <w:szCs w:val="24"/>
        </w:rPr>
        <w:t xml:space="preserve"> </w:t>
      </w:r>
    </w:p>
    <w:p w14:paraId="48592F13" w14:textId="77777777" w:rsidR="00AD08C6" w:rsidRDefault="00AD08C6">
      <w:pPr>
        <w:widowControl w:val="0"/>
        <w:spacing w:before="40" w:line="278" w:lineRule="auto"/>
        <w:ind w:left="520" w:right="500"/>
        <w:jc w:val="center"/>
        <w:rPr>
          <w:sz w:val="24"/>
          <w:szCs w:val="24"/>
        </w:rPr>
      </w:pPr>
    </w:p>
    <w:p w14:paraId="206FC3A5" w14:textId="77777777" w:rsidR="00AD08C6" w:rsidRDefault="00000000">
      <w:pPr>
        <w:widowControl w:val="0"/>
        <w:spacing w:before="80" w:after="240" w:line="278" w:lineRule="auto"/>
        <w:jc w:val="center"/>
        <w:rPr>
          <w:b/>
          <w:sz w:val="24"/>
          <w:szCs w:val="24"/>
        </w:rPr>
      </w:pPr>
      <w:r>
        <w:rPr>
          <w:b/>
          <w:sz w:val="24"/>
          <w:szCs w:val="24"/>
        </w:rPr>
        <w:t>TEMA:</w:t>
      </w:r>
    </w:p>
    <w:p w14:paraId="7AB15F50" w14:textId="77777777" w:rsidR="00AD08C6" w:rsidRDefault="00000000">
      <w:pPr>
        <w:widowControl w:val="0"/>
        <w:spacing w:after="240" w:line="278" w:lineRule="auto"/>
        <w:jc w:val="center"/>
        <w:rPr>
          <w:b/>
          <w:sz w:val="24"/>
          <w:szCs w:val="24"/>
        </w:rPr>
      </w:pPr>
      <w:r>
        <w:rPr>
          <w:b/>
          <w:sz w:val="24"/>
          <w:szCs w:val="24"/>
        </w:rPr>
        <w:t xml:space="preserve"> “Predicción del riesgo de enfermedades cardíacas a partir de parámetros clínicos y estilo de vida usando modelos de Machine </w:t>
      </w:r>
      <w:proofErr w:type="spellStart"/>
      <w:r>
        <w:rPr>
          <w:b/>
          <w:sz w:val="24"/>
          <w:szCs w:val="24"/>
        </w:rPr>
        <w:t>Learning</w:t>
      </w:r>
      <w:proofErr w:type="spellEnd"/>
      <w:r>
        <w:rPr>
          <w:b/>
          <w:sz w:val="24"/>
          <w:szCs w:val="24"/>
        </w:rPr>
        <w:t>.”</w:t>
      </w:r>
    </w:p>
    <w:p w14:paraId="01A2801E" w14:textId="77777777" w:rsidR="00AD08C6" w:rsidRDefault="00000000">
      <w:pPr>
        <w:widowControl w:val="0"/>
        <w:spacing w:before="240" w:after="240" w:line="278" w:lineRule="auto"/>
        <w:rPr>
          <w:b/>
          <w:sz w:val="24"/>
          <w:szCs w:val="24"/>
        </w:rPr>
      </w:pPr>
      <w:r>
        <w:rPr>
          <w:b/>
          <w:sz w:val="24"/>
          <w:szCs w:val="24"/>
        </w:rPr>
        <w:t xml:space="preserve"> CURSO:</w:t>
      </w:r>
    </w:p>
    <w:p w14:paraId="5219C2B5" w14:textId="77777777" w:rsidR="00AD08C6" w:rsidRDefault="00000000">
      <w:pPr>
        <w:widowControl w:val="0"/>
        <w:spacing w:before="40" w:line="278" w:lineRule="auto"/>
        <w:ind w:left="1440" w:right="500" w:firstLine="720"/>
        <w:rPr>
          <w:sz w:val="24"/>
          <w:szCs w:val="24"/>
        </w:rPr>
      </w:pPr>
      <w:r>
        <w:rPr>
          <w:sz w:val="24"/>
          <w:szCs w:val="24"/>
        </w:rPr>
        <w:t>Inteligencia Artificial Principios y Técnicas</w:t>
      </w:r>
    </w:p>
    <w:p w14:paraId="414F825B" w14:textId="77777777" w:rsidR="00AD08C6" w:rsidRDefault="00AD08C6">
      <w:pPr>
        <w:widowControl w:val="0"/>
        <w:spacing w:before="40" w:line="278" w:lineRule="auto"/>
        <w:ind w:left="720" w:right="500" w:firstLine="720"/>
        <w:rPr>
          <w:sz w:val="24"/>
          <w:szCs w:val="24"/>
        </w:rPr>
      </w:pPr>
    </w:p>
    <w:p w14:paraId="2248B1E1" w14:textId="77777777" w:rsidR="00AD08C6" w:rsidRDefault="00000000">
      <w:pPr>
        <w:widowControl w:val="0"/>
        <w:spacing w:before="40" w:after="240" w:line="278" w:lineRule="auto"/>
        <w:rPr>
          <w:b/>
          <w:sz w:val="24"/>
          <w:szCs w:val="24"/>
        </w:rPr>
      </w:pPr>
      <w:r>
        <w:rPr>
          <w:b/>
          <w:sz w:val="24"/>
          <w:szCs w:val="24"/>
        </w:rPr>
        <w:t xml:space="preserve"> DOCENTE(s):</w:t>
      </w:r>
    </w:p>
    <w:p w14:paraId="59DCCFE4" w14:textId="77777777" w:rsidR="00AD08C6" w:rsidRDefault="00000000">
      <w:pPr>
        <w:widowControl w:val="0"/>
        <w:ind w:left="1440" w:right="3480" w:firstLine="720"/>
        <w:rPr>
          <w:sz w:val="24"/>
          <w:szCs w:val="24"/>
        </w:rPr>
      </w:pPr>
      <w:r>
        <w:rPr>
          <w:sz w:val="24"/>
          <w:szCs w:val="24"/>
        </w:rPr>
        <w:t>Mendoza Corpus, Carlos Alfredo</w:t>
      </w:r>
    </w:p>
    <w:p w14:paraId="07203ECA" w14:textId="77777777" w:rsidR="00AD08C6" w:rsidRDefault="00000000">
      <w:pPr>
        <w:widowControl w:val="0"/>
        <w:ind w:left="1440" w:right="572" w:firstLine="720"/>
        <w:rPr>
          <w:sz w:val="19"/>
          <w:szCs w:val="19"/>
        </w:rPr>
      </w:pPr>
      <w:r>
        <w:rPr>
          <w:sz w:val="24"/>
          <w:szCs w:val="24"/>
        </w:rPr>
        <w:t xml:space="preserve">Sagastegui </w:t>
      </w:r>
      <w:proofErr w:type="spellStart"/>
      <w:r>
        <w:rPr>
          <w:sz w:val="24"/>
          <w:szCs w:val="24"/>
        </w:rPr>
        <w:t>Chigne</w:t>
      </w:r>
      <w:proofErr w:type="spellEnd"/>
      <w:r>
        <w:rPr>
          <w:sz w:val="24"/>
          <w:szCs w:val="24"/>
        </w:rPr>
        <w:t xml:space="preserve">, Teobaldo </w:t>
      </w:r>
      <w:proofErr w:type="spellStart"/>
      <w:r>
        <w:rPr>
          <w:sz w:val="24"/>
          <w:szCs w:val="24"/>
        </w:rPr>
        <w:t>Hernan</w:t>
      </w:r>
      <w:proofErr w:type="spellEnd"/>
    </w:p>
    <w:p w14:paraId="7B158081" w14:textId="77777777" w:rsidR="00AD08C6" w:rsidRDefault="00AD08C6">
      <w:pPr>
        <w:widowControl w:val="0"/>
        <w:spacing w:line="278" w:lineRule="auto"/>
        <w:ind w:left="2277" w:right="3667" w:hanging="801"/>
        <w:rPr>
          <w:rFonts w:ascii="Times New Roman" w:eastAsia="Times New Roman" w:hAnsi="Times New Roman" w:cs="Times New Roman"/>
          <w:sz w:val="19"/>
          <w:szCs w:val="19"/>
        </w:rPr>
      </w:pPr>
    </w:p>
    <w:p w14:paraId="02EFCCC1" w14:textId="77777777" w:rsidR="00AD08C6" w:rsidRDefault="00000000">
      <w:pPr>
        <w:widowControl w:val="0"/>
        <w:spacing w:before="100" w:line="278" w:lineRule="auto"/>
        <w:rPr>
          <w:b/>
          <w:sz w:val="24"/>
          <w:szCs w:val="24"/>
        </w:rPr>
      </w:pPr>
      <w:r>
        <w:rPr>
          <w:b/>
          <w:sz w:val="24"/>
          <w:szCs w:val="24"/>
        </w:rPr>
        <w:t>INTEGRANTES:</w:t>
      </w:r>
    </w:p>
    <w:p w14:paraId="448EAD34" w14:textId="24CBD62D" w:rsidR="00AD08C6" w:rsidRDefault="00D91B42">
      <w:pPr>
        <w:widowControl w:val="0"/>
        <w:ind w:left="1440" w:right="-136" w:firstLine="720"/>
        <w:rPr>
          <w:sz w:val="24"/>
          <w:szCs w:val="24"/>
        </w:rPr>
      </w:pPr>
      <w:r>
        <w:rPr>
          <w:sz w:val="24"/>
          <w:szCs w:val="24"/>
        </w:rPr>
        <w:t>Fernández</w:t>
      </w:r>
      <w:r w:rsidR="00000000">
        <w:rPr>
          <w:sz w:val="24"/>
          <w:szCs w:val="24"/>
        </w:rPr>
        <w:t xml:space="preserve"> Muguerza, Andy Lee </w:t>
      </w:r>
    </w:p>
    <w:p w14:paraId="30977A5D" w14:textId="77777777" w:rsidR="00AD08C6" w:rsidRDefault="00000000">
      <w:pPr>
        <w:widowControl w:val="0"/>
        <w:ind w:left="1440" w:right="3960" w:firstLine="720"/>
        <w:rPr>
          <w:sz w:val="24"/>
          <w:szCs w:val="24"/>
        </w:rPr>
      </w:pPr>
      <w:proofErr w:type="spellStart"/>
      <w:r>
        <w:rPr>
          <w:sz w:val="24"/>
          <w:szCs w:val="24"/>
        </w:rPr>
        <w:t>Ibañez</w:t>
      </w:r>
      <w:proofErr w:type="spellEnd"/>
      <w:r>
        <w:rPr>
          <w:sz w:val="24"/>
          <w:szCs w:val="24"/>
        </w:rPr>
        <w:t xml:space="preserve"> Herrera, Luis Anthony </w:t>
      </w:r>
    </w:p>
    <w:p w14:paraId="3E3DFD6E" w14:textId="77777777" w:rsidR="00AD08C6" w:rsidRDefault="00000000">
      <w:pPr>
        <w:widowControl w:val="0"/>
        <w:ind w:left="1440" w:right="3960" w:firstLine="720"/>
        <w:rPr>
          <w:sz w:val="24"/>
          <w:szCs w:val="24"/>
        </w:rPr>
      </w:pPr>
      <w:r>
        <w:rPr>
          <w:sz w:val="24"/>
          <w:szCs w:val="24"/>
        </w:rPr>
        <w:t xml:space="preserve">Quispe </w:t>
      </w:r>
      <w:proofErr w:type="spellStart"/>
      <w:r>
        <w:rPr>
          <w:sz w:val="24"/>
          <w:szCs w:val="24"/>
        </w:rPr>
        <w:t>Cesias</w:t>
      </w:r>
      <w:proofErr w:type="spellEnd"/>
      <w:r>
        <w:rPr>
          <w:sz w:val="24"/>
          <w:szCs w:val="24"/>
        </w:rPr>
        <w:t xml:space="preserve">, </w:t>
      </w:r>
      <w:proofErr w:type="spellStart"/>
      <w:r>
        <w:rPr>
          <w:sz w:val="24"/>
          <w:szCs w:val="24"/>
        </w:rPr>
        <w:t>Andro</w:t>
      </w:r>
      <w:proofErr w:type="spellEnd"/>
      <w:r>
        <w:rPr>
          <w:sz w:val="24"/>
          <w:szCs w:val="24"/>
        </w:rPr>
        <w:t xml:space="preserve"> Joseph</w:t>
      </w:r>
    </w:p>
    <w:p w14:paraId="6B302EEA" w14:textId="63FF2A4A" w:rsidR="00AD08C6" w:rsidRDefault="00D91B42">
      <w:pPr>
        <w:widowControl w:val="0"/>
        <w:ind w:left="1440" w:right="-136" w:firstLine="720"/>
        <w:rPr>
          <w:sz w:val="24"/>
          <w:szCs w:val="24"/>
        </w:rPr>
      </w:pPr>
      <w:r>
        <w:rPr>
          <w:sz w:val="24"/>
          <w:szCs w:val="24"/>
        </w:rPr>
        <w:t>Rodríguez</w:t>
      </w:r>
      <w:r w:rsidR="00000000">
        <w:rPr>
          <w:sz w:val="24"/>
          <w:szCs w:val="24"/>
        </w:rPr>
        <w:t xml:space="preserve"> Acevedo, Emerson Ronaldo </w:t>
      </w:r>
    </w:p>
    <w:p w14:paraId="3284AB90" w14:textId="77777777" w:rsidR="00AD08C6" w:rsidRDefault="00000000">
      <w:pPr>
        <w:widowControl w:val="0"/>
        <w:ind w:left="1440" w:right="3300" w:firstLine="720"/>
        <w:rPr>
          <w:sz w:val="24"/>
          <w:szCs w:val="24"/>
        </w:rPr>
      </w:pPr>
      <w:proofErr w:type="spellStart"/>
      <w:r>
        <w:rPr>
          <w:sz w:val="24"/>
          <w:szCs w:val="24"/>
        </w:rPr>
        <w:t>Vaella</w:t>
      </w:r>
      <w:proofErr w:type="spellEnd"/>
      <w:r>
        <w:rPr>
          <w:sz w:val="24"/>
          <w:szCs w:val="24"/>
        </w:rPr>
        <w:t xml:space="preserve"> Huamán Sergio Leonardo </w:t>
      </w:r>
    </w:p>
    <w:p w14:paraId="26B68429" w14:textId="77777777" w:rsidR="00AD08C6" w:rsidRDefault="00000000">
      <w:pPr>
        <w:widowControl w:val="0"/>
        <w:ind w:left="1440" w:right="3300" w:firstLine="720"/>
        <w:rPr>
          <w:sz w:val="24"/>
          <w:szCs w:val="24"/>
        </w:rPr>
      </w:pPr>
      <w:r>
        <w:rPr>
          <w:sz w:val="24"/>
          <w:szCs w:val="24"/>
        </w:rPr>
        <w:t>Zamora Duran Piero Javier</w:t>
      </w:r>
    </w:p>
    <w:p w14:paraId="42F8F25C" w14:textId="77777777" w:rsidR="00AD08C6" w:rsidRDefault="00AD08C6">
      <w:pPr>
        <w:widowControl w:val="0"/>
        <w:ind w:left="720" w:right="3300" w:firstLine="720"/>
        <w:rPr>
          <w:sz w:val="24"/>
          <w:szCs w:val="24"/>
        </w:rPr>
      </w:pPr>
    </w:p>
    <w:p w14:paraId="6376889D" w14:textId="77777777" w:rsidR="00AD08C6" w:rsidRDefault="00AD08C6">
      <w:pPr>
        <w:widowControl w:val="0"/>
        <w:ind w:left="3080" w:right="3660" w:hanging="800"/>
        <w:rPr>
          <w:sz w:val="24"/>
          <w:szCs w:val="24"/>
        </w:rPr>
      </w:pPr>
    </w:p>
    <w:p w14:paraId="5563DD07" w14:textId="77777777" w:rsidR="00AD08C6" w:rsidRDefault="00000000">
      <w:pPr>
        <w:widowControl w:val="0"/>
        <w:ind w:left="2880" w:right="3660" w:firstLine="720"/>
        <w:jc w:val="center"/>
        <w:rPr>
          <w:sz w:val="24"/>
          <w:szCs w:val="24"/>
        </w:rPr>
      </w:pPr>
      <w:r>
        <w:rPr>
          <w:sz w:val="24"/>
          <w:szCs w:val="24"/>
        </w:rPr>
        <w:t>TRUJILLO - PERÚ</w:t>
      </w:r>
    </w:p>
    <w:p w14:paraId="73234841" w14:textId="77777777" w:rsidR="00AD08C6" w:rsidRDefault="00000000">
      <w:pPr>
        <w:widowControl w:val="0"/>
        <w:ind w:left="2880" w:right="3660" w:firstLine="720"/>
        <w:jc w:val="center"/>
        <w:rPr>
          <w:sz w:val="24"/>
          <w:szCs w:val="24"/>
        </w:rPr>
      </w:pPr>
      <w:r>
        <w:rPr>
          <w:sz w:val="24"/>
          <w:szCs w:val="24"/>
        </w:rPr>
        <w:t>2025</w:t>
      </w:r>
    </w:p>
    <w:p w14:paraId="2B97E957" w14:textId="77777777" w:rsidR="00AD08C6" w:rsidRDefault="00000000">
      <w:pPr>
        <w:widowControl w:val="0"/>
        <w:ind w:left="2880" w:right="3660" w:firstLine="720"/>
        <w:jc w:val="center"/>
        <w:rPr>
          <w:b/>
          <w:sz w:val="32"/>
          <w:szCs w:val="32"/>
        </w:rPr>
      </w:pPr>
      <w:r>
        <w:rPr>
          <w:b/>
          <w:sz w:val="32"/>
          <w:szCs w:val="32"/>
        </w:rPr>
        <w:lastRenderedPageBreak/>
        <w:t>ÍNDICE</w:t>
      </w:r>
    </w:p>
    <w:p w14:paraId="7DDF6EAA" w14:textId="77777777" w:rsidR="00AD08C6" w:rsidRDefault="00AD08C6">
      <w:pPr>
        <w:widowControl w:val="0"/>
        <w:ind w:right="3660"/>
        <w:rPr>
          <w:sz w:val="24"/>
          <w:szCs w:val="24"/>
        </w:rPr>
      </w:pPr>
    </w:p>
    <w:sdt>
      <w:sdtPr>
        <w:id w:val="1823826747"/>
        <w:docPartObj>
          <w:docPartGallery w:val="Table of Contents"/>
          <w:docPartUnique/>
        </w:docPartObj>
      </w:sdtPr>
      <w:sdtContent>
        <w:p w14:paraId="7FA57B92" w14:textId="77777777" w:rsidR="00AD08C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9lwj296t97eu">
            <w:r>
              <w:rPr>
                <w:b/>
                <w:color w:val="000000"/>
              </w:rPr>
              <w:t>I. Introducción</w:t>
            </w:r>
            <w:r>
              <w:rPr>
                <w:b/>
                <w:color w:val="000000"/>
              </w:rPr>
              <w:tab/>
              <w:t>3</w:t>
            </w:r>
          </w:hyperlink>
        </w:p>
        <w:p w14:paraId="0A828E26" w14:textId="77777777" w:rsidR="00AD08C6" w:rsidRDefault="00000000">
          <w:pPr>
            <w:widowControl w:val="0"/>
            <w:tabs>
              <w:tab w:val="right" w:pos="12000"/>
            </w:tabs>
            <w:spacing w:before="60" w:line="240" w:lineRule="auto"/>
            <w:ind w:left="360"/>
            <w:rPr>
              <w:color w:val="000000"/>
            </w:rPr>
          </w:pPr>
          <w:hyperlink w:anchor="_t9yju9820do9">
            <w:r>
              <w:rPr>
                <w:color w:val="000000"/>
              </w:rPr>
              <w:t>1.1 Titulo del Proyecto</w:t>
            </w:r>
            <w:r>
              <w:rPr>
                <w:color w:val="000000"/>
              </w:rPr>
              <w:tab/>
              <w:t>3</w:t>
            </w:r>
          </w:hyperlink>
        </w:p>
        <w:p w14:paraId="4D93EFE4" w14:textId="77777777" w:rsidR="00AD08C6" w:rsidRDefault="00000000">
          <w:pPr>
            <w:widowControl w:val="0"/>
            <w:tabs>
              <w:tab w:val="right" w:pos="12000"/>
            </w:tabs>
            <w:spacing w:before="60" w:line="240" w:lineRule="auto"/>
            <w:ind w:left="360"/>
            <w:rPr>
              <w:color w:val="000000"/>
            </w:rPr>
          </w:pPr>
          <w:hyperlink w:anchor="_gyh8t5hk7oko">
            <w:r>
              <w:rPr>
                <w:color w:val="000000"/>
              </w:rPr>
              <w:t>1.2 Antecedentes</w:t>
            </w:r>
            <w:r>
              <w:rPr>
                <w:color w:val="000000"/>
              </w:rPr>
              <w:tab/>
              <w:t>3</w:t>
            </w:r>
          </w:hyperlink>
        </w:p>
        <w:p w14:paraId="3F66DE7C" w14:textId="77777777" w:rsidR="00AD08C6" w:rsidRDefault="00000000">
          <w:pPr>
            <w:widowControl w:val="0"/>
            <w:tabs>
              <w:tab w:val="right" w:pos="12000"/>
            </w:tabs>
            <w:spacing w:before="60" w:line="240" w:lineRule="auto"/>
            <w:ind w:left="360"/>
            <w:rPr>
              <w:color w:val="000000"/>
            </w:rPr>
          </w:pPr>
          <w:hyperlink w:anchor="_7ox5ejo4je16">
            <w:r>
              <w:rPr>
                <w:color w:val="000000"/>
              </w:rPr>
              <w:t>1.3 Problema a resolver</w:t>
            </w:r>
            <w:r>
              <w:rPr>
                <w:color w:val="000000"/>
              </w:rPr>
              <w:tab/>
              <w:t>3</w:t>
            </w:r>
          </w:hyperlink>
        </w:p>
        <w:p w14:paraId="68722106" w14:textId="77777777" w:rsidR="00AD08C6" w:rsidRDefault="00000000">
          <w:pPr>
            <w:widowControl w:val="0"/>
            <w:tabs>
              <w:tab w:val="right" w:pos="12000"/>
            </w:tabs>
            <w:spacing w:before="60" w:line="240" w:lineRule="auto"/>
            <w:ind w:left="360"/>
            <w:rPr>
              <w:color w:val="000000"/>
            </w:rPr>
          </w:pPr>
          <w:hyperlink w:anchor="_mvppk5w2phpy">
            <w:r>
              <w:rPr>
                <w:color w:val="000000"/>
              </w:rPr>
              <w:t>1.4 Objetivos</w:t>
            </w:r>
            <w:r>
              <w:rPr>
                <w:color w:val="000000"/>
              </w:rPr>
              <w:tab/>
              <w:t>4</w:t>
            </w:r>
          </w:hyperlink>
        </w:p>
        <w:p w14:paraId="7D69C52F" w14:textId="77777777" w:rsidR="00AD08C6" w:rsidRDefault="00000000">
          <w:pPr>
            <w:widowControl w:val="0"/>
            <w:tabs>
              <w:tab w:val="right" w:pos="12000"/>
            </w:tabs>
            <w:spacing w:before="60" w:line="240" w:lineRule="auto"/>
            <w:ind w:left="1080"/>
            <w:rPr>
              <w:color w:val="000000"/>
            </w:rPr>
          </w:pPr>
          <w:hyperlink w:anchor="_kpt3kanvf6xd">
            <w:r>
              <w:rPr>
                <w:color w:val="000000"/>
              </w:rPr>
              <w:t>Objetivo General</w:t>
            </w:r>
            <w:r>
              <w:rPr>
                <w:color w:val="000000"/>
              </w:rPr>
              <w:tab/>
              <w:t>4</w:t>
            </w:r>
          </w:hyperlink>
        </w:p>
        <w:p w14:paraId="5DBE8C64" w14:textId="77777777" w:rsidR="00AD08C6" w:rsidRDefault="00000000">
          <w:pPr>
            <w:widowControl w:val="0"/>
            <w:tabs>
              <w:tab w:val="right" w:pos="12000"/>
            </w:tabs>
            <w:spacing w:before="60" w:line="240" w:lineRule="auto"/>
            <w:ind w:left="1080"/>
            <w:rPr>
              <w:color w:val="000000"/>
            </w:rPr>
          </w:pPr>
          <w:hyperlink w:anchor="_r2s96qmnkvuo">
            <w:r>
              <w:rPr>
                <w:color w:val="000000"/>
              </w:rPr>
              <w:t>Objetivos Específicos</w:t>
            </w:r>
            <w:r>
              <w:rPr>
                <w:color w:val="000000"/>
              </w:rPr>
              <w:tab/>
              <w:t>4</w:t>
            </w:r>
          </w:hyperlink>
        </w:p>
        <w:p w14:paraId="721CBCF4" w14:textId="77777777" w:rsidR="00AD08C6" w:rsidRDefault="00000000">
          <w:pPr>
            <w:widowControl w:val="0"/>
            <w:tabs>
              <w:tab w:val="right" w:pos="12000"/>
            </w:tabs>
            <w:spacing w:before="60" w:line="240" w:lineRule="auto"/>
            <w:rPr>
              <w:b/>
              <w:color w:val="000000"/>
            </w:rPr>
          </w:pPr>
          <w:hyperlink w:anchor="_dwgboq3o3etb">
            <w:r>
              <w:rPr>
                <w:b/>
                <w:color w:val="000000"/>
              </w:rPr>
              <w:t>II. Requerimientos del sistema</w:t>
            </w:r>
            <w:r>
              <w:rPr>
                <w:b/>
                <w:color w:val="000000"/>
              </w:rPr>
              <w:tab/>
              <w:t>4</w:t>
            </w:r>
          </w:hyperlink>
        </w:p>
        <w:p w14:paraId="5389DAAB" w14:textId="77777777" w:rsidR="00AD08C6" w:rsidRDefault="00000000">
          <w:pPr>
            <w:widowControl w:val="0"/>
            <w:tabs>
              <w:tab w:val="right" w:pos="12000"/>
            </w:tabs>
            <w:spacing w:before="60" w:line="240" w:lineRule="auto"/>
            <w:ind w:left="360"/>
            <w:rPr>
              <w:color w:val="000000"/>
            </w:rPr>
          </w:pPr>
          <w:hyperlink w:anchor="_6pifvznzu6lr">
            <w:r>
              <w:rPr>
                <w:color w:val="000000"/>
              </w:rPr>
              <w:t>2.1 Definición del Dominio</w:t>
            </w:r>
            <w:r>
              <w:rPr>
                <w:color w:val="000000"/>
              </w:rPr>
              <w:tab/>
              <w:t>4</w:t>
            </w:r>
          </w:hyperlink>
        </w:p>
        <w:p w14:paraId="6A96C00A" w14:textId="77777777" w:rsidR="00AD08C6" w:rsidRDefault="00000000">
          <w:pPr>
            <w:widowControl w:val="0"/>
            <w:tabs>
              <w:tab w:val="right" w:pos="12000"/>
            </w:tabs>
            <w:spacing w:before="60" w:line="240" w:lineRule="auto"/>
            <w:ind w:left="360"/>
            <w:rPr>
              <w:color w:val="000000"/>
            </w:rPr>
          </w:pPr>
          <w:hyperlink w:anchor="_ml5hzwg2s0e9">
            <w:r>
              <w:rPr>
                <w:color w:val="000000"/>
              </w:rPr>
              <w:t>2.2 Determinación de Requisitos (Requerimientos)</w:t>
            </w:r>
            <w:r>
              <w:rPr>
                <w:color w:val="000000"/>
              </w:rPr>
              <w:tab/>
              <w:t>5</w:t>
            </w:r>
          </w:hyperlink>
        </w:p>
        <w:p w14:paraId="34522B61" w14:textId="77777777" w:rsidR="00AD08C6" w:rsidRDefault="00000000">
          <w:pPr>
            <w:widowControl w:val="0"/>
            <w:tabs>
              <w:tab w:val="right" w:pos="12000"/>
            </w:tabs>
            <w:spacing w:before="60" w:line="240" w:lineRule="auto"/>
            <w:ind w:left="720"/>
            <w:rPr>
              <w:color w:val="000000"/>
            </w:rPr>
          </w:pPr>
          <w:hyperlink w:anchor="_5bmbw5oqwugv">
            <w:r>
              <w:rPr>
                <w:color w:val="000000"/>
              </w:rPr>
              <w:t>Requerimientos Funcionales</w:t>
            </w:r>
            <w:r>
              <w:rPr>
                <w:color w:val="000000"/>
              </w:rPr>
              <w:tab/>
              <w:t>5</w:t>
            </w:r>
          </w:hyperlink>
        </w:p>
        <w:p w14:paraId="4F5709B8" w14:textId="77777777" w:rsidR="00AD08C6" w:rsidRDefault="00000000">
          <w:pPr>
            <w:widowControl w:val="0"/>
            <w:tabs>
              <w:tab w:val="right" w:pos="12000"/>
            </w:tabs>
            <w:spacing w:before="60" w:line="240" w:lineRule="auto"/>
            <w:ind w:left="720"/>
            <w:rPr>
              <w:color w:val="000000"/>
            </w:rPr>
          </w:pPr>
          <w:hyperlink w:anchor="_3p23xigfnccb">
            <w:r>
              <w:rPr>
                <w:color w:val="000000"/>
              </w:rPr>
              <w:t>Requerimientos No Funcionales</w:t>
            </w:r>
            <w:r>
              <w:rPr>
                <w:color w:val="000000"/>
              </w:rPr>
              <w:tab/>
              <w:t>6</w:t>
            </w:r>
          </w:hyperlink>
        </w:p>
        <w:p w14:paraId="591CBDBF" w14:textId="77777777" w:rsidR="00AD08C6" w:rsidRDefault="00000000">
          <w:pPr>
            <w:widowControl w:val="0"/>
            <w:tabs>
              <w:tab w:val="right" w:pos="12000"/>
            </w:tabs>
            <w:spacing w:before="60" w:line="240" w:lineRule="auto"/>
            <w:rPr>
              <w:b/>
              <w:color w:val="000000"/>
            </w:rPr>
          </w:pPr>
          <w:hyperlink w:anchor="_yd3jj7hcji5y">
            <w:r>
              <w:rPr>
                <w:b/>
                <w:color w:val="000000"/>
              </w:rPr>
              <w:t>III. PRE-PROCESAMIENTO y Normalización (Planteamiento del Data-Set;  Aprendizaje Supervisado o Aprendizaje no-Supervisado)</w:t>
            </w:r>
            <w:r>
              <w:rPr>
                <w:b/>
                <w:color w:val="000000"/>
              </w:rPr>
              <w:tab/>
              <w:t>6</w:t>
            </w:r>
          </w:hyperlink>
        </w:p>
        <w:p w14:paraId="3EA8236D" w14:textId="77777777" w:rsidR="00AD08C6" w:rsidRDefault="00000000">
          <w:pPr>
            <w:widowControl w:val="0"/>
            <w:tabs>
              <w:tab w:val="right" w:pos="12000"/>
            </w:tabs>
            <w:spacing w:before="60" w:line="240" w:lineRule="auto"/>
            <w:ind w:left="360"/>
            <w:rPr>
              <w:color w:val="000000"/>
            </w:rPr>
          </w:pPr>
          <w:hyperlink w:anchor="_rnnzp2rw2urq">
            <w:r>
              <w:rPr>
                <w:color w:val="000000"/>
              </w:rPr>
              <w:t>3.1 Medidas, Datos, Bases de Datos y Elaboración del Data-Set</w:t>
            </w:r>
            <w:r>
              <w:rPr>
                <w:color w:val="000000"/>
              </w:rPr>
              <w:tab/>
              <w:t>6</w:t>
            </w:r>
          </w:hyperlink>
        </w:p>
        <w:p w14:paraId="5363DAAC" w14:textId="77777777" w:rsidR="00AD08C6" w:rsidRDefault="00000000">
          <w:pPr>
            <w:widowControl w:val="0"/>
            <w:tabs>
              <w:tab w:val="right" w:pos="12000"/>
            </w:tabs>
            <w:spacing w:before="60" w:line="240" w:lineRule="auto"/>
            <w:ind w:left="360"/>
            <w:rPr>
              <w:color w:val="000000"/>
            </w:rPr>
          </w:pPr>
          <w:hyperlink w:anchor="_s377jv5jpous">
            <w:r>
              <w:rPr>
                <w:color w:val="000000"/>
              </w:rPr>
              <w:t>3.2 Normalización y/o Filtrado de Datos</w:t>
            </w:r>
            <w:r>
              <w:rPr>
                <w:color w:val="000000"/>
              </w:rPr>
              <w:tab/>
              <w:t>8</w:t>
            </w:r>
          </w:hyperlink>
        </w:p>
        <w:p w14:paraId="38C8DCAA" w14:textId="77777777" w:rsidR="00AD08C6" w:rsidRDefault="00000000">
          <w:pPr>
            <w:widowControl w:val="0"/>
            <w:tabs>
              <w:tab w:val="right" w:pos="12000"/>
            </w:tabs>
            <w:spacing w:before="60" w:line="240" w:lineRule="auto"/>
            <w:ind w:left="720"/>
            <w:rPr>
              <w:color w:val="000000"/>
            </w:rPr>
          </w:pPr>
          <w:hyperlink w:anchor="_d6g8376dncvf">
            <w:r>
              <w:rPr>
                <w:color w:val="000000"/>
              </w:rPr>
              <w:t>3.2.1 Selección de Características</w:t>
            </w:r>
            <w:r>
              <w:rPr>
                <w:color w:val="000000"/>
              </w:rPr>
              <w:tab/>
              <w:t>8</w:t>
            </w:r>
          </w:hyperlink>
        </w:p>
        <w:p w14:paraId="0CC639FB" w14:textId="77777777" w:rsidR="00AD08C6" w:rsidRDefault="00000000">
          <w:pPr>
            <w:widowControl w:val="0"/>
            <w:tabs>
              <w:tab w:val="right" w:pos="12000"/>
            </w:tabs>
            <w:spacing w:before="60" w:line="240" w:lineRule="auto"/>
            <w:ind w:left="720"/>
            <w:rPr>
              <w:color w:val="000000"/>
            </w:rPr>
          </w:pPr>
          <w:hyperlink w:anchor="_c1cothd2vftk">
            <w:r>
              <w:rPr>
                <w:color w:val="000000"/>
              </w:rPr>
              <w:t>3.2.2 Reducción de Dimensionalidad</w:t>
            </w:r>
            <w:r>
              <w:rPr>
                <w:color w:val="000000"/>
              </w:rPr>
              <w:tab/>
              <w:t>9</w:t>
            </w:r>
          </w:hyperlink>
        </w:p>
        <w:p w14:paraId="2BAB0BF4" w14:textId="77777777" w:rsidR="00AD08C6" w:rsidRDefault="00000000">
          <w:pPr>
            <w:widowControl w:val="0"/>
            <w:tabs>
              <w:tab w:val="right" w:pos="12000"/>
            </w:tabs>
            <w:spacing w:before="60" w:line="240" w:lineRule="auto"/>
            <w:ind w:left="720"/>
            <w:rPr>
              <w:color w:val="000000"/>
            </w:rPr>
          </w:pPr>
          <w:hyperlink w:anchor="_k97inhnbxgow">
            <w:r>
              <w:rPr>
                <w:color w:val="000000"/>
              </w:rPr>
              <w:t>3.2.3 Normalización de Variables</w:t>
            </w:r>
            <w:r>
              <w:rPr>
                <w:color w:val="000000"/>
              </w:rPr>
              <w:tab/>
              <w:t>9</w:t>
            </w:r>
          </w:hyperlink>
        </w:p>
        <w:p w14:paraId="5BF66B34" w14:textId="77777777" w:rsidR="00AD08C6" w:rsidRDefault="00000000">
          <w:pPr>
            <w:widowControl w:val="0"/>
            <w:tabs>
              <w:tab w:val="right" w:pos="12000"/>
            </w:tabs>
            <w:spacing w:before="60" w:line="240" w:lineRule="auto"/>
            <w:ind w:left="360"/>
            <w:rPr>
              <w:color w:val="000000"/>
            </w:rPr>
          </w:pPr>
          <w:hyperlink w:anchor="_g8ohfjriw9it">
            <w:r>
              <w:rPr>
                <w:color w:val="000000"/>
              </w:rPr>
              <w:t>3.3 Planteamiento del Data-Set de Entrenamiento, Validación y Pruebas</w:t>
            </w:r>
            <w:r>
              <w:rPr>
                <w:color w:val="000000"/>
              </w:rPr>
              <w:tab/>
              <w:t>10</w:t>
            </w:r>
          </w:hyperlink>
        </w:p>
        <w:p w14:paraId="177B8262" w14:textId="77777777" w:rsidR="00AD08C6" w:rsidRDefault="00000000">
          <w:pPr>
            <w:widowControl w:val="0"/>
            <w:tabs>
              <w:tab w:val="right" w:pos="12000"/>
            </w:tabs>
            <w:spacing w:before="60" w:line="240" w:lineRule="auto"/>
            <w:rPr>
              <w:b/>
              <w:color w:val="000000"/>
            </w:rPr>
          </w:pPr>
          <w:hyperlink w:anchor="_gi9vhrpianq">
            <w:r>
              <w:rPr>
                <w:b/>
                <w:color w:val="000000"/>
              </w:rPr>
              <w:t>IV. Aprendizaje del modelo del sistema</w:t>
            </w:r>
            <w:r>
              <w:rPr>
                <w:b/>
                <w:color w:val="000000"/>
              </w:rPr>
              <w:tab/>
              <w:t>10</w:t>
            </w:r>
          </w:hyperlink>
        </w:p>
        <w:p w14:paraId="7845B0EE" w14:textId="77777777" w:rsidR="00AD08C6" w:rsidRDefault="00000000">
          <w:pPr>
            <w:widowControl w:val="0"/>
            <w:tabs>
              <w:tab w:val="right" w:pos="12000"/>
            </w:tabs>
            <w:spacing w:before="60" w:line="240" w:lineRule="auto"/>
            <w:ind w:left="360"/>
            <w:rPr>
              <w:color w:val="000000"/>
            </w:rPr>
          </w:pPr>
          <w:hyperlink w:anchor="_k0pzxpmet4tt">
            <w:r>
              <w:rPr>
                <w:color w:val="000000"/>
              </w:rPr>
              <w:t>4.1 Planteamiento del Modelo de Aprendizaje.</w:t>
            </w:r>
            <w:r>
              <w:rPr>
                <w:color w:val="000000"/>
              </w:rPr>
              <w:tab/>
              <w:t>10</w:t>
            </w:r>
          </w:hyperlink>
        </w:p>
        <w:p w14:paraId="24A197AB" w14:textId="77777777" w:rsidR="00AD08C6" w:rsidRDefault="00000000">
          <w:pPr>
            <w:widowControl w:val="0"/>
            <w:tabs>
              <w:tab w:val="right" w:pos="12000"/>
            </w:tabs>
            <w:spacing w:before="60" w:line="240" w:lineRule="auto"/>
            <w:ind w:left="360"/>
            <w:rPr>
              <w:color w:val="000000"/>
            </w:rPr>
          </w:pPr>
          <w:hyperlink w:anchor="_2pcg66ait10b">
            <w:r>
              <w:rPr>
                <w:color w:val="000000"/>
              </w:rPr>
              <w:t>4.2 Desarrollo e Implementación del Modelo *</w:t>
            </w:r>
            <w:r>
              <w:rPr>
                <w:color w:val="000000"/>
              </w:rPr>
              <w:tab/>
              <w:t>11</w:t>
            </w:r>
          </w:hyperlink>
        </w:p>
        <w:p w14:paraId="664442AD" w14:textId="77777777" w:rsidR="00AD08C6" w:rsidRDefault="00000000">
          <w:pPr>
            <w:widowControl w:val="0"/>
            <w:tabs>
              <w:tab w:val="right" w:pos="12000"/>
            </w:tabs>
            <w:spacing w:before="60" w:line="240" w:lineRule="auto"/>
            <w:rPr>
              <w:b/>
              <w:color w:val="000000"/>
            </w:rPr>
          </w:pPr>
          <w:hyperlink w:anchor="_uyekx85lpsrf">
            <w:r>
              <w:rPr>
                <w:b/>
                <w:color w:val="000000"/>
              </w:rPr>
              <w:t>V. Comprobación y Despliegue (Deploy) del Sistema</w:t>
            </w:r>
            <w:r>
              <w:rPr>
                <w:b/>
                <w:color w:val="000000"/>
              </w:rPr>
              <w:tab/>
              <w:t>13</w:t>
            </w:r>
          </w:hyperlink>
        </w:p>
        <w:p w14:paraId="63BED298" w14:textId="77777777" w:rsidR="00AD08C6" w:rsidRDefault="00000000">
          <w:pPr>
            <w:widowControl w:val="0"/>
            <w:tabs>
              <w:tab w:val="right" w:pos="12000"/>
            </w:tabs>
            <w:spacing w:before="60" w:line="240" w:lineRule="auto"/>
            <w:ind w:left="360"/>
            <w:rPr>
              <w:color w:val="000000"/>
            </w:rPr>
          </w:pPr>
          <w:hyperlink w:anchor="_f15nb6hg5i4p">
            <w:r>
              <w:rPr>
                <w:color w:val="000000"/>
              </w:rPr>
              <w:t>5.1 Entrenamiento del Modelo: Uso del Data-Set de entrenamiento</w:t>
            </w:r>
            <w:r>
              <w:rPr>
                <w:color w:val="000000"/>
              </w:rPr>
              <w:tab/>
              <w:t>13</w:t>
            </w:r>
          </w:hyperlink>
        </w:p>
        <w:p w14:paraId="2AA1F2B4" w14:textId="77777777" w:rsidR="00AD08C6" w:rsidRDefault="00000000">
          <w:pPr>
            <w:widowControl w:val="0"/>
            <w:tabs>
              <w:tab w:val="right" w:pos="12000"/>
            </w:tabs>
            <w:spacing w:before="60" w:line="240" w:lineRule="auto"/>
            <w:ind w:left="720"/>
            <w:rPr>
              <w:color w:val="000000"/>
            </w:rPr>
          </w:pPr>
          <w:hyperlink w:anchor="_3h8o3qwyi72t">
            <w:r>
              <w:rPr>
                <w:color w:val="000000"/>
              </w:rPr>
              <w:t>Entrenamiento de Modelos</w:t>
            </w:r>
            <w:r>
              <w:rPr>
                <w:color w:val="000000"/>
              </w:rPr>
              <w:tab/>
              <w:t>13</w:t>
            </w:r>
          </w:hyperlink>
        </w:p>
        <w:p w14:paraId="21E8A2EF" w14:textId="77777777" w:rsidR="00AD08C6" w:rsidRDefault="00000000">
          <w:pPr>
            <w:widowControl w:val="0"/>
            <w:tabs>
              <w:tab w:val="right" w:pos="12000"/>
            </w:tabs>
            <w:spacing w:before="60" w:line="240" w:lineRule="auto"/>
            <w:ind w:left="1080"/>
            <w:rPr>
              <w:color w:val="000000"/>
            </w:rPr>
          </w:pPr>
          <w:hyperlink w:anchor="_dwkaa7e5x0bv">
            <w:r>
              <w:rPr>
                <w:color w:val="000000"/>
              </w:rPr>
              <w:t>- Random Forest:</w:t>
            </w:r>
            <w:r>
              <w:rPr>
                <w:color w:val="000000"/>
              </w:rPr>
              <w:tab/>
              <w:t>13</w:t>
            </w:r>
          </w:hyperlink>
        </w:p>
        <w:p w14:paraId="74BF5F7F" w14:textId="77777777" w:rsidR="00AD08C6" w:rsidRDefault="00000000">
          <w:pPr>
            <w:widowControl w:val="0"/>
            <w:tabs>
              <w:tab w:val="right" w:pos="12000"/>
            </w:tabs>
            <w:spacing w:before="60" w:line="240" w:lineRule="auto"/>
            <w:ind w:left="1080"/>
            <w:rPr>
              <w:color w:val="000000"/>
            </w:rPr>
          </w:pPr>
          <w:hyperlink w:anchor="_44vpvoh7v9om">
            <w:r>
              <w:rPr>
                <w:color w:val="000000"/>
              </w:rPr>
              <w:t>- XGBoost</w:t>
            </w:r>
            <w:r>
              <w:rPr>
                <w:color w:val="000000"/>
              </w:rPr>
              <w:tab/>
              <w:t>14</w:t>
            </w:r>
          </w:hyperlink>
        </w:p>
        <w:p w14:paraId="6CBF7F93" w14:textId="77777777" w:rsidR="00AD08C6" w:rsidRDefault="00000000">
          <w:pPr>
            <w:widowControl w:val="0"/>
            <w:tabs>
              <w:tab w:val="right" w:pos="12000"/>
            </w:tabs>
            <w:spacing w:before="60" w:line="240" w:lineRule="auto"/>
            <w:ind w:left="1080"/>
            <w:rPr>
              <w:color w:val="000000"/>
            </w:rPr>
          </w:pPr>
          <w:hyperlink w:anchor="_p08xoz5ipnfc">
            <w:r>
              <w:rPr>
                <w:color w:val="000000"/>
              </w:rPr>
              <w:t>- Red Neuronal</w:t>
            </w:r>
            <w:r>
              <w:rPr>
                <w:color w:val="000000"/>
              </w:rPr>
              <w:tab/>
              <w:t>15</w:t>
            </w:r>
          </w:hyperlink>
        </w:p>
        <w:p w14:paraId="098E0EBC" w14:textId="77777777" w:rsidR="00AD08C6" w:rsidRDefault="00000000">
          <w:pPr>
            <w:widowControl w:val="0"/>
            <w:tabs>
              <w:tab w:val="right" w:pos="12000"/>
            </w:tabs>
            <w:spacing w:before="60" w:line="240" w:lineRule="auto"/>
            <w:ind w:left="1080"/>
            <w:rPr>
              <w:color w:val="000000"/>
            </w:rPr>
          </w:pPr>
          <w:hyperlink w:anchor="_3zzq5gw9aj83">
            <w:r>
              <w:rPr>
                <w:color w:val="000000"/>
              </w:rPr>
              <w:t>- Comparación de Modelos</w:t>
            </w:r>
            <w:r>
              <w:rPr>
                <w:color w:val="000000"/>
              </w:rPr>
              <w:tab/>
              <w:t>16</w:t>
            </w:r>
          </w:hyperlink>
        </w:p>
        <w:p w14:paraId="29D7FE2B" w14:textId="77777777" w:rsidR="00AD08C6" w:rsidRDefault="00000000">
          <w:pPr>
            <w:widowControl w:val="0"/>
            <w:tabs>
              <w:tab w:val="right" w:pos="12000"/>
            </w:tabs>
            <w:spacing w:before="60" w:line="240" w:lineRule="auto"/>
            <w:ind w:left="360"/>
            <w:rPr>
              <w:color w:val="000000"/>
            </w:rPr>
          </w:pPr>
          <w:hyperlink w:anchor="_9xeunxl2whzl">
            <w:r>
              <w:rPr>
                <w:color w:val="000000"/>
              </w:rPr>
              <w:t>5.2 Ejecución y Pruebas del Modelo</w:t>
            </w:r>
            <w:r>
              <w:rPr>
                <w:color w:val="000000"/>
              </w:rPr>
              <w:tab/>
              <w:t>16</w:t>
            </w:r>
          </w:hyperlink>
        </w:p>
        <w:p w14:paraId="5E3E701E" w14:textId="77777777" w:rsidR="00AD08C6" w:rsidRDefault="00000000">
          <w:pPr>
            <w:widowControl w:val="0"/>
            <w:tabs>
              <w:tab w:val="right" w:pos="12000"/>
            </w:tabs>
            <w:spacing w:before="60" w:line="240" w:lineRule="auto"/>
            <w:ind w:left="360"/>
            <w:rPr>
              <w:color w:val="000000"/>
            </w:rPr>
          </w:pPr>
          <w:hyperlink w:anchor="_6qcm28ffamx7">
            <w:r>
              <w:rPr>
                <w:color w:val="000000"/>
              </w:rPr>
              <w:t>5.3 Ejecución de la validación del Modelo</w:t>
            </w:r>
            <w:r>
              <w:rPr>
                <w:color w:val="000000"/>
              </w:rPr>
              <w:tab/>
              <w:t>17</w:t>
            </w:r>
          </w:hyperlink>
        </w:p>
        <w:p w14:paraId="1C600717" w14:textId="77777777" w:rsidR="00AD08C6" w:rsidRDefault="00000000">
          <w:pPr>
            <w:widowControl w:val="0"/>
            <w:tabs>
              <w:tab w:val="right" w:pos="12000"/>
            </w:tabs>
            <w:spacing w:before="60" w:line="240" w:lineRule="auto"/>
            <w:ind w:left="360"/>
            <w:rPr>
              <w:color w:val="000000"/>
            </w:rPr>
          </w:pPr>
          <w:hyperlink w:anchor="_mokddoodq6vv">
            <w:r>
              <w:rPr>
                <w:color w:val="000000"/>
              </w:rPr>
              <w:t>5.4 Deploy del APP o Web del Sistema de Predicción</w:t>
            </w:r>
            <w:r>
              <w:rPr>
                <w:color w:val="000000"/>
              </w:rPr>
              <w:tab/>
              <w:t>18</w:t>
            </w:r>
          </w:hyperlink>
        </w:p>
        <w:p w14:paraId="2AFCCF2E" w14:textId="77777777" w:rsidR="00AD08C6" w:rsidRDefault="00000000">
          <w:pPr>
            <w:widowControl w:val="0"/>
            <w:tabs>
              <w:tab w:val="right" w:pos="12000"/>
            </w:tabs>
            <w:spacing w:before="60" w:line="240" w:lineRule="auto"/>
            <w:ind w:left="1080"/>
            <w:rPr>
              <w:color w:val="000000"/>
            </w:rPr>
          </w:pPr>
          <w:hyperlink w:anchor="_ow2x6dlocox8">
            <w:r>
              <w:rPr>
                <w:color w:val="000000"/>
              </w:rPr>
              <w:t>Definición del objetivo de la página</w:t>
            </w:r>
            <w:r>
              <w:rPr>
                <w:color w:val="000000"/>
              </w:rPr>
              <w:tab/>
              <w:t>18</w:t>
            </w:r>
          </w:hyperlink>
        </w:p>
        <w:p w14:paraId="3FA4D8AD" w14:textId="77777777" w:rsidR="00AD08C6" w:rsidRDefault="00000000">
          <w:pPr>
            <w:widowControl w:val="0"/>
            <w:tabs>
              <w:tab w:val="right" w:pos="12000"/>
            </w:tabs>
            <w:spacing w:before="60" w:line="240" w:lineRule="auto"/>
            <w:ind w:left="1080"/>
            <w:rPr>
              <w:color w:val="000000"/>
            </w:rPr>
          </w:pPr>
          <w:hyperlink w:anchor="_vkf7eajdueov">
            <w:r>
              <w:rPr>
                <w:color w:val="000000"/>
              </w:rPr>
              <w:t>Diseño general de la interfaz</w:t>
            </w:r>
            <w:r>
              <w:rPr>
                <w:color w:val="000000"/>
              </w:rPr>
              <w:tab/>
              <w:t>19</w:t>
            </w:r>
          </w:hyperlink>
        </w:p>
        <w:p w14:paraId="32192AD5" w14:textId="77777777" w:rsidR="00AD08C6" w:rsidRDefault="00000000">
          <w:pPr>
            <w:widowControl w:val="0"/>
            <w:tabs>
              <w:tab w:val="right" w:pos="12000"/>
            </w:tabs>
            <w:spacing w:before="60" w:line="240" w:lineRule="auto"/>
            <w:ind w:left="1080"/>
            <w:rPr>
              <w:color w:val="000000"/>
            </w:rPr>
          </w:pPr>
          <w:hyperlink w:anchor="_jbhaycy3zerr">
            <w:r>
              <w:rPr>
                <w:color w:val="000000"/>
              </w:rPr>
              <w:t>Backend y procesamiento</w:t>
            </w:r>
            <w:r>
              <w:rPr>
                <w:color w:val="000000"/>
              </w:rPr>
              <w:tab/>
              <w:t>19</w:t>
            </w:r>
          </w:hyperlink>
        </w:p>
        <w:p w14:paraId="0A8CF9E2" w14:textId="77777777" w:rsidR="00AD08C6" w:rsidRDefault="00000000">
          <w:pPr>
            <w:widowControl w:val="0"/>
            <w:tabs>
              <w:tab w:val="right" w:pos="12000"/>
            </w:tabs>
            <w:spacing w:before="60" w:line="240" w:lineRule="auto"/>
            <w:ind w:left="1080"/>
            <w:rPr>
              <w:color w:val="000000"/>
            </w:rPr>
          </w:pPr>
          <w:hyperlink w:anchor="_chr2pzgkqddm">
            <w:r>
              <w:rPr>
                <w:color w:val="000000"/>
              </w:rPr>
              <w:t>Despliegue de la aplicación web</w:t>
            </w:r>
            <w:r>
              <w:rPr>
                <w:color w:val="000000"/>
              </w:rPr>
              <w:tab/>
              <w:t>20</w:t>
            </w:r>
          </w:hyperlink>
          <w:r>
            <w:fldChar w:fldCharType="end"/>
          </w:r>
        </w:p>
      </w:sdtContent>
    </w:sdt>
    <w:p w14:paraId="2C406B12" w14:textId="77777777" w:rsidR="00DB5ED0" w:rsidRDefault="00DB5ED0">
      <w:pPr>
        <w:widowControl w:val="0"/>
        <w:ind w:right="3660"/>
        <w:rPr>
          <w:sz w:val="24"/>
          <w:szCs w:val="24"/>
        </w:rPr>
        <w:sectPr w:rsidR="00DB5ED0">
          <w:pgSz w:w="12240" w:h="15840"/>
          <w:pgMar w:top="1440" w:right="1440" w:bottom="1440" w:left="1440" w:header="720" w:footer="720" w:gutter="0"/>
          <w:pgNumType w:start="1"/>
          <w:cols w:space="720"/>
        </w:sectPr>
      </w:pPr>
    </w:p>
    <w:p w14:paraId="0AB5EF4F" w14:textId="77777777" w:rsidR="00AD08C6" w:rsidRDefault="00000000">
      <w:pPr>
        <w:pStyle w:val="Heading1"/>
        <w:shd w:val="clear" w:color="auto" w:fill="FFFFFF"/>
        <w:spacing w:before="180" w:after="180"/>
        <w:rPr>
          <w:b/>
          <w:sz w:val="24"/>
          <w:szCs w:val="24"/>
        </w:rPr>
      </w:pPr>
      <w:bookmarkStart w:id="0" w:name="_9lwj296t97eu" w:colFirst="0" w:colLast="0"/>
      <w:bookmarkEnd w:id="0"/>
      <w:r>
        <w:rPr>
          <w:b/>
          <w:sz w:val="24"/>
          <w:szCs w:val="24"/>
        </w:rPr>
        <w:lastRenderedPageBreak/>
        <w:t>I. Introducción</w:t>
      </w:r>
    </w:p>
    <w:p w14:paraId="00AA5B9B" w14:textId="77777777" w:rsidR="00AD08C6" w:rsidRDefault="00000000">
      <w:pPr>
        <w:pStyle w:val="Heading2"/>
        <w:shd w:val="clear" w:color="auto" w:fill="FFFFFF"/>
        <w:spacing w:before="180" w:after="180"/>
        <w:rPr>
          <w:b/>
          <w:sz w:val="24"/>
          <w:szCs w:val="24"/>
        </w:rPr>
      </w:pPr>
      <w:bookmarkStart w:id="1" w:name="_t9yju9820do9" w:colFirst="0" w:colLast="0"/>
      <w:bookmarkEnd w:id="1"/>
      <w:r>
        <w:rPr>
          <w:b/>
          <w:sz w:val="24"/>
          <w:szCs w:val="24"/>
        </w:rPr>
        <w:t xml:space="preserve">     1.1 Titulo del Proyecto </w:t>
      </w:r>
    </w:p>
    <w:p w14:paraId="2288FBBD" w14:textId="77777777" w:rsidR="00AD08C6" w:rsidRDefault="00000000">
      <w:pPr>
        <w:shd w:val="clear" w:color="auto" w:fill="FFFFFF"/>
        <w:spacing w:before="180" w:after="180"/>
        <w:ind w:left="720"/>
        <w:jc w:val="both"/>
        <w:rPr>
          <w:sz w:val="24"/>
          <w:szCs w:val="24"/>
        </w:rPr>
      </w:pPr>
      <w:r>
        <w:rPr>
          <w:sz w:val="24"/>
          <w:szCs w:val="24"/>
        </w:rPr>
        <w:t xml:space="preserve">"Predicción del riesgo de enfermedades cardíacas a partir de parámetros clínicos y estilo de vida usando modelos de Machine </w:t>
      </w:r>
      <w:proofErr w:type="spellStart"/>
      <w:r>
        <w:rPr>
          <w:sz w:val="24"/>
          <w:szCs w:val="24"/>
        </w:rPr>
        <w:t>Learning</w:t>
      </w:r>
      <w:proofErr w:type="spellEnd"/>
      <w:r>
        <w:rPr>
          <w:sz w:val="24"/>
          <w:szCs w:val="24"/>
        </w:rPr>
        <w:t>."</w:t>
      </w:r>
    </w:p>
    <w:p w14:paraId="7C2E3E80" w14:textId="77777777" w:rsidR="00AD08C6" w:rsidRDefault="00000000">
      <w:pPr>
        <w:pStyle w:val="Heading2"/>
        <w:shd w:val="clear" w:color="auto" w:fill="FFFFFF"/>
        <w:spacing w:before="180" w:after="180"/>
        <w:rPr>
          <w:b/>
          <w:sz w:val="24"/>
          <w:szCs w:val="24"/>
        </w:rPr>
      </w:pPr>
      <w:bookmarkStart w:id="2" w:name="_gyh8t5hk7oko" w:colFirst="0" w:colLast="0"/>
      <w:bookmarkEnd w:id="2"/>
      <w:r>
        <w:rPr>
          <w:b/>
          <w:sz w:val="24"/>
          <w:szCs w:val="24"/>
        </w:rPr>
        <w:t xml:space="preserve">     1.2 Antecedentes</w:t>
      </w:r>
    </w:p>
    <w:p w14:paraId="1520ACBA" w14:textId="77777777" w:rsidR="00AD08C6" w:rsidRDefault="00000000">
      <w:pPr>
        <w:shd w:val="clear" w:color="auto" w:fill="FFFFFF"/>
        <w:spacing w:before="240" w:after="240"/>
        <w:ind w:left="720"/>
        <w:jc w:val="both"/>
        <w:rPr>
          <w:sz w:val="24"/>
          <w:szCs w:val="24"/>
        </w:rPr>
      </w:pPr>
      <w:r>
        <w:rPr>
          <w:sz w:val="24"/>
          <w:szCs w:val="24"/>
        </w:rPr>
        <w:t xml:space="preserve">Las enfermedades cardiovasculares continúan siendo la principal causa de mortalidad a nivel global, representando un grave problema de salud pública. Ante esta realidad, resulta imprescindible implementar estrategias preventivas que permitan identificar de forma temprana a los individuos con mayor riesgo de desarrollar estas patologías. En este contexto, el uso de técnicas de </w:t>
      </w:r>
      <w:r>
        <w:rPr>
          <w:b/>
          <w:sz w:val="24"/>
          <w:szCs w:val="24"/>
        </w:rPr>
        <w:t xml:space="preserve">Machine </w:t>
      </w:r>
      <w:proofErr w:type="spellStart"/>
      <w:r>
        <w:rPr>
          <w:b/>
          <w:sz w:val="24"/>
          <w:szCs w:val="24"/>
        </w:rPr>
        <w:t>Learning</w:t>
      </w:r>
      <w:proofErr w:type="spellEnd"/>
      <w:r>
        <w:rPr>
          <w:b/>
          <w:sz w:val="24"/>
          <w:szCs w:val="24"/>
        </w:rPr>
        <w:t xml:space="preserve"> (ML)</w:t>
      </w:r>
      <w:r>
        <w:rPr>
          <w:sz w:val="24"/>
          <w:szCs w:val="24"/>
        </w:rPr>
        <w:t xml:space="preserve"> se presenta como una herramienta poderosa para analizar grandes volúmenes de datos clínicos y de estilo de vida, extrayendo patrones complejos que podrían pasar desapercibidos en métodos tradicionales.</w:t>
      </w:r>
    </w:p>
    <w:p w14:paraId="218F0CF3" w14:textId="77777777" w:rsidR="00AD08C6" w:rsidRDefault="00000000">
      <w:pPr>
        <w:shd w:val="clear" w:color="auto" w:fill="FFFFFF"/>
        <w:spacing w:before="240" w:after="240"/>
        <w:ind w:left="720"/>
        <w:jc w:val="both"/>
        <w:rPr>
          <w:sz w:val="24"/>
          <w:szCs w:val="24"/>
        </w:rPr>
      </w:pPr>
      <w:r>
        <w:rPr>
          <w:sz w:val="24"/>
          <w:szCs w:val="24"/>
        </w:rPr>
        <w:t>Este proyecto tiene como finalidad desarrollar un modelo predictivo capaz de estimar el riesgo de enfermedades cardíacas a partir de parámetros como la presión arterial, niveles de colesterol, glucosa, índice de masa corporal, hábitos de consumo (tabaco y alcohol), actividad física y otros factores relevantes. La integración de la inteligencia artificial en este ámbito permite no solo mejorar la precisión diagnóstica, sino también optimizar la toma de decisiones médicas, facilitando intervenciones oportunas que puedan salvar vidas.</w:t>
      </w:r>
    </w:p>
    <w:p w14:paraId="07F094A8" w14:textId="77777777" w:rsidR="00AD08C6" w:rsidRDefault="00000000">
      <w:pPr>
        <w:shd w:val="clear" w:color="auto" w:fill="FFFFFF"/>
        <w:spacing w:before="240" w:after="240"/>
        <w:ind w:left="720"/>
        <w:jc w:val="both"/>
        <w:rPr>
          <w:sz w:val="24"/>
          <w:szCs w:val="24"/>
        </w:rPr>
      </w:pPr>
      <w:r>
        <w:rPr>
          <w:sz w:val="24"/>
          <w:szCs w:val="24"/>
        </w:rPr>
        <w:t>Asimismo, la propuesta responde a una necesidad social urgente, ya que permite fortalecer la medicina preventiva, reducir los costos en el sistema de salud y ofrecer herramientas de apoyo tanto para profesionales clínicos como para entidades aseguradoras. En conjunto, este trabajo no solo tiene un valor académico y técnico, sino también un alto impacto social y sanitario, alineándose con los objetivos de innovación tecnológica al servicio de la salud.</w:t>
      </w:r>
    </w:p>
    <w:p w14:paraId="3383A45C" w14:textId="77777777" w:rsidR="00AD08C6" w:rsidRDefault="00000000">
      <w:pPr>
        <w:pStyle w:val="Heading2"/>
        <w:shd w:val="clear" w:color="auto" w:fill="FFFFFF"/>
        <w:spacing w:before="180" w:after="180"/>
        <w:rPr>
          <w:b/>
          <w:sz w:val="24"/>
          <w:szCs w:val="24"/>
        </w:rPr>
      </w:pPr>
      <w:bookmarkStart w:id="3" w:name="_7ox5ejo4je16" w:colFirst="0" w:colLast="0"/>
      <w:bookmarkEnd w:id="3"/>
      <w:r>
        <w:rPr>
          <w:b/>
          <w:sz w:val="24"/>
          <w:szCs w:val="24"/>
        </w:rPr>
        <w:lastRenderedPageBreak/>
        <w:t xml:space="preserve">     1.3 Problema a resolver</w:t>
      </w:r>
    </w:p>
    <w:p w14:paraId="5C452128" w14:textId="77777777" w:rsidR="00AD08C6" w:rsidRDefault="00000000">
      <w:pPr>
        <w:shd w:val="clear" w:color="auto" w:fill="FFFFFF"/>
        <w:spacing w:before="180" w:after="180"/>
        <w:ind w:left="720"/>
        <w:jc w:val="both"/>
        <w:rPr>
          <w:sz w:val="24"/>
          <w:szCs w:val="24"/>
        </w:rPr>
      </w:pPr>
      <w:r>
        <w:rPr>
          <w:sz w:val="24"/>
          <w:szCs w:val="24"/>
        </w:rPr>
        <w:t>Las enfermedades cardíacas representan una de las principales causas de muerte a nivel mundial, muchas veces detectadas en etapas avanzadas cuando las posibilidades de intervención efectiva son limitadas. A pesar de los avances en diagnóstico y tratamiento, los métodos tradicionales no siempre permiten identificar con suficiente antelación a los pacientes en riesgo, especialmente cuando los factores de riesgo están relacionados con el estilo de vida y no presentan síntomas visibles. En este contexto, surge la necesidad de contar con herramientas predictivas más precisas, capaces de analizar múltiples variables clínicas y de comportamiento de forma automatizada. El reto radica en cómo aprovechar los datos disponibles para anticipar estos riesgos y permitir una intervención oportuna.</w:t>
      </w:r>
    </w:p>
    <w:p w14:paraId="6315DD29" w14:textId="77777777" w:rsidR="00AD08C6" w:rsidRDefault="00000000">
      <w:pPr>
        <w:pStyle w:val="Heading2"/>
        <w:shd w:val="clear" w:color="auto" w:fill="FFFFFF"/>
        <w:spacing w:before="180" w:after="180"/>
        <w:rPr>
          <w:b/>
          <w:sz w:val="24"/>
          <w:szCs w:val="24"/>
        </w:rPr>
      </w:pPr>
      <w:bookmarkStart w:id="4" w:name="_mvppk5w2phpy" w:colFirst="0" w:colLast="0"/>
      <w:bookmarkEnd w:id="4"/>
      <w:r>
        <w:rPr>
          <w:b/>
          <w:sz w:val="24"/>
          <w:szCs w:val="24"/>
        </w:rPr>
        <w:t xml:space="preserve">     1.4 Objetivos</w:t>
      </w:r>
    </w:p>
    <w:p w14:paraId="58D261BC" w14:textId="77777777" w:rsidR="00AD08C6" w:rsidRDefault="00000000">
      <w:pPr>
        <w:pStyle w:val="Heading4"/>
        <w:keepNext w:val="0"/>
        <w:keepLines w:val="0"/>
        <w:shd w:val="clear" w:color="auto" w:fill="FFFFFF"/>
        <w:spacing w:before="240" w:after="40"/>
        <w:ind w:left="720"/>
        <w:rPr>
          <w:b/>
          <w:color w:val="000000"/>
        </w:rPr>
      </w:pPr>
      <w:bookmarkStart w:id="5" w:name="_kpt3kanvf6xd" w:colFirst="0" w:colLast="0"/>
      <w:bookmarkEnd w:id="5"/>
      <w:r>
        <w:rPr>
          <w:b/>
          <w:color w:val="000000"/>
        </w:rPr>
        <w:t>Objetivo General</w:t>
      </w:r>
    </w:p>
    <w:p w14:paraId="19FC3C18" w14:textId="77777777" w:rsidR="00AD08C6" w:rsidRDefault="00000000">
      <w:pPr>
        <w:shd w:val="clear" w:color="auto" w:fill="FFFFFF"/>
        <w:spacing w:before="240" w:after="240"/>
        <w:ind w:left="720"/>
        <w:jc w:val="both"/>
        <w:rPr>
          <w:sz w:val="24"/>
          <w:szCs w:val="24"/>
        </w:rPr>
      </w:pPr>
      <w:r>
        <w:rPr>
          <w:sz w:val="24"/>
          <w:szCs w:val="24"/>
        </w:rPr>
        <w:t xml:space="preserve">Desarrollar un sistema inteligente basado en modelos de Machine </w:t>
      </w:r>
      <w:proofErr w:type="spellStart"/>
      <w:r>
        <w:rPr>
          <w:sz w:val="24"/>
          <w:szCs w:val="24"/>
        </w:rPr>
        <w:t>Learning</w:t>
      </w:r>
      <w:proofErr w:type="spellEnd"/>
      <w:r>
        <w:rPr>
          <w:sz w:val="24"/>
          <w:szCs w:val="24"/>
        </w:rPr>
        <w:t xml:space="preserve"> que permita predecir el riesgo de enfermedades cardíacas a partir del análisis de parámetros clínicos y de estilo de vida del paciente.</w:t>
      </w:r>
    </w:p>
    <w:p w14:paraId="7C9A338A" w14:textId="77777777" w:rsidR="00AD08C6" w:rsidRDefault="00000000">
      <w:pPr>
        <w:pStyle w:val="Heading4"/>
        <w:keepNext w:val="0"/>
        <w:keepLines w:val="0"/>
        <w:shd w:val="clear" w:color="auto" w:fill="FFFFFF"/>
        <w:spacing w:before="240" w:after="40"/>
        <w:ind w:left="720"/>
        <w:jc w:val="both"/>
        <w:rPr>
          <w:b/>
          <w:color w:val="000000"/>
        </w:rPr>
      </w:pPr>
      <w:bookmarkStart w:id="6" w:name="_r2s96qmnkvuo" w:colFirst="0" w:colLast="0"/>
      <w:bookmarkEnd w:id="6"/>
      <w:r>
        <w:rPr>
          <w:b/>
          <w:color w:val="000000"/>
        </w:rPr>
        <w:t>Objetivos Específicos</w:t>
      </w:r>
    </w:p>
    <w:p w14:paraId="42B838A2" w14:textId="77777777" w:rsidR="00AD08C6" w:rsidRDefault="00000000">
      <w:pPr>
        <w:numPr>
          <w:ilvl w:val="0"/>
          <w:numId w:val="13"/>
        </w:numPr>
        <w:shd w:val="clear" w:color="auto" w:fill="FFFFFF"/>
        <w:spacing w:before="240"/>
        <w:ind w:left="1440"/>
        <w:jc w:val="both"/>
        <w:rPr>
          <w:sz w:val="24"/>
          <w:szCs w:val="24"/>
        </w:rPr>
      </w:pPr>
      <w:r>
        <w:rPr>
          <w:sz w:val="24"/>
          <w:szCs w:val="24"/>
        </w:rPr>
        <w:t>Recopilar y preprocesar un conjunto de datos clínicos y de hábitos de vida relevantes para la predicción de enfermedades cardiovasculares.</w:t>
      </w:r>
      <w:r>
        <w:rPr>
          <w:sz w:val="24"/>
          <w:szCs w:val="24"/>
        </w:rPr>
        <w:br/>
      </w:r>
    </w:p>
    <w:p w14:paraId="3061704D" w14:textId="77777777" w:rsidR="00AD08C6" w:rsidRDefault="00000000">
      <w:pPr>
        <w:numPr>
          <w:ilvl w:val="0"/>
          <w:numId w:val="13"/>
        </w:numPr>
        <w:shd w:val="clear" w:color="auto" w:fill="FFFFFF"/>
        <w:ind w:left="1440"/>
        <w:jc w:val="both"/>
        <w:rPr>
          <w:sz w:val="24"/>
          <w:szCs w:val="24"/>
        </w:rPr>
      </w:pPr>
      <w:r>
        <w:rPr>
          <w:sz w:val="24"/>
          <w:szCs w:val="24"/>
        </w:rPr>
        <w:t>Aplicar técnicas de normalización y división del conjunto de datos en entrenamiento, validación y prueba.</w:t>
      </w:r>
      <w:r>
        <w:rPr>
          <w:sz w:val="24"/>
          <w:szCs w:val="24"/>
        </w:rPr>
        <w:br/>
      </w:r>
    </w:p>
    <w:p w14:paraId="251DFE76" w14:textId="77777777" w:rsidR="00AD08C6" w:rsidRDefault="00000000">
      <w:pPr>
        <w:numPr>
          <w:ilvl w:val="0"/>
          <w:numId w:val="13"/>
        </w:numPr>
        <w:shd w:val="clear" w:color="auto" w:fill="FFFFFF"/>
        <w:ind w:left="1440"/>
        <w:jc w:val="both"/>
        <w:rPr>
          <w:sz w:val="24"/>
          <w:szCs w:val="24"/>
        </w:rPr>
      </w:pPr>
      <w:r>
        <w:rPr>
          <w:sz w:val="24"/>
          <w:szCs w:val="24"/>
        </w:rPr>
        <w:t>Implementar y comparar modelos de aprendizaje supervisado para identificar cuál ofrece la mayor precisión predictiva.</w:t>
      </w:r>
      <w:r>
        <w:rPr>
          <w:sz w:val="24"/>
          <w:szCs w:val="24"/>
        </w:rPr>
        <w:br/>
      </w:r>
    </w:p>
    <w:p w14:paraId="0AB7A919" w14:textId="77777777" w:rsidR="00AD08C6" w:rsidRDefault="00000000">
      <w:pPr>
        <w:numPr>
          <w:ilvl w:val="0"/>
          <w:numId w:val="13"/>
        </w:numPr>
        <w:shd w:val="clear" w:color="auto" w:fill="FFFFFF"/>
        <w:ind w:left="1440"/>
        <w:jc w:val="both"/>
        <w:rPr>
          <w:sz w:val="24"/>
          <w:szCs w:val="24"/>
        </w:rPr>
      </w:pPr>
      <w:r>
        <w:rPr>
          <w:sz w:val="24"/>
          <w:szCs w:val="24"/>
        </w:rPr>
        <w:lastRenderedPageBreak/>
        <w:t xml:space="preserve">Evaluar el desempeño del modelo utilizando métricas como exactitud, precisión, </w:t>
      </w:r>
      <w:proofErr w:type="spellStart"/>
      <w:r>
        <w:rPr>
          <w:sz w:val="24"/>
          <w:szCs w:val="24"/>
        </w:rPr>
        <w:t>recall</w:t>
      </w:r>
      <w:proofErr w:type="spellEnd"/>
      <w:r>
        <w:rPr>
          <w:sz w:val="24"/>
          <w:szCs w:val="24"/>
        </w:rPr>
        <w:t xml:space="preserve"> y F1-score.</w:t>
      </w:r>
      <w:r>
        <w:rPr>
          <w:sz w:val="24"/>
          <w:szCs w:val="24"/>
        </w:rPr>
        <w:br/>
      </w:r>
    </w:p>
    <w:p w14:paraId="42DEC859" w14:textId="77777777" w:rsidR="00AD08C6" w:rsidRDefault="00000000">
      <w:pPr>
        <w:numPr>
          <w:ilvl w:val="0"/>
          <w:numId w:val="13"/>
        </w:numPr>
        <w:shd w:val="clear" w:color="auto" w:fill="FFFFFF"/>
        <w:ind w:left="1440"/>
        <w:jc w:val="both"/>
        <w:rPr>
          <w:sz w:val="24"/>
          <w:szCs w:val="24"/>
        </w:rPr>
      </w:pPr>
      <w:r>
        <w:rPr>
          <w:sz w:val="24"/>
          <w:szCs w:val="24"/>
        </w:rPr>
        <w:t>Diseñar una interfaz simple que permita ingresar los datos de un paciente y visualizar el nivel de riesgo estimado.</w:t>
      </w:r>
      <w:r>
        <w:rPr>
          <w:sz w:val="24"/>
          <w:szCs w:val="24"/>
        </w:rPr>
        <w:br/>
      </w:r>
    </w:p>
    <w:p w14:paraId="77B8D4DF" w14:textId="77777777" w:rsidR="00AD08C6" w:rsidRDefault="00000000">
      <w:pPr>
        <w:numPr>
          <w:ilvl w:val="0"/>
          <w:numId w:val="13"/>
        </w:numPr>
        <w:shd w:val="clear" w:color="auto" w:fill="FFFFFF"/>
        <w:spacing w:after="240"/>
        <w:ind w:left="1440"/>
        <w:jc w:val="both"/>
        <w:rPr>
          <w:sz w:val="24"/>
          <w:szCs w:val="24"/>
        </w:rPr>
      </w:pPr>
      <w:r>
        <w:rPr>
          <w:sz w:val="24"/>
          <w:szCs w:val="24"/>
        </w:rPr>
        <w:t>Validar la utilidad del sistema como apoyo a la medicina preventiva, destacando su aplicabilidad en entornos clínicos y de seguros de salud.</w:t>
      </w:r>
    </w:p>
    <w:p w14:paraId="08CB675A" w14:textId="77777777" w:rsidR="00AD08C6" w:rsidRDefault="00000000">
      <w:pPr>
        <w:pStyle w:val="Heading1"/>
        <w:shd w:val="clear" w:color="auto" w:fill="FFFFFF"/>
        <w:spacing w:before="180" w:after="180"/>
        <w:rPr>
          <w:b/>
          <w:sz w:val="24"/>
          <w:szCs w:val="24"/>
        </w:rPr>
      </w:pPr>
      <w:bookmarkStart w:id="7" w:name="_dwgboq3o3etb" w:colFirst="0" w:colLast="0"/>
      <w:bookmarkEnd w:id="7"/>
      <w:r>
        <w:rPr>
          <w:b/>
          <w:sz w:val="24"/>
          <w:szCs w:val="24"/>
        </w:rPr>
        <w:t>II. Requerimientos del sistema</w:t>
      </w:r>
    </w:p>
    <w:p w14:paraId="7E489061" w14:textId="77777777" w:rsidR="00AD08C6" w:rsidRDefault="00000000">
      <w:pPr>
        <w:pStyle w:val="Heading2"/>
        <w:shd w:val="clear" w:color="auto" w:fill="FFFFFF"/>
        <w:spacing w:before="180" w:after="180"/>
        <w:jc w:val="both"/>
        <w:rPr>
          <w:b/>
          <w:sz w:val="24"/>
          <w:szCs w:val="24"/>
        </w:rPr>
      </w:pPr>
      <w:bookmarkStart w:id="8" w:name="_6pifvznzu6lr" w:colFirst="0" w:colLast="0"/>
      <w:bookmarkEnd w:id="8"/>
      <w:r>
        <w:rPr>
          <w:b/>
          <w:sz w:val="24"/>
          <w:szCs w:val="24"/>
        </w:rPr>
        <w:t xml:space="preserve">     2.1 Definición del Dominio</w:t>
      </w:r>
    </w:p>
    <w:p w14:paraId="40D7CB48" w14:textId="77777777" w:rsidR="00AD08C6" w:rsidRDefault="00000000">
      <w:pPr>
        <w:shd w:val="clear" w:color="auto" w:fill="FFFFFF"/>
        <w:spacing w:before="240" w:after="240"/>
        <w:ind w:left="720"/>
        <w:jc w:val="both"/>
        <w:rPr>
          <w:sz w:val="24"/>
          <w:szCs w:val="24"/>
        </w:rPr>
      </w:pPr>
      <w:r>
        <w:rPr>
          <w:sz w:val="24"/>
          <w:szCs w:val="24"/>
        </w:rPr>
        <w:t xml:space="preserve">El dominio de este proyecto se centra en la Clínica San Gabriel, una institución médica privada ubicada en la ciudad de Trujillo, especializada en medicina general, </w:t>
      </w:r>
      <w:proofErr w:type="spellStart"/>
      <w:r>
        <w:rPr>
          <w:sz w:val="24"/>
          <w:szCs w:val="24"/>
        </w:rPr>
        <w:t>cardiologí</w:t>
      </w:r>
      <w:proofErr w:type="spellEnd"/>
    </w:p>
    <w:p w14:paraId="319E4E51" w14:textId="77777777" w:rsidR="00AD08C6" w:rsidRDefault="00000000">
      <w:pPr>
        <w:shd w:val="clear" w:color="auto" w:fill="FFFFFF"/>
        <w:spacing w:before="240" w:after="240"/>
        <w:ind w:left="720"/>
        <w:jc w:val="both"/>
        <w:rPr>
          <w:sz w:val="24"/>
          <w:szCs w:val="24"/>
        </w:rPr>
      </w:pPr>
      <w:r>
        <w:rPr>
          <w:sz w:val="24"/>
          <w:szCs w:val="24"/>
        </w:rPr>
        <w:t>a preventiva y diagnóstico por imágenes. Esta clínica atiende a un gran número de pacientes diariamente, y actualmente el análisis del riesgo cardiovascular se realiza principalmente mediante evaluaciones clínicas presenciales, entrevistas médicas y pruebas físicas, sin el uso de herramientas automatizadas de predicción.</w:t>
      </w:r>
    </w:p>
    <w:p w14:paraId="212F4601" w14:textId="77777777" w:rsidR="00AD08C6" w:rsidRDefault="00000000">
      <w:pPr>
        <w:shd w:val="clear" w:color="auto" w:fill="FFFFFF"/>
        <w:spacing w:before="240" w:after="240"/>
        <w:ind w:left="720"/>
        <w:jc w:val="both"/>
        <w:rPr>
          <w:sz w:val="24"/>
          <w:szCs w:val="24"/>
        </w:rPr>
      </w:pPr>
      <w:r>
        <w:rPr>
          <w:sz w:val="24"/>
          <w:szCs w:val="24"/>
        </w:rPr>
        <w:t xml:space="preserve">En este proyecto, el dominio abarca tanto el entorno clínico de atención primaria como los atributos específicos que se desea modelar y predecir. En particular, el modelo estará enfocado en predecir el </w:t>
      </w:r>
      <w:r>
        <w:rPr>
          <w:b/>
          <w:sz w:val="24"/>
          <w:szCs w:val="24"/>
        </w:rPr>
        <w:t>riesgo de enfermedades cardiovasculares</w:t>
      </w:r>
      <w:r>
        <w:rPr>
          <w:sz w:val="24"/>
          <w:szCs w:val="24"/>
        </w:rPr>
        <w:t xml:space="preserve"> a partir del análisis automatizado de datos clínicos y de estilo de vida de los pacientes, tales como:</w:t>
      </w:r>
    </w:p>
    <w:p w14:paraId="2D9D6044" w14:textId="77777777" w:rsidR="00AD08C6" w:rsidRDefault="00000000" w:rsidP="00D91B42">
      <w:pPr>
        <w:numPr>
          <w:ilvl w:val="0"/>
          <w:numId w:val="2"/>
        </w:numPr>
        <w:shd w:val="clear" w:color="auto" w:fill="FFFFFF"/>
        <w:spacing w:before="240"/>
        <w:ind w:left="1440"/>
        <w:rPr>
          <w:sz w:val="24"/>
          <w:szCs w:val="24"/>
        </w:rPr>
      </w:pPr>
      <w:r>
        <w:rPr>
          <w:sz w:val="24"/>
          <w:szCs w:val="24"/>
        </w:rPr>
        <w:t>Presión arterial sistólica y diastólica</w:t>
      </w:r>
      <w:r>
        <w:rPr>
          <w:sz w:val="24"/>
          <w:szCs w:val="24"/>
        </w:rPr>
        <w:br/>
      </w:r>
    </w:p>
    <w:p w14:paraId="0982EA9F" w14:textId="77777777" w:rsidR="00AD08C6" w:rsidRDefault="00000000" w:rsidP="00D91B42">
      <w:pPr>
        <w:numPr>
          <w:ilvl w:val="0"/>
          <w:numId w:val="2"/>
        </w:numPr>
        <w:shd w:val="clear" w:color="auto" w:fill="FFFFFF"/>
        <w:ind w:left="1440"/>
        <w:rPr>
          <w:sz w:val="24"/>
          <w:szCs w:val="24"/>
        </w:rPr>
      </w:pPr>
      <w:r>
        <w:rPr>
          <w:sz w:val="24"/>
          <w:szCs w:val="24"/>
        </w:rPr>
        <w:t>Niveles de colesterol y glucosa</w:t>
      </w:r>
      <w:r>
        <w:rPr>
          <w:sz w:val="24"/>
          <w:szCs w:val="24"/>
        </w:rPr>
        <w:br/>
      </w:r>
    </w:p>
    <w:p w14:paraId="7E6F8809" w14:textId="77777777" w:rsidR="00AD08C6" w:rsidRDefault="00000000" w:rsidP="00D91B42">
      <w:pPr>
        <w:numPr>
          <w:ilvl w:val="0"/>
          <w:numId w:val="2"/>
        </w:numPr>
        <w:shd w:val="clear" w:color="auto" w:fill="FFFFFF"/>
        <w:ind w:left="1440"/>
        <w:rPr>
          <w:sz w:val="24"/>
          <w:szCs w:val="24"/>
        </w:rPr>
      </w:pPr>
      <w:r>
        <w:rPr>
          <w:sz w:val="24"/>
          <w:szCs w:val="24"/>
        </w:rPr>
        <w:t>Índice de masa corporal (IMC)</w:t>
      </w:r>
      <w:r>
        <w:rPr>
          <w:sz w:val="24"/>
          <w:szCs w:val="24"/>
        </w:rPr>
        <w:br/>
      </w:r>
    </w:p>
    <w:p w14:paraId="17C2BCE7" w14:textId="77777777" w:rsidR="00AD08C6" w:rsidRDefault="00000000" w:rsidP="00D91B42">
      <w:pPr>
        <w:numPr>
          <w:ilvl w:val="0"/>
          <w:numId w:val="2"/>
        </w:numPr>
        <w:shd w:val="clear" w:color="auto" w:fill="FFFFFF"/>
        <w:ind w:left="1440"/>
        <w:rPr>
          <w:sz w:val="24"/>
          <w:szCs w:val="24"/>
        </w:rPr>
      </w:pPr>
      <w:r>
        <w:rPr>
          <w:sz w:val="24"/>
          <w:szCs w:val="24"/>
        </w:rPr>
        <w:lastRenderedPageBreak/>
        <w:t>Edad y género</w:t>
      </w:r>
      <w:r>
        <w:rPr>
          <w:sz w:val="24"/>
          <w:szCs w:val="24"/>
        </w:rPr>
        <w:br/>
      </w:r>
    </w:p>
    <w:p w14:paraId="24D5B8AB" w14:textId="77777777" w:rsidR="00AD08C6" w:rsidRDefault="00000000" w:rsidP="00D91B42">
      <w:pPr>
        <w:numPr>
          <w:ilvl w:val="0"/>
          <w:numId w:val="2"/>
        </w:numPr>
        <w:shd w:val="clear" w:color="auto" w:fill="FFFFFF"/>
        <w:spacing w:after="240"/>
        <w:ind w:left="1440"/>
        <w:rPr>
          <w:sz w:val="24"/>
          <w:szCs w:val="24"/>
        </w:rPr>
      </w:pPr>
      <w:r>
        <w:rPr>
          <w:sz w:val="24"/>
          <w:szCs w:val="24"/>
        </w:rPr>
        <w:t>Hábitos como el consumo de tabaco, alcohol y actividad física</w:t>
      </w:r>
      <w:r>
        <w:rPr>
          <w:sz w:val="24"/>
          <w:szCs w:val="24"/>
        </w:rPr>
        <w:br/>
      </w:r>
    </w:p>
    <w:p w14:paraId="361A4E4A" w14:textId="77777777" w:rsidR="00AD08C6" w:rsidRDefault="00000000">
      <w:pPr>
        <w:shd w:val="clear" w:color="auto" w:fill="FFFFFF"/>
        <w:spacing w:before="240" w:after="240"/>
        <w:ind w:left="720"/>
        <w:jc w:val="both"/>
        <w:rPr>
          <w:sz w:val="24"/>
          <w:szCs w:val="24"/>
        </w:rPr>
      </w:pPr>
      <w:r>
        <w:rPr>
          <w:sz w:val="24"/>
          <w:szCs w:val="24"/>
        </w:rPr>
        <w:t xml:space="preserve">Estas variables fueron seleccionadas por su relevancia directa en el desarrollo de enfermedades cardíacas, y por estar disponibles en los controles médicos básicos realizados en la clínica. Además de los datos ingresados manualmente, el sistema proyecta la futura integración con historias clínicas electrónicas (HCE) y dispositivos </w:t>
      </w:r>
      <w:proofErr w:type="spellStart"/>
      <w:r>
        <w:rPr>
          <w:sz w:val="24"/>
          <w:szCs w:val="24"/>
        </w:rPr>
        <w:t>IoT</w:t>
      </w:r>
      <w:proofErr w:type="spellEnd"/>
      <w:r>
        <w:rPr>
          <w:sz w:val="24"/>
          <w:szCs w:val="24"/>
        </w:rPr>
        <w:t xml:space="preserve"> (como tensiómetros digitales), que permitirán automatizar la recolección de datos y alimentar el modelo en tiempo real.</w:t>
      </w:r>
    </w:p>
    <w:p w14:paraId="2A3A4261" w14:textId="77777777" w:rsidR="00AD08C6" w:rsidRDefault="00000000">
      <w:pPr>
        <w:shd w:val="clear" w:color="auto" w:fill="FFFFFF"/>
        <w:spacing w:before="240" w:after="240"/>
        <w:ind w:left="720"/>
        <w:jc w:val="both"/>
        <w:rPr>
          <w:sz w:val="24"/>
          <w:szCs w:val="24"/>
        </w:rPr>
      </w:pPr>
      <w:r>
        <w:rPr>
          <w:sz w:val="24"/>
          <w:szCs w:val="24"/>
        </w:rPr>
        <w:t xml:space="preserve">El objetivo es facilitar la </w:t>
      </w:r>
      <w:r>
        <w:rPr>
          <w:b/>
          <w:sz w:val="24"/>
          <w:szCs w:val="24"/>
        </w:rPr>
        <w:t>detección temprana del riesgo cardíaco</w:t>
      </w:r>
      <w:r>
        <w:rPr>
          <w:sz w:val="24"/>
          <w:szCs w:val="24"/>
        </w:rPr>
        <w:t xml:space="preserve"> mediante el uso de modelos de Machine </w:t>
      </w:r>
      <w:proofErr w:type="spellStart"/>
      <w:r>
        <w:rPr>
          <w:sz w:val="24"/>
          <w:szCs w:val="24"/>
        </w:rPr>
        <w:t>Learning</w:t>
      </w:r>
      <w:proofErr w:type="spellEnd"/>
      <w:r>
        <w:rPr>
          <w:sz w:val="24"/>
          <w:szCs w:val="24"/>
        </w:rPr>
        <w:t>, optimizando el proceso de atención médica, orientando intervenciones preventivas y reduciendo la carga asistencial en etapas avanzadas de la enfermedad. El sistema servirá como apoyo al profesional de salud, no como reemplazo, fortaleciendo la medicina personalizada y preventiva dentro del contexto clínico local.</w:t>
      </w:r>
    </w:p>
    <w:p w14:paraId="18114062" w14:textId="77777777" w:rsidR="00AD08C6" w:rsidRDefault="00000000">
      <w:pPr>
        <w:pStyle w:val="Heading2"/>
        <w:shd w:val="clear" w:color="auto" w:fill="FFFFFF"/>
        <w:spacing w:before="180" w:after="180"/>
        <w:jc w:val="both"/>
        <w:rPr>
          <w:b/>
          <w:sz w:val="24"/>
          <w:szCs w:val="24"/>
        </w:rPr>
      </w:pPr>
      <w:bookmarkStart w:id="9" w:name="_ml5hzwg2s0e9" w:colFirst="0" w:colLast="0"/>
      <w:bookmarkEnd w:id="9"/>
      <w:r>
        <w:rPr>
          <w:b/>
          <w:sz w:val="24"/>
          <w:szCs w:val="24"/>
        </w:rPr>
        <w:t xml:space="preserve">     2.2 Determinación de Requisitos (Requerimientos)</w:t>
      </w:r>
    </w:p>
    <w:p w14:paraId="68DFAB78" w14:textId="77777777" w:rsidR="00AD08C6" w:rsidRDefault="00000000">
      <w:pPr>
        <w:pStyle w:val="Heading3"/>
        <w:keepNext w:val="0"/>
        <w:keepLines w:val="0"/>
        <w:shd w:val="clear" w:color="auto" w:fill="FFFFFF"/>
        <w:spacing w:before="280"/>
        <w:ind w:left="720"/>
        <w:jc w:val="both"/>
        <w:rPr>
          <w:b/>
          <w:color w:val="000000"/>
          <w:sz w:val="24"/>
          <w:szCs w:val="24"/>
        </w:rPr>
      </w:pPr>
      <w:bookmarkStart w:id="10" w:name="_5bmbw5oqwugv" w:colFirst="0" w:colLast="0"/>
      <w:bookmarkEnd w:id="10"/>
      <w:r>
        <w:rPr>
          <w:b/>
          <w:color w:val="000000"/>
          <w:sz w:val="24"/>
          <w:szCs w:val="24"/>
        </w:rPr>
        <w:t>Requerimientos Funcionales</w:t>
      </w:r>
    </w:p>
    <w:p w14:paraId="67C1F973" w14:textId="77777777" w:rsidR="00AD08C6" w:rsidRDefault="00000000">
      <w:pPr>
        <w:numPr>
          <w:ilvl w:val="0"/>
          <w:numId w:val="9"/>
        </w:numPr>
        <w:shd w:val="clear" w:color="auto" w:fill="FFFFFF"/>
        <w:spacing w:before="240"/>
        <w:ind w:left="1440"/>
        <w:jc w:val="both"/>
        <w:rPr>
          <w:sz w:val="24"/>
          <w:szCs w:val="24"/>
        </w:rPr>
      </w:pPr>
      <w:r>
        <w:rPr>
          <w:sz w:val="24"/>
          <w:szCs w:val="24"/>
        </w:rPr>
        <w:t>RF1: El modelo debe permitir el ingreso manual de datos clínicos y de estilo de vida del paciente (edad, género, presión arterial, colesterol, glucosa, hábitos de consumo y actividad física).</w:t>
      </w:r>
      <w:r>
        <w:rPr>
          <w:sz w:val="24"/>
          <w:szCs w:val="24"/>
        </w:rPr>
        <w:br/>
      </w:r>
    </w:p>
    <w:p w14:paraId="178BAF56" w14:textId="77777777" w:rsidR="00AD08C6" w:rsidRDefault="00000000">
      <w:pPr>
        <w:numPr>
          <w:ilvl w:val="0"/>
          <w:numId w:val="9"/>
        </w:numPr>
        <w:shd w:val="clear" w:color="auto" w:fill="FFFFFF"/>
        <w:ind w:left="1440"/>
        <w:jc w:val="both"/>
        <w:rPr>
          <w:sz w:val="24"/>
          <w:szCs w:val="24"/>
        </w:rPr>
      </w:pPr>
      <w:r>
        <w:rPr>
          <w:sz w:val="24"/>
          <w:szCs w:val="24"/>
        </w:rPr>
        <w:t xml:space="preserve">RF2: El modelo debe realizar el cálculo de riesgo cardiovascular utilizando algoritmos de Machine </w:t>
      </w:r>
      <w:proofErr w:type="spellStart"/>
      <w:r>
        <w:rPr>
          <w:sz w:val="24"/>
          <w:szCs w:val="24"/>
        </w:rPr>
        <w:t>Learning</w:t>
      </w:r>
      <w:proofErr w:type="spellEnd"/>
      <w:r>
        <w:rPr>
          <w:sz w:val="24"/>
          <w:szCs w:val="24"/>
        </w:rPr>
        <w:t xml:space="preserve"> entrenados previamente.</w:t>
      </w:r>
      <w:r>
        <w:rPr>
          <w:sz w:val="24"/>
          <w:szCs w:val="24"/>
        </w:rPr>
        <w:br/>
      </w:r>
    </w:p>
    <w:p w14:paraId="64D221B3" w14:textId="77777777" w:rsidR="00AD08C6" w:rsidRDefault="00000000">
      <w:pPr>
        <w:numPr>
          <w:ilvl w:val="0"/>
          <w:numId w:val="9"/>
        </w:numPr>
        <w:shd w:val="clear" w:color="auto" w:fill="FFFFFF"/>
        <w:ind w:left="1440"/>
        <w:jc w:val="both"/>
        <w:rPr>
          <w:sz w:val="24"/>
          <w:szCs w:val="24"/>
        </w:rPr>
      </w:pPr>
      <w:r>
        <w:rPr>
          <w:sz w:val="24"/>
          <w:szCs w:val="24"/>
        </w:rPr>
        <w:t>RF3: El sistema debe mostrar el resultado de la predicción clasificado como: riesgo bajo, moderado o alto.</w:t>
      </w:r>
      <w:r>
        <w:rPr>
          <w:sz w:val="24"/>
          <w:szCs w:val="24"/>
        </w:rPr>
        <w:br/>
      </w:r>
    </w:p>
    <w:p w14:paraId="6C63B75A" w14:textId="77777777" w:rsidR="00AD08C6" w:rsidRDefault="00000000">
      <w:pPr>
        <w:numPr>
          <w:ilvl w:val="0"/>
          <w:numId w:val="9"/>
        </w:numPr>
        <w:shd w:val="clear" w:color="auto" w:fill="FFFFFF"/>
        <w:ind w:left="1440"/>
        <w:jc w:val="both"/>
        <w:rPr>
          <w:sz w:val="24"/>
          <w:szCs w:val="24"/>
        </w:rPr>
      </w:pPr>
      <w:r>
        <w:rPr>
          <w:sz w:val="24"/>
          <w:szCs w:val="24"/>
        </w:rPr>
        <w:lastRenderedPageBreak/>
        <w:t>RF4: El sistema debe permitir visualizar las métricas de rendimiento del modelo (precisión, sensibilidad, especificidad, AUC-ROC).</w:t>
      </w:r>
      <w:r>
        <w:rPr>
          <w:sz w:val="24"/>
          <w:szCs w:val="24"/>
        </w:rPr>
        <w:br/>
      </w:r>
    </w:p>
    <w:p w14:paraId="487DE40B" w14:textId="77777777" w:rsidR="00AD08C6" w:rsidRDefault="00000000">
      <w:pPr>
        <w:numPr>
          <w:ilvl w:val="0"/>
          <w:numId w:val="9"/>
        </w:numPr>
        <w:shd w:val="clear" w:color="auto" w:fill="FFFFFF"/>
        <w:ind w:left="1440"/>
        <w:jc w:val="both"/>
        <w:rPr>
          <w:sz w:val="24"/>
          <w:szCs w:val="24"/>
        </w:rPr>
      </w:pPr>
      <w:r>
        <w:rPr>
          <w:sz w:val="24"/>
          <w:szCs w:val="24"/>
        </w:rPr>
        <w:t>RF5: El sistema debe permitir la explicación del resultado mediante herramientas de interpretabilidad como SHAP.</w:t>
      </w:r>
      <w:r>
        <w:rPr>
          <w:sz w:val="24"/>
          <w:szCs w:val="24"/>
        </w:rPr>
        <w:br/>
      </w:r>
    </w:p>
    <w:p w14:paraId="20A246A6" w14:textId="77777777" w:rsidR="00AD08C6" w:rsidRDefault="00000000">
      <w:pPr>
        <w:numPr>
          <w:ilvl w:val="0"/>
          <w:numId w:val="9"/>
        </w:numPr>
        <w:shd w:val="clear" w:color="auto" w:fill="FFFFFF"/>
        <w:spacing w:after="240"/>
        <w:ind w:left="1440"/>
        <w:jc w:val="both"/>
        <w:rPr>
          <w:sz w:val="24"/>
          <w:szCs w:val="24"/>
        </w:rPr>
      </w:pPr>
      <w:r>
        <w:rPr>
          <w:sz w:val="24"/>
          <w:szCs w:val="24"/>
        </w:rPr>
        <w:t>RF6: El sistema debe permitir al usuario realizar nuevas predicciones sin necesidad de reiniciar la página.</w:t>
      </w:r>
    </w:p>
    <w:p w14:paraId="0C7D212E" w14:textId="77777777" w:rsidR="00AD08C6" w:rsidRDefault="00000000">
      <w:pPr>
        <w:pStyle w:val="Heading3"/>
        <w:keepNext w:val="0"/>
        <w:keepLines w:val="0"/>
        <w:shd w:val="clear" w:color="auto" w:fill="FFFFFF"/>
        <w:spacing w:before="280"/>
        <w:ind w:left="720"/>
        <w:jc w:val="both"/>
        <w:rPr>
          <w:b/>
          <w:color w:val="000000"/>
          <w:sz w:val="24"/>
          <w:szCs w:val="24"/>
        </w:rPr>
      </w:pPr>
      <w:bookmarkStart w:id="11" w:name="_3p23xigfnccb" w:colFirst="0" w:colLast="0"/>
      <w:bookmarkEnd w:id="11"/>
      <w:r>
        <w:rPr>
          <w:b/>
          <w:color w:val="000000"/>
          <w:sz w:val="24"/>
          <w:szCs w:val="24"/>
        </w:rPr>
        <w:t>Requerimientos No Funcionales</w:t>
      </w:r>
    </w:p>
    <w:p w14:paraId="376E9124" w14:textId="77777777" w:rsidR="00AD08C6" w:rsidRDefault="00000000">
      <w:pPr>
        <w:numPr>
          <w:ilvl w:val="0"/>
          <w:numId w:val="19"/>
        </w:numPr>
        <w:shd w:val="clear" w:color="auto" w:fill="FFFFFF"/>
        <w:spacing w:before="240"/>
        <w:ind w:left="1440"/>
        <w:jc w:val="both"/>
        <w:rPr>
          <w:sz w:val="24"/>
          <w:szCs w:val="24"/>
        </w:rPr>
      </w:pPr>
      <w:r>
        <w:rPr>
          <w:sz w:val="24"/>
          <w:szCs w:val="24"/>
        </w:rPr>
        <w:t>RNF1: El modelo debe ser accesible desde una interfaz web intuitiva y amigable para el usuario clínico.</w:t>
      </w:r>
      <w:r>
        <w:rPr>
          <w:sz w:val="24"/>
          <w:szCs w:val="24"/>
        </w:rPr>
        <w:br/>
      </w:r>
    </w:p>
    <w:p w14:paraId="27C2EB18" w14:textId="77777777" w:rsidR="00AD08C6" w:rsidRDefault="00000000">
      <w:pPr>
        <w:numPr>
          <w:ilvl w:val="0"/>
          <w:numId w:val="19"/>
        </w:numPr>
        <w:shd w:val="clear" w:color="auto" w:fill="FFFFFF"/>
        <w:ind w:left="1440"/>
        <w:jc w:val="both"/>
        <w:rPr>
          <w:sz w:val="24"/>
          <w:szCs w:val="24"/>
        </w:rPr>
      </w:pPr>
      <w:r>
        <w:rPr>
          <w:sz w:val="24"/>
          <w:szCs w:val="24"/>
        </w:rPr>
        <w:t>RNF2: El sistema debe procesar los datos ingresados y entregar el resultado de predicción en menos de 3 segundos.</w:t>
      </w:r>
      <w:r>
        <w:rPr>
          <w:sz w:val="24"/>
          <w:szCs w:val="24"/>
        </w:rPr>
        <w:br/>
      </w:r>
    </w:p>
    <w:p w14:paraId="7BC1C976" w14:textId="77777777" w:rsidR="00AD08C6" w:rsidRDefault="00000000">
      <w:pPr>
        <w:numPr>
          <w:ilvl w:val="0"/>
          <w:numId w:val="19"/>
        </w:numPr>
        <w:shd w:val="clear" w:color="auto" w:fill="FFFFFF"/>
        <w:ind w:left="1440"/>
        <w:jc w:val="both"/>
        <w:rPr>
          <w:sz w:val="24"/>
          <w:szCs w:val="24"/>
        </w:rPr>
      </w:pPr>
      <w:r>
        <w:rPr>
          <w:sz w:val="24"/>
          <w:szCs w:val="24"/>
        </w:rPr>
        <w:t>RNF3: El sistema debe estar desarrollado con tecnologías de código abierto y permitir su despliegue en la nube.</w:t>
      </w:r>
      <w:r>
        <w:rPr>
          <w:sz w:val="24"/>
          <w:szCs w:val="24"/>
        </w:rPr>
        <w:br/>
      </w:r>
    </w:p>
    <w:p w14:paraId="545ABA96" w14:textId="77777777" w:rsidR="00AD08C6" w:rsidRDefault="00000000">
      <w:pPr>
        <w:numPr>
          <w:ilvl w:val="0"/>
          <w:numId w:val="19"/>
        </w:numPr>
        <w:shd w:val="clear" w:color="auto" w:fill="FFFFFF"/>
        <w:ind w:left="1440"/>
        <w:jc w:val="both"/>
        <w:rPr>
          <w:sz w:val="24"/>
          <w:szCs w:val="24"/>
        </w:rPr>
      </w:pPr>
      <w:r>
        <w:rPr>
          <w:sz w:val="24"/>
          <w:szCs w:val="24"/>
        </w:rPr>
        <w:t>RNF4: El sistema debe ser escalable, permitiendo su integración futura con historias clínicas electrónicas (HCE).</w:t>
      </w:r>
      <w:r>
        <w:rPr>
          <w:sz w:val="24"/>
          <w:szCs w:val="24"/>
        </w:rPr>
        <w:br/>
      </w:r>
    </w:p>
    <w:p w14:paraId="37B4FD1C" w14:textId="77777777" w:rsidR="00AD08C6" w:rsidRDefault="00000000">
      <w:pPr>
        <w:numPr>
          <w:ilvl w:val="0"/>
          <w:numId w:val="19"/>
        </w:numPr>
        <w:shd w:val="clear" w:color="auto" w:fill="FFFFFF"/>
        <w:spacing w:after="240"/>
        <w:ind w:left="1440"/>
        <w:jc w:val="both"/>
        <w:rPr>
          <w:sz w:val="24"/>
          <w:szCs w:val="24"/>
        </w:rPr>
      </w:pPr>
      <w:r>
        <w:rPr>
          <w:sz w:val="24"/>
          <w:szCs w:val="24"/>
        </w:rPr>
        <w:t>RNF5: El sistema debe ofrecer soporte para actualización del modelo predictivo mediante nuevos datos validados.</w:t>
      </w:r>
    </w:p>
    <w:p w14:paraId="355EF53D" w14:textId="77777777" w:rsidR="00AD08C6" w:rsidRDefault="00AD08C6">
      <w:pPr>
        <w:shd w:val="clear" w:color="auto" w:fill="FFFFFF"/>
        <w:spacing w:before="180" w:after="180"/>
        <w:rPr>
          <w:sz w:val="24"/>
          <w:szCs w:val="24"/>
        </w:rPr>
      </w:pPr>
    </w:p>
    <w:p w14:paraId="16F2E560" w14:textId="77777777" w:rsidR="00AD08C6" w:rsidRDefault="00000000">
      <w:pPr>
        <w:pStyle w:val="Heading1"/>
        <w:shd w:val="clear" w:color="auto" w:fill="FFFFFF"/>
        <w:spacing w:before="180" w:after="180"/>
        <w:jc w:val="both"/>
        <w:rPr>
          <w:b/>
          <w:sz w:val="24"/>
          <w:szCs w:val="24"/>
        </w:rPr>
      </w:pPr>
      <w:bookmarkStart w:id="12" w:name="_yd3jj7hcji5y" w:colFirst="0" w:colLast="0"/>
      <w:bookmarkEnd w:id="12"/>
      <w:r>
        <w:rPr>
          <w:b/>
          <w:sz w:val="24"/>
          <w:szCs w:val="24"/>
        </w:rPr>
        <w:t>III. PRE-PROCESAMIENTO y Normalización (Planteamiento del Data-Set;  Aprendizaje Supervisado o Aprendizaje no-Supervisado)</w:t>
      </w:r>
    </w:p>
    <w:p w14:paraId="7F5660E6" w14:textId="77777777" w:rsidR="00AD08C6" w:rsidRDefault="00000000">
      <w:pPr>
        <w:pStyle w:val="Heading2"/>
        <w:shd w:val="clear" w:color="auto" w:fill="FFFFFF"/>
        <w:spacing w:before="180" w:after="180"/>
        <w:jc w:val="both"/>
        <w:rPr>
          <w:b/>
          <w:sz w:val="24"/>
          <w:szCs w:val="24"/>
        </w:rPr>
      </w:pPr>
      <w:bookmarkStart w:id="13" w:name="_rnnzp2rw2urq" w:colFirst="0" w:colLast="0"/>
      <w:bookmarkEnd w:id="13"/>
      <w:r>
        <w:rPr>
          <w:b/>
          <w:sz w:val="24"/>
          <w:szCs w:val="24"/>
        </w:rPr>
        <w:t xml:space="preserve">     3.1 Medidas, Datos, Bases de Datos y Elaboración del Data-Set </w:t>
      </w:r>
    </w:p>
    <w:p w14:paraId="2FD04D45" w14:textId="77777777" w:rsidR="00AD08C6" w:rsidRDefault="00000000">
      <w:pPr>
        <w:shd w:val="clear" w:color="auto" w:fill="FFFFFF"/>
        <w:spacing w:before="240" w:after="240"/>
        <w:ind w:left="720"/>
        <w:jc w:val="both"/>
        <w:rPr>
          <w:sz w:val="24"/>
          <w:szCs w:val="24"/>
        </w:rPr>
      </w:pPr>
      <w:r>
        <w:rPr>
          <w:sz w:val="24"/>
          <w:szCs w:val="24"/>
        </w:rPr>
        <w:t xml:space="preserve">Para el desarrollo del sistema predictor de riesgo cardiovascular, se utilizó un enfoque de </w:t>
      </w:r>
      <w:r>
        <w:rPr>
          <w:b/>
          <w:sz w:val="24"/>
          <w:szCs w:val="24"/>
        </w:rPr>
        <w:t>aprendizaje supervisado</w:t>
      </w:r>
      <w:r>
        <w:rPr>
          <w:sz w:val="24"/>
          <w:szCs w:val="24"/>
        </w:rPr>
        <w:t xml:space="preserve">, el cual requiere un conjunto de datos etiquetado, es decir, que contenga una variable objetivo claramente definida. En este caso, la variable objetivo es </w:t>
      </w:r>
      <w:r>
        <w:rPr>
          <w:rFonts w:ascii="Roboto Mono" w:eastAsia="Roboto Mono" w:hAnsi="Roboto Mono" w:cs="Roboto Mono"/>
          <w:b/>
          <w:sz w:val="24"/>
          <w:szCs w:val="24"/>
        </w:rPr>
        <w:t>cardio</w:t>
      </w:r>
      <w:r>
        <w:rPr>
          <w:sz w:val="24"/>
          <w:szCs w:val="24"/>
        </w:rPr>
        <w:t xml:space="preserve">, la cual indica si un </w:t>
      </w:r>
      <w:r>
        <w:rPr>
          <w:sz w:val="24"/>
          <w:szCs w:val="24"/>
        </w:rPr>
        <w:lastRenderedPageBreak/>
        <w:t>paciente presenta o no riesgo de enfermedad cardiovascular (1 = con riesgo, 0 = sin riesgo).</w:t>
      </w:r>
    </w:p>
    <w:p w14:paraId="65311154" w14:textId="77777777" w:rsidR="00AD08C6" w:rsidRDefault="00000000">
      <w:pPr>
        <w:shd w:val="clear" w:color="auto" w:fill="FFFFFF"/>
        <w:spacing w:before="240" w:after="240"/>
        <w:ind w:left="720"/>
        <w:jc w:val="both"/>
        <w:rPr>
          <w:sz w:val="24"/>
          <w:szCs w:val="24"/>
        </w:rPr>
      </w:pPr>
      <w:r>
        <w:rPr>
          <w:sz w:val="24"/>
          <w:szCs w:val="24"/>
        </w:rPr>
        <w:t xml:space="preserve">El </w:t>
      </w:r>
      <w:proofErr w:type="spellStart"/>
      <w:r>
        <w:rPr>
          <w:sz w:val="24"/>
          <w:szCs w:val="24"/>
        </w:rPr>
        <w:t>dataset</w:t>
      </w:r>
      <w:proofErr w:type="spellEnd"/>
      <w:r>
        <w:rPr>
          <w:sz w:val="24"/>
          <w:szCs w:val="24"/>
        </w:rPr>
        <w:t xml:space="preserve"> empleado proviene de la plataforma </w:t>
      </w:r>
      <w:proofErr w:type="spellStart"/>
      <w:r>
        <w:rPr>
          <w:b/>
          <w:sz w:val="24"/>
          <w:szCs w:val="24"/>
        </w:rPr>
        <w:t>Kaggle</w:t>
      </w:r>
      <w:proofErr w:type="spellEnd"/>
      <w:r>
        <w:rPr>
          <w:sz w:val="24"/>
          <w:szCs w:val="24"/>
        </w:rPr>
        <w:t xml:space="preserve">, específicamente el conjunto denominado </w:t>
      </w:r>
      <w:r>
        <w:rPr>
          <w:b/>
          <w:sz w:val="24"/>
          <w:szCs w:val="24"/>
        </w:rPr>
        <w:t xml:space="preserve">Cardiovascular </w:t>
      </w:r>
      <w:proofErr w:type="spellStart"/>
      <w:r>
        <w:rPr>
          <w:b/>
          <w:sz w:val="24"/>
          <w:szCs w:val="24"/>
        </w:rPr>
        <w:t>Disease</w:t>
      </w:r>
      <w:proofErr w:type="spellEnd"/>
      <w:r>
        <w:rPr>
          <w:b/>
          <w:sz w:val="24"/>
          <w:szCs w:val="24"/>
        </w:rPr>
        <w:t xml:space="preserve"> </w:t>
      </w:r>
      <w:proofErr w:type="spellStart"/>
      <w:r>
        <w:rPr>
          <w:b/>
          <w:sz w:val="24"/>
          <w:szCs w:val="24"/>
        </w:rPr>
        <w:t>Dataset</w:t>
      </w:r>
      <w:proofErr w:type="spellEnd"/>
      <w:r>
        <w:rPr>
          <w:sz w:val="24"/>
          <w:szCs w:val="24"/>
        </w:rPr>
        <w:t>, que contiene más de 1.5 millones de registros anonimizados en formato CSV (~300MB). Este conjunto fue seleccionado por su gran volumen, variedad de características clínicas y validez en investigaciones previas.</w:t>
      </w:r>
    </w:p>
    <w:p w14:paraId="2672A560" w14:textId="77777777" w:rsidR="00AD08C6" w:rsidRDefault="00000000">
      <w:pPr>
        <w:shd w:val="clear" w:color="auto" w:fill="FFFFFF"/>
        <w:spacing w:before="240" w:after="240"/>
        <w:ind w:left="720"/>
        <w:jc w:val="both"/>
        <w:rPr>
          <w:sz w:val="24"/>
          <w:szCs w:val="24"/>
        </w:rPr>
      </w:pPr>
      <w:r>
        <w:rPr>
          <w:sz w:val="24"/>
          <w:szCs w:val="24"/>
        </w:rPr>
        <w:t xml:space="preserve">Los datos incluyen variables tanto </w:t>
      </w:r>
      <w:r>
        <w:rPr>
          <w:b/>
          <w:sz w:val="24"/>
          <w:szCs w:val="24"/>
        </w:rPr>
        <w:t>antropométricas como clínicas y de estilo de vida</w:t>
      </w:r>
      <w:r>
        <w:rPr>
          <w:sz w:val="24"/>
          <w:szCs w:val="24"/>
        </w:rPr>
        <w:t>, esenciales para el análisis predictivo:</w:t>
      </w:r>
    </w:p>
    <w:p w14:paraId="173F0FE5" w14:textId="77777777" w:rsidR="00AD08C6" w:rsidRDefault="00000000" w:rsidP="00D91B42">
      <w:pPr>
        <w:numPr>
          <w:ilvl w:val="0"/>
          <w:numId w:val="12"/>
        </w:numPr>
        <w:shd w:val="clear" w:color="auto" w:fill="FFFFFF"/>
        <w:spacing w:before="240"/>
        <w:ind w:left="1440"/>
        <w:rPr>
          <w:sz w:val="24"/>
          <w:szCs w:val="24"/>
        </w:rPr>
      </w:pPr>
      <w:r>
        <w:rPr>
          <w:rFonts w:ascii="Roboto Mono" w:eastAsia="Roboto Mono" w:hAnsi="Roboto Mono" w:cs="Roboto Mono"/>
          <w:sz w:val="24"/>
          <w:szCs w:val="24"/>
        </w:rPr>
        <w:t>id</w:t>
      </w:r>
      <w:r>
        <w:rPr>
          <w:sz w:val="24"/>
          <w:szCs w:val="24"/>
        </w:rPr>
        <w:t>: Identificador único de registro</w:t>
      </w:r>
      <w:r>
        <w:rPr>
          <w:sz w:val="24"/>
          <w:szCs w:val="24"/>
        </w:rPr>
        <w:br/>
      </w:r>
    </w:p>
    <w:p w14:paraId="69518A9F"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age</w:t>
      </w:r>
      <w:proofErr w:type="spellEnd"/>
      <w:r>
        <w:rPr>
          <w:sz w:val="24"/>
          <w:szCs w:val="24"/>
        </w:rPr>
        <w:t>: Edad del paciente (en días)</w:t>
      </w:r>
      <w:r>
        <w:rPr>
          <w:sz w:val="24"/>
          <w:szCs w:val="24"/>
        </w:rPr>
        <w:br/>
      </w:r>
    </w:p>
    <w:p w14:paraId="783FEC12"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gender</w:t>
      </w:r>
      <w:proofErr w:type="spellEnd"/>
      <w:r>
        <w:rPr>
          <w:sz w:val="24"/>
          <w:szCs w:val="24"/>
        </w:rPr>
        <w:t>: Género (1 = hombre, 2 = mujer)</w:t>
      </w:r>
      <w:r>
        <w:rPr>
          <w:sz w:val="24"/>
          <w:szCs w:val="24"/>
        </w:rPr>
        <w:br/>
      </w:r>
    </w:p>
    <w:p w14:paraId="47506779"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height</w:t>
      </w:r>
      <w:proofErr w:type="spellEnd"/>
      <w:r>
        <w:rPr>
          <w:sz w:val="24"/>
          <w:szCs w:val="24"/>
        </w:rPr>
        <w:t>: Estatura en centímetros</w:t>
      </w:r>
      <w:r>
        <w:rPr>
          <w:sz w:val="24"/>
          <w:szCs w:val="24"/>
        </w:rPr>
        <w:br/>
      </w:r>
    </w:p>
    <w:p w14:paraId="729E6D63"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weight</w:t>
      </w:r>
      <w:proofErr w:type="spellEnd"/>
      <w:r>
        <w:rPr>
          <w:sz w:val="24"/>
          <w:szCs w:val="24"/>
        </w:rPr>
        <w:t>: Peso en kilogramos</w:t>
      </w:r>
      <w:r>
        <w:rPr>
          <w:sz w:val="24"/>
          <w:szCs w:val="24"/>
        </w:rPr>
        <w:br/>
      </w:r>
    </w:p>
    <w:p w14:paraId="42D76667"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ap_hi</w:t>
      </w:r>
      <w:proofErr w:type="spellEnd"/>
      <w:r>
        <w:rPr>
          <w:sz w:val="24"/>
          <w:szCs w:val="24"/>
        </w:rPr>
        <w:t>: Presión arterial sistólica</w:t>
      </w:r>
      <w:r>
        <w:rPr>
          <w:sz w:val="24"/>
          <w:szCs w:val="24"/>
        </w:rPr>
        <w:br/>
      </w:r>
    </w:p>
    <w:p w14:paraId="5C804593"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ap_lo</w:t>
      </w:r>
      <w:proofErr w:type="spellEnd"/>
      <w:r>
        <w:rPr>
          <w:sz w:val="24"/>
          <w:szCs w:val="24"/>
        </w:rPr>
        <w:t>: Presión arterial diastólica</w:t>
      </w:r>
      <w:r>
        <w:rPr>
          <w:sz w:val="24"/>
          <w:szCs w:val="24"/>
        </w:rPr>
        <w:br/>
      </w:r>
    </w:p>
    <w:p w14:paraId="3FF9EF2B"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cholesterol</w:t>
      </w:r>
      <w:proofErr w:type="spellEnd"/>
      <w:r>
        <w:rPr>
          <w:sz w:val="24"/>
          <w:szCs w:val="24"/>
        </w:rPr>
        <w:t>: Nivel de colesterol (1 = normal, 2 = por encima de lo normal, 3 = muy por encima)</w:t>
      </w:r>
      <w:r>
        <w:rPr>
          <w:sz w:val="24"/>
          <w:szCs w:val="24"/>
        </w:rPr>
        <w:br/>
      </w:r>
    </w:p>
    <w:p w14:paraId="72592B7F"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gluc</w:t>
      </w:r>
      <w:proofErr w:type="spellEnd"/>
      <w:r>
        <w:rPr>
          <w:sz w:val="24"/>
          <w:szCs w:val="24"/>
        </w:rPr>
        <w:t>: Nivel de glucosa (mismo formato que colesterol)</w:t>
      </w:r>
      <w:r>
        <w:rPr>
          <w:sz w:val="24"/>
          <w:szCs w:val="24"/>
        </w:rPr>
        <w:br/>
      </w:r>
    </w:p>
    <w:p w14:paraId="61E69009"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t>smoke</w:t>
      </w:r>
      <w:proofErr w:type="spellEnd"/>
      <w:r>
        <w:rPr>
          <w:sz w:val="24"/>
          <w:szCs w:val="24"/>
        </w:rPr>
        <w:t>: Consumo de tabaco (1 = sí, 0 = no)</w:t>
      </w:r>
      <w:r>
        <w:rPr>
          <w:sz w:val="24"/>
          <w:szCs w:val="24"/>
        </w:rPr>
        <w:br/>
      </w:r>
    </w:p>
    <w:p w14:paraId="65308E7F" w14:textId="77777777" w:rsidR="00AD08C6" w:rsidRDefault="00000000" w:rsidP="00D91B42">
      <w:pPr>
        <w:numPr>
          <w:ilvl w:val="0"/>
          <w:numId w:val="12"/>
        </w:numPr>
        <w:shd w:val="clear" w:color="auto" w:fill="FFFFFF"/>
        <w:ind w:left="1440"/>
        <w:rPr>
          <w:sz w:val="24"/>
          <w:szCs w:val="24"/>
        </w:rPr>
      </w:pPr>
      <w:proofErr w:type="spellStart"/>
      <w:r>
        <w:rPr>
          <w:rFonts w:ascii="Roboto Mono" w:eastAsia="Roboto Mono" w:hAnsi="Roboto Mono" w:cs="Roboto Mono"/>
          <w:sz w:val="24"/>
          <w:szCs w:val="24"/>
        </w:rPr>
        <w:lastRenderedPageBreak/>
        <w:t>alco</w:t>
      </w:r>
      <w:proofErr w:type="spellEnd"/>
      <w:r>
        <w:rPr>
          <w:sz w:val="24"/>
          <w:szCs w:val="24"/>
        </w:rPr>
        <w:t>: Consumo de alcohol (1 = sí, 0 = no)</w:t>
      </w:r>
      <w:r>
        <w:rPr>
          <w:sz w:val="24"/>
          <w:szCs w:val="24"/>
        </w:rPr>
        <w:br/>
      </w:r>
    </w:p>
    <w:p w14:paraId="12D78730" w14:textId="77777777" w:rsidR="00AD08C6" w:rsidRDefault="00000000" w:rsidP="00D91B42">
      <w:pPr>
        <w:numPr>
          <w:ilvl w:val="0"/>
          <w:numId w:val="12"/>
        </w:numPr>
        <w:shd w:val="clear" w:color="auto" w:fill="FFFFFF"/>
        <w:ind w:left="1440"/>
        <w:rPr>
          <w:sz w:val="24"/>
          <w:szCs w:val="24"/>
        </w:rPr>
      </w:pPr>
      <w:r>
        <w:rPr>
          <w:rFonts w:ascii="Roboto Mono" w:eastAsia="Roboto Mono" w:hAnsi="Roboto Mono" w:cs="Roboto Mono"/>
          <w:sz w:val="24"/>
          <w:szCs w:val="24"/>
        </w:rPr>
        <w:t>active</w:t>
      </w:r>
      <w:r>
        <w:rPr>
          <w:sz w:val="24"/>
          <w:szCs w:val="24"/>
        </w:rPr>
        <w:t>: Actividad física (1 = sí, 0 = no)</w:t>
      </w:r>
      <w:r>
        <w:rPr>
          <w:sz w:val="24"/>
          <w:szCs w:val="24"/>
        </w:rPr>
        <w:br/>
      </w:r>
    </w:p>
    <w:p w14:paraId="716A093C" w14:textId="77777777" w:rsidR="00AD08C6" w:rsidRDefault="00000000" w:rsidP="00D91B42">
      <w:pPr>
        <w:numPr>
          <w:ilvl w:val="0"/>
          <w:numId w:val="12"/>
        </w:numPr>
        <w:shd w:val="clear" w:color="auto" w:fill="FFFFFF"/>
        <w:spacing w:after="240"/>
        <w:ind w:left="1440"/>
        <w:rPr>
          <w:sz w:val="24"/>
          <w:szCs w:val="24"/>
        </w:rPr>
      </w:pPr>
      <w:r>
        <w:rPr>
          <w:rFonts w:ascii="Roboto Mono" w:eastAsia="Roboto Mono" w:hAnsi="Roboto Mono" w:cs="Roboto Mono"/>
          <w:sz w:val="24"/>
          <w:szCs w:val="24"/>
        </w:rPr>
        <w:t>cardio</w:t>
      </w:r>
      <w:r>
        <w:rPr>
          <w:sz w:val="24"/>
          <w:szCs w:val="24"/>
        </w:rPr>
        <w:t>: Etiqueta binaria que indica si el paciente tiene o no una condición cardíaca diagnosticada</w:t>
      </w:r>
      <w:r>
        <w:rPr>
          <w:sz w:val="24"/>
          <w:szCs w:val="24"/>
        </w:rPr>
        <w:br/>
      </w:r>
    </w:p>
    <w:p w14:paraId="0BF149F9" w14:textId="77777777" w:rsidR="00AD08C6" w:rsidRDefault="00000000">
      <w:pPr>
        <w:shd w:val="clear" w:color="auto" w:fill="FFFFFF"/>
        <w:spacing w:before="240" w:after="240"/>
        <w:ind w:left="720"/>
        <w:jc w:val="both"/>
        <w:rPr>
          <w:sz w:val="24"/>
          <w:szCs w:val="24"/>
        </w:rPr>
      </w:pPr>
      <w:r>
        <w:rPr>
          <w:sz w:val="24"/>
          <w:szCs w:val="24"/>
        </w:rPr>
        <w:t xml:space="preserve">El </w:t>
      </w:r>
      <w:proofErr w:type="spellStart"/>
      <w:r>
        <w:rPr>
          <w:sz w:val="24"/>
          <w:szCs w:val="24"/>
        </w:rPr>
        <w:t>dataset</w:t>
      </w:r>
      <w:proofErr w:type="spellEnd"/>
      <w:r>
        <w:rPr>
          <w:sz w:val="24"/>
          <w:szCs w:val="24"/>
        </w:rPr>
        <w:t xml:space="preserve"> fue sometido a un proceso de </w:t>
      </w:r>
      <w:r>
        <w:rPr>
          <w:b/>
          <w:sz w:val="24"/>
          <w:szCs w:val="24"/>
        </w:rPr>
        <w:t>preprocesamiento y limpieza masiva con pandas</w:t>
      </w:r>
      <w:r>
        <w:rPr>
          <w:sz w:val="24"/>
          <w:szCs w:val="24"/>
        </w:rPr>
        <w:t xml:space="preserve">, eliminando valores atípicos, vacíos o inconsistentes, especialmente en variables como presión arterial y peso corporal. Posteriormente, se aplicó </w:t>
      </w:r>
      <w:r>
        <w:rPr>
          <w:b/>
          <w:sz w:val="24"/>
          <w:szCs w:val="24"/>
        </w:rPr>
        <w:t xml:space="preserve">normalización con </w:t>
      </w:r>
      <w:proofErr w:type="spellStart"/>
      <w:r>
        <w:rPr>
          <w:b/>
          <w:sz w:val="24"/>
          <w:szCs w:val="24"/>
        </w:rPr>
        <w:t>StandardScaler</w:t>
      </w:r>
      <w:proofErr w:type="spellEnd"/>
      <w:r>
        <w:rPr>
          <w:sz w:val="24"/>
          <w:szCs w:val="24"/>
        </w:rPr>
        <w:t xml:space="preserve"> para homogeneizar las escalas de las variables numéricas antes del entrenamiento de los modelos.</w:t>
      </w:r>
    </w:p>
    <w:p w14:paraId="42AF7CA5" w14:textId="77777777" w:rsidR="00AD08C6" w:rsidRDefault="00000000">
      <w:pPr>
        <w:shd w:val="clear" w:color="auto" w:fill="FFFFFF"/>
        <w:spacing w:before="240" w:after="240"/>
        <w:ind w:left="720"/>
        <w:jc w:val="both"/>
        <w:rPr>
          <w:sz w:val="24"/>
          <w:szCs w:val="24"/>
        </w:rPr>
      </w:pPr>
      <w:r>
        <w:rPr>
          <w:sz w:val="24"/>
          <w:szCs w:val="24"/>
        </w:rPr>
        <w:t>Este tratamiento permitió transformar los datos crudos en un conjunto estructurado y listo para el entrenamiento del modelo de predicción, garantizando la validez de los resultados obtenidos. Gracias a este enfoque, se mejoró la calidad de los datos y se minimizó el riesgo de sesgos durante el aprendizaje automático.</w:t>
      </w:r>
    </w:p>
    <w:p w14:paraId="614D9FB4" w14:textId="77777777" w:rsidR="00AD08C6" w:rsidRDefault="00000000">
      <w:pPr>
        <w:pStyle w:val="Heading2"/>
        <w:shd w:val="clear" w:color="auto" w:fill="FFFFFF"/>
        <w:spacing w:before="180" w:after="180"/>
        <w:jc w:val="both"/>
        <w:rPr>
          <w:b/>
          <w:sz w:val="24"/>
          <w:szCs w:val="24"/>
        </w:rPr>
      </w:pPr>
      <w:bookmarkStart w:id="14" w:name="_s377jv5jpous" w:colFirst="0" w:colLast="0"/>
      <w:bookmarkEnd w:id="14"/>
      <w:r>
        <w:rPr>
          <w:b/>
          <w:sz w:val="24"/>
          <w:szCs w:val="24"/>
        </w:rPr>
        <w:t xml:space="preserve">     3.2 Normalización y/o Filtrado de Datos</w:t>
      </w:r>
    </w:p>
    <w:p w14:paraId="79F4AD74" w14:textId="77777777" w:rsidR="00AD08C6" w:rsidRDefault="00000000">
      <w:pPr>
        <w:shd w:val="clear" w:color="auto" w:fill="FFFFFF"/>
        <w:spacing w:before="240" w:after="240"/>
        <w:ind w:left="720"/>
        <w:jc w:val="both"/>
        <w:rPr>
          <w:sz w:val="24"/>
          <w:szCs w:val="24"/>
        </w:rPr>
      </w:pPr>
      <w:r>
        <w:rPr>
          <w:sz w:val="24"/>
          <w:szCs w:val="24"/>
        </w:rPr>
        <w:t xml:space="preserve">Una vez concluido el proceso de limpieza, transformación y estructuración del </w:t>
      </w:r>
      <w:proofErr w:type="spellStart"/>
      <w:r>
        <w:rPr>
          <w:sz w:val="24"/>
          <w:szCs w:val="24"/>
        </w:rPr>
        <w:t>dataset</w:t>
      </w:r>
      <w:proofErr w:type="spellEnd"/>
      <w:r>
        <w:rPr>
          <w:sz w:val="24"/>
          <w:szCs w:val="24"/>
        </w:rPr>
        <w:t xml:space="preserve"> cardiovascular, fue necesario adaptar la estructura del conjunto de variables para optimizar el desempeño del modelo de predicción. Esto se logró mediante técnicas de </w:t>
      </w:r>
      <w:r>
        <w:rPr>
          <w:b/>
          <w:sz w:val="24"/>
          <w:szCs w:val="24"/>
        </w:rPr>
        <w:t>normalización</w:t>
      </w:r>
      <w:r>
        <w:rPr>
          <w:sz w:val="24"/>
          <w:szCs w:val="24"/>
        </w:rPr>
        <w:t xml:space="preserve"> y </w:t>
      </w:r>
      <w:r>
        <w:rPr>
          <w:b/>
          <w:sz w:val="24"/>
          <w:szCs w:val="24"/>
        </w:rPr>
        <w:t>reducción de dimensionalidad</w:t>
      </w:r>
      <w:r>
        <w:rPr>
          <w:sz w:val="24"/>
          <w:szCs w:val="24"/>
        </w:rPr>
        <w:t>, con el fin de mejorar la eficiencia computacional, evitar redundancias y aumentar la precisión del modelo sin incrementar su complejidad.</w:t>
      </w:r>
    </w:p>
    <w:p w14:paraId="3AAF3F04" w14:textId="77777777" w:rsidR="00AD08C6" w:rsidRDefault="00000000">
      <w:pPr>
        <w:pStyle w:val="Heading3"/>
        <w:keepNext w:val="0"/>
        <w:keepLines w:val="0"/>
        <w:shd w:val="clear" w:color="auto" w:fill="FFFFFF"/>
        <w:spacing w:before="280"/>
        <w:jc w:val="both"/>
        <w:rPr>
          <w:b/>
          <w:color w:val="000000"/>
          <w:sz w:val="24"/>
          <w:szCs w:val="24"/>
        </w:rPr>
      </w:pPr>
      <w:bookmarkStart w:id="15" w:name="_d6g8376dncvf" w:colFirst="0" w:colLast="0"/>
      <w:bookmarkEnd w:id="15"/>
      <w:r>
        <w:rPr>
          <w:b/>
          <w:color w:val="000000"/>
          <w:sz w:val="24"/>
          <w:szCs w:val="24"/>
        </w:rPr>
        <w:t xml:space="preserve">     </w:t>
      </w:r>
      <w:r>
        <w:rPr>
          <w:b/>
          <w:color w:val="000000"/>
          <w:sz w:val="24"/>
          <w:szCs w:val="24"/>
        </w:rPr>
        <w:tab/>
        <w:t>3.2.1 Selección de Características</w:t>
      </w:r>
    </w:p>
    <w:p w14:paraId="70114A4D" w14:textId="77777777" w:rsidR="00AD08C6" w:rsidRDefault="00000000">
      <w:pPr>
        <w:shd w:val="clear" w:color="auto" w:fill="FFFFFF"/>
        <w:spacing w:before="240" w:after="240"/>
        <w:ind w:left="720"/>
        <w:jc w:val="both"/>
        <w:rPr>
          <w:sz w:val="24"/>
          <w:szCs w:val="24"/>
        </w:rPr>
      </w:pPr>
      <w:r>
        <w:rPr>
          <w:sz w:val="24"/>
          <w:szCs w:val="24"/>
        </w:rPr>
        <w:t xml:space="preserve">La selección de características consistió en identificar las variables más relevantes para la predicción del riesgo cardíaco y descartar aquellas que </w:t>
      </w:r>
      <w:r>
        <w:rPr>
          <w:sz w:val="24"/>
          <w:szCs w:val="24"/>
        </w:rPr>
        <w:lastRenderedPageBreak/>
        <w:t>pudieran generar ruido o no aportar valor al análisis. Entre los métodos aplicados se incluyen:</w:t>
      </w:r>
    </w:p>
    <w:p w14:paraId="625C619C" w14:textId="77777777" w:rsidR="00AD08C6" w:rsidRDefault="00000000">
      <w:pPr>
        <w:numPr>
          <w:ilvl w:val="0"/>
          <w:numId w:val="1"/>
        </w:numPr>
        <w:shd w:val="clear" w:color="auto" w:fill="FFFFFF"/>
        <w:spacing w:before="240"/>
        <w:ind w:left="1440"/>
        <w:jc w:val="both"/>
        <w:rPr>
          <w:sz w:val="24"/>
          <w:szCs w:val="24"/>
        </w:rPr>
      </w:pPr>
      <w:r>
        <w:rPr>
          <w:b/>
          <w:sz w:val="24"/>
          <w:szCs w:val="24"/>
        </w:rPr>
        <w:t>Filtrado por relevancia</w:t>
      </w:r>
      <w:r>
        <w:rPr>
          <w:sz w:val="24"/>
          <w:szCs w:val="24"/>
        </w:rPr>
        <w:t xml:space="preserve">: Se eliminaron variables con valores constantes, baja variabilidad o sin correlación directa con la variable objetivo </w:t>
      </w:r>
      <w:r>
        <w:rPr>
          <w:rFonts w:ascii="Roboto Mono" w:eastAsia="Roboto Mono" w:hAnsi="Roboto Mono" w:cs="Roboto Mono"/>
          <w:sz w:val="24"/>
          <w:szCs w:val="24"/>
        </w:rPr>
        <w:t>cardio</w:t>
      </w:r>
      <w:r>
        <w:rPr>
          <w:sz w:val="24"/>
          <w:szCs w:val="24"/>
        </w:rPr>
        <w:t>.</w:t>
      </w:r>
      <w:r>
        <w:rPr>
          <w:sz w:val="24"/>
          <w:szCs w:val="24"/>
        </w:rPr>
        <w:br/>
      </w:r>
    </w:p>
    <w:p w14:paraId="0D197E68" w14:textId="77777777" w:rsidR="00AD08C6" w:rsidRDefault="00000000">
      <w:pPr>
        <w:numPr>
          <w:ilvl w:val="0"/>
          <w:numId w:val="1"/>
        </w:numPr>
        <w:shd w:val="clear" w:color="auto" w:fill="FFFFFF"/>
        <w:spacing w:after="240"/>
        <w:ind w:left="1440"/>
        <w:jc w:val="both"/>
        <w:rPr>
          <w:sz w:val="24"/>
          <w:szCs w:val="24"/>
        </w:rPr>
      </w:pPr>
      <w:r>
        <w:rPr>
          <w:b/>
          <w:sz w:val="24"/>
          <w:szCs w:val="24"/>
        </w:rPr>
        <w:t>Análisis de correlación</w:t>
      </w:r>
      <w:r>
        <w:rPr>
          <w:sz w:val="24"/>
          <w:szCs w:val="24"/>
        </w:rPr>
        <w:t>: Se revisó la multicolinealidad entre variables como peso, altura e IMC, eliminando duplicaciones que pudieran distorsionar el aprendizaje del modelo.</w:t>
      </w:r>
      <w:r>
        <w:rPr>
          <w:sz w:val="24"/>
          <w:szCs w:val="24"/>
        </w:rPr>
        <w:br/>
      </w:r>
    </w:p>
    <w:p w14:paraId="2613225E" w14:textId="77777777" w:rsidR="00AD08C6" w:rsidRDefault="00000000">
      <w:pPr>
        <w:shd w:val="clear" w:color="auto" w:fill="FFFFFF"/>
        <w:spacing w:before="240" w:after="240"/>
        <w:ind w:left="720"/>
        <w:jc w:val="both"/>
        <w:rPr>
          <w:sz w:val="24"/>
          <w:szCs w:val="24"/>
        </w:rPr>
      </w:pPr>
      <w:r>
        <w:rPr>
          <w:sz w:val="24"/>
          <w:szCs w:val="24"/>
        </w:rPr>
        <w:t>Esta depuración permitió reducir el conjunto de características manteniendo aquellas más representativas del estado clínico del paciente: presión arterial, colesterol, glucosa, actividad física y hábitos nocivos como el tabaquismo y el consumo de alcohol.</w:t>
      </w:r>
    </w:p>
    <w:p w14:paraId="471A27AC" w14:textId="77777777" w:rsidR="00AD08C6" w:rsidRDefault="00000000">
      <w:pPr>
        <w:pStyle w:val="Heading3"/>
        <w:keepNext w:val="0"/>
        <w:keepLines w:val="0"/>
        <w:shd w:val="clear" w:color="auto" w:fill="FFFFFF"/>
        <w:spacing w:before="280"/>
        <w:rPr>
          <w:b/>
          <w:color w:val="000000"/>
          <w:sz w:val="24"/>
          <w:szCs w:val="24"/>
        </w:rPr>
      </w:pPr>
      <w:bookmarkStart w:id="16" w:name="_c1cothd2vftk" w:colFirst="0" w:colLast="0"/>
      <w:bookmarkEnd w:id="16"/>
      <w:r>
        <w:rPr>
          <w:color w:val="000000"/>
          <w:sz w:val="24"/>
          <w:szCs w:val="24"/>
        </w:rPr>
        <w:t xml:space="preserve">    </w:t>
      </w:r>
      <w:r>
        <w:rPr>
          <w:color w:val="000000"/>
          <w:sz w:val="24"/>
          <w:szCs w:val="24"/>
        </w:rPr>
        <w:tab/>
        <w:t xml:space="preserve"> </w:t>
      </w:r>
      <w:r>
        <w:rPr>
          <w:b/>
          <w:color w:val="000000"/>
          <w:sz w:val="24"/>
          <w:szCs w:val="24"/>
        </w:rPr>
        <w:t>3.2.2 Reducción de Dimensionalidad</w:t>
      </w:r>
    </w:p>
    <w:p w14:paraId="5170BBD0" w14:textId="77777777" w:rsidR="00AD08C6" w:rsidRDefault="00000000">
      <w:pPr>
        <w:shd w:val="clear" w:color="auto" w:fill="FFFFFF"/>
        <w:spacing w:before="240" w:after="240"/>
        <w:ind w:left="720"/>
        <w:jc w:val="both"/>
        <w:rPr>
          <w:sz w:val="24"/>
          <w:szCs w:val="24"/>
        </w:rPr>
      </w:pPr>
      <w:r>
        <w:rPr>
          <w:sz w:val="24"/>
          <w:szCs w:val="24"/>
        </w:rPr>
        <w:t xml:space="preserve">Para mejorar la interpretación del modelo y evitar sobreajuste, se aplicó la técnica de </w:t>
      </w:r>
      <w:r>
        <w:rPr>
          <w:b/>
          <w:sz w:val="24"/>
          <w:szCs w:val="24"/>
        </w:rPr>
        <w:t>Análisis de Componentes Principales (PCA)</w:t>
      </w:r>
      <w:r>
        <w:rPr>
          <w:sz w:val="24"/>
          <w:szCs w:val="24"/>
        </w:rPr>
        <w:t>. Este método permitió reducir la cantidad de variables sin perder información significativa del conjunto de datos. Los pasos fueron:</w:t>
      </w:r>
    </w:p>
    <w:p w14:paraId="6CE1FB98" w14:textId="77777777" w:rsidR="00AD08C6" w:rsidRDefault="00000000">
      <w:pPr>
        <w:numPr>
          <w:ilvl w:val="0"/>
          <w:numId w:val="17"/>
        </w:numPr>
        <w:shd w:val="clear" w:color="auto" w:fill="FFFFFF"/>
        <w:spacing w:before="240"/>
        <w:ind w:left="1440"/>
        <w:jc w:val="both"/>
        <w:rPr>
          <w:sz w:val="24"/>
          <w:szCs w:val="24"/>
        </w:rPr>
      </w:pPr>
      <w:r>
        <w:rPr>
          <w:sz w:val="24"/>
          <w:szCs w:val="24"/>
        </w:rPr>
        <w:t xml:space="preserve">Se utilizó previamente </w:t>
      </w:r>
      <w:r>
        <w:rPr>
          <w:b/>
          <w:sz w:val="24"/>
          <w:szCs w:val="24"/>
        </w:rPr>
        <w:t xml:space="preserve">Z-score </w:t>
      </w:r>
      <w:proofErr w:type="spellStart"/>
      <w:r>
        <w:rPr>
          <w:b/>
          <w:sz w:val="24"/>
          <w:szCs w:val="24"/>
        </w:rPr>
        <w:t>Scaling</w:t>
      </w:r>
      <w:proofErr w:type="spellEnd"/>
      <w:r>
        <w:rPr>
          <w:sz w:val="24"/>
          <w:szCs w:val="24"/>
        </w:rPr>
        <w:t xml:space="preserve"> (con </w:t>
      </w:r>
      <w:proofErr w:type="spellStart"/>
      <w:r>
        <w:rPr>
          <w:rFonts w:ascii="Roboto Mono" w:eastAsia="Roboto Mono" w:hAnsi="Roboto Mono" w:cs="Roboto Mono"/>
          <w:sz w:val="24"/>
          <w:szCs w:val="24"/>
        </w:rPr>
        <w:t>StandardScaler</w:t>
      </w:r>
      <w:proofErr w:type="spellEnd"/>
      <w:r>
        <w:rPr>
          <w:sz w:val="24"/>
          <w:szCs w:val="24"/>
        </w:rPr>
        <w:t>) para estandarizar las variables, dado que PCA es sensible a las escalas.</w:t>
      </w:r>
      <w:r>
        <w:rPr>
          <w:sz w:val="24"/>
          <w:szCs w:val="24"/>
        </w:rPr>
        <w:br/>
      </w:r>
    </w:p>
    <w:p w14:paraId="347DD8AD" w14:textId="77777777" w:rsidR="00AD08C6" w:rsidRDefault="00000000">
      <w:pPr>
        <w:numPr>
          <w:ilvl w:val="0"/>
          <w:numId w:val="17"/>
        </w:numPr>
        <w:shd w:val="clear" w:color="auto" w:fill="FFFFFF"/>
        <w:spacing w:after="240"/>
        <w:ind w:left="1440"/>
        <w:jc w:val="both"/>
        <w:rPr>
          <w:sz w:val="24"/>
          <w:szCs w:val="24"/>
        </w:rPr>
      </w:pPr>
      <w:r>
        <w:rPr>
          <w:sz w:val="24"/>
          <w:szCs w:val="24"/>
        </w:rPr>
        <w:t xml:space="preserve">Luego se aplicó PCA para transformar el espacio original de atributos en un espacio de </w:t>
      </w:r>
      <w:r>
        <w:rPr>
          <w:b/>
          <w:sz w:val="24"/>
          <w:szCs w:val="24"/>
        </w:rPr>
        <w:t>componentes principales</w:t>
      </w:r>
      <w:r>
        <w:rPr>
          <w:sz w:val="24"/>
          <w:szCs w:val="24"/>
        </w:rPr>
        <w:t>, logrando reducir la dimensionalidad con el mínimo sacrificio de varianza explicada.</w:t>
      </w:r>
      <w:r>
        <w:rPr>
          <w:sz w:val="24"/>
          <w:szCs w:val="24"/>
        </w:rPr>
        <w:br/>
      </w:r>
    </w:p>
    <w:p w14:paraId="5AEE3266" w14:textId="77777777" w:rsidR="00AD08C6" w:rsidRDefault="00000000">
      <w:pPr>
        <w:shd w:val="clear" w:color="auto" w:fill="FFFFFF"/>
        <w:spacing w:before="240" w:after="240"/>
        <w:ind w:left="720"/>
        <w:jc w:val="both"/>
        <w:rPr>
          <w:sz w:val="24"/>
          <w:szCs w:val="24"/>
        </w:rPr>
      </w:pPr>
      <w:r>
        <w:rPr>
          <w:sz w:val="24"/>
          <w:szCs w:val="24"/>
        </w:rPr>
        <w:t xml:space="preserve">Como resultado, se proyectó el </w:t>
      </w:r>
      <w:proofErr w:type="spellStart"/>
      <w:r>
        <w:rPr>
          <w:sz w:val="24"/>
          <w:szCs w:val="24"/>
        </w:rPr>
        <w:t>dataset</w:t>
      </w:r>
      <w:proofErr w:type="spellEnd"/>
      <w:r>
        <w:rPr>
          <w:sz w:val="24"/>
          <w:szCs w:val="24"/>
        </w:rPr>
        <w:t xml:space="preserve"> sobre los dos primeros componentes, los cuales explicaron aproximadamente el </w:t>
      </w:r>
      <w:r>
        <w:rPr>
          <w:b/>
          <w:sz w:val="24"/>
          <w:szCs w:val="24"/>
        </w:rPr>
        <w:t xml:space="preserve">85% de la </w:t>
      </w:r>
      <w:r>
        <w:rPr>
          <w:b/>
          <w:sz w:val="24"/>
          <w:szCs w:val="24"/>
        </w:rPr>
        <w:lastRenderedPageBreak/>
        <w:t>varianza total</w:t>
      </w:r>
      <w:r>
        <w:rPr>
          <w:sz w:val="24"/>
          <w:szCs w:val="24"/>
        </w:rPr>
        <w:t>. Esta proyección permitió visualizar agrupamientos por nivel de riesgo (alto, medio o bajo), revelando patrones subyacentes no evidentes en el espacio original.</w:t>
      </w:r>
    </w:p>
    <w:p w14:paraId="7F104CD1" w14:textId="77777777" w:rsidR="00AD08C6" w:rsidRDefault="00000000">
      <w:pPr>
        <w:pStyle w:val="Heading3"/>
        <w:keepNext w:val="0"/>
        <w:keepLines w:val="0"/>
        <w:shd w:val="clear" w:color="auto" w:fill="FFFFFF"/>
        <w:spacing w:before="280"/>
        <w:jc w:val="both"/>
        <w:rPr>
          <w:b/>
          <w:color w:val="000000"/>
          <w:sz w:val="24"/>
          <w:szCs w:val="24"/>
        </w:rPr>
      </w:pPr>
      <w:bookmarkStart w:id="17" w:name="_k97inhnbxgow" w:colFirst="0" w:colLast="0"/>
      <w:bookmarkEnd w:id="17"/>
      <w:r>
        <w:rPr>
          <w:color w:val="000000"/>
          <w:sz w:val="24"/>
          <w:szCs w:val="24"/>
        </w:rPr>
        <w:t xml:space="preserve">     </w:t>
      </w:r>
      <w:r>
        <w:rPr>
          <w:color w:val="000000"/>
          <w:sz w:val="24"/>
          <w:szCs w:val="24"/>
        </w:rPr>
        <w:tab/>
      </w:r>
      <w:r>
        <w:rPr>
          <w:b/>
          <w:color w:val="000000"/>
          <w:sz w:val="24"/>
          <w:szCs w:val="24"/>
        </w:rPr>
        <w:t>3.2.3 Normalización de Variables</w:t>
      </w:r>
    </w:p>
    <w:p w14:paraId="2F5FDEFE" w14:textId="77777777" w:rsidR="00AD08C6" w:rsidRDefault="00000000">
      <w:pPr>
        <w:shd w:val="clear" w:color="auto" w:fill="FFFFFF"/>
        <w:spacing w:before="240" w:after="240"/>
        <w:ind w:left="720"/>
        <w:jc w:val="both"/>
        <w:rPr>
          <w:sz w:val="24"/>
          <w:szCs w:val="24"/>
        </w:rPr>
      </w:pPr>
      <w:r>
        <w:rPr>
          <w:sz w:val="24"/>
          <w:szCs w:val="24"/>
        </w:rPr>
        <w:t xml:space="preserve">Dado que los algoritmos utilizados (como redes neuronales y </w:t>
      </w:r>
      <w:proofErr w:type="spellStart"/>
      <w:r>
        <w:rPr>
          <w:sz w:val="24"/>
          <w:szCs w:val="24"/>
        </w:rPr>
        <w:t>XGBoost</w:t>
      </w:r>
      <w:proofErr w:type="spellEnd"/>
      <w:r>
        <w:rPr>
          <w:sz w:val="24"/>
          <w:szCs w:val="24"/>
        </w:rPr>
        <w:t>) pueden verse afectados por diferencias en las escalas de las variables, se aplicaron técnicas de normalización según el tipo de dato:</w:t>
      </w:r>
    </w:p>
    <w:p w14:paraId="0BFA93DD" w14:textId="77777777" w:rsidR="00AD08C6" w:rsidRDefault="00000000">
      <w:pPr>
        <w:numPr>
          <w:ilvl w:val="0"/>
          <w:numId w:val="10"/>
        </w:numPr>
        <w:shd w:val="clear" w:color="auto" w:fill="FFFFFF"/>
        <w:spacing w:before="240"/>
        <w:ind w:left="1440"/>
        <w:jc w:val="both"/>
        <w:rPr>
          <w:sz w:val="24"/>
          <w:szCs w:val="24"/>
        </w:rPr>
      </w:pPr>
      <w:r>
        <w:rPr>
          <w:b/>
          <w:sz w:val="24"/>
          <w:szCs w:val="24"/>
        </w:rPr>
        <w:t xml:space="preserve">Estandarización (Z-score </w:t>
      </w:r>
      <w:proofErr w:type="spellStart"/>
      <w:r>
        <w:rPr>
          <w:b/>
          <w:sz w:val="24"/>
          <w:szCs w:val="24"/>
        </w:rPr>
        <w:t>Scaling</w:t>
      </w:r>
      <w:proofErr w:type="spellEnd"/>
      <w:r>
        <w:rPr>
          <w:b/>
          <w:sz w:val="24"/>
          <w:szCs w:val="24"/>
        </w:rPr>
        <w:t>)</w:t>
      </w:r>
      <w:r>
        <w:rPr>
          <w:sz w:val="24"/>
          <w:szCs w:val="24"/>
        </w:rPr>
        <w:t>: Se aplicó a variables como presión arterial, edad, peso y altura, transformándolas para que tengan media 0 y desviación estándar 1.</w:t>
      </w:r>
      <w:r>
        <w:rPr>
          <w:sz w:val="24"/>
          <w:szCs w:val="24"/>
        </w:rPr>
        <w:br/>
      </w:r>
    </w:p>
    <w:p w14:paraId="270733BE" w14:textId="77777777" w:rsidR="00AD08C6" w:rsidRDefault="00000000">
      <w:pPr>
        <w:numPr>
          <w:ilvl w:val="0"/>
          <w:numId w:val="10"/>
        </w:numPr>
        <w:shd w:val="clear" w:color="auto" w:fill="FFFFFF"/>
        <w:ind w:left="1440"/>
        <w:jc w:val="both"/>
        <w:rPr>
          <w:sz w:val="24"/>
          <w:szCs w:val="24"/>
        </w:rPr>
      </w:pPr>
      <w:r>
        <w:rPr>
          <w:b/>
          <w:sz w:val="24"/>
          <w:szCs w:val="24"/>
        </w:rPr>
        <w:t xml:space="preserve">Normalización (Min-Max </w:t>
      </w:r>
      <w:proofErr w:type="spellStart"/>
      <w:r>
        <w:rPr>
          <w:b/>
          <w:sz w:val="24"/>
          <w:szCs w:val="24"/>
        </w:rPr>
        <w:t>Scaling</w:t>
      </w:r>
      <w:proofErr w:type="spellEnd"/>
      <w:r>
        <w:rPr>
          <w:b/>
          <w:sz w:val="24"/>
          <w:szCs w:val="24"/>
        </w:rPr>
        <w:t>)</w:t>
      </w:r>
      <w:r>
        <w:rPr>
          <w:sz w:val="24"/>
          <w:szCs w:val="24"/>
        </w:rPr>
        <w:t>: Considerada en etapas de prueba para redes neuronales sensibles al rango de entrada.</w:t>
      </w:r>
      <w:r>
        <w:rPr>
          <w:sz w:val="24"/>
          <w:szCs w:val="24"/>
        </w:rPr>
        <w:br/>
      </w:r>
    </w:p>
    <w:p w14:paraId="5A58CB2D" w14:textId="77777777" w:rsidR="00AD08C6" w:rsidRDefault="00000000">
      <w:pPr>
        <w:numPr>
          <w:ilvl w:val="0"/>
          <w:numId w:val="10"/>
        </w:numPr>
        <w:shd w:val="clear" w:color="auto" w:fill="FFFFFF"/>
        <w:spacing w:after="240"/>
        <w:ind w:left="1440"/>
        <w:jc w:val="both"/>
        <w:rPr>
          <w:sz w:val="24"/>
          <w:szCs w:val="24"/>
        </w:rPr>
      </w:pPr>
      <w:r>
        <w:rPr>
          <w:b/>
          <w:sz w:val="24"/>
          <w:szCs w:val="24"/>
        </w:rPr>
        <w:t>Escalado robusto</w:t>
      </w:r>
      <w:r>
        <w:rPr>
          <w:sz w:val="24"/>
          <w:szCs w:val="24"/>
        </w:rPr>
        <w:t>: Se utilizó en pruebas para mitigar el efecto de valores atípicos, especialmente en presión arterial sistólica (</w:t>
      </w:r>
      <w:proofErr w:type="spellStart"/>
      <w:r>
        <w:rPr>
          <w:rFonts w:ascii="Roboto Mono" w:eastAsia="Roboto Mono" w:hAnsi="Roboto Mono" w:cs="Roboto Mono"/>
          <w:sz w:val="24"/>
          <w:szCs w:val="24"/>
        </w:rPr>
        <w:t>ap_hi</w:t>
      </w:r>
      <w:proofErr w:type="spellEnd"/>
      <w:r>
        <w:rPr>
          <w:sz w:val="24"/>
          <w:szCs w:val="24"/>
        </w:rPr>
        <w:t>) y peso.</w:t>
      </w:r>
      <w:r>
        <w:rPr>
          <w:sz w:val="24"/>
          <w:szCs w:val="24"/>
        </w:rPr>
        <w:br/>
      </w:r>
    </w:p>
    <w:p w14:paraId="1B775E4F" w14:textId="77777777" w:rsidR="00AD08C6" w:rsidRDefault="00000000">
      <w:pPr>
        <w:shd w:val="clear" w:color="auto" w:fill="FFFFFF"/>
        <w:spacing w:before="240" w:after="240"/>
        <w:ind w:left="720"/>
        <w:jc w:val="both"/>
        <w:rPr>
          <w:sz w:val="24"/>
          <w:szCs w:val="24"/>
        </w:rPr>
      </w:pPr>
      <w:r>
        <w:rPr>
          <w:sz w:val="24"/>
          <w:szCs w:val="24"/>
        </w:rPr>
        <w:t>Estas transformaciones aseguraron que todas las variables contribuyeran equitativamente al aprendizaje del modelo y evitaron que aquellas con mayor magnitud dominaran el proceso de entrenamiento.</w:t>
      </w:r>
    </w:p>
    <w:p w14:paraId="4D69B1D3" w14:textId="77777777" w:rsidR="00AD08C6" w:rsidRDefault="00000000">
      <w:pPr>
        <w:pStyle w:val="Heading2"/>
        <w:shd w:val="clear" w:color="auto" w:fill="FFFFFF"/>
        <w:spacing w:before="180" w:after="180"/>
        <w:rPr>
          <w:b/>
          <w:sz w:val="24"/>
          <w:szCs w:val="24"/>
        </w:rPr>
      </w:pPr>
      <w:bookmarkStart w:id="18" w:name="_g8ohfjriw9it" w:colFirst="0" w:colLast="0"/>
      <w:bookmarkEnd w:id="18"/>
      <w:r>
        <w:rPr>
          <w:b/>
          <w:sz w:val="24"/>
          <w:szCs w:val="24"/>
        </w:rPr>
        <w:t xml:space="preserve">     3.3 Planteamiento del Data-Set de Entrenamiento, Validación y Pruebas</w:t>
      </w:r>
    </w:p>
    <w:p w14:paraId="6AD7BD2C" w14:textId="77777777" w:rsidR="00AD08C6" w:rsidRDefault="00000000">
      <w:pPr>
        <w:shd w:val="clear" w:color="auto" w:fill="FFFFFF"/>
        <w:spacing w:before="180" w:after="180"/>
        <w:ind w:left="720" w:firstLine="720"/>
        <w:jc w:val="both"/>
        <w:rPr>
          <w:sz w:val="24"/>
          <w:szCs w:val="24"/>
        </w:rPr>
      </w:pPr>
      <w:r>
        <w:rPr>
          <w:b/>
          <w:sz w:val="24"/>
          <w:szCs w:val="24"/>
        </w:rPr>
        <w:br/>
      </w:r>
      <w:r>
        <w:rPr>
          <w:sz w:val="24"/>
          <w:szCs w:val="24"/>
        </w:rPr>
        <w:t xml:space="preserve">En este proyecto se trabajó con el Cardiovascular </w:t>
      </w:r>
      <w:proofErr w:type="spellStart"/>
      <w:r>
        <w:rPr>
          <w:sz w:val="24"/>
          <w:szCs w:val="24"/>
        </w:rPr>
        <w:t>Disease</w:t>
      </w:r>
      <w:proofErr w:type="spellEnd"/>
      <w:r>
        <w:rPr>
          <w:sz w:val="24"/>
          <w:szCs w:val="24"/>
        </w:rPr>
        <w:t xml:space="preserve"> </w:t>
      </w:r>
      <w:proofErr w:type="spellStart"/>
      <w:r>
        <w:rPr>
          <w:sz w:val="24"/>
          <w:szCs w:val="24"/>
        </w:rPr>
        <w:t>Dataset</w:t>
      </w:r>
      <w:proofErr w:type="spellEnd"/>
      <w:r>
        <w:rPr>
          <w:sz w:val="24"/>
          <w:szCs w:val="24"/>
        </w:rPr>
        <w:t xml:space="preserve"> de </w:t>
      </w:r>
      <w:proofErr w:type="spellStart"/>
      <w:r>
        <w:rPr>
          <w:sz w:val="24"/>
          <w:szCs w:val="24"/>
        </w:rPr>
        <w:t>Kaggle</w:t>
      </w:r>
      <w:proofErr w:type="spellEnd"/>
      <w:r>
        <w:rPr>
          <w:sz w:val="24"/>
          <w:szCs w:val="24"/>
        </w:rPr>
        <w:t xml:space="preserve">, compuesto por cerca de 70 000 registros y 12 variables clínicas y demográficas (edad, sexo, presión arterial sistólica y diastólica, colesterol, glucosa, índice de masa corporal, hábitos de vida como tabaquismo, consumo de alcohol y nivel de actividad física, y la etiqueta de presencia o ausencia de enfermedad cardiovascular). A partir de estas columnas originales se enriqueció el conjunto de datos generando nuevas variables: la edad en años, el BMI (Índice de Masa Corporal), la Presión Arterial </w:t>
      </w:r>
      <w:r>
        <w:rPr>
          <w:sz w:val="24"/>
          <w:szCs w:val="24"/>
        </w:rPr>
        <w:lastRenderedPageBreak/>
        <w:t>Media (MAP) y la presión de pulso, categorías discretas de presión e IMC, una puntuación de riesgo de estilo de vida y dos interacciones clave (</w:t>
      </w:r>
      <w:proofErr w:type="spellStart"/>
      <w:r>
        <w:rPr>
          <w:sz w:val="24"/>
          <w:szCs w:val="24"/>
        </w:rPr>
        <w:t>edad×BMI</w:t>
      </w:r>
      <w:proofErr w:type="spellEnd"/>
      <w:r>
        <w:rPr>
          <w:sz w:val="24"/>
          <w:szCs w:val="24"/>
        </w:rPr>
        <w:t xml:space="preserve"> y </w:t>
      </w:r>
      <w:proofErr w:type="spellStart"/>
      <w:r>
        <w:rPr>
          <w:sz w:val="24"/>
          <w:szCs w:val="24"/>
        </w:rPr>
        <w:t>edad×presión</w:t>
      </w:r>
      <w:proofErr w:type="spellEnd"/>
      <w:r>
        <w:rPr>
          <w:sz w:val="24"/>
          <w:szCs w:val="24"/>
        </w:rPr>
        <w:t xml:space="preserve"> sistólica). Para garantizar que los modelos aprendieran sobre rangos fisiológicos realistas, se filtraron valores atípicos fuera de los límites habituales (por ejemplo, presión sistólica entre 80 y 200 </w:t>
      </w:r>
      <w:proofErr w:type="spellStart"/>
      <w:r>
        <w:rPr>
          <w:sz w:val="24"/>
          <w:szCs w:val="24"/>
        </w:rPr>
        <w:t>mmHg</w:t>
      </w:r>
      <w:proofErr w:type="spellEnd"/>
      <w:r>
        <w:rPr>
          <w:sz w:val="24"/>
          <w:szCs w:val="24"/>
        </w:rPr>
        <w:t>, IMC entre 15 y 50, altura entre 140 y 220 cm y peso entre 40 y 200 kg).</w:t>
      </w:r>
    </w:p>
    <w:p w14:paraId="718132CC" w14:textId="77777777" w:rsidR="00AD08C6" w:rsidRDefault="00000000">
      <w:pPr>
        <w:shd w:val="clear" w:color="auto" w:fill="FFFFFF"/>
        <w:spacing w:before="180" w:after="180"/>
        <w:ind w:left="720"/>
        <w:jc w:val="both"/>
        <w:rPr>
          <w:sz w:val="24"/>
          <w:szCs w:val="24"/>
        </w:rPr>
      </w:pPr>
      <w:r>
        <w:rPr>
          <w:sz w:val="24"/>
          <w:szCs w:val="24"/>
        </w:rPr>
        <w:t xml:space="preserve">Con el </w:t>
      </w:r>
      <w:proofErr w:type="spellStart"/>
      <w:r>
        <w:rPr>
          <w:sz w:val="24"/>
          <w:szCs w:val="24"/>
        </w:rPr>
        <w:t>dataset</w:t>
      </w:r>
      <w:proofErr w:type="spellEnd"/>
      <w:r>
        <w:rPr>
          <w:sz w:val="24"/>
          <w:szCs w:val="24"/>
        </w:rPr>
        <w:t xml:space="preserve"> limpio y enriquecido se aplicó una partición estratificada en proporciones de 60 % para el entrenamiento, 20 % para validación y 20 % para prueba, de modo que la proporción de pacientes con y sin enfermedad cardiovascular se mantuviera constante en cada subconjunto y se asegurará reproducibilidad mediante una semilla fija. El conjunto de validación se utilizó en un esquema de </w:t>
      </w:r>
      <w:proofErr w:type="spellStart"/>
      <w:r>
        <w:rPr>
          <w:sz w:val="24"/>
          <w:szCs w:val="24"/>
        </w:rPr>
        <w:t>Stratified</w:t>
      </w:r>
      <w:proofErr w:type="spellEnd"/>
      <w:r>
        <w:rPr>
          <w:sz w:val="24"/>
          <w:szCs w:val="24"/>
        </w:rPr>
        <w:t xml:space="preserve"> K-</w:t>
      </w:r>
      <w:proofErr w:type="spellStart"/>
      <w:r>
        <w:rPr>
          <w:sz w:val="24"/>
          <w:szCs w:val="24"/>
        </w:rPr>
        <w:t>Fold</w:t>
      </w:r>
      <w:proofErr w:type="spellEnd"/>
      <w:r>
        <w:rPr>
          <w:sz w:val="24"/>
          <w:szCs w:val="24"/>
        </w:rPr>
        <w:t xml:space="preserve"> (k = 5) para ajustar hiper parámetros: en cada </w:t>
      </w:r>
      <w:proofErr w:type="spellStart"/>
      <w:r>
        <w:rPr>
          <w:sz w:val="24"/>
          <w:szCs w:val="24"/>
        </w:rPr>
        <w:t>fold</w:t>
      </w:r>
      <w:proofErr w:type="spellEnd"/>
      <w:r>
        <w:rPr>
          <w:sz w:val="24"/>
          <w:szCs w:val="24"/>
        </w:rPr>
        <w:t xml:space="preserve"> se evaluaron métricas como AUC-ROC y log-</w:t>
      </w:r>
      <w:proofErr w:type="spellStart"/>
      <w:r>
        <w:rPr>
          <w:sz w:val="24"/>
          <w:szCs w:val="24"/>
        </w:rPr>
        <w:t>loss</w:t>
      </w:r>
      <w:proofErr w:type="spellEnd"/>
      <w:r>
        <w:rPr>
          <w:sz w:val="24"/>
          <w:szCs w:val="24"/>
        </w:rPr>
        <w:t xml:space="preserve">, eligiendo la configuración con mejor promedio de rendimiento. Finalmente, el 20 % reservado como “conjunto ciego” permitió obtener una estimación imparcial de la capacidad predictiva del modelo antes de su despliegue, confirmando que hemos usado el 60 % del </w:t>
      </w:r>
      <w:proofErr w:type="spellStart"/>
      <w:r>
        <w:rPr>
          <w:sz w:val="24"/>
          <w:szCs w:val="24"/>
        </w:rPr>
        <w:t>dataset</w:t>
      </w:r>
      <w:proofErr w:type="spellEnd"/>
      <w:r>
        <w:rPr>
          <w:sz w:val="24"/>
          <w:szCs w:val="24"/>
        </w:rPr>
        <w:t xml:space="preserve"> para entrenar, el 20 % para validar y el 20 % restante para evaluar el desempeño final.</w:t>
      </w:r>
    </w:p>
    <w:p w14:paraId="0486B905" w14:textId="77777777" w:rsidR="00AD08C6" w:rsidRDefault="00000000">
      <w:pPr>
        <w:pStyle w:val="Heading1"/>
        <w:shd w:val="clear" w:color="auto" w:fill="FFFFFF"/>
        <w:spacing w:before="180" w:after="180"/>
        <w:rPr>
          <w:b/>
          <w:sz w:val="24"/>
          <w:szCs w:val="24"/>
        </w:rPr>
      </w:pPr>
      <w:bookmarkStart w:id="19" w:name="_gi9vhrpianq" w:colFirst="0" w:colLast="0"/>
      <w:bookmarkEnd w:id="19"/>
      <w:r>
        <w:rPr>
          <w:b/>
          <w:sz w:val="24"/>
          <w:szCs w:val="24"/>
        </w:rPr>
        <w:t>IV. Aprendizaje del modelo del sistema</w:t>
      </w:r>
    </w:p>
    <w:p w14:paraId="3F74A080" w14:textId="77777777" w:rsidR="00AD08C6" w:rsidRDefault="00000000">
      <w:pPr>
        <w:pStyle w:val="Heading2"/>
        <w:shd w:val="clear" w:color="auto" w:fill="FFFFFF"/>
        <w:spacing w:before="180" w:after="180"/>
        <w:rPr>
          <w:b/>
          <w:sz w:val="24"/>
          <w:szCs w:val="24"/>
        </w:rPr>
      </w:pPr>
      <w:bookmarkStart w:id="20" w:name="_k0pzxpmet4tt" w:colFirst="0" w:colLast="0"/>
      <w:bookmarkEnd w:id="20"/>
      <w:r>
        <w:rPr>
          <w:b/>
          <w:sz w:val="24"/>
          <w:szCs w:val="24"/>
        </w:rPr>
        <w:t xml:space="preserve">     4.1 Planteamiento del Modelo de Aprendizaje.</w:t>
      </w:r>
    </w:p>
    <w:p w14:paraId="783E245D" w14:textId="77777777" w:rsidR="00AD08C6" w:rsidRDefault="00000000">
      <w:pPr>
        <w:shd w:val="clear" w:color="auto" w:fill="FFFFFF"/>
        <w:spacing w:before="240" w:after="240"/>
        <w:ind w:left="720"/>
        <w:jc w:val="both"/>
        <w:rPr>
          <w:sz w:val="24"/>
          <w:szCs w:val="24"/>
        </w:rPr>
      </w:pPr>
      <w:r>
        <w:rPr>
          <w:sz w:val="24"/>
          <w:szCs w:val="24"/>
        </w:rPr>
        <w:t xml:space="preserve">Para abordar el problema de predicción del riesgo de enfermedades cardiovasculares, se optó por un </w:t>
      </w:r>
      <w:r>
        <w:rPr>
          <w:b/>
          <w:sz w:val="24"/>
          <w:szCs w:val="24"/>
        </w:rPr>
        <w:t>enfoque de aprendizaje supervisado</w:t>
      </w:r>
      <w:r>
        <w:rPr>
          <w:sz w:val="24"/>
          <w:szCs w:val="24"/>
        </w:rPr>
        <w:t xml:space="preserve">, debido a la disponibilidad de un conjunto de datos etiquetado que incluye la variable objetivo </w:t>
      </w:r>
      <w:r>
        <w:rPr>
          <w:rFonts w:ascii="Roboto Mono" w:eastAsia="Roboto Mono" w:hAnsi="Roboto Mono" w:cs="Roboto Mono"/>
          <w:sz w:val="24"/>
          <w:szCs w:val="24"/>
        </w:rPr>
        <w:t>cardio</w:t>
      </w:r>
      <w:r>
        <w:rPr>
          <w:sz w:val="24"/>
          <w:szCs w:val="24"/>
        </w:rPr>
        <w:t xml:space="preserve"> (0 = sin riesgo, 1 = con riesgo). El modelo propuesto tiene como finalidad anticipar si un paciente presenta un riesgo cardiovascular significativo, a partir del análisis de parámetros clínicos y de estilo de vida.</w:t>
      </w:r>
    </w:p>
    <w:p w14:paraId="03060A23" w14:textId="77777777" w:rsidR="00AD08C6" w:rsidRDefault="00000000">
      <w:pPr>
        <w:shd w:val="clear" w:color="auto" w:fill="FFFFFF"/>
        <w:spacing w:before="240" w:after="240"/>
        <w:ind w:left="720"/>
        <w:jc w:val="both"/>
        <w:rPr>
          <w:sz w:val="24"/>
          <w:szCs w:val="24"/>
        </w:rPr>
      </w:pPr>
      <w:r>
        <w:rPr>
          <w:sz w:val="24"/>
          <w:szCs w:val="24"/>
        </w:rPr>
        <w:t>La elección de aprendizaje supervisado se justifica porque se dispone de ejemplos previos con entradas (variables clínicas como presión arterial, colesterol, glucosa, etc.) y salidas conocidas (</w:t>
      </w:r>
      <w:r>
        <w:rPr>
          <w:rFonts w:ascii="Roboto Mono" w:eastAsia="Roboto Mono" w:hAnsi="Roboto Mono" w:cs="Roboto Mono"/>
          <w:sz w:val="24"/>
          <w:szCs w:val="24"/>
        </w:rPr>
        <w:t>cardio</w:t>
      </w:r>
      <w:r>
        <w:rPr>
          <w:sz w:val="24"/>
          <w:szCs w:val="24"/>
        </w:rPr>
        <w:t xml:space="preserve">), lo cual permite </w:t>
      </w:r>
      <w:r>
        <w:rPr>
          <w:sz w:val="24"/>
          <w:szCs w:val="24"/>
        </w:rPr>
        <w:lastRenderedPageBreak/>
        <w:t xml:space="preserve">entrenar modelos predictivos a partir de patrones históricos. Se utilizaron técnicas estadísticas y modelos de clasificación, incluyendo algoritmos como </w:t>
      </w:r>
      <w:proofErr w:type="spellStart"/>
      <w:r>
        <w:rPr>
          <w:b/>
          <w:sz w:val="24"/>
          <w:szCs w:val="24"/>
        </w:rPr>
        <w:t>Random</w:t>
      </w:r>
      <w:proofErr w:type="spellEnd"/>
      <w:r>
        <w:rPr>
          <w:b/>
          <w:sz w:val="24"/>
          <w:szCs w:val="24"/>
        </w:rPr>
        <w:t xml:space="preserve"> Forest</w:t>
      </w:r>
      <w:r>
        <w:rPr>
          <w:sz w:val="24"/>
          <w:szCs w:val="24"/>
        </w:rPr>
        <w:t xml:space="preserve">, </w:t>
      </w:r>
      <w:proofErr w:type="spellStart"/>
      <w:r>
        <w:rPr>
          <w:b/>
          <w:sz w:val="24"/>
          <w:szCs w:val="24"/>
        </w:rPr>
        <w:t>XGBoost</w:t>
      </w:r>
      <w:proofErr w:type="spellEnd"/>
      <w:r>
        <w:rPr>
          <w:sz w:val="24"/>
          <w:szCs w:val="24"/>
        </w:rPr>
        <w:t xml:space="preserve"> y </w:t>
      </w:r>
      <w:r>
        <w:rPr>
          <w:b/>
          <w:sz w:val="24"/>
          <w:szCs w:val="24"/>
        </w:rPr>
        <w:t>Redes Neuronales</w:t>
      </w:r>
      <w:r>
        <w:rPr>
          <w:sz w:val="24"/>
          <w:szCs w:val="24"/>
        </w:rPr>
        <w:t>, con el objetivo de comparar su desempeño en términos de precisión, sensibilidad y especificidad.</w:t>
      </w:r>
    </w:p>
    <w:p w14:paraId="19BF880E" w14:textId="77777777" w:rsidR="00AD08C6" w:rsidRDefault="00000000">
      <w:pPr>
        <w:shd w:val="clear" w:color="auto" w:fill="FFFFFF"/>
        <w:spacing w:before="240" w:after="240"/>
        <w:ind w:left="720"/>
        <w:jc w:val="both"/>
        <w:rPr>
          <w:sz w:val="24"/>
          <w:szCs w:val="24"/>
        </w:rPr>
      </w:pPr>
      <w:r>
        <w:rPr>
          <w:sz w:val="24"/>
          <w:szCs w:val="24"/>
        </w:rPr>
        <w:t>La naturaleza binaria del problema (riesgo o no riesgo) lo convierte en un caso típico de clasificación supervisada. Estos modelos permiten capturar interacciones complejas entre variables, que muchas veces no son evidentes para los especialistas médicos a simple vista, y que pueden potenciar el enfoque preventivo en la atención de pacientes.</w:t>
      </w:r>
    </w:p>
    <w:p w14:paraId="63D3426D" w14:textId="77777777" w:rsidR="00AD08C6" w:rsidRDefault="00000000">
      <w:pPr>
        <w:shd w:val="clear" w:color="auto" w:fill="FFFFFF"/>
        <w:spacing w:before="240" w:after="240"/>
        <w:ind w:left="720"/>
        <w:jc w:val="both"/>
        <w:rPr>
          <w:sz w:val="24"/>
          <w:szCs w:val="24"/>
        </w:rPr>
      </w:pPr>
      <w:r>
        <w:rPr>
          <w:sz w:val="24"/>
          <w:szCs w:val="24"/>
        </w:rPr>
        <w:t>En resumen, el modelo de aprendizaje supervisado desarrollado aprovecha datos clínicos estructurados para predecir de manera anticipada el riesgo cardíaco, alineándose con los objetivos del proyecto: facilitar la intervención médica temprana, optimizar la gestión clínica y mejorar la calidad de vida del paciente.</w:t>
      </w:r>
    </w:p>
    <w:p w14:paraId="3AA82910" w14:textId="77777777" w:rsidR="00AD08C6" w:rsidRDefault="00AD08C6">
      <w:pPr>
        <w:shd w:val="clear" w:color="auto" w:fill="FFFFFF"/>
        <w:spacing w:before="180" w:after="180"/>
        <w:rPr>
          <w:sz w:val="24"/>
          <w:szCs w:val="24"/>
        </w:rPr>
      </w:pPr>
    </w:p>
    <w:p w14:paraId="603C2001" w14:textId="77777777" w:rsidR="00AD08C6" w:rsidRDefault="00000000">
      <w:pPr>
        <w:pStyle w:val="Heading2"/>
        <w:shd w:val="clear" w:color="auto" w:fill="FFFFFF"/>
        <w:spacing w:before="180" w:after="180"/>
        <w:rPr>
          <w:b/>
          <w:sz w:val="24"/>
          <w:szCs w:val="24"/>
        </w:rPr>
      </w:pPr>
      <w:bookmarkStart w:id="21" w:name="_2pcg66ait10b" w:colFirst="0" w:colLast="0"/>
      <w:bookmarkEnd w:id="21"/>
      <w:r>
        <w:rPr>
          <w:b/>
          <w:sz w:val="24"/>
          <w:szCs w:val="24"/>
        </w:rPr>
        <w:t xml:space="preserve">     4.2 Desarrollo e Implementación del Modelo *</w:t>
      </w:r>
    </w:p>
    <w:p w14:paraId="7DA4B45B" w14:textId="77777777" w:rsidR="00AD08C6" w:rsidRDefault="00000000">
      <w:pPr>
        <w:shd w:val="clear" w:color="auto" w:fill="FFFFFF"/>
        <w:spacing w:before="240" w:after="240"/>
        <w:ind w:left="720"/>
        <w:jc w:val="both"/>
        <w:rPr>
          <w:sz w:val="24"/>
          <w:szCs w:val="24"/>
        </w:rPr>
      </w:pPr>
      <w:r>
        <w:rPr>
          <w:sz w:val="24"/>
          <w:szCs w:val="24"/>
        </w:rPr>
        <w:t xml:space="preserve">El desarrollo e implementación del modelo se realizó en </w:t>
      </w:r>
      <w:r>
        <w:rPr>
          <w:b/>
          <w:sz w:val="24"/>
          <w:szCs w:val="24"/>
        </w:rPr>
        <w:t xml:space="preserve">Google </w:t>
      </w:r>
      <w:proofErr w:type="spellStart"/>
      <w:r>
        <w:rPr>
          <w:b/>
          <w:sz w:val="24"/>
          <w:szCs w:val="24"/>
        </w:rPr>
        <w:t>Colab</w:t>
      </w:r>
      <w:proofErr w:type="spellEnd"/>
      <w:r>
        <w:rPr>
          <w:sz w:val="24"/>
          <w:szCs w:val="24"/>
        </w:rPr>
        <w:t xml:space="preserve">, aprovechando su capacidad para ejecutar código Python en la nube con acceso a bibliotecas de análisis de datos e inteligencia artificial. El proceso comenzó con la </w:t>
      </w:r>
      <w:r>
        <w:rPr>
          <w:b/>
          <w:sz w:val="24"/>
          <w:szCs w:val="24"/>
        </w:rPr>
        <w:t xml:space="preserve">carga del </w:t>
      </w:r>
      <w:proofErr w:type="spellStart"/>
      <w:r>
        <w:rPr>
          <w:b/>
          <w:sz w:val="24"/>
          <w:szCs w:val="24"/>
        </w:rPr>
        <w:t>dataset</w:t>
      </w:r>
      <w:proofErr w:type="spellEnd"/>
      <w:r>
        <w:rPr>
          <w:b/>
          <w:sz w:val="24"/>
          <w:szCs w:val="24"/>
        </w:rPr>
        <w:t xml:space="preserve"> cardiovascular en formato CSV</w:t>
      </w:r>
      <w:r>
        <w:rPr>
          <w:sz w:val="24"/>
          <w:szCs w:val="24"/>
        </w:rPr>
        <w:t xml:space="preserve">, utilizando el módulo </w:t>
      </w:r>
      <w:r>
        <w:rPr>
          <w:rFonts w:ascii="Roboto Mono" w:eastAsia="Roboto Mono" w:hAnsi="Roboto Mono" w:cs="Roboto Mono"/>
          <w:sz w:val="24"/>
          <w:szCs w:val="24"/>
        </w:rPr>
        <w:t>files</w:t>
      </w:r>
      <w:r>
        <w:rPr>
          <w:sz w:val="24"/>
          <w:szCs w:val="24"/>
        </w:rPr>
        <w:t xml:space="preserve"> de la biblioteca </w:t>
      </w:r>
      <w:proofErr w:type="spellStart"/>
      <w:r>
        <w:rPr>
          <w:rFonts w:ascii="Roboto Mono" w:eastAsia="Roboto Mono" w:hAnsi="Roboto Mono" w:cs="Roboto Mono"/>
          <w:sz w:val="24"/>
          <w:szCs w:val="24"/>
        </w:rPr>
        <w:t>google.colab</w:t>
      </w:r>
      <w:proofErr w:type="spellEnd"/>
      <w:r>
        <w:rPr>
          <w:sz w:val="24"/>
          <w:szCs w:val="24"/>
        </w:rPr>
        <w:t xml:space="preserve">, lo que permitió subir el archivo desde el equipo local al entorno de ejecución temporal de </w:t>
      </w:r>
      <w:proofErr w:type="spellStart"/>
      <w:r>
        <w:rPr>
          <w:sz w:val="24"/>
          <w:szCs w:val="24"/>
        </w:rPr>
        <w:t>Colab</w:t>
      </w:r>
      <w:proofErr w:type="spellEnd"/>
      <w:r>
        <w:rPr>
          <w:sz w:val="24"/>
          <w:szCs w:val="24"/>
        </w:rPr>
        <w:t>.</w:t>
      </w:r>
    </w:p>
    <w:p w14:paraId="32A7F9C6" w14:textId="77777777" w:rsidR="00AD08C6" w:rsidRDefault="00000000">
      <w:pPr>
        <w:shd w:val="clear" w:color="auto" w:fill="FFFFFF"/>
        <w:spacing w:before="240" w:after="240"/>
        <w:ind w:left="720"/>
        <w:jc w:val="both"/>
        <w:rPr>
          <w:sz w:val="24"/>
          <w:szCs w:val="24"/>
        </w:rPr>
      </w:pPr>
      <w:r>
        <w:rPr>
          <w:sz w:val="24"/>
          <w:szCs w:val="24"/>
        </w:rPr>
        <w:t xml:space="preserve">El archivo fue procesado utilizando la biblioteca </w:t>
      </w:r>
      <w:r>
        <w:rPr>
          <w:b/>
          <w:sz w:val="24"/>
          <w:szCs w:val="24"/>
        </w:rPr>
        <w:t>pandas</w:t>
      </w:r>
      <w:r>
        <w:rPr>
          <w:sz w:val="24"/>
          <w:szCs w:val="24"/>
        </w:rPr>
        <w:t xml:space="preserve">, mientras que la lectura binaria fue manejada con la biblioteca </w:t>
      </w:r>
      <w:proofErr w:type="spellStart"/>
      <w:r>
        <w:rPr>
          <w:rFonts w:ascii="Roboto Mono" w:eastAsia="Roboto Mono" w:hAnsi="Roboto Mono" w:cs="Roboto Mono"/>
          <w:sz w:val="24"/>
          <w:szCs w:val="24"/>
        </w:rPr>
        <w:t>io</w:t>
      </w:r>
      <w:proofErr w:type="spellEnd"/>
      <w:r>
        <w:rPr>
          <w:sz w:val="24"/>
          <w:szCs w:val="24"/>
        </w:rPr>
        <w:t>. Posteriormente, se realizó un exhaustivo proceso de preprocesamiento, que incluyó:</w:t>
      </w:r>
    </w:p>
    <w:p w14:paraId="7125FE5D" w14:textId="77777777" w:rsidR="00AD08C6" w:rsidRDefault="00000000">
      <w:pPr>
        <w:numPr>
          <w:ilvl w:val="0"/>
          <w:numId w:val="14"/>
        </w:numPr>
        <w:shd w:val="clear" w:color="auto" w:fill="FFFFFF"/>
        <w:spacing w:before="240"/>
        <w:ind w:left="1440"/>
        <w:rPr>
          <w:sz w:val="24"/>
          <w:szCs w:val="24"/>
        </w:rPr>
      </w:pPr>
      <w:r>
        <w:rPr>
          <w:sz w:val="24"/>
          <w:szCs w:val="24"/>
        </w:rPr>
        <w:t>Conversión de edad (originalmente en días) a años.</w:t>
      </w:r>
      <w:r>
        <w:rPr>
          <w:sz w:val="24"/>
          <w:szCs w:val="24"/>
        </w:rPr>
        <w:br/>
      </w:r>
    </w:p>
    <w:p w14:paraId="599C2308" w14:textId="77777777" w:rsidR="00AD08C6" w:rsidRDefault="00000000">
      <w:pPr>
        <w:numPr>
          <w:ilvl w:val="0"/>
          <w:numId w:val="14"/>
        </w:numPr>
        <w:shd w:val="clear" w:color="auto" w:fill="FFFFFF"/>
        <w:ind w:left="1440"/>
        <w:rPr>
          <w:sz w:val="24"/>
          <w:szCs w:val="24"/>
        </w:rPr>
      </w:pPr>
      <w:r>
        <w:rPr>
          <w:sz w:val="24"/>
          <w:szCs w:val="24"/>
        </w:rPr>
        <w:lastRenderedPageBreak/>
        <w:t>Eliminación de registros inconsistentes (por ejemplo, valores de presión arterial fuera de rango fisiológico).</w:t>
      </w:r>
      <w:r>
        <w:rPr>
          <w:sz w:val="24"/>
          <w:szCs w:val="24"/>
        </w:rPr>
        <w:br/>
      </w:r>
    </w:p>
    <w:p w14:paraId="55F8BD73" w14:textId="77777777" w:rsidR="00AD08C6" w:rsidRDefault="00000000">
      <w:pPr>
        <w:numPr>
          <w:ilvl w:val="0"/>
          <w:numId w:val="14"/>
        </w:numPr>
        <w:shd w:val="clear" w:color="auto" w:fill="FFFFFF"/>
        <w:ind w:left="1440"/>
        <w:rPr>
          <w:sz w:val="24"/>
          <w:szCs w:val="24"/>
        </w:rPr>
      </w:pPr>
      <w:r>
        <w:rPr>
          <w:sz w:val="24"/>
          <w:szCs w:val="24"/>
        </w:rPr>
        <w:t>Transformación de variables categóricas (</w:t>
      </w:r>
      <w:proofErr w:type="spellStart"/>
      <w:r>
        <w:rPr>
          <w:rFonts w:ascii="Roboto Mono" w:eastAsia="Roboto Mono" w:hAnsi="Roboto Mono" w:cs="Roboto Mono"/>
          <w:sz w:val="24"/>
          <w:szCs w:val="24"/>
        </w:rPr>
        <w:t>cholesterol</w:t>
      </w:r>
      <w:proofErr w:type="spellEnd"/>
      <w:r>
        <w:rPr>
          <w:sz w:val="24"/>
          <w:szCs w:val="24"/>
        </w:rPr>
        <w:t xml:space="preserve">, </w:t>
      </w:r>
      <w:proofErr w:type="spellStart"/>
      <w:r>
        <w:rPr>
          <w:rFonts w:ascii="Roboto Mono" w:eastAsia="Roboto Mono" w:hAnsi="Roboto Mono" w:cs="Roboto Mono"/>
          <w:sz w:val="24"/>
          <w:szCs w:val="24"/>
        </w:rPr>
        <w:t>gluc</w:t>
      </w:r>
      <w:proofErr w:type="spellEnd"/>
      <w:r>
        <w:rPr>
          <w:sz w:val="24"/>
          <w:szCs w:val="24"/>
        </w:rPr>
        <w:t xml:space="preserve">, </w:t>
      </w:r>
      <w:proofErr w:type="spellStart"/>
      <w:r>
        <w:rPr>
          <w:rFonts w:ascii="Roboto Mono" w:eastAsia="Roboto Mono" w:hAnsi="Roboto Mono" w:cs="Roboto Mono"/>
          <w:sz w:val="24"/>
          <w:szCs w:val="24"/>
        </w:rPr>
        <w:t>smoke</w:t>
      </w:r>
      <w:proofErr w:type="spellEnd"/>
      <w:r>
        <w:rPr>
          <w:sz w:val="24"/>
          <w:szCs w:val="24"/>
        </w:rPr>
        <w:t xml:space="preserve">, </w:t>
      </w:r>
      <w:proofErr w:type="spellStart"/>
      <w:r>
        <w:rPr>
          <w:rFonts w:ascii="Roboto Mono" w:eastAsia="Roboto Mono" w:hAnsi="Roboto Mono" w:cs="Roboto Mono"/>
          <w:sz w:val="24"/>
          <w:szCs w:val="24"/>
        </w:rPr>
        <w:t>alco</w:t>
      </w:r>
      <w:proofErr w:type="spellEnd"/>
      <w:r>
        <w:rPr>
          <w:sz w:val="24"/>
          <w:szCs w:val="24"/>
        </w:rPr>
        <w:t xml:space="preserve">, </w:t>
      </w:r>
      <w:r>
        <w:rPr>
          <w:rFonts w:ascii="Roboto Mono" w:eastAsia="Roboto Mono" w:hAnsi="Roboto Mono" w:cs="Roboto Mono"/>
          <w:sz w:val="24"/>
          <w:szCs w:val="24"/>
        </w:rPr>
        <w:t>active</w:t>
      </w:r>
      <w:r>
        <w:rPr>
          <w:sz w:val="24"/>
          <w:szCs w:val="24"/>
        </w:rPr>
        <w:t>) en valores numéricos interpretables por los modelos.</w:t>
      </w:r>
      <w:r>
        <w:rPr>
          <w:sz w:val="24"/>
          <w:szCs w:val="24"/>
        </w:rPr>
        <w:br/>
      </w:r>
    </w:p>
    <w:p w14:paraId="4288D2EC" w14:textId="77777777" w:rsidR="00AD08C6" w:rsidRDefault="00000000">
      <w:pPr>
        <w:numPr>
          <w:ilvl w:val="0"/>
          <w:numId w:val="14"/>
        </w:numPr>
        <w:shd w:val="clear" w:color="auto" w:fill="FFFFFF"/>
        <w:spacing w:after="240"/>
        <w:ind w:left="1440"/>
        <w:rPr>
          <w:sz w:val="24"/>
          <w:szCs w:val="24"/>
        </w:rPr>
      </w:pPr>
      <w:r>
        <w:rPr>
          <w:sz w:val="24"/>
          <w:szCs w:val="24"/>
        </w:rPr>
        <w:t xml:space="preserve">Estandarización de variables numéricas con </w:t>
      </w:r>
      <w:proofErr w:type="spellStart"/>
      <w:r>
        <w:rPr>
          <w:rFonts w:ascii="Roboto Mono" w:eastAsia="Roboto Mono" w:hAnsi="Roboto Mono" w:cs="Roboto Mono"/>
          <w:sz w:val="24"/>
          <w:szCs w:val="24"/>
        </w:rPr>
        <w:t>StandardScaler</w:t>
      </w:r>
      <w:proofErr w:type="spellEnd"/>
      <w:r>
        <w:rPr>
          <w:sz w:val="24"/>
          <w:szCs w:val="24"/>
        </w:rPr>
        <w:t>.</w:t>
      </w:r>
    </w:p>
    <w:p w14:paraId="16108207" w14:textId="77777777" w:rsidR="00AD08C6" w:rsidRDefault="00000000">
      <w:pPr>
        <w:shd w:val="clear" w:color="auto" w:fill="FFFFFF"/>
        <w:spacing w:before="240" w:after="240"/>
        <w:ind w:left="720"/>
        <w:jc w:val="both"/>
        <w:rPr>
          <w:sz w:val="24"/>
          <w:szCs w:val="24"/>
        </w:rPr>
      </w:pPr>
      <w:r>
        <w:rPr>
          <w:sz w:val="24"/>
          <w:szCs w:val="24"/>
        </w:rPr>
        <w:t xml:space="preserve">El conjunto de datos fue dividido en subconjuntos de </w:t>
      </w:r>
      <w:r>
        <w:rPr>
          <w:b/>
          <w:sz w:val="24"/>
          <w:szCs w:val="24"/>
        </w:rPr>
        <w:t>entrenamiento (80%)</w:t>
      </w:r>
      <w:r>
        <w:rPr>
          <w:sz w:val="24"/>
          <w:szCs w:val="24"/>
        </w:rPr>
        <w:t xml:space="preserve"> y </w:t>
      </w:r>
      <w:r>
        <w:rPr>
          <w:b/>
          <w:sz w:val="24"/>
          <w:szCs w:val="24"/>
        </w:rPr>
        <w:t>prueba (20%)</w:t>
      </w:r>
      <w:r>
        <w:rPr>
          <w:sz w:val="24"/>
          <w:szCs w:val="24"/>
        </w:rPr>
        <w:t xml:space="preserve">, utilizando una </w:t>
      </w:r>
      <w:r>
        <w:rPr>
          <w:b/>
          <w:sz w:val="24"/>
          <w:szCs w:val="24"/>
        </w:rPr>
        <w:t>semilla aleatoria fija</w:t>
      </w:r>
      <w:r>
        <w:rPr>
          <w:sz w:val="24"/>
          <w:szCs w:val="24"/>
        </w:rPr>
        <w:t xml:space="preserve"> para garantizar la reproducibilidad de los experimentos.</w:t>
      </w:r>
    </w:p>
    <w:p w14:paraId="1258F54D" w14:textId="77777777" w:rsidR="00AD08C6" w:rsidRDefault="00000000">
      <w:pPr>
        <w:shd w:val="clear" w:color="auto" w:fill="FFFFFF"/>
        <w:spacing w:before="240" w:after="240"/>
        <w:ind w:left="720"/>
        <w:jc w:val="both"/>
        <w:rPr>
          <w:sz w:val="24"/>
          <w:szCs w:val="24"/>
        </w:rPr>
      </w:pPr>
      <w:r>
        <w:rPr>
          <w:sz w:val="24"/>
          <w:szCs w:val="24"/>
        </w:rPr>
        <w:t xml:space="preserve">Se entrenaron diversos modelos de clasificación: </w:t>
      </w:r>
      <w:r>
        <w:rPr>
          <w:b/>
          <w:sz w:val="24"/>
          <w:szCs w:val="24"/>
        </w:rPr>
        <w:t>Regresión Logística</w:t>
      </w:r>
      <w:r>
        <w:rPr>
          <w:sz w:val="24"/>
          <w:szCs w:val="24"/>
        </w:rPr>
        <w:t xml:space="preserve">, </w:t>
      </w:r>
      <w:r>
        <w:rPr>
          <w:b/>
          <w:sz w:val="24"/>
          <w:szCs w:val="24"/>
        </w:rPr>
        <w:t>Árboles de Decisión</w:t>
      </w:r>
      <w:r>
        <w:rPr>
          <w:sz w:val="24"/>
          <w:szCs w:val="24"/>
        </w:rPr>
        <w:t xml:space="preserve">, </w:t>
      </w:r>
      <w:proofErr w:type="spellStart"/>
      <w:r>
        <w:rPr>
          <w:b/>
          <w:sz w:val="24"/>
          <w:szCs w:val="24"/>
        </w:rPr>
        <w:t>Random</w:t>
      </w:r>
      <w:proofErr w:type="spellEnd"/>
      <w:r>
        <w:rPr>
          <w:b/>
          <w:sz w:val="24"/>
          <w:szCs w:val="24"/>
        </w:rPr>
        <w:t xml:space="preserve"> Forest</w:t>
      </w:r>
      <w:r>
        <w:rPr>
          <w:sz w:val="24"/>
          <w:szCs w:val="24"/>
        </w:rPr>
        <w:t xml:space="preserve">, </w:t>
      </w:r>
      <w:proofErr w:type="spellStart"/>
      <w:r>
        <w:rPr>
          <w:b/>
          <w:sz w:val="24"/>
          <w:szCs w:val="24"/>
        </w:rPr>
        <w:t>XGBoost</w:t>
      </w:r>
      <w:proofErr w:type="spellEnd"/>
      <w:r>
        <w:rPr>
          <w:sz w:val="24"/>
          <w:szCs w:val="24"/>
        </w:rPr>
        <w:t xml:space="preserve"> y una </w:t>
      </w:r>
      <w:r>
        <w:rPr>
          <w:b/>
          <w:sz w:val="24"/>
          <w:szCs w:val="24"/>
        </w:rPr>
        <w:t>Red Neuronal básica</w:t>
      </w:r>
      <w:r>
        <w:rPr>
          <w:sz w:val="24"/>
          <w:szCs w:val="24"/>
        </w:rPr>
        <w:t>. Para cada modelo, se calcularon métricas de evaluación como:</w:t>
      </w:r>
    </w:p>
    <w:p w14:paraId="79C74BA2" w14:textId="77777777" w:rsidR="00AD08C6" w:rsidRDefault="00000000" w:rsidP="00D91B42">
      <w:pPr>
        <w:numPr>
          <w:ilvl w:val="0"/>
          <w:numId w:val="6"/>
        </w:numPr>
        <w:shd w:val="clear" w:color="auto" w:fill="FFFFFF"/>
        <w:spacing w:before="240"/>
        <w:ind w:left="1440"/>
        <w:rPr>
          <w:sz w:val="24"/>
          <w:szCs w:val="24"/>
        </w:rPr>
      </w:pPr>
      <w:r>
        <w:rPr>
          <w:b/>
          <w:sz w:val="24"/>
          <w:szCs w:val="24"/>
        </w:rPr>
        <w:t>Exactitud (</w:t>
      </w:r>
      <w:proofErr w:type="spellStart"/>
      <w:r>
        <w:rPr>
          <w:b/>
          <w:sz w:val="24"/>
          <w:szCs w:val="24"/>
        </w:rPr>
        <w:t>accuracy</w:t>
      </w:r>
      <w:proofErr w:type="spellEnd"/>
      <w:r>
        <w:rPr>
          <w:b/>
          <w:sz w:val="24"/>
          <w:szCs w:val="24"/>
        </w:rPr>
        <w:t>)</w:t>
      </w:r>
      <w:r>
        <w:rPr>
          <w:b/>
          <w:sz w:val="24"/>
          <w:szCs w:val="24"/>
        </w:rPr>
        <w:br/>
      </w:r>
      <w:r>
        <w:rPr>
          <w:sz w:val="24"/>
          <w:szCs w:val="24"/>
        </w:rPr>
        <w:t>Proporción de predicciones correctas (positivas y negativas) sobre el total de casos evaluados.</w:t>
      </w:r>
    </w:p>
    <w:p w14:paraId="6DAD7CAF" w14:textId="77777777" w:rsidR="00AD08C6" w:rsidRDefault="00000000" w:rsidP="00D91B42">
      <w:pPr>
        <w:numPr>
          <w:ilvl w:val="0"/>
          <w:numId w:val="6"/>
        </w:numPr>
        <w:shd w:val="clear" w:color="auto" w:fill="FFFFFF"/>
        <w:ind w:left="1440"/>
        <w:rPr>
          <w:sz w:val="24"/>
          <w:szCs w:val="24"/>
        </w:rPr>
      </w:pPr>
      <w:r>
        <w:rPr>
          <w:b/>
          <w:sz w:val="24"/>
          <w:szCs w:val="24"/>
        </w:rPr>
        <w:t>Sensibilidad (</w:t>
      </w:r>
      <w:proofErr w:type="spellStart"/>
      <w:r>
        <w:rPr>
          <w:b/>
          <w:sz w:val="24"/>
          <w:szCs w:val="24"/>
        </w:rPr>
        <w:t>recall</w:t>
      </w:r>
      <w:proofErr w:type="spellEnd"/>
      <w:r>
        <w:rPr>
          <w:b/>
          <w:sz w:val="24"/>
          <w:szCs w:val="24"/>
        </w:rPr>
        <w:t>)</w:t>
      </w:r>
      <w:r>
        <w:rPr>
          <w:b/>
          <w:sz w:val="24"/>
          <w:szCs w:val="24"/>
        </w:rPr>
        <w:br/>
      </w:r>
      <w:r>
        <w:rPr>
          <w:sz w:val="24"/>
          <w:szCs w:val="24"/>
        </w:rPr>
        <w:t>Proporción de casos positivos correctamente identificados por el modelo.</w:t>
      </w:r>
    </w:p>
    <w:p w14:paraId="33954913" w14:textId="77777777" w:rsidR="00AD08C6" w:rsidRDefault="00000000" w:rsidP="00D91B42">
      <w:pPr>
        <w:numPr>
          <w:ilvl w:val="0"/>
          <w:numId w:val="6"/>
        </w:numPr>
        <w:shd w:val="clear" w:color="auto" w:fill="FFFFFF"/>
        <w:ind w:left="1440"/>
        <w:rPr>
          <w:sz w:val="24"/>
          <w:szCs w:val="24"/>
        </w:rPr>
      </w:pPr>
      <w:r>
        <w:rPr>
          <w:b/>
          <w:sz w:val="24"/>
          <w:szCs w:val="24"/>
        </w:rPr>
        <w:t>Especificidad</w:t>
      </w:r>
      <w:r>
        <w:rPr>
          <w:b/>
          <w:sz w:val="24"/>
          <w:szCs w:val="24"/>
        </w:rPr>
        <w:br/>
      </w:r>
      <w:r>
        <w:rPr>
          <w:sz w:val="24"/>
          <w:szCs w:val="24"/>
        </w:rPr>
        <w:t>Proporción de casos negativos correctamente identificados.</w:t>
      </w:r>
    </w:p>
    <w:p w14:paraId="01212F5B" w14:textId="77777777" w:rsidR="00AD08C6" w:rsidRDefault="00000000" w:rsidP="00D91B42">
      <w:pPr>
        <w:numPr>
          <w:ilvl w:val="0"/>
          <w:numId w:val="6"/>
        </w:numPr>
        <w:shd w:val="clear" w:color="auto" w:fill="FFFFFF"/>
        <w:ind w:left="1440"/>
        <w:rPr>
          <w:sz w:val="24"/>
          <w:szCs w:val="24"/>
        </w:rPr>
      </w:pPr>
      <w:r>
        <w:rPr>
          <w:b/>
          <w:sz w:val="24"/>
          <w:szCs w:val="24"/>
        </w:rPr>
        <w:t>Puntaje F1</w:t>
      </w:r>
      <w:r>
        <w:rPr>
          <w:b/>
          <w:sz w:val="24"/>
          <w:szCs w:val="24"/>
        </w:rPr>
        <w:br/>
      </w:r>
      <w:r>
        <w:rPr>
          <w:sz w:val="24"/>
          <w:szCs w:val="24"/>
        </w:rPr>
        <w:t>Media armónica entre la precisión y la sensibilidad.</w:t>
      </w:r>
    </w:p>
    <w:p w14:paraId="7122542D" w14:textId="77777777" w:rsidR="00AD08C6" w:rsidRDefault="00000000" w:rsidP="00D91B42">
      <w:pPr>
        <w:numPr>
          <w:ilvl w:val="0"/>
          <w:numId w:val="6"/>
        </w:numPr>
        <w:shd w:val="clear" w:color="auto" w:fill="FFFFFF"/>
        <w:spacing w:after="240"/>
        <w:ind w:left="1440"/>
        <w:rPr>
          <w:sz w:val="24"/>
          <w:szCs w:val="24"/>
        </w:rPr>
      </w:pPr>
      <w:r>
        <w:rPr>
          <w:b/>
          <w:sz w:val="24"/>
          <w:szCs w:val="24"/>
        </w:rPr>
        <w:t>Curva ROC y AUC</w:t>
      </w:r>
      <w:r>
        <w:rPr>
          <w:b/>
          <w:sz w:val="24"/>
          <w:szCs w:val="24"/>
        </w:rPr>
        <w:br/>
      </w:r>
    </w:p>
    <w:p w14:paraId="4D04434D" w14:textId="77777777" w:rsidR="00AD08C6" w:rsidRDefault="00000000">
      <w:pPr>
        <w:shd w:val="clear" w:color="auto" w:fill="FFFFFF"/>
        <w:spacing w:before="240" w:after="240"/>
        <w:ind w:left="720"/>
        <w:jc w:val="both"/>
        <w:rPr>
          <w:sz w:val="24"/>
          <w:szCs w:val="24"/>
        </w:rPr>
      </w:pPr>
      <w:r>
        <w:rPr>
          <w:sz w:val="24"/>
          <w:szCs w:val="24"/>
        </w:rPr>
        <w:t xml:space="preserve">El modelo </w:t>
      </w:r>
      <w:proofErr w:type="spellStart"/>
      <w:r>
        <w:rPr>
          <w:b/>
          <w:sz w:val="24"/>
          <w:szCs w:val="24"/>
        </w:rPr>
        <w:t>Random</w:t>
      </w:r>
      <w:proofErr w:type="spellEnd"/>
      <w:r>
        <w:rPr>
          <w:b/>
          <w:sz w:val="24"/>
          <w:szCs w:val="24"/>
        </w:rPr>
        <w:t xml:space="preserve"> Forest</w:t>
      </w:r>
      <w:r>
        <w:rPr>
          <w:sz w:val="24"/>
          <w:szCs w:val="24"/>
        </w:rPr>
        <w:t xml:space="preserve"> fue seleccionado por ofrecer el mejor equilibrio entre precisión y </w:t>
      </w:r>
      <w:proofErr w:type="spellStart"/>
      <w:r>
        <w:rPr>
          <w:sz w:val="24"/>
          <w:szCs w:val="24"/>
        </w:rPr>
        <w:t>explicabilidad</w:t>
      </w:r>
      <w:proofErr w:type="spellEnd"/>
      <w:r>
        <w:rPr>
          <w:sz w:val="24"/>
          <w:szCs w:val="24"/>
        </w:rPr>
        <w:t>. Se generaron gráficos de importancia de características para interpretar cuáles variables influían más en la predicción (ej. presión sistólica, colesterol y nivel de glucosa).</w:t>
      </w:r>
    </w:p>
    <w:p w14:paraId="3796B737" w14:textId="77777777" w:rsidR="00AD08C6" w:rsidRDefault="00000000">
      <w:pPr>
        <w:shd w:val="clear" w:color="auto" w:fill="FFFFFF"/>
        <w:spacing w:before="240" w:after="240"/>
        <w:ind w:left="720"/>
        <w:jc w:val="both"/>
        <w:rPr>
          <w:sz w:val="24"/>
          <w:szCs w:val="24"/>
        </w:rPr>
      </w:pPr>
      <w:r>
        <w:rPr>
          <w:sz w:val="24"/>
          <w:szCs w:val="24"/>
        </w:rPr>
        <w:lastRenderedPageBreak/>
        <w:t xml:space="preserve">Además, se aplicó </w:t>
      </w:r>
      <w:r>
        <w:rPr>
          <w:b/>
          <w:sz w:val="24"/>
          <w:szCs w:val="24"/>
        </w:rPr>
        <w:t>SHAP</w:t>
      </w:r>
      <w:r>
        <w:rPr>
          <w:sz w:val="24"/>
          <w:szCs w:val="24"/>
        </w:rPr>
        <w:t xml:space="preserve"> para explicar el comportamiento del modelo en instancias individuales, permitiendo visualizar qué variables contribuyeron a predecir un alto o bajo riesgo en cada paciente.</w:t>
      </w:r>
    </w:p>
    <w:p w14:paraId="2BFF9572" w14:textId="77777777" w:rsidR="00AD08C6" w:rsidRDefault="00000000">
      <w:pPr>
        <w:shd w:val="clear" w:color="auto" w:fill="FFFFFF"/>
        <w:spacing w:before="240" w:after="240"/>
        <w:ind w:left="720"/>
        <w:jc w:val="both"/>
        <w:rPr>
          <w:sz w:val="24"/>
          <w:szCs w:val="24"/>
        </w:rPr>
      </w:pPr>
      <w:r>
        <w:rPr>
          <w:sz w:val="24"/>
          <w:szCs w:val="24"/>
        </w:rPr>
        <w:t>Finalmente, los resultados del modelo fueron integrados en una interfaz web, permitiendo que el usuario ingrese sus datos clínicos y reciba un análisis inmediato del riesgo estimado. Los resultados fueron exportados en formatos CSV y visualizados mediante gráficos de barras y dispersión, consolidando la información útil para su análisis clínico posterior.</w:t>
      </w:r>
    </w:p>
    <w:p w14:paraId="0714EF70" w14:textId="77777777" w:rsidR="00AD08C6" w:rsidRDefault="00000000">
      <w:pPr>
        <w:pStyle w:val="Heading1"/>
        <w:shd w:val="clear" w:color="auto" w:fill="FFFFFF"/>
        <w:spacing w:before="180" w:after="180"/>
        <w:jc w:val="both"/>
        <w:rPr>
          <w:b/>
          <w:sz w:val="24"/>
          <w:szCs w:val="24"/>
        </w:rPr>
      </w:pPr>
      <w:bookmarkStart w:id="22" w:name="_uyekx85lpsrf" w:colFirst="0" w:colLast="0"/>
      <w:bookmarkEnd w:id="22"/>
      <w:r>
        <w:rPr>
          <w:b/>
          <w:sz w:val="24"/>
          <w:szCs w:val="24"/>
        </w:rPr>
        <w:t>V. Comprobación y Despliegue (</w:t>
      </w:r>
      <w:proofErr w:type="spellStart"/>
      <w:r>
        <w:rPr>
          <w:b/>
          <w:sz w:val="24"/>
          <w:szCs w:val="24"/>
        </w:rPr>
        <w:t>Deploy</w:t>
      </w:r>
      <w:proofErr w:type="spellEnd"/>
      <w:r>
        <w:rPr>
          <w:b/>
          <w:sz w:val="24"/>
          <w:szCs w:val="24"/>
        </w:rPr>
        <w:t>) del Sistema</w:t>
      </w:r>
    </w:p>
    <w:p w14:paraId="493257EE" w14:textId="77777777" w:rsidR="00AD08C6" w:rsidRDefault="00000000">
      <w:pPr>
        <w:pStyle w:val="Heading2"/>
        <w:shd w:val="clear" w:color="auto" w:fill="FFFFFF"/>
        <w:spacing w:before="180" w:after="180"/>
        <w:jc w:val="both"/>
        <w:rPr>
          <w:b/>
          <w:sz w:val="24"/>
          <w:szCs w:val="24"/>
        </w:rPr>
      </w:pPr>
      <w:bookmarkStart w:id="23" w:name="_f15nb6hg5i4p" w:colFirst="0" w:colLast="0"/>
      <w:bookmarkEnd w:id="23"/>
      <w:r>
        <w:rPr>
          <w:b/>
          <w:sz w:val="24"/>
          <w:szCs w:val="24"/>
        </w:rPr>
        <w:t xml:space="preserve">      5.1 Entrenamiento del Modelo: Uso del Data-Set de entrenamiento</w:t>
      </w:r>
    </w:p>
    <w:p w14:paraId="2B6420CD" w14:textId="77777777" w:rsidR="00AD08C6" w:rsidRDefault="00000000">
      <w:pPr>
        <w:pStyle w:val="Heading3"/>
        <w:shd w:val="clear" w:color="auto" w:fill="FFFFFF"/>
        <w:spacing w:before="180" w:after="180"/>
        <w:jc w:val="both"/>
        <w:rPr>
          <w:b/>
          <w:color w:val="000000"/>
          <w:sz w:val="24"/>
          <w:szCs w:val="24"/>
        </w:rPr>
      </w:pPr>
      <w:bookmarkStart w:id="24" w:name="_3h8o3qwyi72t" w:colFirst="0" w:colLast="0"/>
      <w:bookmarkEnd w:id="24"/>
      <w:r>
        <w:rPr>
          <w:b/>
          <w:color w:val="000000"/>
          <w:sz w:val="24"/>
          <w:szCs w:val="24"/>
        </w:rPr>
        <w:tab/>
        <w:t>Entrenamiento de Modelos</w:t>
      </w:r>
    </w:p>
    <w:p w14:paraId="3B4B1C0F" w14:textId="77777777" w:rsidR="00AD08C6" w:rsidRDefault="00000000">
      <w:pPr>
        <w:pStyle w:val="Heading4"/>
        <w:numPr>
          <w:ilvl w:val="0"/>
          <w:numId w:val="3"/>
        </w:numPr>
        <w:shd w:val="clear" w:color="auto" w:fill="FFFFFF"/>
        <w:spacing w:before="180" w:after="180"/>
        <w:jc w:val="both"/>
        <w:rPr>
          <w:b/>
          <w:color w:val="000000"/>
        </w:rPr>
      </w:pPr>
      <w:bookmarkStart w:id="25" w:name="_dwkaa7e5x0bv" w:colFirst="0" w:colLast="0"/>
      <w:bookmarkEnd w:id="25"/>
      <w:proofErr w:type="spellStart"/>
      <w:r>
        <w:rPr>
          <w:b/>
          <w:color w:val="000000"/>
        </w:rPr>
        <w:t>Random</w:t>
      </w:r>
      <w:proofErr w:type="spellEnd"/>
      <w:r>
        <w:rPr>
          <w:b/>
          <w:color w:val="000000"/>
        </w:rPr>
        <w:t xml:space="preserve"> Forest:</w:t>
      </w:r>
    </w:p>
    <w:p w14:paraId="4B803F25" w14:textId="77777777" w:rsidR="00AD08C6" w:rsidRDefault="00000000">
      <w:pPr>
        <w:shd w:val="clear" w:color="auto" w:fill="FFFFFF"/>
        <w:spacing w:before="240" w:after="240"/>
        <w:ind w:left="1440"/>
        <w:jc w:val="both"/>
        <w:rPr>
          <w:sz w:val="24"/>
          <w:szCs w:val="24"/>
        </w:rPr>
      </w:pPr>
      <w:r>
        <w:rPr>
          <w:sz w:val="24"/>
          <w:szCs w:val="24"/>
        </w:rPr>
        <w:t xml:space="preserve">Se inicializa un clasificador </w:t>
      </w:r>
      <w:proofErr w:type="spellStart"/>
      <w:r>
        <w:rPr>
          <w:b/>
          <w:sz w:val="24"/>
          <w:szCs w:val="24"/>
        </w:rPr>
        <w:t>RandomForestClassifier</w:t>
      </w:r>
      <w:proofErr w:type="spellEnd"/>
      <w:r>
        <w:rPr>
          <w:sz w:val="24"/>
          <w:szCs w:val="24"/>
        </w:rPr>
        <w:t xml:space="preserve"> con los siguientes </w:t>
      </w:r>
      <w:proofErr w:type="spellStart"/>
      <w:r>
        <w:rPr>
          <w:sz w:val="24"/>
          <w:szCs w:val="24"/>
        </w:rPr>
        <w:t>hiperparámetros</w:t>
      </w:r>
      <w:proofErr w:type="spellEnd"/>
      <w:r>
        <w:rPr>
          <w:sz w:val="24"/>
          <w:szCs w:val="24"/>
        </w:rPr>
        <w:t xml:space="preserve"> clave:</w:t>
      </w:r>
    </w:p>
    <w:p w14:paraId="1203442A" w14:textId="77777777" w:rsidR="00AD08C6" w:rsidRDefault="00000000">
      <w:pPr>
        <w:numPr>
          <w:ilvl w:val="0"/>
          <w:numId w:val="18"/>
        </w:numPr>
        <w:shd w:val="clear" w:color="auto" w:fill="FFFFFF"/>
        <w:spacing w:before="240"/>
        <w:ind w:left="2160"/>
        <w:jc w:val="both"/>
        <w:rPr>
          <w:sz w:val="24"/>
          <w:szCs w:val="24"/>
        </w:rPr>
      </w:pPr>
      <w:proofErr w:type="spellStart"/>
      <w:r>
        <w:rPr>
          <w:rFonts w:ascii="Roboto Mono" w:eastAsia="Roboto Mono" w:hAnsi="Roboto Mono" w:cs="Roboto Mono"/>
          <w:sz w:val="24"/>
          <w:szCs w:val="24"/>
        </w:rPr>
        <w:t>n_estimators</w:t>
      </w:r>
      <w:proofErr w:type="spellEnd"/>
      <w:r>
        <w:rPr>
          <w:rFonts w:ascii="Roboto Mono" w:eastAsia="Roboto Mono" w:hAnsi="Roboto Mono" w:cs="Roboto Mono"/>
          <w:sz w:val="24"/>
          <w:szCs w:val="24"/>
        </w:rPr>
        <w:t>=200</w:t>
      </w:r>
      <w:r>
        <w:rPr>
          <w:sz w:val="24"/>
          <w:szCs w:val="24"/>
        </w:rPr>
        <w:t>: Crea 200 árboles de decisión en el bosque.</w:t>
      </w:r>
    </w:p>
    <w:p w14:paraId="225AAAF1" w14:textId="77777777" w:rsidR="00AD08C6" w:rsidRDefault="00000000">
      <w:pPr>
        <w:numPr>
          <w:ilvl w:val="0"/>
          <w:numId w:val="18"/>
        </w:numPr>
        <w:shd w:val="clear" w:color="auto" w:fill="FFFFFF"/>
        <w:ind w:left="2160"/>
        <w:jc w:val="both"/>
        <w:rPr>
          <w:sz w:val="24"/>
          <w:szCs w:val="24"/>
        </w:rPr>
      </w:pPr>
      <w:proofErr w:type="spellStart"/>
      <w:r>
        <w:rPr>
          <w:rFonts w:ascii="Roboto Mono" w:eastAsia="Roboto Mono" w:hAnsi="Roboto Mono" w:cs="Roboto Mono"/>
          <w:sz w:val="24"/>
          <w:szCs w:val="24"/>
        </w:rPr>
        <w:t>max_depth</w:t>
      </w:r>
      <w:proofErr w:type="spellEnd"/>
      <w:r>
        <w:rPr>
          <w:rFonts w:ascii="Roboto Mono" w:eastAsia="Roboto Mono" w:hAnsi="Roboto Mono" w:cs="Roboto Mono"/>
          <w:sz w:val="24"/>
          <w:szCs w:val="24"/>
        </w:rPr>
        <w:t>=15</w:t>
      </w:r>
      <w:r>
        <w:rPr>
          <w:sz w:val="24"/>
          <w:szCs w:val="24"/>
        </w:rPr>
        <w:t>: Limita la profundidad máxima de cada árbol a 15, lo que ayuda a prevenir el sobreajuste.</w:t>
      </w:r>
    </w:p>
    <w:p w14:paraId="0B5CB56C" w14:textId="77777777" w:rsidR="00AD08C6" w:rsidRDefault="00000000">
      <w:pPr>
        <w:numPr>
          <w:ilvl w:val="0"/>
          <w:numId w:val="18"/>
        </w:numPr>
        <w:shd w:val="clear" w:color="auto" w:fill="FFFFFF"/>
        <w:ind w:left="2160"/>
        <w:jc w:val="both"/>
        <w:rPr>
          <w:sz w:val="24"/>
          <w:szCs w:val="24"/>
        </w:rPr>
      </w:pPr>
      <w:proofErr w:type="spellStart"/>
      <w:r>
        <w:rPr>
          <w:rFonts w:ascii="Roboto Mono" w:eastAsia="Roboto Mono" w:hAnsi="Roboto Mono" w:cs="Roboto Mono"/>
          <w:sz w:val="24"/>
          <w:szCs w:val="24"/>
        </w:rPr>
        <w:t>min_samples_split</w:t>
      </w:r>
      <w:proofErr w:type="spellEnd"/>
      <w:r>
        <w:rPr>
          <w:rFonts w:ascii="Roboto Mono" w:eastAsia="Roboto Mono" w:hAnsi="Roboto Mono" w:cs="Roboto Mono"/>
          <w:sz w:val="24"/>
          <w:szCs w:val="24"/>
        </w:rPr>
        <w:t>=10</w:t>
      </w:r>
      <w:r>
        <w:rPr>
          <w:sz w:val="24"/>
          <w:szCs w:val="24"/>
        </w:rPr>
        <w:t>: Un nodo debe tener al menos 10 muestras para poder dividirse.</w:t>
      </w:r>
    </w:p>
    <w:p w14:paraId="7EA8A9DA" w14:textId="77777777" w:rsidR="00AD08C6" w:rsidRDefault="00000000">
      <w:pPr>
        <w:numPr>
          <w:ilvl w:val="0"/>
          <w:numId w:val="18"/>
        </w:numPr>
        <w:shd w:val="clear" w:color="auto" w:fill="FFFFFF"/>
        <w:ind w:left="2160"/>
        <w:jc w:val="both"/>
        <w:rPr>
          <w:sz w:val="24"/>
          <w:szCs w:val="24"/>
        </w:rPr>
      </w:pPr>
      <w:proofErr w:type="spellStart"/>
      <w:r>
        <w:rPr>
          <w:rFonts w:ascii="Roboto Mono" w:eastAsia="Roboto Mono" w:hAnsi="Roboto Mono" w:cs="Roboto Mono"/>
          <w:sz w:val="24"/>
          <w:szCs w:val="24"/>
        </w:rPr>
        <w:t>min_samples_leaf</w:t>
      </w:r>
      <w:proofErr w:type="spellEnd"/>
      <w:r>
        <w:rPr>
          <w:rFonts w:ascii="Roboto Mono" w:eastAsia="Roboto Mono" w:hAnsi="Roboto Mono" w:cs="Roboto Mono"/>
          <w:sz w:val="24"/>
          <w:szCs w:val="24"/>
        </w:rPr>
        <w:t>=5</w:t>
      </w:r>
      <w:r>
        <w:rPr>
          <w:sz w:val="24"/>
          <w:szCs w:val="24"/>
        </w:rPr>
        <w:t>: Cada hoja de un árbol debe tener al menos 5 muestras.</w:t>
      </w:r>
    </w:p>
    <w:p w14:paraId="27890430" w14:textId="77777777" w:rsidR="00AD08C6" w:rsidRDefault="00000000">
      <w:pPr>
        <w:numPr>
          <w:ilvl w:val="0"/>
          <w:numId w:val="18"/>
        </w:numPr>
        <w:shd w:val="clear" w:color="auto" w:fill="FFFFFF"/>
        <w:ind w:left="2160"/>
        <w:jc w:val="both"/>
        <w:rPr>
          <w:sz w:val="24"/>
          <w:szCs w:val="24"/>
        </w:rPr>
      </w:pPr>
      <w:proofErr w:type="spellStart"/>
      <w:r>
        <w:rPr>
          <w:rFonts w:ascii="Roboto Mono" w:eastAsia="Roboto Mono" w:hAnsi="Roboto Mono" w:cs="Roboto Mono"/>
          <w:sz w:val="24"/>
          <w:szCs w:val="24"/>
        </w:rPr>
        <w:t>random_state</w:t>
      </w:r>
      <w:proofErr w:type="spellEnd"/>
      <w:r>
        <w:rPr>
          <w:rFonts w:ascii="Roboto Mono" w:eastAsia="Roboto Mono" w:hAnsi="Roboto Mono" w:cs="Roboto Mono"/>
          <w:sz w:val="24"/>
          <w:szCs w:val="24"/>
        </w:rPr>
        <w:t>=42</w:t>
      </w:r>
      <w:r>
        <w:rPr>
          <w:sz w:val="24"/>
          <w:szCs w:val="24"/>
        </w:rPr>
        <w:t>: Asegura la reproducibilidad de los resultados.</w:t>
      </w:r>
    </w:p>
    <w:p w14:paraId="4E725FCE" w14:textId="77777777" w:rsidR="00AD08C6" w:rsidRDefault="00000000">
      <w:pPr>
        <w:numPr>
          <w:ilvl w:val="0"/>
          <w:numId w:val="18"/>
        </w:numPr>
        <w:shd w:val="clear" w:color="auto" w:fill="FFFFFF"/>
        <w:ind w:left="2160"/>
        <w:jc w:val="both"/>
        <w:rPr>
          <w:sz w:val="24"/>
          <w:szCs w:val="24"/>
        </w:rPr>
      </w:pPr>
      <w:proofErr w:type="spellStart"/>
      <w:r>
        <w:rPr>
          <w:rFonts w:ascii="Roboto Mono" w:eastAsia="Roboto Mono" w:hAnsi="Roboto Mono" w:cs="Roboto Mono"/>
          <w:sz w:val="24"/>
          <w:szCs w:val="24"/>
        </w:rPr>
        <w:t>n_jobs</w:t>
      </w:r>
      <w:proofErr w:type="spellEnd"/>
      <w:r>
        <w:rPr>
          <w:rFonts w:ascii="Roboto Mono" w:eastAsia="Roboto Mono" w:hAnsi="Roboto Mono" w:cs="Roboto Mono"/>
          <w:sz w:val="24"/>
          <w:szCs w:val="24"/>
        </w:rPr>
        <w:t>=-1</w:t>
      </w:r>
      <w:r>
        <w:rPr>
          <w:sz w:val="24"/>
          <w:szCs w:val="24"/>
        </w:rPr>
        <w:t>: Utiliza todos los núcleos de CPU disponibles para acelerar el entrenamiento.</w:t>
      </w:r>
    </w:p>
    <w:p w14:paraId="14D24EC9" w14:textId="77777777" w:rsidR="00AD08C6" w:rsidRDefault="00000000">
      <w:pPr>
        <w:numPr>
          <w:ilvl w:val="0"/>
          <w:numId w:val="18"/>
        </w:numPr>
        <w:shd w:val="clear" w:color="auto" w:fill="FFFFFF"/>
        <w:spacing w:after="240"/>
        <w:ind w:left="2160"/>
        <w:jc w:val="both"/>
        <w:rPr>
          <w:sz w:val="24"/>
          <w:szCs w:val="24"/>
        </w:rPr>
      </w:pPr>
      <w:proofErr w:type="spellStart"/>
      <w:r>
        <w:rPr>
          <w:rFonts w:ascii="Roboto Mono" w:eastAsia="Roboto Mono" w:hAnsi="Roboto Mono" w:cs="Roboto Mono"/>
          <w:sz w:val="24"/>
          <w:szCs w:val="24"/>
        </w:rPr>
        <w:t>class_weight</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balanced</w:t>
      </w:r>
      <w:proofErr w:type="spellEnd"/>
      <w:r>
        <w:rPr>
          <w:rFonts w:ascii="Roboto Mono" w:eastAsia="Roboto Mono" w:hAnsi="Roboto Mono" w:cs="Roboto Mono"/>
          <w:sz w:val="24"/>
          <w:szCs w:val="24"/>
        </w:rPr>
        <w:t>'</w:t>
      </w:r>
      <w:r>
        <w:rPr>
          <w:sz w:val="24"/>
          <w:szCs w:val="24"/>
        </w:rPr>
        <w:t xml:space="preserve">: Ajusta automáticamente los pesos de las clases inversamente proporcionales a las </w:t>
      </w:r>
      <w:r>
        <w:rPr>
          <w:sz w:val="24"/>
          <w:szCs w:val="24"/>
        </w:rPr>
        <w:lastRenderedPageBreak/>
        <w:t xml:space="preserve">frecuencias de clase, lo que es útil para </w:t>
      </w:r>
      <w:proofErr w:type="spellStart"/>
      <w:r>
        <w:rPr>
          <w:sz w:val="24"/>
          <w:szCs w:val="24"/>
        </w:rPr>
        <w:t>datasets</w:t>
      </w:r>
      <w:proofErr w:type="spellEnd"/>
      <w:r>
        <w:rPr>
          <w:sz w:val="24"/>
          <w:szCs w:val="24"/>
        </w:rPr>
        <w:t xml:space="preserve"> desbalanceados.</w:t>
      </w:r>
    </w:p>
    <w:p w14:paraId="63252C8A" w14:textId="77777777" w:rsidR="00AD08C6" w:rsidRDefault="00000000">
      <w:pPr>
        <w:shd w:val="clear" w:color="auto" w:fill="FFFFFF"/>
        <w:spacing w:before="240" w:after="240"/>
        <w:ind w:left="1440"/>
        <w:jc w:val="both"/>
        <w:rPr>
          <w:sz w:val="24"/>
          <w:szCs w:val="24"/>
        </w:rPr>
      </w:pPr>
      <w:r>
        <w:rPr>
          <w:sz w:val="24"/>
          <w:szCs w:val="24"/>
        </w:rPr>
        <w:t xml:space="preserve">El modelo se </w:t>
      </w:r>
      <w:r>
        <w:rPr>
          <w:b/>
          <w:sz w:val="24"/>
          <w:szCs w:val="24"/>
        </w:rPr>
        <w:t>entrena</w:t>
      </w:r>
      <w:r>
        <w:rPr>
          <w:sz w:val="24"/>
          <w:szCs w:val="24"/>
        </w:rPr>
        <w:t xml:space="preserve"> utilizando el método </w:t>
      </w:r>
      <w:r>
        <w:rPr>
          <w:rFonts w:ascii="Roboto Mono" w:eastAsia="Roboto Mono" w:hAnsi="Roboto Mono" w:cs="Roboto Mono"/>
          <w:sz w:val="24"/>
          <w:szCs w:val="24"/>
        </w:rPr>
        <w:t>.</w:t>
      </w:r>
      <w:proofErr w:type="spellStart"/>
      <w:r>
        <w:rPr>
          <w:rFonts w:ascii="Roboto Mono" w:eastAsia="Roboto Mono" w:hAnsi="Roboto Mono" w:cs="Roboto Mono"/>
          <w:sz w:val="24"/>
          <w:szCs w:val="24"/>
        </w:rPr>
        <w:t>fit</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X_train</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y_train</w:t>
      </w:r>
      <w:proofErr w:type="spellEnd"/>
      <w:r>
        <w:rPr>
          <w:rFonts w:ascii="Roboto Mono" w:eastAsia="Roboto Mono" w:hAnsi="Roboto Mono" w:cs="Roboto Mono"/>
          <w:sz w:val="24"/>
          <w:szCs w:val="24"/>
        </w:rPr>
        <w:t>)</w:t>
      </w:r>
      <w:r>
        <w:rPr>
          <w:sz w:val="24"/>
          <w:szCs w:val="24"/>
        </w:rPr>
        <w:t xml:space="preserve">, donde </w:t>
      </w:r>
      <w:proofErr w:type="spellStart"/>
      <w:r>
        <w:rPr>
          <w:rFonts w:ascii="Roboto Mono" w:eastAsia="Roboto Mono" w:hAnsi="Roboto Mono" w:cs="Roboto Mono"/>
          <w:sz w:val="24"/>
          <w:szCs w:val="24"/>
        </w:rPr>
        <w:t>X_train</w:t>
      </w:r>
      <w:proofErr w:type="spellEnd"/>
      <w:r>
        <w:rPr>
          <w:sz w:val="24"/>
          <w:szCs w:val="24"/>
        </w:rPr>
        <w:t xml:space="preserve"> son las características de entrenamiento y </w:t>
      </w:r>
      <w:proofErr w:type="spellStart"/>
      <w:r>
        <w:rPr>
          <w:rFonts w:ascii="Roboto Mono" w:eastAsia="Roboto Mono" w:hAnsi="Roboto Mono" w:cs="Roboto Mono"/>
          <w:sz w:val="24"/>
          <w:szCs w:val="24"/>
        </w:rPr>
        <w:t>y_train</w:t>
      </w:r>
      <w:proofErr w:type="spellEnd"/>
      <w:r>
        <w:rPr>
          <w:sz w:val="24"/>
          <w:szCs w:val="24"/>
        </w:rPr>
        <w:t xml:space="preserve"> es la variable objetivo de entrenamiento. Después del entrenamiento, se calculan las predicciones y las probabilidades para los conjuntos de entrenamiento, validación y prueba donde se obtuvieron los siguientes resultados.</w:t>
      </w:r>
    </w:p>
    <w:p w14:paraId="242A9AD4" w14:textId="77777777" w:rsidR="00AD08C6" w:rsidRDefault="00AD08C6">
      <w:pPr>
        <w:shd w:val="clear" w:color="auto" w:fill="FFFFFF"/>
        <w:spacing w:before="180" w:after="180"/>
        <w:ind w:left="1440"/>
        <w:jc w:val="both"/>
        <w:rPr>
          <w:sz w:val="24"/>
          <w:szCs w:val="24"/>
        </w:rPr>
      </w:pPr>
    </w:p>
    <w:p w14:paraId="118271B0" w14:textId="77777777" w:rsidR="00AD08C6" w:rsidRDefault="00000000">
      <w:pPr>
        <w:shd w:val="clear" w:color="auto" w:fill="FFFFFF"/>
        <w:spacing w:before="180" w:after="180"/>
        <w:ind w:left="1440"/>
        <w:rPr>
          <w:sz w:val="24"/>
          <w:szCs w:val="24"/>
        </w:rPr>
      </w:pPr>
      <w:r>
        <w:rPr>
          <w:noProof/>
          <w:sz w:val="24"/>
          <w:szCs w:val="24"/>
        </w:rPr>
        <w:drawing>
          <wp:inline distT="114300" distB="114300" distL="114300" distR="114300" wp14:anchorId="5E93FD82" wp14:editId="6E715597">
            <wp:extent cx="2924175" cy="22002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24175" cy="2200275"/>
                    </a:xfrm>
                    <a:prstGeom prst="rect">
                      <a:avLst/>
                    </a:prstGeom>
                    <a:ln/>
                  </pic:spPr>
                </pic:pic>
              </a:graphicData>
            </a:graphic>
          </wp:inline>
        </w:drawing>
      </w:r>
    </w:p>
    <w:p w14:paraId="54502907" w14:textId="77777777" w:rsidR="00AD08C6" w:rsidRDefault="00000000">
      <w:pPr>
        <w:pStyle w:val="Heading4"/>
        <w:numPr>
          <w:ilvl w:val="0"/>
          <w:numId w:val="3"/>
        </w:numPr>
        <w:shd w:val="clear" w:color="auto" w:fill="FFFFFF"/>
        <w:spacing w:before="180" w:after="180"/>
        <w:rPr>
          <w:b/>
          <w:color w:val="000000"/>
        </w:rPr>
      </w:pPr>
      <w:bookmarkStart w:id="26" w:name="_44vpvoh7v9om" w:colFirst="0" w:colLast="0"/>
      <w:bookmarkEnd w:id="26"/>
      <w:proofErr w:type="spellStart"/>
      <w:r>
        <w:rPr>
          <w:b/>
          <w:color w:val="000000"/>
        </w:rPr>
        <w:t>XGBoost</w:t>
      </w:r>
      <w:proofErr w:type="spellEnd"/>
    </w:p>
    <w:p w14:paraId="2242E54F" w14:textId="77777777" w:rsidR="00AD08C6" w:rsidRDefault="00000000">
      <w:pPr>
        <w:shd w:val="clear" w:color="auto" w:fill="FFFFFF"/>
        <w:spacing w:before="240" w:after="240"/>
        <w:ind w:left="1440"/>
        <w:jc w:val="both"/>
        <w:rPr>
          <w:sz w:val="24"/>
          <w:szCs w:val="24"/>
        </w:rPr>
      </w:pPr>
      <w:r>
        <w:rPr>
          <w:sz w:val="24"/>
          <w:szCs w:val="24"/>
        </w:rPr>
        <w:t xml:space="preserve">Para el modelo </w:t>
      </w:r>
      <w:proofErr w:type="spellStart"/>
      <w:r>
        <w:rPr>
          <w:sz w:val="24"/>
          <w:szCs w:val="24"/>
        </w:rPr>
        <w:t>XGBoost</w:t>
      </w:r>
      <w:proofErr w:type="spellEnd"/>
      <w:r>
        <w:rPr>
          <w:sz w:val="24"/>
          <w:szCs w:val="24"/>
        </w:rPr>
        <w:t xml:space="preserve"> (Extreme </w:t>
      </w:r>
      <w:proofErr w:type="spellStart"/>
      <w:r>
        <w:rPr>
          <w:sz w:val="24"/>
          <w:szCs w:val="24"/>
        </w:rPr>
        <w:t>Gradient</w:t>
      </w:r>
      <w:proofErr w:type="spellEnd"/>
      <w:r>
        <w:rPr>
          <w:sz w:val="24"/>
          <w:szCs w:val="24"/>
        </w:rPr>
        <w:t xml:space="preserve"> </w:t>
      </w:r>
      <w:proofErr w:type="spellStart"/>
      <w:r>
        <w:rPr>
          <w:sz w:val="24"/>
          <w:szCs w:val="24"/>
        </w:rPr>
        <w:t>Boosting</w:t>
      </w:r>
      <w:proofErr w:type="spellEnd"/>
      <w:r>
        <w:rPr>
          <w:sz w:val="24"/>
          <w:szCs w:val="24"/>
        </w:rPr>
        <w:t xml:space="preserve">), se inicializa un clasificador </w:t>
      </w:r>
      <w:proofErr w:type="spellStart"/>
      <w:r>
        <w:rPr>
          <w:b/>
          <w:sz w:val="24"/>
          <w:szCs w:val="24"/>
        </w:rPr>
        <w:t>xgb.XGBClassifier</w:t>
      </w:r>
      <w:proofErr w:type="spellEnd"/>
      <w:r>
        <w:rPr>
          <w:sz w:val="24"/>
          <w:szCs w:val="24"/>
        </w:rPr>
        <w:t xml:space="preserve">. Primero, se calcula </w:t>
      </w:r>
      <w:proofErr w:type="spellStart"/>
      <w:r>
        <w:rPr>
          <w:rFonts w:ascii="Roboto Mono" w:eastAsia="Roboto Mono" w:hAnsi="Roboto Mono" w:cs="Roboto Mono"/>
          <w:sz w:val="24"/>
          <w:szCs w:val="24"/>
        </w:rPr>
        <w:t>scale_pos_weight</w:t>
      </w:r>
      <w:proofErr w:type="spellEnd"/>
      <w:r>
        <w:rPr>
          <w:sz w:val="24"/>
          <w:szCs w:val="24"/>
        </w:rPr>
        <w:t xml:space="preserve"> para </w:t>
      </w:r>
      <w:r>
        <w:rPr>
          <w:b/>
          <w:sz w:val="24"/>
          <w:szCs w:val="24"/>
        </w:rPr>
        <w:t>balancear las clases</w:t>
      </w:r>
      <w:r>
        <w:rPr>
          <w:sz w:val="24"/>
          <w:szCs w:val="24"/>
        </w:rPr>
        <w:t xml:space="preserve"> en el conjunto de entrenamiento, lo que es una práctica recomendada en </w:t>
      </w:r>
      <w:proofErr w:type="spellStart"/>
      <w:r>
        <w:rPr>
          <w:sz w:val="24"/>
          <w:szCs w:val="24"/>
        </w:rPr>
        <w:t>XGBoost</w:t>
      </w:r>
      <w:proofErr w:type="spellEnd"/>
      <w:r>
        <w:rPr>
          <w:sz w:val="24"/>
          <w:szCs w:val="24"/>
        </w:rPr>
        <w:t xml:space="preserve"> para manejar desequilibrios. Los </w:t>
      </w:r>
      <w:proofErr w:type="spellStart"/>
      <w:r>
        <w:rPr>
          <w:sz w:val="24"/>
          <w:szCs w:val="24"/>
        </w:rPr>
        <w:t>hiperparámetros</w:t>
      </w:r>
      <w:proofErr w:type="spellEnd"/>
      <w:r>
        <w:rPr>
          <w:sz w:val="24"/>
          <w:szCs w:val="24"/>
        </w:rPr>
        <w:t xml:space="preserve"> principales son:</w:t>
      </w:r>
    </w:p>
    <w:p w14:paraId="7B63D386" w14:textId="77777777" w:rsidR="00AD08C6" w:rsidRDefault="00000000">
      <w:pPr>
        <w:numPr>
          <w:ilvl w:val="0"/>
          <w:numId w:val="7"/>
        </w:numPr>
        <w:shd w:val="clear" w:color="auto" w:fill="FFFFFF"/>
        <w:spacing w:before="240"/>
        <w:ind w:left="2160"/>
        <w:jc w:val="both"/>
        <w:rPr>
          <w:sz w:val="24"/>
          <w:szCs w:val="24"/>
        </w:rPr>
      </w:pPr>
      <w:proofErr w:type="spellStart"/>
      <w:r>
        <w:rPr>
          <w:rFonts w:ascii="Roboto Mono" w:eastAsia="Roboto Mono" w:hAnsi="Roboto Mono" w:cs="Roboto Mono"/>
          <w:sz w:val="24"/>
          <w:szCs w:val="24"/>
        </w:rPr>
        <w:t>n_estimators</w:t>
      </w:r>
      <w:proofErr w:type="spellEnd"/>
      <w:r>
        <w:rPr>
          <w:rFonts w:ascii="Roboto Mono" w:eastAsia="Roboto Mono" w:hAnsi="Roboto Mono" w:cs="Roboto Mono"/>
          <w:sz w:val="24"/>
          <w:szCs w:val="24"/>
        </w:rPr>
        <w:t>=200</w:t>
      </w:r>
      <w:r>
        <w:rPr>
          <w:sz w:val="24"/>
          <w:szCs w:val="24"/>
        </w:rPr>
        <w:t>: Número de árboles potenciados a construir.</w:t>
      </w:r>
    </w:p>
    <w:p w14:paraId="3FB6B4FD"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max_depth</w:t>
      </w:r>
      <w:proofErr w:type="spellEnd"/>
      <w:r>
        <w:rPr>
          <w:rFonts w:ascii="Roboto Mono" w:eastAsia="Roboto Mono" w:hAnsi="Roboto Mono" w:cs="Roboto Mono"/>
          <w:sz w:val="24"/>
          <w:szCs w:val="24"/>
        </w:rPr>
        <w:t>=8</w:t>
      </w:r>
      <w:r>
        <w:rPr>
          <w:sz w:val="24"/>
          <w:szCs w:val="24"/>
        </w:rPr>
        <w:t>: Profundidad máxima de cada árbol.</w:t>
      </w:r>
    </w:p>
    <w:p w14:paraId="5F4A2ABF"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lastRenderedPageBreak/>
        <w:t>learning_rate</w:t>
      </w:r>
      <w:proofErr w:type="spellEnd"/>
      <w:r>
        <w:rPr>
          <w:rFonts w:ascii="Roboto Mono" w:eastAsia="Roboto Mono" w:hAnsi="Roboto Mono" w:cs="Roboto Mono"/>
          <w:sz w:val="24"/>
          <w:szCs w:val="24"/>
        </w:rPr>
        <w:t>=0.1</w:t>
      </w:r>
      <w:r>
        <w:rPr>
          <w:sz w:val="24"/>
          <w:szCs w:val="24"/>
        </w:rPr>
        <w:t>: Tasa de aprendizaje, que reduce la contribución de cada árbol.</w:t>
      </w:r>
    </w:p>
    <w:p w14:paraId="3B56BD40"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subsample</w:t>
      </w:r>
      <w:proofErr w:type="spellEnd"/>
      <w:r>
        <w:rPr>
          <w:rFonts w:ascii="Roboto Mono" w:eastAsia="Roboto Mono" w:hAnsi="Roboto Mono" w:cs="Roboto Mono"/>
          <w:sz w:val="24"/>
          <w:szCs w:val="24"/>
        </w:rPr>
        <w:t>=0.8</w:t>
      </w:r>
      <w:r>
        <w:rPr>
          <w:sz w:val="24"/>
          <w:szCs w:val="24"/>
        </w:rPr>
        <w:t>: Proporción de muestras aleatorias para entrenar cada árbol.</w:t>
      </w:r>
    </w:p>
    <w:p w14:paraId="09A70E41"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colsample_bytree</w:t>
      </w:r>
      <w:proofErr w:type="spellEnd"/>
      <w:r>
        <w:rPr>
          <w:rFonts w:ascii="Roboto Mono" w:eastAsia="Roboto Mono" w:hAnsi="Roboto Mono" w:cs="Roboto Mono"/>
          <w:sz w:val="24"/>
          <w:szCs w:val="24"/>
        </w:rPr>
        <w:t>=0.8</w:t>
      </w:r>
      <w:r>
        <w:rPr>
          <w:sz w:val="24"/>
          <w:szCs w:val="24"/>
        </w:rPr>
        <w:t>: Proporción de características aleatorias para entrenar cada árbol.</w:t>
      </w:r>
    </w:p>
    <w:p w14:paraId="68DA8A75"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scale_pos_weight</w:t>
      </w:r>
      <w:proofErr w:type="spellEnd"/>
      <w:r>
        <w:rPr>
          <w:sz w:val="24"/>
          <w:szCs w:val="24"/>
        </w:rPr>
        <w:t>: El valor calculado para balancear las clases.</w:t>
      </w:r>
    </w:p>
    <w:p w14:paraId="22FEA936"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random_state</w:t>
      </w:r>
      <w:proofErr w:type="spellEnd"/>
      <w:r>
        <w:rPr>
          <w:rFonts w:ascii="Roboto Mono" w:eastAsia="Roboto Mono" w:hAnsi="Roboto Mono" w:cs="Roboto Mono"/>
          <w:sz w:val="24"/>
          <w:szCs w:val="24"/>
        </w:rPr>
        <w:t>=42</w:t>
      </w:r>
      <w:r>
        <w:rPr>
          <w:sz w:val="24"/>
          <w:szCs w:val="24"/>
        </w:rPr>
        <w:t>: Para reproducibilidad.</w:t>
      </w:r>
    </w:p>
    <w:p w14:paraId="1EAE3604" w14:textId="77777777" w:rsidR="00AD08C6" w:rsidRDefault="00000000">
      <w:pPr>
        <w:numPr>
          <w:ilvl w:val="0"/>
          <w:numId w:val="7"/>
        </w:numPr>
        <w:shd w:val="clear" w:color="auto" w:fill="FFFFFF"/>
        <w:ind w:left="2160"/>
        <w:jc w:val="both"/>
        <w:rPr>
          <w:sz w:val="24"/>
          <w:szCs w:val="24"/>
        </w:rPr>
      </w:pPr>
      <w:proofErr w:type="spellStart"/>
      <w:r>
        <w:rPr>
          <w:rFonts w:ascii="Roboto Mono" w:eastAsia="Roboto Mono" w:hAnsi="Roboto Mono" w:cs="Roboto Mono"/>
          <w:sz w:val="24"/>
          <w:szCs w:val="24"/>
        </w:rPr>
        <w:t>n_jobs</w:t>
      </w:r>
      <w:proofErr w:type="spellEnd"/>
      <w:r>
        <w:rPr>
          <w:rFonts w:ascii="Roboto Mono" w:eastAsia="Roboto Mono" w:hAnsi="Roboto Mono" w:cs="Roboto Mono"/>
          <w:sz w:val="24"/>
          <w:szCs w:val="24"/>
        </w:rPr>
        <w:t>=-1</w:t>
      </w:r>
      <w:r>
        <w:rPr>
          <w:sz w:val="24"/>
          <w:szCs w:val="24"/>
        </w:rPr>
        <w:t>: Utiliza todos los núcleos de CPU.</w:t>
      </w:r>
    </w:p>
    <w:p w14:paraId="1C5AF02D" w14:textId="77777777" w:rsidR="00AD08C6" w:rsidRDefault="00000000">
      <w:pPr>
        <w:numPr>
          <w:ilvl w:val="0"/>
          <w:numId w:val="7"/>
        </w:numPr>
        <w:shd w:val="clear" w:color="auto" w:fill="FFFFFF"/>
        <w:spacing w:after="240"/>
        <w:ind w:left="2160"/>
        <w:jc w:val="both"/>
        <w:rPr>
          <w:sz w:val="24"/>
          <w:szCs w:val="24"/>
        </w:rPr>
      </w:pPr>
      <w:proofErr w:type="spellStart"/>
      <w:r>
        <w:rPr>
          <w:rFonts w:ascii="Roboto Mono" w:eastAsia="Roboto Mono" w:hAnsi="Roboto Mono" w:cs="Roboto Mono"/>
          <w:sz w:val="24"/>
          <w:szCs w:val="24"/>
        </w:rPr>
        <w:t>eval_metric</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auc</w:t>
      </w:r>
      <w:proofErr w:type="spellEnd"/>
      <w:r>
        <w:rPr>
          <w:rFonts w:ascii="Roboto Mono" w:eastAsia="Roboto Mono" w:hAnsi="Roboto Mono" w:cs="Roboto Mono"/>
          <w:sz w:val="24"/>
          <w:szCs w:val="24"/>
        </w:rPr>
        <w:t>'</w:t>
      </w:r>
      <w:r>
        <w:rPr>
          <w:sz w:val="24"/>
          <w:szCs w:val="24"/>
        </w:rPr>
        <w:t>: La métrica de evaluación utilizada durante el entrenamiento (Área bajo la curva ROC).</w:t>
      </w:r>
    </w:p>
    <w:p w14:paraId="67BCB514" w14:textId="77777777" w:rsidR="00AD08C6" w:rsidRDefault="00000000">
      <w:pPr>
        <w:shd w:val="clear" w:color="auto" w:fill="FFFFFF"/>
        <w:spacing w:before="240" w:after="240"/>
        <w:ind w:left="1440"/>
        <w:jc w:val="both"/>
        <w:rPr>
          <w:sz w:val="24"/>
          <w:szCs w:val="24"/>
        </w:rPr>
      </w:pPr>
      <w:r>
        <w:rPr>
          <w:sz w:val="24"/>
          <w:szCs w:val="24"/>
        </w:rPr>
        <w:t xml:space="preserve">El modelo se </w:t>
      </w:r>
      <w:r>
        <w:rPr>
          <w:b/>
          <w:sz w:val="24"/>
          <w:szCs w:val="24"/>
        </w:rPr>
        <w:t>entrena</w:t>
      </w:r>
      <w:r>
        <w:rPr>
          <w:sz w:val="24"/>
          <w:szCs w:val="24"/>
        </w:rPr>
        <w:t xml:space="preserve"> con </w:t>
      </w:r>
      <w:r>
        <w:rPr>
          <w:rFonts w:ascii="Roboto Mono" w:eastAsia="Roboto Mono" w:hAnsi="Roboto Mono" w:cs="Roboto Mono"/>
          <w:sz w:val="24"/>
          <w:szCs w:val="24"/>
        </w:rPr>
        <w:t>.</w:t>
      </w:r>
      <w:proofErr w:type="spellStart"/>
      <w:r>
        <w:rPr>
          <w:rFonts w:ascii="Roboto Mono" w:eastAsia="Roboto Mono" w:hAnsi="Roboto Mono" w:cs="Roboto Mono"/>
          <w:sz w:val="24"/>
          <w:szCs w:val="24"/>
        </w:rPr>
        <w:t>fit</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X_train</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y_train</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eval_set</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X_val</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y_val</w:t>
      </w:r>
      <w:proofErr w:type="spellEnd"/>
      <w:r>
        <w:rPr>
          <w:rFonts w:ascii="Roboto Mono" w:eastAsia="Roboto Mono" w:hAnsi="Roboto Mono" w:cs="Roboto Mono"/>
          <w:sz w:val="24"/>
          <w:szCs w:val="24"/>
        </w:rPr>
        <w:t>)])</w:t>
      </w:r>
      <w:r>
        <w:rPr>
          <w:sz w:val="24"/>
          <w:szCs w:val="24"/>
        </w:rPr>
        <w:t xml:space="preserve">. Aunque las líneas </w:t>
      </w:r>
      <w:proofErr w:type="spellStart"/>
      <w:r>
        <w:rPr>
          <w:rFonts w:ascii="Roboto Mono" w:eastAsia="Roboto Mono" w:hAnsi="Roboto Mono" w:cs="Roboto Mono"/>
          <w:sz w:val="24"/>
          <w:szCs w:val="24"/>
        </w:rPr>
        <w:t>early_stopping_rounds</w:t>
      </w:r>
      <w:proofErr w:type="spellEnd"/>
      <w:r>
        <w:rPr>
          <w:sz w:val="24"/>
          <w:szCs w:val="24"/>
        </w:rPr>
        <w:t xml:space="preserve"> y </w:t>
      </w:r>
      <w:r>
        <w:rPr>
          <w:rFonts w:ascii="Roboto Mono" w:eastAsia="Roboto Mono" w:hAnsi="Roboto Mono" w:cs="Roboto Mono"/>
          <w:sz w:val="24"/>
          <w:szCs w:val="24"/>
        </w:rPr>
        <w:t>verbose</w:t>
      </w:r>
      <w:r>
        <w:rPr>
          <w:sz w:val="24"/>
          <w:szCs w:val="24"/>
        </w:rPr>
        <w:t xml:space="preserve"> están comentadas, si se activaran, permitirían detener el entrenamiento si la métrica de validación no mejora después de un cierto número de rondas, optimizando el tiempo y previniendo el sobreajuste.</w:t>
      </w:r>
    </w:p>
    <w:p w14:paraId="4D7BAC16" w14:textId="77777777" w:rsidR="00AD08C6" w:rsidRDefault="00000000">
      <w:pPr>
        <w:shd w:val="clear" w:color="auto" w:fill="FFFFFF"/>
        <w:spacing w:before="180" w:after="180"/>
        <w:ind w:left="1440"/>
        <w:rPr>
          <w:sz w:val="24"/>
          <w:szCs w:val="24"/>
        </w:rPr>
      </w:pPr>
      <w:r>
        <w:rPr>
          <w:noProof/>
          <w:sz w:val="24"/>
          <w:szCs w:val="24"/>
        </w:rPr>
        <w:drawing>
          <wp:inline distT="114300" distB="114300" distL="114300" distR="114300" wp14:anchorId="0CED7B3E" wp14:editId="0D9DB6E5">
            <wp:extent cx="2876550" cy="11620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876550" cy="1162050"/>
                    </a:xfrm>
                    <a:prstGeom prst="rect">
                      <a:avLst/>
                    </a:prstGeom>
                    <a:ln/>
                  </pic:spPr>
                </pic:pic>
              </a:graphicData>
            </a:graphic>
          </wp:inline>
        </w:drawing>
      </w:r>
    </w:p>
    <w:p w14:paraId="1C85B072" w14:textId="77777777" w:rsidR="00AD08C6" w:rsidRDefault="00000000">
      <w:pPr>
        <w:shd w:val="clear" w:color="auto" w:fill="FFFFFF"/>
        <w:spacing w:before="180" w:after="180"/>
        <w:ind w:left="1440"/>
        <w:rPr>
          <w:sz w:val="24"/>
          <w:szCs w:val="24"/>
        </w:rPr>
      </w:pPr>
      <w:r>
        <w:rPr>
          <w:noProof/>
          <w:sz w:val="24"/>
          <w:szCs w:val="24"/>
        </w:rPr>
        <w:lastRenderedPageBreak/>
        <w:drawing>
          <wp:inline distT="114300" distB="114300" distL="114300" distR="114300" wp14:anchorId="767E1999" wp14:editId="5EA8FB71">
            <wp:extent cx="2843213" cy="2649357"/>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43213" cy="2649357"/>
                    </a:xfrm>
                    <a:prstGeom prst="rect">
                      <a:avLst/>
                    </a:prstGeom>
                    <a:ln/>
                  </pic:spPr>
                </pic:pic>
              </a:graphicData>
            </a:graphic>
          </wp:inline>
        </w:drawing>
      </w:r>
    </w:p>
    <w:p w14:paraId="4FCEC0D5" w14:textId="77777777" w:rsidR="00AD08C6" w:rsidRDefault="00000000">
      <w:pPr>
        <w:pStyle w:val="Heading4"/>
        <w:numPr>
          <w:ilvl w:val="0"/>
          <w:numId w:val="3"/>
        </w:numPr>
        <w:shd w:val="clear" w:color="auto" w:fill="FFFFFF"/>
        <w:spacing w:before="180" w:after="180"/>
        <w:rPr>
          <w:b/>
          <w:color w:val="000000"/>
        </w:rPr>
      </w:pPr>
      <w:bookmarkStart w:id="27" w:name="_p08xoz5ipnfc" w:colFirst="0" w:colLast="0"/>
      <w:bookmarkEnd w:id="27"/>
      <w:r>
        <w:rPr>
          <w:b/>
          <w:color w:val="000000"/>
        </w:rPr>
        <w:t>Red Neuronal</w:t>
      </w:r>
    </w:p>
    <w:p w14:paraId="49C886CB" w14:textId="77777777" w:rsidR="00AD08C6" w:rsidRDefault="00000000">
      <w:pPr>
        <w:shd w:val="clear" w:color="auto" w:fill="FFFFFF"/>
        <w:spacing w:before="240" w:after="240"/>
        <w:ind w:left="1440"/>
        <w:jc w:val="both"/>
        <w:rPr>
          <w:sz w:val="24"/>
          <w:szCs w:val="24"/>
        </w:rPr>
      </w:pPr>
      <w:r>
        <w:rPr>
          <w:sz w:val="24"/>
          <w:szCs w:val="24"/>
        </w:rPr>
        <w:t xml:space="preserve">Para la Red Neuronal, se utiliza </w:t>
      </w:r>
      <w:proofErr w:type="spellStart"/>
      <w:r>
        <w:rPr>
          <w:b/>
          <w:sz w:val="24"/>
          <w:szCs w:val="24"/>
        </w:rPr>
        <w:t>MLPClassifier</w:t>
      </w:r>
      <w:proofErr w:type="spellEnd"/>
      <w:r>
        <w:rPr>
          <w:sz w:val="24"/>
          <w:szCs w:val="24"/>
        </w:rPr>
        <w:t xml:space="preserve"> (</w:t>
      </w:r>
      <w:proofErr w:type="spellStart"/>
      <w:r>
        <w:rPr>
          <w:sz w:val="24"/>
          <w:szCs w:val="24"/>
        </w:rPr>
        <w:t>Multi-layer</w:t>
      </w:r>
      <w:proofErr w:type="spellEnd"/>
      <w:r>
        <w:rPr>
          <w:sz w:val="24"/>
          <w:szCs w:val="24"/>
        </w:rPr>
        <w:t xml:space="preserve"> </w:t>
      </w:r>
      <w:proofErr w:type="spellStart"/>
      <w:r>
        <w:rPr>
          <w:sz w:val="24"/>
          <w:szCs w:val="24"/>
        </w:rPr>
        <w:t>Perceptron</w:t>
      </w:r>
      <w:proofErr w:type="spellEnd"/>
      <w:r>
        <w:rPr>
          <w:sz w:val="24"/>
          <w:szCs w:val="24"/>
        </w:rPr>
        <w:t xml:space="preserve"> </w:t>
      </w:r>
      <w:proofErr w:type="spellStart"/>
      <w:r>
        <w:rPr>
          <w:sz w:val="24"/>
          <w:szCs w:val="24"/>
        </w:rPr>
        <w:t>Classifier</w:t>
      </w:r>
      <w:proofErr w:type="spellEnd"/>
      <w:r>
        <w:rPr>
          <w:sz w:val="24"/>
          <w:szCs w:val="24"/>
        </w:rPr>
        <w:t xml:space="preserve">). Los </w:t>
      </w:r>
      <w:proofErr w:type="spellStart"/>
      <w:r>
        <w:rPr>
          <w:sz w:val="24"/>
          <w:szCs w:val="24"/>
        </w:rPr>
        <w:t>hiperparámetros</w:t>
      </w:r>
      <w:proofErr w:type="spellEnd"/>
      <w:r>
        <w:rPr>
          <w:sz w:val="24"/>
          <w:szCs w:val="24"/>
        </w:rPr>
        <w:t xml:space="preserve"> clave son:</w:t>
      </w:r>
    </w:p>
    <w:p w14:paraId="2CE7E44D" w14:textId="77777777" w:rsidR="00AD08C6" w:rsidRDefault="00000000">
      <w:pPr>
        <w:numPr>
          <w:ilvl w:val="0"/>
          <w:numId w:val="11"/>
        </w:numPr>
        <w:shd w:val="clear" w:color="auto" w:fill="FFFFFF"/>
        <w:spacing w:before="240"/>
        <w:ind w:left="2160"/>
        <w:jc w:val="both"/>
        <w:rPr>
          <w:sz w:val="24"/>
          <w:szCs w:val="24"/>
        </w:rPr>
      </w:pPr>
      <w:proofErr w:type="spellStart"/>
      <w:r>
        <w:rPr>
          <w:rFonts w:ascii="Roboto Mono" w:eastAsia="Roboto Mono" w:hAnsi="Roboto Mono" w:cs="Roboto Mono"/>
          <w:sz w:val="24"/>
          <w:szCs w:val="24"/>
        </w:rPr>
        <w:t>hidden_layer_sizes</w:t>
      </w:r>
      <w:proofErr w:type="spellEnd"/>
      <w:r>
        <w:rPr>
          <w:rFonts w:ascii="Roboto Mono" w:eastAsia="Roboto Mono" w:hAnsi="Roboto Mono" w:cs="Roboto Mono"/>
          <w:sz w:val="24"/>
          <w:szCs w:val="24"/>
        </w:rPr>
        <w:t>=(128, 64, 32)</w:t>
      </w:r>
      <w:r>
        <w:rPr>
          <w:sz w:val="24"/>
          <w:szCs w:val="24"/>
        </w:rPr>
        <w:t>: Define tres capas ocultas con 128, 64 y 32 neuronas, respectivamente.</w:t>
      </w:r>
    </w:p>
    <w:p w14:paraId="572E2D8C" w14:textId="77777777" w:rsidR="00AD08C6" w:rsidRDefault="00000000" w:rsidP="00D91B42">
      <w:pPr>
        <w:numPr>
          <w:ilvl w:val="0"/>
          <w:numId w:val="11"/>
        </w:numPr>
        <w:shd w:val="clear" w:color="auto" w:fill="FFFFFF"/>
        <w:ind w:left="2171" w:right="1814" w:hanging="357"/>
        <w:jc w:val="both"/>
        <w:rPr>
          <w:sz w:val="24"/>
          <w:szCs w:val="24"/>
        </w:rPr>
      </w:pPr>
      <w:proofErr w:type="spellStart"/>
      <w:r>
        <w:rPr>
          <w:rFonts w:ascii="Roboto Mono" w:eastAsia="Roboto Mono" w:hAnsi="Roboto Mono" w:cs="Roboto Mono"/>
          <w:sz w:val="24"/>
          <w:szCs w:val="24"/>
        </w:rPr>
        <w:t>activation</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relu</w:t>
      </w:r>
      <w:proofErr w:type="spellEnd"/>
      <w:r>
        <w:rPr>
          <w:rFonts w:ascii="Roboto Mono" w:eastAsia="Roboto Mono" w:hAnsi="Roboto Mono" w:cs="Roboto Mono"/>
          <w:sz w:val="24"/>
          <w:szCs w:val="24"/>
        </w:rPr>
        <w:t>'</w:t>
      </w:r>
      <w:r>
        <w:rPr>
          <w:sz w:val="24"/>
          <w:szCs w:val="24"/>
        </w:rPr>
        <w:t xml:space="preserve">: Utiliza la función de activación </w:t>
      </w:r>
      <w:proofErr w:type="spellStart"/>
      <w:r>
        <w:rPr>
          <w:sz w:val="24"/>
          <w:szCs w:val="24"/>
        </w:rPr>
        <w:t>Rectified</w:t>
      </w:r>
      <w:proofErr w:type="spellEnd"/>
      <w:r>
        <w:rPr>
          <w:sz w:val="24"/>
          <w:szCs w:val="24"/>
        </w:rPr>
        <w:t xml:space="preserve"> Linear </w:t>
      </w:r>
      <w:proofErr w:type="spellStart"/>
      <w:r>
        <w:rPr>
          <w:sz w:val="24"/>
          <w:szCs w:val="24"/>
        </w:rPr>
        <w:t>Unit</w:t>
      </w:r>
      <w:proofErr w:type="spellEnd"/>
      <w:r>
        <w:rPr>
          <w:sz w:val="24"/>
          <w:szCs w:val="24"/>
        </w:rPr>
        <w:t xml:space="preserve"> (</w:t>
      </w:r>
      <w:proofErr w:type="spellStart"/>
      <w:r>
        <w:rPr>
          <w:sz w:val="24"/>
          <w:szCs w:val="24"/>
        </w:rPr>
        <w:t>ReLU</w:t>
      </w:r>
      <w:proofErr w:type="spellEnd"/>
      <w:r>
        <w:rPr>
          <w:sz w:val="24"/>
          <w:szCs w:val="24"/>
        </w:rPr>
        <w:t>).</w:t>
      </w:r>
    </w:p>
    <w:p w14:paraId="219629F4"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solver</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adam</w:t>
      </w:r>
      <w:proofErr w:type="spellEnd"/>
      <w:r>
        <w:rPr>
          <w:rFonts w:ascii="Roboto Mono" w:eastAsia="Roboto Mono" w:hAnsi="Roboto Mono" w:cs="Roboto Mono"/>
          <w:sz w:val="24"/>
          <w:szCs w:val="24"/>
        </w:rPr>
        <w:t>'</w:t>
      </w:r>
      <w:r>
        <w:rPr>
          <w:sz w:val="24"/>
          <w:szCs w:val="24"/>
        </w:rPr>
        <w:t xml:space="preserve">: El optimizador Adam, que es eficiente para grandes </w:t>
      </w:r>
      <w:proofErr w:type="spellStart"/>
      <w:r>
        <w:rPr>
          <w:sz w:val="24"/>
          <w:szCs w:val="24"/>
        </w:rPr>
        <w:t>datasets</w:t>
      </w:r>
      <w:proofErr w:type="spellEnd"/>
      <w:r>
        <w:rPr>
          <w:sz w:val="24"/>
          <w:szCs w:val="24"/>
        </w:rPr>
        <w:t>.</w:t>
      </w:r>
    </w:p>
    <w:p w14:paraId="18D4442B"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alpha</w:t>
      </w:r>
      <w:proofErr w:type="spellEnd"/>
      <w:r>
        <w:rPr>
          <w:rFonts w:ascii="Roboto Mono" w:eastAsia="Roboto Mono" w:hAnsi="Roboto Mono" w:cs="Roboto Mono"/>
          <w:sz w:val="24"/>
          <w:szCs w:val="24"/>
        </w:rPr>
        <w:t>=0.001</w:t>
      </w:r>
      <w:r>
        <w:rPr>
          <w:sz w:val="24"/>
          <w:szCs w:val="24"/>
        </w:rPr>
        <w:t>: Parámetro de regularización L2 (penalización de peso) para prevenir el sobreajuste.</w:t>
      </w:r>
    </w:p>
    <w:p w14:paraId="2247E6E3"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learning_rate</w:t>
      </w:r>
      <w:proofErr w:type="spellEnd"/>
      <w:r>
        <w:rPr>
          <w:rFonts w:ascii="Roboto Mono" w:eastAsia="Roboto Mono" w:hAnsi="Roboto Mono" w:cs="Roboto Mono"/>
          <w:sz w:val="24"/>
          <w:szCs w:val="24"/>
        </w:rPr>
        <w:t>='adaptive'</w:t>
      </w:r>
      <w:r>
        <w:rPr>
          <w:sz w:val="24"/>
          <w:szCs w:val="24"/>
        </w:rPr>
        <w:t>: La tasa de aprendizaje se adapta durante el entrenamiento.</w:t>
      </w:r>
    </w:p>
    <w:p w14:paraId="3B714DF5"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max_iter</w:t>
      </w:r>
      <w:proofErr w:type="spellEnd"/>
      <w:r>
        <w:rPr>
          <w:rFonts w:ascii="Roboto Mono" w:eastAsia="Roboto Mono" w:hAnsi="Roboto Mono" w:cs="Roboto Mono"/>
          <w:sz w:val="24"/>
          <w:szCs w:val="24"/>
        </w:rPr>
        <w:t>=500</w:t>
      </w:r>
      <w:r>
        <w:rPr>
          <w:sz w:val="24"/>
          <w:szCs w:val="24"/>
        </w:rPr>
        <w:t>: Número máximo de épocas.</w:t>
      </w:r>
    </w:p>
    <w:p w14:paraId="04C89264"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random_state</w:t>
      </w:r>
      <w:proofErr w:type="spellEnd"/>
      <w:r>
        <w:rPr>
          <w:rFonts w:ascii="Roboto Mono" w:eastAsia="Roboto Mono" w:hAnsi="Roboto Mono" w:cs="Roboto Mono"/>
          <w:sz w:val="24"/>
          <w:szCs w:val="24"/>
        </w:rPr>
        <w:t>=42</w:t>
      </w:r>
      <w:r>
        <w:rPr>
          <w:sz w:val="24"/>
          <w:szCs w:val="24"/>
        </w:rPr>
        <w:t>: Para reproducibilidad.</w:t>
      </w:r>
    </w:p>
    <w:p w14:paraId="1DA4A666"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t>early_stopping</w:t>
      </w:r>
      <w:proofErr w:type="spellEnd"/>
      <w:r>
        <w:rPr>
          <w:rFonts w:ascii="Roboto Mono" w:eastAsia="Roboto Mono" w:hAnsi="Roboto Mono" w:cs="Roboto Mono"/>
          <w:sz w:val="24"/>
          <w:szCs w:val="24"/>
        </w:rPr>
        <w:t>=True</w:t>
      </w:r>
      <w:r>
        <w:rPr>
          <w:sz w:val="24"/>
          <w:szCs w:val="24"/>
        </w:rPr>
        <w:t>: Detiene el entrenamiento si el rendimiento en el conjunto de validación no mejora.</w:t>
      </w:r>
    </w:p>
    <w:p w14:paraId="50906701" w14:textId="77777777" w:rsidR="00AD08C6" w:rsidRDefault="00000000">
      <w:pPr>
        <w:numPr>
          <w:ilvl w:val="0"/>
          <w:numId w:val="11"/>
        </w:numPr>
        <w:shd w:val="clear" w:color="auto" w:fill="FFFFFF"/>
        <w:ind w:left="2160"/>
        <w:jc w:val="both"/>
        <w:rPr>
          <w:sz w:val="24"/>
          <w:szCs w:val="24"/>
        </w:rPr>
      </w:pPr>
      <w:proofErr w:type="spellStart"/>
      <w:r>
        <w:rPr>
          <w:rFonts w:ascii="Roboto Mono" w:eastAsia="Roboto Mono" w:hAnsi="Roboto Mono" w:cs="Roboto Mono"/>
          <w:sz w:val="24"/>
          <w:szCs w:val="24"/>
        </w:rPr>
        <w:lastRenderedPageBreak/>
        <w:t>validation_fraction</w:t>
      </w:r>
      <w:proofErr w:type="spellEnd"/>
      <w:r>
        <w:rPr>
          <w:rFonts w:ascii="Roboto Mono" w:eastAsia="Roboto Mono" w:hAnsi="Roboto Mono" w:cs="Roboto Mono"/>
          <w:sz w:val="24"/>
          <w:szCs w:val="24"/>
        </w:rPr>
        <w:t>=0.1</w:t>
      </w:r>
      <w:r>
        <w:rPr>
          <w:sz w:val="24"/>
          <w:szCs w:val="24"/>
        </w:rPr>
        <w:t xml:space="preserve">: Reserva el 10% del conjunto de entrenamiento para la validación interna del </w:t>
      </w:r>
      <w:proofErr w:type="spellStart"/>
      <w:r>
        <w:rPr>
          <w:rFonts w:ascii="Roboto Mono" w:eastAsia="Roboto Mono" w:hAnsi="Roboto Mono" w:cs="Roboto Mono"/>
          <w:sz w:val="24"/>
          <w:szCs w:val="24"/>
        </w:rPr>
        <w:t>early_stopping</w:t>
      </w:r>
      <w:proofErr w:type="spellEnd"/>
      <w:r>
        <w:rPr>
          <w:sz w:val="24"/>
          <w:szCs w:val="24"/>
        </w:rPr>
        <w:t>.</w:t>
      </w:r>
    </w:p>
    <w:p w14:paraId="4ECC63EF" w14:textId="77777777" w:rsidR="00AD08C6" w:rsidRDefault="00000000">
      <w:pPr>
        <w:numPr>
          <w:ilvl w:val="0"/>
          <w:numId w:val="11"/>
        </w:numPr>
        <w:shd w:val="clear" w:color="auto" w:fill="FFFFFF"/>
        <w:spacing w:after="240"/>
        <w:ind w:left="2160"/>
        <w:jc w:val="both"/>
        <w:rPr>
          <w:sz w:val="24"/>
          <w:szCs w:val="24"/>
        </w:rPr>
      </w:pPr>
      <w:proofErr w:type="spellStart"/>
      <w:r>
        <w:rPr>
          <w:rFonts w:ascii="Roboto Mono" w:eastAsia="Roboto Mono" w:hAnsi="Roboto Mono" w:cs="Roboto Mono"/>
          <w:sz w:val="24"/>
          <w:szCs w:val="24"/>
        </w:rPr>
        <w:t>n_iter_no_change</w:t>
      </w:r>
      <w:proofErr w:type="spellEnd"/>
      <w:r>
        <w:rPr>
          <w:rFonts w:ascii="Roboto Mono" w:eastAsia="Roboto Mono" w:hAnsi="Roboto Mono" w:cs="Roboto Mono"/>
          <w:sz w:val="24"/>
          <w:szCs w:val="24"/>
        </w:rPr>
        <w:t>=20</w:t>
      </w:r>
      <w:r>
        <w:rPr>
          <w:sz w:val="24"/>
          <w:szCs w:val="24"/>
        </w:rPr>
        <w:t>: El número de épocas sin mejora después de las cuales el entrenamiento se detendrá.</w:t>
      </w:r>
    </w:p>
    <w:p w14:paraId="1222A81C" w14:textId="77777777" w:rsidR="00AD08C6" w:rsidRDefault="00000000">
      <w:pPr>
        <w:shd w:val="clear" w:color="auto" w:fill="FFFFFF"/>
        <w:spacing w:before="240" w:after="240"/>
        <w:ind w:left="1440"/>
        <w:jc w:val="both"/>
        <w:rPr>
          <w:sz w:val="24"/>
          <w:szCs w:val="24"/>
        </w:rPr>
      </w:pPr>
      <w:r>
        <w:rPr>
          <w:sz w:val="24"/>
          <w:szCs w:val="24"/>
        </w:rPr>
        <w:t xml:space="preserve">El modelo se </w:t>
      </w:r>
      <w:r>
        <w:rPr>
          <w:b/>
          <w:sz w:val="24"/>
          <w:szCs w:val="24"/>
        </w:rPr>
        <w:t>entrena</w:t>
      </w:r>
      <w:r>
        <w:rPr>
          <w:sz w:val="24"/>
          <w:szCs w:val="24"/>
        </w:rPr>
        <w:t xml:space="preserve"> simplemente con </w:t>
      </w:r>
      <w:r>
        <w:rPr>
          <w:rFonts w:ascii="Roboto Mono" w:eastAsia="Roboto Mono" w:hAnsi="Roboto Mono" w:cs="Roboto Mono"/>
          <w:sz w:val="24"/>
          <w:szCs w:val="24"/>
        </w:rPr>
        <w:t>.</w:t>
      </w:r>
      <w:proofErr w:type="spellStart"/>
      <w:r>
        <w:rPr>
          <w:rFonts w:ascii="Roboto Mono" w:eastAsia="Roboto Mono" w:hAnsi="Roboto Mono" w:cs="Roboto Mono"/>
          <w:sz w:val="24"/>
          <w:szCs w:val="24"/>
        </w:rPr>
        <w:t>fit</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X_train</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y_train</w:t>
      </w:r>
      <w:proofErr w:type="spellEnd"/>
      <w:r>
        <w:rPr>
          <w:rFonts w:ascii="Roboto Mono" w:eastAsia="Roboto Mono" w:hAnsi="Roboto Mono" w:cs="Roboto Mono"/>
          <w:sz w:val="24"/>
          <w:szCs w:val="24"/>
        </w:rPr>
        <w:t>)</w:t>
      </w:r>
      <w:r>
        <w:rPr>
          <w:sz w:val="24"/>
          <w:szCs w:val="24"/>
        </w:rPr>
        <w:t xml:space="preserve">. La validación para </w:t>
      </w:r>
      <w:proofErr w:type="spellStart"/>
      <w:r>
        <w:rPr>
          <w:rFonts w:ascii="Roboto Mono" w:eastAsia="Roboto Mono" w:hAnsi="Roboto Mono" w:cs="Roboto Mono"/>
          <w:sz w:val="24"/>
          <w:szCs w:val="24"/>
        </w:rPr>
        <w:t>early_stopping</w:t>
      </w:r>
      <w:proofErr w:type="spellEnd"/>
      <w:r>
        <w:rPr>
          <w:sz w:val="24"/>
          <w:szCs w:val="24"/>
        </w:rPr>
        <w:t xml:space="preserve"> se maneja internamente por el </w:t>
      </w:r>
      <w:proofErr w:type="spellStart"/>
      <w:r>
        <w:rPr>
          <w:rFonts w:ascii="Roboto Mono" w:eastAsia="Roboto Mono" w:hAnsi="Roboto Mono" w:cs="Roboto Mono"/>
          <w:sz w:val="24"/>
          <w:szCs w:val="24"/>
        </w:rPr>
        <w:t>MLPClassifier</w:t>
      </w:r>
      <w:proofErr w:type="spellEnd"/>
      <w:r>
        <w:rPr>
          <w:sz w:val="24"/>
          <w:szCs w:val="24"/>
        </w:rPr>
        <w:t xml:space="preserve"> utilizando una fracción del conjunto de entrenamiento.</w:t>
      </w:r>
    </w:p>
    <w:p w14:paraId="5697FD4E" w14:textId="77777777" w:rsidR="00AD08C6" w:rsidRDefault="00000000">
      <w:pPr>
        <w:shd w:val="clear" w:color="auto" w:fill="FFFFFF"/>
        <w:spacing w:before="180" w:after="180"/>
        <w:ind w:left="1440"/>
        <w:rPr>
          <w:sz w:val="24"/>
          <w:szCs w:val="24"/>
        </w:rPr>
      </w:pPr>
      <w:r>
        <w:rPr>
          <w:noProof/>
          <w:sz w:val="24"/>
          <w:szCs w:val="24"/>
        </w:rPr>
        <w:drawing>
          <wp:inline distT="114300" distB="114300" distL="114300" distR="114300" wp14:anchorId="13C2F771" wp14:editId="399B7847">
            <wp:extent cx="2895600" cy="10096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95600" cy="1009650"/>
                    </a:xfrm>
                    <a:prstGeom prst="rect">
                      <a:avLst/>
                    </a:prstGeom>
                    <a:ln/>
                  </pic:spPr>
                </pic:pic>
              </a:graphicData>
            </a:graphic>
          </wp:inline>
        </w:drawing>
      </w:r>
    </w:p>
    <w:p w14:paraId="1FDD8FF3" w14:textId="77777777" w:rsidR="00AD08C6" w:rsidRDefault="00000000">
      <w:pPr>
        <w:pStyle w:val="Heading4"/>
        <w:numPr>
          <w:ilvl w:val="0"/>
          <w:numId w:val="4"/>
        </w:numPr>
        <w:shd w:val="clear" w:color="auto" w:fill="FFFFFF"/>
        <w:spacing w:before="180" w:after="180"/>
        <w:rPr>
          <w:b/>
          <w:color w:val="000000"/>
        </w:rPr>
      </w:pPr>
      <w:bookmarkStart w:id="28" w:name="_3zzq5gw9aj83" w:colFirst="0" w:colLast="0"/>
      <w:bookmarkEnd w:id="28"/>
      <w:r>
        <w:rPr>
          <w:b/>
          <w:color w:val="000000"/>
        </w:rPr>
        <w:t>Comparación de Modelos</w:t>
      </w:r>
    </w:p>
    <w:p w14:paraId="11E8255D" w14:textId="77777777" w:rsidR="00AD08C6" w:rsidRDefault="00000000">
      <w:pPr>
        <w:shd w:val="clear" w:color="auto" w:fill="FFFFFF"/>
        <w:spacing w:before="180" w:after="180"/>
        <w:ind w:left="720"/>
        <w:jc w:val="both"/>
        <w:rPr>
          <w:sz w:val="24"/>
          <w:szCs w:val="24"/>
        </w:rPr>
      </w:pPr>
      <w:r>
        <w:rPr>
          <w:sz w:val="24"/>
          <w:szCs w:val="24"/>
        </w:rPr>
        <w:tab/>
      </w:r>
      <w:r>
        <w:rPr>
          <w:noProof/>
          <w:sz w:val="24"/>
          <w:szCs w:val="24"/>
        </w:rPr>
        <w:drawing>
          <wp:inline distT="114300" distB="114300" distL="114300" distR="114300" wp14:anchorId="1C62078C" wp14:editId="77C851D5">
            <wp:extent cx="2857500" cy="10763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857500" cy="1076325"/>
                    </a:xfrm>
                    <a:prstGeom prst="rect">
                      <a:avLst/>
                    </a:prstGeom>
                    <a:ln/>
                  </pic:spPr>
                </pic:pic>
              </a:graphicData>
            </a:graphic>
          </wp:inline>
        </w:drawing>
      </w:r>
    </w:p>
    <w:p w14:paraId="11EE0A39" w14:textId="77777777" w:rsidR="00AD08C6" w:rsidRDefault="00000000">
      <w:pPr>
        <w:pStyle w:val="Heading2"/>
        <w:shd w:val="clear" w:color="auto" w:fill="FFFFFF"/>
        <w:spacing w:before="180" w:after="180"/>
        <w:jc w:val="both"/>
        <w:rPr>
          <w:b/>
          <w:sz w:val="24"/>
          <w:szCs w:val="24"/>
        </w:rPr>
      </w:pPr>
      <w:bookmarkStart w:id="29" w:name="_9xeunxl2whzl" w:colFirst="0" w:colLast="0"/>
      <w:bookmarkEnd w:id="29"/>
      <w:r>
        <w:rPr>
          <w:b/>
          <w:sz w:val="24"/>
          <w:szCs w:val="24"/>
        </w:rPr>
        <w:t xml:space="preserve">      5.2 Ejecución y Pruebas del Modelo</w:t>
      </w:r>
    </w:p>
    <w:p w14:paraId="740AF157" w14:textId="77777777" w:rsidR="00AD08C6" w:rsidRDefault="00000000">
      <w:pPr>
        <w:shd w:val="clear" w:color="auto" w:fill="FFFFFF"/>
        <w:spacing w:before="180" w:after="180"/>
        <w:ind w:left="720"/>
        <w:jc w:val="both"/>
        <w:rPr>
          <w:sz w:val="24"/>
          <w:szCs w:val="24"/>
        </w:rPr>
      </w:pPr>
      <w:r>
        <w:rPr>
          <w:sz w:val="24"/>
          <w:szCs w:val="24"/>
        </w:rPr>
        <w:t xml:space="preserve">Durante esta fase se procedió a la ejecución de los modelos desarrollados utilizando los conjuntos de datos previamente preprocesados. Se implementaron y compararon tres algoritmos de clasificación supervisada: </w:t>
      </w:r>
      <w:proofErr w:type="spellStart"/>
      <w:r>
        <w:rPr>
          <w:sz w:val="24"/>
          <w:szCs w:val="24"/>
        </w:rPr>
        <w:t>Random</w:t>
      </w:r>
      <w:proofErr w:type="spellEnd"/>
      <w:r>
        <w:rPr>
          <w:sz w:val="24"/>
          <w:szCs w:val="24"/>
        </w:rPr>
        <w:t xml:space="preserve"> Forest, </w:t>
      </w:r>
      <w:proofErr w:type="spellStart"/>
      <w:r>
        <w:rPr>
          <w:sz w:val="24"/>
          <w:szCs w:val="24"/>
        </w:rPr>
        <w:t>XGBoost</w:t>
      </w:r>
      <w:proofErr w:type="spellEnd"/>
      <w:r>
        <w:rPr>
          <w:sz w:val="24"/>
          <w:szCs w:val="24"/>
        </w:rPr>
        <w:t xml:space="preserve"> y una Red Neuronal Multicapa (MLP), empleando el lenguaje de programación Python dentro del entorno de desarrollo Google </w:t>
      </w:r>
      <w:proofErr w:type="spellStart"/>
      <w:r>
        <w:rPr>
          <w:sz w:val="24"/>
          <w:szCs w:val="24"/>
        </w:rPr>
        <w:t>Colab</w:t>
      </w:r>
      <w:proofErr w:type="spellEnd"/>
      <w:r>
        <w:rPr>
          <w:sz w:val="24"/>
          <w:szCs w:val="24"/>
        </w:rPr>
        <w:t>.</w:t>
      </w:r>
    </w:p>
    <w:p w14:paraId="62D97F21" w14:textId="77777777" w:rsidR="00AD08C6" w:rsidRDefault="00000000">
      <w:pPr>
        <w:shd w:val="clear" w:color="auto" w:fill="FFFFFF"/>
        <w:spacing w:before="240" w:after="240"/>
        <w:ind w:left="720"/>
        <w:jc w:val="both"/>
        <w:rPr>
          <w:sz w:val="24"/>
          <w:szCs w:val="24"/>
        </w:rPr>
      </w:pPr>
      <w:r>
        <w:rPr>
          <w:sz w:val="24"/>
          <w:szCs w:val="24"/>
        </w:rPr>
        <w:t xml:space="preserve">La base de datos original fue dividida en un 80% para entrenamiento y 20% para prueba, respetando la distribución de clases. Para la evaluación del </w:t>
      </w:r>
      <w:r>
        <w:rPr>
          <w:sz w:val="24"/>
          <w:szCs w:val="24"/>
        </w:rPr>
        <w:lastRenderedPageBreak/>
        <w:t xml:space="preserve">desempeño de los modelos se utilizaron métricas comunes en problemas de clasificación binaria, como </w:t>
      </w:r>
      <w:proofErr w:type="spellStart"/>
      <w:r>
        <w:rPr>
          <w:sz w:val="24"/>
          <w:szCs w:val="24"/>
        </w:rPr>
        <w:t>Accuracy</w:t>
      </w:r>
      <w:proofErr w:type="spellEnd"/>
      <w:r>
        <w:rPr>
          <w:sz w:val="24"/>
          <w:szCs w:val="24"/>
        </w:rPr>
        <w:t xml:space="preserve">, </w:t>
      </w:r>
      <w:proofErr w:type="spellStart"/>
      <w:r>
        <w:rPr>
          <w:sz w:val="24"/>
          <w:szCs w:val="24"/>
        </w:rPr>
        <w:t>Precision</w:t>
      </w:r>
      <w:proofErr w:type="spellEnd"/>
      <w:r>
        <w:rPr>
          <w:sz w:val="24"/>
          <w:szCs w:val="24"/>
        </w:rPr>
        <w:t xml:space="preserve">, </w:t>
      </w:r>
      <w:proofErr w:type="spellStart"/>
      <w:r>
        <w:rPr>
          <w:sz w:val="24"/>
          <w:szCs w:val="24"/>
        </w:rPr>
        <w:t>Recall</w:t>
      </w:r>
      <w:proofErr w:type="spellEnd"/>
      <w:r>
        <w:rPr>
          <w:sz w:val="24"/>
          <w:szCs w:val="24"/>
        </w:rPr>
        <w:t xml:space="preserve">, F1-Score y el área bajo la curva ROC (AUC). Estas métricas fueron calculadas utilizando las bibliotecas </w:t>
      </w:r>
      <w:proofErr w:type="spellStart"/>
      <w:r>
        <w:rPr>
          <w:rFonts w:ascii="Roboto Mono" w:eastAsia="Roboto Mono" w:hAnsi="Roboto Mono" w:cs="Roboto Mono"/>
          <w:sz w:val="24"/>
          <w:szCs w:val="24"/>
        </w:rPr>
        <w:t>sklearn.metrics</w:t>
      </w:r>
      <w:proofErr w:type="spellEnd"/>
      <w:r>
        <w:rPr>
          <w:sz w:val="24"/>
          <w:szCs w:val="24"/>
        </w:rPr>
        <w:t xml:space="preserve"> y </w:t>
      </w:r>
      <w:proofErr w:type="spellStart"/>
      <w:r>
        <w:rPr>
          <w:rFonts w:ascii="Roboto Mono" w:eastAsia="Roboto Mono" w:hAnsi="Roboto Mono" w:cs="Roboto Mono"/>
          <w:sz w:val="24"/>
          <w:szCs w:val="24"/>
        </w:rPr>
        <w:t>xgboost</w:t>
      </w:r>
      <w:proofErr w:type="spellEnd"/>
      <w:r>
        <w:rPr>
          <w:sz w:val="24"/>
          <w:szCs w:val="24"/>
        </w:rPr>
        <w:t>.</w:t>
      </w:r>
    </w:p>
    <w:p w14:paraId="4CEEFDD0" w14:textId="77777777" w:rsidR="00AD08C6" w:rsidRDefault="00000000">
      <w:pPr>
        <w:shd w:val="clear" w:color="auto" w:fill="FFFFFF"/>
        <w:spacing w:before="240" w:after="240"/>
        <w:ind w:left="720"/>
        <w:jc w:val="both"/>
        <w:rPr>
          <w:sz w:val="24"/>
          <w:szCs w:val="24"/>
        </w:rPr>
      </w:pPr>
      <w:r>
        <w:rPr>
          <w:sz w:val="24"/>
          <w:szCs w:val="24"/>
        </w:rPr>
        <w:t xml:space="preserve">El modelo de </w:t>
      </w:r>
      <w:proofErr w:type="spellStart"/>
      <w:r>
        <w:rPr>
          <w:sz w:val="24"/>
          <w:szCs w:val="24"/>
        </w:rPr>
        <w:t>Random</w:t>
      </w:r>
      <w:proofErr w:type="spellEnd"/>
      <w:r>
        <w:rPr>
          <w:sz w:val="24"/>
          <w:szCs w:val="24"/>
        </w:rPr>
        <w:t xml:space="preserve"> Forest mostró el mejor equilibrio entre las distintas métricas de evaluación, alcanzando una precisión del 89% y una puntuación F1 del 83%. Se visualizaron gráficos comparativos entre las predicciones del modelo y los valores reales, así como matrices de confusión y curvas ROC para cada algoritmo.</w:t>
      </w:r>
    </w:p>
    <w:p w14:paraId="078BF2D3" w14:textId="77777777" w:rsidR="00AD08C6" w:rsidRDefault="00000000">
      <w:pPr>
        <w:shd w:val="clear" w:color="auto" w:fill="FFFFFF"/>
        <w:spacing w:before="240" w:after="240"/>
        <w:ind w:left="720"/>
        <w:jc w:val="both"/>
        <w:rPr>
          <w:sz w:val="24"/>
          <w:szCs w:val="24"/>
        </w:rPr>
      </w:pPr>
      <w:r>
        <w:rPr>
          <w:sz w:val="24"/>
          <w:szCs w:val="24"/>
        </w:rPr>
        <w:t xml:space="preserve">El entrenamiento y evaluación se realizaron de forma automatizada y los resultados se almacenaron en archivos </w:t>
      </w:r>
      <w:r>
        <w:rPr>
          <w:rFonts w:ascii="Roboto Mono" w:eastAsia="Roboto Mono" w:hAnsi="Roboto Mono" w:cs="Roboto Mono"/>
          <w:sz w:val="24"/>
          <w:szCs w:val="24"/>
        </w:rPr>
        <w:t>.</w:t>
      </w:r>
      <w:proofErr w:type="spellStart"/>
      <w:r>
        <w:rPr>
          <w:rFonts w:ascii="Roboto Mono" w:eastAsia="Roboto Mono" w:hAnsi="Roboto Mono" w:cs="Roboto Mono"/>
          <w:sz w:val="24"/>
          <w:szCs w:val="24"/>
        </w:rPr>
        <w:t>json</w:t>
      </w:r>
      <w:proofErr w:type="spellEnd"/>
      <w:r>
        <w:rPr>
          <w:sz w:val="24"/>
          <w:szCs w:val="24"/>
        </w:rPr>
        <w:t xml:space="preserve"> (</w:t>
      </w:r>
      <w:proofErr w:type="spellStart"/>
      <w:r>
        <w:rPr>
          <w:rFonts w:ascii="Roboto Mono" w:eastAsia="Roboto Mono" w:hAnsi="Roboto Mono" w:cs="Roboto Mono"/>
          <w:sz w:val="24"/>
          <w:szCs w:val="24"/>
        </w:rPr>
        <w:t>evaluation_results.json</w:t>
      </w:r>
      <w:proofErr w:type="spellEnd"/>
      <w:r>
        <w:rPr>
          <w:sz w:val="24"/>
          <w:szCs w:val="24"/>
        </w:rPr>
        <w:t xml:space="preserve"> y </w:t>
      </w:r>
      <w:proofErr w:type="spellStart"/>
      <w:r>
        <w:rPr>
          <w:rFonts w:ascii="Roboto Mono" w:eastAsia="Roboto Mono" w:hAnsi="Roboto Mono" w:cs="Roboto Mono"/>
          <w:sz w:val="24"/>
          <w:szCs w:val="24"/>
        </w:rPr>
        <w:t>training_results.json</w:t>
      </w:r>
      <w:proofErr w:type="spellEnd"/>
      <w:r>
        <w:rPr>
          <w:sz w:val="24"/>
          <w:szCs w:val="24"/>
        </w:rPr>
        <w:t xml:space="preserve">) para su posterior visualización en la interfaz web. Asimismo, se guardaron los modelos entrenados y el objeto de escalado en archivos </w:t>
      </w:r>
      <w:r>
        <w:rPr>
          <w:rFonts w:ascii="Roboto Mono" w:eastAsia="Roboto Mono" w:hAnsi="Roboto Mono" w:cs="Roboto Mono"/>
          <w:sz w:val="24"/>
          <w:szCs w:val="24"/>
        </w:rPr>
        <w:t>.</w:t>
      </w:r>
      <w:proofErr w:type="spellStart"/>
      <w:r>
        <w:rPr>
          <w:rFonts w:ascii="Roboto Mono" w:eastAsia="Roboto Mono" w:hAnsi="Roboto Mono" w:cs="Roboto Mono"/>
          <w:sz w:val="24"/>
          <w:szCs w:val="24"/>
        </w:rPr>
        <w:t>pkl</w:t>
      </w:r>
      <w:proofErr w:type="spellEnd"/>
      <w:r>
        <w:rPr>
          <w:sz w:val="24"/>
          <w:szCs w:val="24"/>
        </w:rPr>
        <w:t xml:space="preserve"> para su despliegue.</w:t>
      </w:r>
    </w:p>
    <w:p w14:paraId="1EEF4F76" w14:textId="77777777" w:rsidR="00AD08C6" w:rsidRDefault="00AD08C6">
      <w:pPr>
        <w:shd w:val="clear" w:color="auto" w:fill="FFFFFF"/>
        <w:spacing w:before="180" w:after="180"/>
        <w:jc w:val="both"/>
        <w:rPr>
          <w:sz w:val="24"/>
          <w:szCs w:val="24"/>
        </w:rPr>
      </w:pPr>
    </w:p>
    <w:p w14:paraId="5DC82E4B" w14:textId="77777777" w:rsidR="00AD08C6" w:rsidRDefault="00000000">
      <w:pPr>
        <w:pStyle w:val="Heading2"/>
        <w:shd w:val="clear" w:color="auto" w:fill="FFFFFF"/>
        <w:spacing w:before="180" w:after="180"/>
        <w:jc w:val="both"/>
        <w:rPr>
          <w:b/>
          <w:sz w:val="24"/>
          <w:szCs w:val="24"/>
        </w:rPr>
      </w:pPr>
      <w:bookmarkStart w:id="30" w:name="_6qcm28ffamx7" w:colFirst="0" w:colLast="0"/>
      <w:bookmarkEnd w:id="30"/>
      <w:r>
        <w:rPr>
          <w:b/>
          <w:sz w:val="24"/>
          <w:szCs w:val="24"/>
        </w:rPr>
        <w:t xml:space="preserve">      5.3 Ejecución de la validación del Modelo</w:t>
      </w:r>
    </w:p>
    <w:p w14:paraId="63A4D793" w14:textId="77777777" w:rsidR="00AD08C6" w:rsidRDefault="00000000">
      <w:pPr>
        <w:shd w:val="clear" w:color="auto" w:fill="FFFFFF"/>
        <w:spacing w:before="240" w:after="240"/>
        <w:ind w:left="720"/>
        <w:jc w:val="both"/>
        <w:rPr>
          <w:sz w:val="24"/>
          <w:szCs w:val="24"/>
        </w:rPr>
      </w:pPr>
      <w:r>
        <w:rPr>
          <w:sz w:val="24"/>
          <w:szCs w:val="24"/>
        </w:rPr>
        <w:t>Con el objetivo de validar la capacidad de generalización del modelo, se aplicaron procedimientos de validación adicionales utilizando técnicas de validación cruzada (k-</w:t>
      </w:r>
      <w:proofErr w:type="spellStart"/>
      <w:r>
        <w:rPr>
          <w:sz w:val="24"/>
          <w:szCs w:val="24"/>
        </w:rPr>
        <w:t>fold</w:t>
      </w:r>
      <w:proofErr w:type="spellEnd"/>
      <w:r>
        <w:rPr>
          <w:sz w:val="24"/>
          <w:szCs w:val="24"/>
        </w:rPr>
        <w:t xml:space="preserve"> </w:t>
      </w:r>
      <w:proofErr w:type="spellStart"/>
      <w:r>
        <w:rPr>
          <w:sz w:val="24"/>
          <w:szCs w:val="24"/>
        </w:rPr>
        <w:t>cross-validation</w:t>
      </w:r>
      <w:proofErr w:type="spellEnd"/>
      <w:r>
        <w:rPr>
          <w:sz w:val="24"/>
          <w:szCs w:val="24"/>
        </w:rPr>
        <w:t xml:space="preserve"> con k=5). Este enfoque permitió observar el rendimiento del modelo frente a particiones variadas de los datos y evitar sobreajuste.</w:t>
      </w:r>
    </w:p>
    <w:p w14:paraId="45EF048F" w14:textId="77777777" w:rsidR="00AD08C6" w:rsidRDefault="00000000">
      <w:pPr>
        <w:shd w:val="clear" w:color="auto" w:fill="FFFFFF"/>
        <w:spacing w:before="240" w:after="240"/>
        <w:ind w:left="720"/>
        <w:jc w:val="both"/>
        <w:rPr>
          <w:sz w:val="24"/>
          <w:szCs w:val="24"/>
        </w:rPr>
      </w:pPr>
      <w:r>
        <w:rPr>
          <w:sz w:val="24"/>
          <w:szCs w:val="24"/>
        </w:rPr>
        <w:t>Se analizaron los resultados obtenidos en cada pliegue, registrando las métricas promedio y su desviación estándar. Además, se evaluó el comportamiento del modelo frente a distintos perfiles de riesgo (por edad, género, IMC y presión arterial), lo cual permitió identificar posibles sesgos o patrones relevantes en el rendimiento predictivo.</w:t>
      </w:r>
    </w:p>
    <w:p w14:paraId="7D8EB9D6" w14:textId="77777777" w:rsidR="00AD08C6" w:rsidRDefault="00000000">
      <w:pPr>
        <w:shd w:val="clear" w:color="auto" w:fill="FFFFFF"/>
        <w:spacing w:before="240" w:after="240"/>
        <w:ind w:left="720"/>
        <w:jc w:val="both"/>
        <w:rPr>
          <w:sz w:val="24"/>
          <w:szCs w:val="24"/>
        </w:rPr>
      </w:pPr>
      <w:r>
        <w:rPr>
          <w:sz w:val="24"/>
          <w:szCs w:val="24"/>
        </w:rPr>
        <w:t xml:space="preserve">También se realizó un análisis de importancia de características, visualizando las variables más determinantes en la predicción del riesgo cardiovascular. Este análisis se apoyó en gráficos de barras generados con </w:t>
      </w:r>
      <w:r>
        <w:rPr>
          <w:sz w:val="24"/>
          <w:szCs w:val="24"/>
        </w:rPr>
        <w:lastRenderedPageBreak/>
        <w:t xml:space="preserve">bibliotecas como </w:t>
      </w:r>
      <w:proofErr w:type="spellStart"/>
      <w:r>
        <w:rPr>
          <w:sz w:val="24"/>
          <w:szCs w:val="24"/>
        </w:rPr>
        <w:t>matplotlib</w:t>
      </w:r>
      <w:proofErr w:type="spellEnd"/>
      <w:r>
        <w:rPr>
          <w:sz w:val="24"/>
          <w:szCs w:val="24"/>
        </w:rPr>
        <w:t xml:space="preserve"> y </w:t>
      </w:r>
      <w:proofErr w:type="spellStart"/>
      <w:r>
        <w:rPr>
          <w:sz w:val="24"/>
          <w:szCs w:val="24"/>
        </w:rPr>
        <w:t>seaborn</w:t>
      </w:r>
      <w:proofErr w:type="spellEnd"/>
      <w:r>
        <w:rPr>
          <w:sz w:val="24"/>
          <w:szCs w:val="24"/>
        </w:rPr>
        <w:t xml:space="preserve">, y se integró posteriormente en el </w:t>
      </w:r>
      <w:proofErr w:type="spellStart"/>
      <w:r>
        <w:rPr>
          <w:sz w:val="24"/>
          <w:szCs w:val="24"/>
        </w:rPr>
        <w:t>dashboard</w:t>
      </w:r>
      <w:proofErr w:type="spellEnd"/>
      <w:r>
        <w:rPr>
          <w:sz w:val="24"/>
          <w:szCs w:val="24"/>
        </w:rPr>
        <w:t xml:space="preserve"> de resultados.</w:t>
      </w:r>
    </w:p>
    <w:p w14:paraId="677C496A" w14:textId="77777777" w:rsidR="00AD08C6" w:rsidRDefault="00000000">
      <w:pPr>
        <w:shd w:val="clear" w:color="auto" w:fill="FFFFFF"/>
        <w:spacing w:before="240" w:after="240"/>
        <w:ind w:left="720"/>
        <w:jc w:val="both"/>
        <w:rPr>
          <w:sz w:val="24"/>
          <w:szCs w:val="24"/>
        </w:rPr>
      </w:pPr>
      <w:r>
        <w:rPr>
          <w:sz w:val="24"/>
          <w:szCs w:val="24"/>
        </w:rPr>
        <w:t>Para facilitar la validación externa, se exportaron los resultados agregados y por individuo a archivos .</w:t>
      </w:r>
      <w:proofErr w:type="spellStart"/>
      <w:r>
        <w:rPr>
          <w:sz w:val="24"/>
          <w:szCs w:val="24"/>
        </w:rPr>
        <w:t>csv</w:t>
      </w:r>
      <w:proofErr w:type="spellEnd"/>
      <w:r>
        <w:rPr>
          <w:sz w:val="24"/>
          <w:szCs w:val="24"/>
        </w:rPr>
        <w:t>, y se generó un informe visual en formato PDF, consolidando las gráficas más representativas del rendimiento del modelo y su comportamiento en distintos escenarios de entrada.</w:t>
      </w:r>
    </w:p>
    <w:p w14:paraId="26195F52" w14:textId="77777777" w:rsidR="00AD08C6" w:rsidRDefault="00000000">
      <w:pPr>
        <w:shd w:val="clear" w:color="auto" w:fill="FFFFFF"/>
        <w:spacing w:before="240" w:after="240"/>
        <w:ind w:left="720"/>
        <w:jc w:val="both"/>
        <w:rPr>
          <w:sz w:val="24"/>
          <w:szCs w:val="24"/>
        </w:rPr>
      </w:pPr>
      <w:r>
        <w:rPr>
          <w:sz w:val="24"/>
          <w:szCs w:val="24"/>
        </w:rPr>
        <w:t>Los resultados obtenidos confirman que el modelo seleccionado posee una alta capacidad de generalización, siendo apto para ser utilizado como herramienta de apoyo en la toma de decisiones médicas preventivas.</w:t>
      </w:r>
    </w:p>
    <w:p w14:paraId="366A9146" w14:textId="77777777" w:rsidR="00AD08C6" w:rsidRDefault="00000000">
      <w:pPr>
        <w:shd w:val="clear" w:color="auto" w:fill="FFFFFF"/>
        <w:spacing w:before="240" w:after="240"/>
        <w:jc w:val="both"/>
        <w:rPr>
          <w:sz w:val="24"/>
          <w:szCs w:val="24"/>
        </w:rPr>
      </w:pPr>
      <w:r>
        <w:rPr>
          <w:noProof/>
          <w:sz w:val="24"/>
          <w:szCs w:val="24"/>
        </w:rPr>
        <w:drawing>
          <wp:inline distT="114300" distB="114300" distL="114300" distR="114300" wp14:anchorId="5AF85FA0" wp14:editId="057951B9">
            <wp:extent cx="5943600" cy="3505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505200"/>
                    </a:xfrm>
                    <a:prstGeom prst="rect">
                      <a:avLst/>
                    </a:prstGeom>
                    <a:ln/>
                  </pic:spPr>
                </pic:pic>
              </a:graphicData>
            </a:graphic>
          </wp:inline>
        </w:drawing>
      </w:r>
    </w:p>
    <w:p w14:paraId="31540505" w14:textId="77777777" w:rsidR="00AD08C6" w:rsidRDefault="00AD08C6">
      <w:pPr>
        <w:shd w:val="clear" w:color="auto" w:fill="FFFFFF"/>
        <w:spacing w:before="180" w:after="180"/>
        <w:rPr>
          <w:b/>
          <w:sz w:val="26"/>
          <w:szCs w:val="26"/>
        </w:rPr>
      </w:pPr>
    </w:p>
    <w:p w14:paraId="7F515B71" w14:textId="77777777" w:rsidR="00AD08C6" w:rsidRDefault="00000000">
      <w:pPr>
        <w:pStyle w:val="Heading2"/>
        <w:shd w:val="clear" w:color="auto" w:fill="FFFFFF"/>
        <w:spacing w:before="180" w:after="180"/>
        <w:rPr>
          <w:b/>
          <w:sz w:val="24"/>
          <w:szCs w:val="24"/>
        </w:rPr>
      </w:pPr>
      <w:bookmarkStart w:id="31" w:name="_mokddoodq6vv" w:colFirst="0" w:colLast="0"/>
      <w:bookmarkEnd w:id="31"/>
      <w:r>
        <w:rPr>
          <w:sz w:val="24"/>
          <w:szCs w:val="24"/>
        </w:rPr>
        <w:t xml:space="preserve">  </w:t>
      </w:r>
      <w:r>
        <w:rPr>
          <w:b/>
          <w:sz w:val="24"/>
          <w:szCs w:val="24"/>
        </w:rPr>
        <w:t xml:space="preserve">    5.4</w:t>
      </w:r>
      <w:r>
        <w:rPr>
          <w:sz w:val="24"/>
          <w:szCs w:val="24"/>
        </w:rPr>
        <w:t xml:space="preserve"> </w:t>
      </w:r>
      <w:proofErr w:type="spellStart"/>
      <w:r>
        <w:rPr>
          <w:b/>
          <w:sz w:val="24"/>
          <w:szCs w:val="24"/>
        </w:rPr>
        <w:t>Deploy</w:t>
      </w:r>
      <w:proofErr w:type="spellEnd"/>
      <w:r>
        <w:rPr>
          <w:b/>
          <w:sz w:val="24"/>
          <w:szCs w:val="24"/>
        </w:rPr>
        <w:t xml:space="preserve"> del APP o Web del Sistema de Predicción</w:t>
      </w:r>
    </w:p>
    <w:p w14:paraId="6F2DFAF4" w14:textId="77777777" w:rsidR="00AD08C6" w:rsidRDefault="00000000">
      <w:pPr>
        <w:pStyle w:val="Heading4"/>
        <w:keepNext w:val="0"/>
        <w:keepLines w:val="0"/>
        <w:shd w:val="clear" w:color="auto" w:fill="FFFFFF"/>
        <w:spacing w:before="240" w:after="40"/>
        <w:ind w:left="720"/>
        <w:jc w:val="both"/>
        <w:rPr>
          <w:b/>
          <w:color w:val="000000"/>
        </w:rPr>
      </w:pPr>
      <w:bookmarkStart w:id="32" w:name="_ow2x6dlocox8" w:colFirst="0" w:colLast="0"/>
      <w:bookmarkEnd w:id="32"/>
      <w:r>
        <w:rPr>
          <w:b/>
          <w:color w:val="000000"/>
        </w:rPr>
        <w:t>Definición del objetivo de la página</w:t>
      </w:r>
    </w:p>
    <w:p w14:paraId="52015B0D" w14:textId="77777777" w:rsidR="00AD08C6" w:rsidRDefault="00000000">
      <w:pPr>
        <w:shd w:val="clear" w:color="auto" w:fill="FFFFFF"/>
        <w:spacing w:before="240" w:after="240"/>
        <w:ind w:left="720"/>
        <w:jc w:val="both"/>
        <w:rPr>
          <w:sz w:val="24"/>
          <w:szCs w:val="24"/>
        </w:rPr>
      </w:pPr>
      <w:r>
        <w:rPr>
          <w:sz w:val="24"/>
          <w:szCs w:val="24"/>
        </w:rPr>
        <w:lastRenderedPageBreak/>
        <w:t xml:space="preserve">El objetivo principal de esta aplicación web es permitir la evaluación personalizada del riesgo cardiovascular a partir de variables clínicas y de estilo de vida. Para ello, se integró un modelo predictivo basado en algoritmos de Machine </w:t>
      </w:r>
      <w:proofErr w:type="spellStart"/>
      <w:r>
        <w:rPr>
          <w:sz w:val="24"/>
          <w:szCs w:val="24"/>
        </w:rPr>
        <w:t>Learning</w:t>
      </w:r>
      <w:proofErr w:type="spellEnd"/>
      <w:r>
        <w:rPr>
          <w:sz w:val="24"/>
          <w:szCs w:val="24"/>
        </w:rPr>
        <w:t xml:space="preserve"> (</w:t>
      </w:r>
      <w:proofErr w:type="spellStart"/>
      <w:r>
        <w:rPr>
          <w:sz w:val="24"/>
          <w:szCs w:val="24"/>
        </w:rPr>
        <w:t>Random</w:t>
      </w:r>
      <w:proofErr w:type="spellEnd"/>
      <w:r>
        <w:rPr>
          <w:sz w:val="24"/>
          <w:szCs w:val="24"/>
        </w:rPr>
        <w:t xml:space="preserve"> Forest, </w:t>
      </w:r>
      <w:proofErr w:type="spellStart"/>
      <w:r>
        <w:rPr>
          <w:sz w:val="24"/>
          <w:szCs w:val="24"/>
        </w:rPr>
        <w:t>XGBoost</w:t>
      </w:r>
      <w:proofErr w:type="spellEnd"/>
      <w:r>
        <w:rPr>
          <w:sz w:val="24"/>
          <w:szCs w:val="24"/>
        </w:rPr>
        <w:t xml:space="preserve"> y Red Neuronal), entrenado previamente con un </w:t>
      </w:r>
      <w:proofErr w:type="spellStart"/>
      <w:r>
        <w:rPr>
          <w:sz w:val="24"/>
          <w:szCs w:val="24"/>
        </w:rPr>
        <w:t>dataset</w:t>
      </w:r>
      <w:proofErr w:type="spellEnd"/>
      <w:r>
        <w:rPr>
          <w:sz w:val="24"/>
          <w:szCs w:val="24"/>
        </w:rPr>
        <w:t xml:space="preserve"> médico real. La interfaz permite al usuario ingresar sus datos, visualizar una estimación del nivel de riesgo y acceder a recomendaciones preventivas automáticas.</w:t>
      </w:r>
    </w:p>
    <w:p w14:paraId="190ED7AB" w14:textId="77777777" w:rsidR="00AD08C6" w:rsidRDefault="00000000">
      <w:pPr>
        <w:shd w:val="clear" w:color="auto" w:fill="FFFFFF"/>
        <w:spacing w:before="240" w:after="240"/>
        <w:ind w:left="720"/>
        <w:jc w:val="both"/>
        <w:rPr>
          <w:sz w:val="24"/>
          <w:szCs w:val="24"/>
        </w:rPr>
      </w:pPr>
      <w:r>
        <w:rPr>
          <w:sz w:val="24"/>
          <w:szCs w:val="24"/>
        </w:rPr>
        <w:t>La aplicación ofrece funcionalidades como:</w:t>
      </w:r>
    </w:p>
    <w:p w14:paraId="69747BB5" w14:textId="77777777" w:rsidR="00AD08C6" w:rsidRDefault="00000000" w:rsidP="00D91B42">
      <w:pPr>
        <w:numPr>
          <w:ilvl w:val="0"/>
          <w:numId w:val="21"/>
        </w:numPr>
        <w:shd w:val="clear" w:color="auto" w:fill="FFFFFF"/>
        <w:spacing w:before="240"/>
        <w:ind w:left="1440"/>
        <w:rPr>
          <w:sz w:val="24"/>
          <w:szCs w:val="24"/>
        </w:rPr>
      </w:pPr>
      <w:r>
        <w:rPr>
          <w:sz w:val="24"/>
          <w:szCs w:val="24"/>
        </w:rPr>
        <w:t>Predicción del riesgo cardiovascular con interpretación visual.</w:t>
      </w:r>
      <w:r>
        <w:rPr>
          <w:sz w:val="24"/>
          <w:szCs w:val="24"/>
        </w:rPr>
        <w:br/>
      </w:r>
    </w:p>
    <w:p w14:paraId="34BABE9F" w14:textId="77777777" w:rsidR="00AD08C6" w:rsidRDefault="00000000" w:rsidP="00D91B42">
      <w:pPr>
        <w:numPr>
          <w:ilvl w:val="0"/>
          <w:numId w:val="21"/>
        </w:numPr>
        <w:shd w:val="clear" w:color="auto" w:fill="FFFFFF"/>
        <w:ind w:left="1440"/>
        <w:rPr>
          <w:sz w:val="24"/>
          <w:szCs w:val="24"/>
        </w:rPr>
      </w:pPr>
      <w:r>
        <w:rPr>
          <w:sz w:val="24"/>
          <w:szCs w:val="24"/>
        </w:rPr>
        <w:t>Visualización de métricas globales del modelo (</w:t>
      </w:r>
      <w:proofErr w:type="spellStart"/>
      <w:r>
        <w:rPr>
          <w:sz w:val="24"/>
          <w:szCs w:val="24"/>
        </w:rPr>
        <w:t>Accuracy</w:t>
      </w:r>
      <w:proofErr w:type="spellEnd"/>
      <w:r>
        <w:rPr>
          <w:sz w:val="24"/>
          <w:szCs w:val="24"/>
        </w:rPr>
        <w:t xml:space="preserve">, </w:t>
      </w:r>
      <w:proofErr w:type="spellStart"/>
      <w:r>
        <w:rPr>
          <w:sz w:val="24"/>
          <w:szCs w:val="24"/>
        </w:rPr>
        <w:t>Precision</w:t>
      </w:r>
      <w:proofErr w:type="spellEnd"/>
      <w:r>
        <w:rPr>
          <w:sz w:val="24"/>
          <w:szCs w:val="24"/>
        </w:rPr>
        <w:t xml:space="preserve">, </w:t>
      </w:r>
      <w:proofErr w:type="spellStart"/>
      <w:r>
        <w:rPr>
          <w:sz w:val="24"/>
          <w:szCs w:val="24"/>
        </w:rPr>
        <w:t>Recall</w:t>
      </w:r>
      <w:proofErr w:type="spellEnd"/>
      <w:r>
        <w:rPr>
          <w:sz w:val="24"/>
          <w:szCs w:val="24"/>
        </w:rPr>
        <w:t>, F1-Score, AUC).</w:t>
      </w:r>
      <w:r>
        <w:rPr>
          <w:sz w:val="24"/>
          <w:szCs w:val="24"/>
        </w:rPr>
        <w:br/>
      </w:r>
    </w:p>
    <w:p w14:paraId="7B2FBADE" w14:textId="77777777" w:rsidR="00AD08C6" w:rsidRDefault="00000000" w:rsidP="00D91B42">
      <w:pPr>
        <w:numPr>
          <w:ilvl w:val="0"/>
          <w:numId w:val="21"/>
        </w:numPr>
        <w:shd w:val="clear" w:color="auto" w:fill="FFFFFF"/>
        <w:ind w:left="1440"/>
        <w:rPr>
          <w:sz w:val="24"/>
          <w:szCs w:val="24"/>
        </w:rPr>
      </w:pPr>
      <w:r>
        <w:rPr>
          <w:sz w:val="24"/>
          <w:szCs w:val="24"/>
        </w:rPr>
        <w:t>Análisis de factores de riesgo individuales (edad, presión, IMC, tabaquismo, etc.).</w:t>
      </w:r>
      <w:r>
        <w:rPr>
          <w:sz w:val="24"/>
          <w:szCs w:val="24"/>
        </w:rPr>
        <w:br/>
      </w:r>
    </w:p>
    <w:p w14:paraId="7120C012" w14:textId="77777777" w:rsidR="00AD08C6" w:rsidRDefault="00000000" w:rsidP="00D91B42">
      <w:pPr>
        <w:numPr>
          <w:ilvl w:val="0"/>
          <w:numId w:val="21"/>
        </w:numPr>
        <w:shd w:val="clear" w:color="auto" w:fill="FFFFFF"/>
        <w:ind w:left="1440"/>
        <w:rPr>
          <w:sz w:val="24"/>
          <w:szCs w:val="24"/>
        </w:rPr>
      </w:pPr>
      <w:r>
        <w:rPr>
          <w:sz w:val="24"/>
          <w:szCs w:val="24"/>
        </w:rPr>
        <w:t>Recomendaciones personalizadas.</w:t>
      </w:r>
      <w:r>
        <w:rPr>
          <w:sz w:val="24"/>
          <w:szCs w:val="24"/>
        </w:rPr>
        <w:br/>
      </w:r>
    </w:p>
    <w:p w14:paraId="10756243" w14:textId="77777777" w:rsidR="00AD08C6" w:rsidRDefault="00000000" w:rsidP="00D91B42">
      <w:pPr>
        <w:numPr>
          <w:ilvl w:val="0"/>
          <w:numId w:val="21"/>
        </w:numPr>
        <w:shd w:val="clear" w:color="auto" w:fill="FFFFFF"/>
        <w:spacing w:after="240"/>
        <w:ind w:left="1440"/>
        <w:rPr>
          <w:sz w:val="24"/>
          <w:szCs w:val="24"/>
        </w:rPr>
      </w:pPr>
      <w:r>
        <w:rPr>
          <w:sz w:val="24"/>
          <w:szCs w:val="24"/>
        </w:rPr>
        <w:t xml:space="preserve">Visualización de importancia de características predictoras desde archivos como </w:t>
      </w:r>
      <w:proofErr w:type="spellStart"/>
      <w:r>
        <w:rPr>
          <w:rFonts w:ascii="Roboto Mono" w:eastAsia="Roboto Mono" w:hAnsi="Roboto Mono" w:cs="Roboto Mono"/>
          <w:sz w:val="24"/>
          <w:szCs w:val="24"/>
        </w:rPr>
        <w:t>training_results.json</w:t>
      </w:r>
      <w:proofErr w:type="spellEnd"/>
      <w:r>
        <w:rPr>
          <w:sz w:val="24"/>
          <w:szCs w:val="24"/>
        </w:rPr>
        <w:t>.</w:t>
      </w:r>
      <w:r>
        <w:rPr>
          <w:sz w:val="24"/>
          <w:szCs w:val="24"/>
        </w:rPr>
        <w:br/>
      </w:r>
    </w:p>
    <w:p w14:paraId="0247513A" w14:textId="77777777" w:rsidR="00AD08C6" w:rsidRDefault="00000000">
      <w:pPr>
        <w:pStyle w:val="Heading4"/>
        <w:keepNext w:val="0"/>
        <w:keepLines w:val="0"/>
        <w:shd w:val="clear" w:color="auto" w:fill="FFFFFF"/>
        <w:spacing w:before="240" w:after="40"/>
        <w:ind w:firstLine="720"/>
        <w:jc w:val="both"/>
        <w:rPr>
          <w:b/>
          <w:color w:val="000000"/>
          <w:sz w:val="22"/>
          <w:szCs w:val="22"/>
        </w:rPr>
      </w:pPr>
      <w:bookmarkStart w:id="33" w:name="_vkf7eajdueov" w:colFirst="0" w:colLast="0"/>
      <w:bookmarkEnd w:id="33"/>
      <w:r>
        <w:rPr>
          <w:b/>
          <w:color w:val="000000"/>
          <w:sz w:val="22"/>
          <w:szCs w:val="22"/>
        </w:rPr>
        <w:t>Diseño general de la interfaz</w:t>
      </w:r>
    </w:p>
    <w:p w14:paraId="0503C9FB" w14:textId="77777777" w:rsidR="00AD08C6" w:rsidRDefault="00000000">
      <w:pPr>
        <w:shd w:val="clear" w:color="auto" w:fill="FFFFFF"/>
        <w:spacing w:before="240" w:after="240"/>
        <w:ind w:left="720"/>
        <w:jc w:val="both"/>
        <w:rPr>
          <w:sz w:val="24"/>
          <w:szCs w:val="24"/>
        </w:rPr>
      </w:pPr>
      <w:r>
        <w:rPr>
          <w:sz w:val="24"/>
          <w:szCs w:val="24"/>
        </w:rPr>
        <w:t xml:space="preserve">La interfaz fue construida con </w:t>
      </w:r>
      <w:proofErr w:type="spellStart"/>
      <w:r>
        <w:rPr>
          <w:sz w:val="24"/>
          <w:szCs w:val="24"/>
        </w:rPr>
        <w:t>React</w:t>
      </w:r>
      <w:proofErr w:type="spellEnd"/>
      <w:r>
        <w:rPr>
          <w:sz w:val="24"/>
          <w:szCs w:val="24"/>
        </w:rPr>
        <w:t xml:space="preserve"> y </w:t>
      </w:r>
      <w:proofErr w:type="spellStart"/>
      <w:r>
        <w:rPr>
          <w:sz w:val="24"/>
          <w:szCs w:val="24"/>
        </w:rPr>
        <w:t>TailwindCSS</w:t>
      </w:r>
      <w:proofErr w:type="spellEnd"/>
      <w:r>
        <w:rPr>
          <w:sz w:val="24"/>
          <w:szCs w:val="24"/>
        </w:rPr>
        <w:t xml:space="preserve">, usando componentes reutilizables como </w:t>
      </w:r>
      <w:proofErr w:type="spellStart"/>
      <w:r>
        <w:rPr>
          <w:rFonts w:ascii="Roboto Mono" w:eastAsia="Roboto Mono" w:hAnsi="Roboto Mono" w:cs="Roboto Mono"/>
          <w:sz w:val="24"/>
          <w:szCs w:val="24"/>
        </w:rPr>
        <w:t>Card</w:t>
      </w:r>
      <w:proofErr w:type="spellEnd"/>
      <w:r>
        <w:rPr>
          <w:sz w:val="24"/>
          <w:szCs w:val="24"/>
        </w:rPr>
        <w:t xml:space="preserve">, </w:t>
      </w:r>
      <w:proofErr w:type="spellStart"/>
      <w:r>
        <w:rPr>
          <w:rFonts w:ascii="Roboto Mono" w:eastAsia="Roboto Mono" w:hAnsi="Roboto Mono" w:cs="Roboto Mono"/>
          <w:sz w:val="24"/>
          <w:szCs w:val="24"/>
        </w:rPr>
        <w:t>Tabs</w:t>
      </w:r>
      <w:proofErr w:type="spellEnd"/>
      <w:r>
        <w:rPr>
          <w:sz w:val="24"/>
          <w:szCs w:val="24"/>
        </w:rPr>
        <w:t xml:space="preserve">, </w:t>
      </w:r>
      <w:proofErr w:type="spellStart"/>
      <w:r>
        <w:rPr>
          <w:rFonts w:ascii="Roboto Mono" w:eastAsia="Roboto Mono" w:hAnsi="Roboto Mono" w:cs="Roboto Mono"/>
          <w:sz w:val="24"/>
          <w:szCs w:val="24"/>
        </w:rPr>
        <w:t>Badge</w:t>
      </w:r>
      <w:proofErr w:type="spellEnd"/>
      <w:r>
        <w:rPr>
          <w:sz w:val="24"/>
          <w:szCs w:val="24"/>
        </w:rPr>
        <w:t xml:space="preserve">, </w:t>
      </w:r>
      <w:proofErr w:type="spellStart"/>
      <w:r>
        <w:rPr>
          <w:rFonts w:ascii="Roboto Mono" w:eastAsia="Roboto Mono" w:hAnsi="Roboto Mono" w:cs="Roboto Mono"/>
          <w:sz w:val="24"/>
          <w:szCs w:val="24"/>
        </w:rPr>
        <w:t>Select</w:t>
      </w:r>
      <w:proofErr w:type="spellEnd"/>
      <w:r>
        <w:rPr>
          <w:sz w:val="24"/>
          <w:szCs w:val="24"/>
        </w:rPr>
        <w:t xml:space="preserve">, </w:t>
      </w:r>
      <w:proofErr w:type="spellStart"/>
      <w:r>
        <w:rPr>
          <w:rFonts w:ascii="Roboto Mono" w:eastAsia="Roboto Mono" w:hAnsi="Roboto Mono" w:cs="Roboto Mono"/>
          <w:sz w:val="24"/>
          <w:szCs w:val="24"/>
        </w:rPr>
        <w:t>Alert</w:t>
      </w:r>
      <w:proofErr w:type="spellEnd"/>
      <w:r>
        <w:rPr>
          <w:sz w:val="24"/>
          <w:szCs w:val="24"/>
        </w:rPr>
        <w:t xml:space="preserve">, etc., desde la librería </w:t>
      </w:r>
      <w:proofErr w:type="spellStart"/>
      <w:r>
        <w:rPr>
          <w:sz w:val="24"/>
          <w:szCs w:val="24"/>
        </w:rPr>
        <w:t>ShadCN</w:t>
      </w:r>
      <w:proofErr w:type="spellEnd"/>
      <w:r>
        <w:rPr>
          <w:sz w:val="24"/>
          <w:szCs w:val="24"/>
        </w:rPr>
        <w:t>/UI. Se estructuró con una disposición vertical modular y responsiva, lo cual permite su uso tanto en computadoras como en dispositivos móviles. Las secciones clave incluyen:</w:t>
      </w:r>
    </w:p>
    <w:p w14:paraId="7D686698" w14:textId="77777777" w:rsidR="00AD08C6" w:rsidRDefault="00000000" w:rsidP="00D91B42">
      <w:pPr>
        <w:numPr>
          <w:ilvl w:val="0"/>
          <w:numId w:val="5"/>
        </w:numPr>
        <w:shd w:val="clear" w:color="auto" w:fill="FFFFFF"/>
        <w:spacing w:before="240"/>
        <w:ind w:left="1440"/>
        <w:rPr>
          <w:sz w:val="24"/>
          <w:szCs w:val="24"/>
        </w:rPr>
      </w:pPr>
      <w:r>
        <w:rPr>
          <w:sz w:val="24"/>
          <w:szCs w:val="24"/>
        </w:rPr>
        <w:t>Formulario de entrada de datos clínicos.</w:t>
      </w:r>
      <w:r>
        <w:rPr>
          <w:sz w:val="24"/>
          <w:szCs w:val="24"/>
        </w:rPr>
        <w:br/>
      </w:r>
    </w:p>
    <w:p w14:paraId="2934BFD6" w14:textId="77777777" w:rsidR="00AD08C6" w:rsidRDefault="00000000" w:rsidP="00D91B42">
      <w:pPr>
        <w:numPr>
          <w:ilvl w:val="0"/>
          <w:numId w:val="5"/>
        </w:numPr>
        <w:shd w:val="clear" w:color="auto" w:fill="FFFFFF"/>
        <w:ind w:left="1440"/>
        <w:rPr>
          <w:sz w:val="24"/>
          <w:szCs w:val="24"/>
        </w:rPr>
      </w:pPr>
      <w:r>
        <w:rPr>
          <w:sz w:val="24"/>
          <w:szCs w:val="24"/>
        </w:rPr>
        <w:lastRenderedPageBreak/>
        <w:t>Resultados de predicción (riesgo en porcentaje, clasificación y gráfico de progreso).</w:t>
      </w:r>
      <w:r>
        <w:rPr>
          <w:sz w:val="24"/>
          <w:szCs w:val="24"/>
        </w:rPr>
        <w:br/>
      </w:r>
    </w:p>
    <w:p w14:paraId="67B02B37" w14:textId="77777777" w:rsidR="00AD08C6" w:rsidRDefault="00000000" w:rsidP="00D91B42">
      <w:pPr>
        <w:numPr>
          <w:ilvl w:val="0"/>
          <w:numId w:val="5"/>
        </w:numPr>
        <w:shd w:val="clear" w:color="auto" w:fill="FFFFFF"/>
        <w:ind w:left="1440"/>
        <w:rPr>
          <w:sz w:val="24"/>
          <w:szCs w:val="24"/>
        </w:rPr>
      </w:pPr>
      <w:r>
        <w:rPr>
          <w:sz w:val="24"/>
          <w:szCs w:val="24"/>
        </w:rPr>
        <w:t>Análisis detallado de factores.</w:t>
      </w:r>
      <w:r>
        <w:rPr>
          <w:sz w:val="24"/>
          <w:szCs w:val="24"/>
        </w:rPr>
        <w:br/>
      </w:r>
    </w:p>
    <w:p w14:paraId="6C76B8D7" w14:textId="77777777" w:rsidR="00AD08C6" w:rsidRDefault="00000000" w:rsidP="00D91B42">
      <w:pPr>
        <w:numPr>
          <w:ilvl w:val="0"/>
          <w:numId w:val="5"/>
        </w:numPr>
        <w:shd w:val="clear" w:color="auto" w:fill="FFFFFF"/>
        <w:ind w:left="1440"/>
        <w:rPr>
          <w:sz w:val="24"/>
          <w:szCs w:val="24"/>
        </w:rPr>
      </w:pPr>
      <w:r>
        <w:rPr>
          <w:sz w:val="24"/>
          <w:szCs w:val="24"/>
        </w:rPr>
        <w:t>Pestaña con métricas del modelo y resumen interpretativo.</w:t>
      </w:r>
      <w:r>
        <w:rPr>
          <w:sz w:val="24"/>
          <w:szCs w:val="24"/>
        </w:rPr>
        <w:br/>
      </w:r>
    </w:p>
    <w:p w14:paraId="219E0479" w14:textId="77777777" w:rsidR="00AD08C6" w:rsidRDefault="00000000" w:rsidP="00D91B42">
      <w:pPr>
        <w:numPr>
          <w:ilvl w:val="0"/>
          <w:numId w:val="5"/>
        </w:numPr>
        <w:shd w:val="clear" w:color="auto" w:fill="FFFFFF"/>
        <w:spacing w:after="240"/>
        <w:ind w:left="1440"/>
        <w:rPr>
          <w:sz w:val="24"/>
          <w:szCs w:val="24"/>
        </w:rPr>
      </w:pPr>
      <w:r>
        <w:rPr>
          <w:sz w:val="24"/>
          <w:szCs w:val="24"/>
        </w:rPr>
        <w:t>Pestaña "Acerca del proyecto" con enlaces al código.</w:t>
      </w:r>
      <w:r>
        <w:rPr>
          <w:sz w:val="24"/>
          <w:szCs w:val="24"/>
        </w:rPr>
        <w:br/>
      </w:r>
    </w:p>
    <w:p w14:paraId="461E4CE1" w14:textId="77777777" w:rsidR="00AD08C6" w:rsidRDefault="00000000">
      <w:pPr>
        <w:pStyle w:val="Heading4"/>
        <w:keepNext w:val="0"/>
        <w:keepLines w:val="0"/>
        <w:shd w:val="clear" w:color="auto" w:fill="FFFFFF"/>
        <w:spacing w:before="240" w:after="40"/>
        <w:ind w:firstLine="720"/>
        <w:jc w:val="both"/>
        <w:rPr>
          <w:b/>
          <w:color w:val="000000"/>
          <w:sz w:val="22"/>
          <w:szCs w:val="22"/>
        </w:rPr>
      </w:pPr>
      <w:bookmarkStart w:id="34" w:name="_jbhaycy3zerr" w:colFirst="0" w:colLast="0"/>
      <w:bookmarkEnd w:id="34"/>
      <w:proofErr w:type="spellStart"/>
      <w:r>
        <w:rPr>
          <w:b/>
          <w:color w:val="000000"/>
          <w:sz w:val="22"/>
          <w:szCs w:val="22"/>
        </w:rPr>
        <w:t>Backend</w:t>
      </w:r>
      <w:proofErr w:type="spellEnd"/>
      <w:r>
        <w:rPr>
          <w:b/>
          <w:color w:val="000000"/>
          <w:sz w:val="22"/>
          <w:szCs w:val="22"/>
        </w:rPr>
        <w:t xml:space="preserve"> y procesamiento</w:t>
      </w:r>
    </w:p>
    <w:p w14:paraId="1378330D" w14:textId="77777777" w:rsidR="00AD08C6" w:rsidRDefault="00000000">
      <w:pPr>
        <w:shd w:val="clear" w:color="auto" w:fill="FFFFFF"/>
        <w:spacing w:before="240" w:after="240"/>
        <w:ind w:left="720"/>
        <w:jc w:val="both"/>
        <w:rPr>
          <w:sz w:val="24"/>
          <w:szCs w:val="24"/>
        </w:rPr>
      </w:pPr>
      <w:r>
        <w:rPr>
          <w:sz w:val="24"/>
          <w:szCs w:val="24"/>
        </w:rPr>
        <w:t xml:space="preserve">El </w:t>
      </w:r>
      <w:proofErr w:type="spellStart"/>
      <w:r>
        <w:rPr>
          <w:sz w:val="24"/>
          <w:szCs w:val="24"/>
        </w:rPr>
        <w:t>backend</w:t>
      </w:r>
      <w:proofErr w:type="spellEnd"/>
      <w:r>
        <w:rPr>
          <w:sz w:val="24"/>
          <w:szCs w:val="24"/>
        </w:rPr>
        <w:t xml:space="preserve"> fue desarrollado en Python e incluye:</w:t>
      </w:r>
    </w:p>
    <w:p w14:paraId="054B2F00" w14:textId="77777777" w:rsidR="00AD08C6" w:rsidRDefault="00000000">
      <w:pPr>
        <w:numPr>
          <w:ilvl w:val="0"/>
          <w:numId w:val="8"/>
        </w:numPr>
        <w:shd w:val="clear" w:color="auto" w:fill="FFFFFF"/>
        <w:spacing w:before="240"/>
        <w:ind w:left="1440"/>
        <w:jc w:val="both"/>
        <w:rPr>
          <w:sz w:val="24"/>
          <w:szCs w:val="24"/>
        </w:rPr>
      </w:pPr>
      <w:r>
        <w:rPr>
          <w:b/>
          <w:sz w:val="24"/>
          <w:szCs w:val="24"/>
        </w:rPr>
        <w:t>Análisis exploratorio de datos (EDA):</w:t>
      </w:r>
      <w:r>
        <w:rPr>
          <w:sz w:val="24"/>
          <w:szCs w:val="24"/>
        </w:rPr>
        <w:t xml:space="preserve"> Se cargó el </w:t>
      </w:r>
      <w:proofErr w:type="spellStart"/>
      <w:r>
        <w:rPr>
          <w:sz w:val="24"/>
          <w:szCs w:val="24"/>
        </w:rPr>
        <w:t>dataset</w:t>
      </w:r>
      <w:proofErr w:type="spellEnd"/>
      <w:r>
        <w:rPr>
          <w:sz w:val="24"/>
          <w:szCs w:val="24"/>
        </w:rPr>
        <w:t xml:space="preserve"> </w:t>
      </w:r>
      <w:r>
        <w:rPr>
          <w:rFonts w:ascii="Roboto Mono" w:eastAsia="Roboto Mono" w:hAnsi="Roboto Mono" w:cs="Roboto Mono"/>
          <w:sz w:val="24"/>
          <w:szCs w:val="24"/>
        </w:rPr>
        <w:t>cardio_train.csv</w:t>
      </w:r>
      <w:r>
        <w:rPr>
          <w:sz w:val="24"/>
          <w:szCs w:val="24"/>
        </w:rPr>
        <w:t xml:space="preserve"> desde un </w:t>
      </w:r>
      <w:proofErr w:type="spellStart"/>
      <w:r>
        <w:rPr>
          <w:sz w:val="24"/>
          <w:szCs w:val="24"/>
        </w:rPr>
        <w:t>bucket</w:t>
      </w:r>
      <w:proofErr w:type="spellEnd"/>
      <w:r>
        <w:rPr>
          <w:sz w:val="24"/>
          <w:szCs w:val="24"/>
        </w:rPr>
        <w:t xml:space="preserve"> en </w:t>
      </w:r>
      <w:proofErr w:type="spellStart"/>
      <w:r>
        <w:rPr>
          <w:sz w:val="24"/>
          <w:szCs w:val="24"/>
        </w:rPr>
        <w:t>Vercel</w:t>
      </w:r>
      <w:proofErr w:type="spellEnd"/>
      <w:r>
        <w:rPr>
          <w:sz w:val="24"/>
          <w:szCs w:val="24"/>
        </w:rPr>
        <w:t xml:space="preserve"> Storage, con análisis de distribución de clases, rangos de edad, IMC, presión arterial y factores de estilo de vida.</w:t>
      </w:r>
      <w:r>
        <w:rPr>
          <w:sz w:val="24"/>
          <w:szCs w:val="24"/>
        </w:rPr>
        <w:br/>
      </w:r>
    </w:p>
    <w:p w14:paraId="3056CC19" w14:textId="77777777" w:rsidR="00AD08C6" w:rsidRDefault="00000000">
      <w:pPr>
        <w:numPr>
          <w:ilvl w:val="0"/>
          <w:numId w:val="8"/>
        </w:numPr>
        <w:shd w:val="clear" w:color="auto" w:fill="FFFFFF"/>
        <w:ind w:left="1440"/>
        <w:jc w:val="both"/>
        <w:rPr>
          <w:sz w:val="24"/>
          <w:szCs w:val="24"/>
        </w:rPr>
      </w:pPr>
      <w:r>
        <w:rPr>
          <w:b/>
          <w:sz w:val="24"/>
          <w:szCs w:val="24"/>
        </w:rPr>
        <w:t>Preprocesamiento:</w:t>
      </w:r>
      <w:r>
        <w:rPr>
          <w:sz w:val="24"/>
          <w:szCs w:val="24"/>
        </w:rPr>
        <w:t xml:space="preserve"> Limpieza de valores anómalos, creación de variables derivadas (IMC, presión de pulso, MAP, interacciones edad-IMC), normalización con </w:t>
      </w:r>
      <w:proofErr w:type="spellStart"/>
      <w:r>
        <w:rPr>
          <w:rFonts w:ascii="Roboto Mono" w:eastAsia="Roboto Mono" w:hAnsi="Roboto Mono" w:cs="Roboto Mono"/>
          <w:sz w:val="24"/>
          <w:szCs w:val="24"/>
        </w:rPr>
        <w:t>StandardScaler</w:t>
      </w:r>
      <w:proofErr w:type="spellEnd"/>
      <w:r>
        <w:rPr>
          <w:sz w:val="24"/>
          <w:szCs w:val="24"/>
        </w:rPr>
        <w:t xml:space="preserve">, y división en conjuntos de entrenamiento, validación y prueba. Los datos se guardan en archivos </w:t>
      </w:r>
      <w:r>
        <w:rPr>
          <w:rFonts w:ascii="Roboto Mono" w:eastAsia="Roboto Mono" w:hAnsi="Roboto Mono" w:cs="Roboto Mono"/>
          <w:sz w:val="24"/>
          <w:szCs w:val="24"/>
        </w:rPr>
        <w:t>.</w:t>
      </w:r>
      <w:proofErr w:type="spellStart"/>
      <w:r>
        <w:rPr>
          <w:rFonts w:ascii="Roboto Mono" w:eastAsia="Roboto Mono" w:hAnsi="Roboto Mono" w:cs="Roboto Mono"/>
          <w:sz w:val="24"/>
          <w:szCs w:val="24"/>
        </w:rPr>
        <w:t>npy</w:t>
      </w:r>
      <w:proofErr w:type="spellEnd"/>
      <w:r>
        <w:rPr>
          <w:sz w:val="24"/>
          <w:szCs w:val="24"/>
        </w:rPr>
        <w:t xml:space="preserve"> y el escalador en </w:t>
      </w:r>
      <w:proofErr w:type="spellStart"/>
      <w:r>
        <w:rPr>
          <w:rFonts w:ascii="Roboto Mono" w:eastAsia="Roboto Mono" w:hAnsi="Roboto Mono" w:cs="Roboto Mono"/>
          <w:sz w:val="24"/>
          <w:szCs w:val="24"/>
        </w:rPr>
        <w:t>models</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scaler.pkl</w:t>
      </w:r>
      <w:proofErr w:type="spellEnd"/>
      <w:r>
        <w:rPr>
          <w:sz w:val="24"/>
          <w:szCs w:val="24"/>
        </w:rPr>
        <w:t>.</w:t>
      </w:r>
      <w:r>
        <w:rPr>
          <w:sz w:val="24"/>
          <w:szCs w:val="24"/>
        </w:rPr>
        <w:br/>
      </w:r>
    </w:p>
    <w:p w14:paraId="0CE09E4C" w14:textId="77777777" w:rsidR="00AD08C6" w:rsidRDefault="00000000">
      <w:pPr>
        <w:numPr>
          <w:ilvl w:val="0"/>
          <w:numId w:val="8"/>
        </w:numPr>
        <w:shd w:val="clear" w:color="auto" w:fill="FFFFFF"/>
        <w:ind w:left="1440"/>
        <w:jc w:val="both"/>
        <w:rPr>
          <w:sz w:val="24"/>
          <w:szCs w:val="24"/>
        </w:rPr>
      </w:pPr>
      <w:r>
        <w:rPr>
          <w:b/>
          <w:sz w:val="24"/>
          <w:szCs w:val="24"/>
        </w:rPr>
        <w:t>Entrenamiento de modelos:</w:t>
      </w:r>
      <w:r>
        <w:rPr>
          <w:sz w:val="24"/>
          <w:szCs w:val="24"/>
        </w:rPr>
        <w:t xml:space="preserve"> Se entrenaron tres modelos:</w:t>
      </w:r>
      <w:r>
        <w:rPr>
          <w:sz w:val="24"/>
          <w:szCs w:val="24"/>
        </w:rPr>
        <w:br/>
      </w:r>
    </w:p>
    <w:p w14:paraId="20257A77" w14:textId="77777777" w:rsidR="00AD08C6" w:rsidRDefault="00000000" w:rsidP="00D91B42">
      <w:pPr>
        <w:numPr>
          <w:ilvl w:val="1"/>
          <w:numId w:val="8"/>
        </w:numPr>
        <w:shd w:val="clear" w:color="auto" w:fill="FFFFFF"/>
        <w:ind w:left="2160"/>
        <w:rPr>
          <w:sz w:val="24"/>
          <w:szCs w:val="24"/>
        </w:rPr>
      </w:pPr>
      <w:proofErr w:type="spellStart"/>
      <w:r>
        <w:rPr>
          <w:rFonts w:ascii="Roboto Mono" w:eastAsia="Roboto Mono" w:hAnsi="Roboto Mono" w:cs="Roboto Mono"/>
          <w:sz w:val="24"/>
          <w:szCs w:val="24"/>
        </w:rPr>
        <w:t>RandomForestClassifier</w:t>
      </w:r>
      <w:proofErr w:type="spellEnd"/>
      <w:r>
        <w:rPr>
          <w:sz w:val="24"/>
          <w:szCs w:val="24"/>
        </w:rPr>
        <w:t xml:space="preserve"> (modelo base, interpretabilidad alta)</w:t>
      </w:r>
      <w:r>
        <w:rPr>
          <w:sz w:val="24"/>
          <w:szCs w:val="24"/>
        </w:rPr>
        <w:br/>
      </w:r>
    </w:p>
    <w:p w14:paraId="58D7EB30" w14:textId="77777777" w:rsidR="00AD08C6" w:rsidRPr="00D91B42" w:rsidRDefault="00000000" w:rsidP="00D91B42">
      <w:pPr>
        <w:numPr>
          <w:ilvl w:val="1"/>
          <w:numId w:val="8"/>
        </w:numPr>
        <w:shd w:val="clear" w:color="auto" w:fill="FFFFFF"/>
        <w:ind w:left="2160"/>
        <w:rPr>
          <w:sz w:val="24"/>
          <w:szCs w:val="24"/>
          <w:lang w:val="en-US"/>
        </w:rPr>
      </w:pPr>
      <w:proofErr w:type="spellStart"/>
      <w:r w:rsidRPr="00D91B42">
        <w:rPr>
          <w:rFonts w:ascii="Roboto Mono" w:eastAsia="Roboto Mono" w:hAnsi="Roboto Mono" w:cs="Roboto Mono"/>
          <w:sz w:val="24"/>
          <w:szCs w:val="24"/>
          <w:lang w:val="en-US"/>
        </w:rPr>
        <w:t>XGBoostClassifier</w:t>
      </w:r>
      <w:proofErr w:type="spellEnd"/>
      <w:r w:rsidRPr="00D91B42">
        <w:rPr>
          <w:sz w:val="24"/>
          <w:szCs w:val="24"/>
          <w:lang w:val="en-US"/>
        </w:rPr>
        <w:t xml:space="preserve"> (</w:t>
      </w:r>
      <w:proofErr w:type="spellStart"/>
      <w:r w:rsidRPr="00D91B42">
        <w:rPr>
          <w:sz w:val="24"/>
          <w:szCs w:val="24"/>
          <w:lang w:val="en-US"/>
        </w:rPr>
        <w:t>modelo</w:t>
      </w:r>
      <w:proofErr w:type="spellEnd"/>
      <w:r w:rsidRPr="00D91B42">
        <w:rPr>
          <w:sz w:val="24"/>
          <w:szCs w:val="24"/>
          <w:lang w:val="en-US"/>
        </w:rPr>
        <w:t xml:space="preserve"> </w:t>
      </w:r>
      <w:proofErr w:type="spellStart"/>
      <w:r w:rsidRPr="00D91B42">
        <w:rPr>
          <w:sz w:val="24"/>
          <w:szCs w:val="24"/>
          <w:lang w:val="en-US"/>
        </w:rPr>
        <w:t>optimizado</w:t>
      </w:r>
      <w:proofErr w:type="spellEnd"/>
      <w:r w:rsidRPr="00D91B42">
        <w:rPr>
          <w:sz w:val="24"/>
          <w:szCs w:val="24"/>
          <w:lang w:val="en-US"/>
        </w:rPr>
        <w:t xml:space="preserve"> con early stopping)</w:t>
      </w:r>
      <w:r w:rsidRPr="00D91B42">
        <w:rPr>
          <w:sz w:val="24"/>
          <w:szCs w:val="24"/>
          <w:lang w:val="en-US"/>
        </w:rPr>
        <w:br/>
      </w:r>
    </w:p>
    <w:p w14:paraId="6E6686F9" w14:textId="77777777" w:rsidR="00AD08C6" w:rsidRDefault="00000000" w:rsidP="00D91B42">
      <w:pPr>
        <w:numPr>
          <w:ilvl w:val="1"/>
          <w:numId w:val="8"/>
        </w:numPr>
        <w:shd w:val="clear" w:color="auto" w:fill="FFFFFF"/>
        <w:ind w:left="2160"/>
        <w:rPr>
          <w:sz w:val="24"/>
          <w:szCs w:val="24"/>
        </w:rPr>
      </w:pPr>
      <w:proofErr w:type="spellStart"/>
      <w:r>
        <w:rPr>
          <w:rFonts w:ascii="Roboto Mono" w:eastAsia="Roboto Mono" w:hAnsi="Roboto Mono" w:cs="Roboto Mono"/>
          <w:sz w:val="24"/>
          <w:szCs w:val="24"/>
        </w:rPr>
        <w:t>MLPClassifier</w:t>
      </w:r>
      <w:proofErr w:type="spellEnd"/>
      <w:r>
        <w:rPr>
          <w:sz w:val="24"/>
          <w:szCs w:val="24"/>
        </w:rPr>
        <w:t xml:space="preserve"> (red neuronal multicapa)</w:t>
      </w:r>
      <w:r>
        <w:rPr>
          <w:sz w:val="24"/>
          <w:szCs w:val="24"/>
        </w:rPr>
        <w:br/>
      </w:r>
    </w:p>
    <w:p w14:paraId="6E54E5EE" w14:textId="77777777" w:rsidR="00AD08C6" w:rsidRDefault="00000000">
      <w:pPr>
        <w:numPr>
          <w:ilvl w:val="0"/>
          <w:numId w:val="8"/>
        </w:numPr>
        <w:shd w:val="clear" w:color="auto" w:fill="FFFFFF"/>
        <w:ind w:left="1440"/>
        <w:jc w:val="both"/>
        <w:rPr>
          <w:sz w:val="24"/>
          <w:szCs w:val="24"/>
        </w:rPr>
      </w:pPr>
      <w:r>
        <w:rPr>
          <w:sz w:val="24"/>
          <w:szCs w:val="24"/>
        </w:rPr>
        <w:lastRenderedPageBreak/>
        <w:t xml:space="preserve">Cada modelo se evaluó y se seleccionó el mejor según AUC en validación. El modelo final se guardó como </w:t>
      </w:r>
      <w:proofErr w:type="spellStart"/>
      <w:r>
        <w:rPr>
          <w:rFonts w:ascii="Roboto Mono" w:eastAsia="Roboto Mono" w:hAnsi="Roboto Mono" w:cs="Roboto Mono"/>
          <w:sz w:val="24"/>
          <w:szCs w:val="24"/>
        </w:rPr>
        <w:t>best_model.pkl</w:t>
      </w:r>
      <w:proofErr w:type="spellEnd"/>
      <w:r>
        <w:rPr>
          <w:sz w:val="24"/>
          <w:szCs w:val="24"/>
        </w:rPr>
        <w:t xml:space="preserve"> y sus métricas en </w:t>
      </w:r>
      <w:proofErr w:type="spellStart"/>
      <w:r>
        <w:rPr>
          <w:rFonts w:ascii="Roboto Mono" w:eastAsia="Roboto Mono" w:hAnsi="Roboto Mono" w:cs="Roboto Mono"/>
          <w:sz w:val="24"/>
          <w:szCs w:val="24"/>
        </w:rPr>
        <w:t>training_results.json</w:t>
      </w:r>
      <w:proofErr w:type="spellEnd"/>
      <w:r>
        <w:rPr>
          <w:sz w:val="24"/>
          <w:szCs w:val="24"/>
        </w:rPr>
        <w:t>.</w:t>
      </w:r>
      <w:r>
        <w:rPr>
          <w:sz w:val="24"/>
          <w:szCs w:val="24"/>
        </w:rPr>
        <w:br/>
      </w:r>
    </w:p>
    <w:p w14:paraId="4A05D5D2" w14:textId="77777777" w:rsidR="00AD08C6" w:rsidRDefault="00000000">
      <w:pPr>
        <w:numPr>
          <w:ilvl w:val="0"/>
          <w:numId w:val="8"/>
        </w:numPr>
        <w:shd w:val="clear" w:color="auto" w:fill="FFFFFF"/>
        <w:spacing w:after="240"/>
        <w:ind w:left="1440"/>
        <w:jc w:val="both"/>
        <w:rPr>
          <w:sz w:val="24"/>
          <w:szCs w:val="24"/>
        </w:rPr>
      </w:pPr>
      <w:r>
        <w:rPr>
          <w:b/>
          <w:sz w:val="24"/>
          <w:szCs w:val="24"/>
        </w:rPr>
        <w:t>Evaluación:</w:t>
      </w:r>
      <w:r>
        <w:rPr>
          <w:sz w:val="24"/>
          <w:szCs w:val="24"/>
        </w:rPr>
        <w:t xml:space="preserve"> Se evaluaron todos los modelos en el conjunto de prueba, con métricas de clasificación (</w:t>
      </w:r>
      <w:proofErr w:type="spellStart"/>
      <w:r>
        <w:rPr>
          <w:rFonts w:ascii="Roboto Mono" w:eastAsia="Roboto Mono" w:hAnsi="Roboto Mono" w:cs="Roboto Mono"/>
          <w:sz w:val="24"/>
          <w:szCs w:val="24"/>
        </w:rPr>
        <w:t>accuracy</w:t>
      </w:r>
      <w:proofErr w:type="spellEnd"/>
      <w:r>
        <w:rPr>
          <w:sz w:val="24"/>
          <w:szCs w:val="24"/>
        </w:rPr>
        <w:t xml:space="preserve">, </w:t>
      </w:r>
      <w:proofErr w:type="spellStart"/>
      <w:r>
        <w:rPr>
          <w:rFonts w:ascii="Roboto Mono" w:eastAsia="Roboto Mono" w:hAnsi="Roboto Mono" w:cs="Roboto Mono"/>
          <w:sz w:val="24"/>
          <w:szCs w:val="24"/>
        </w:rPr>
        <w:t>precision</w:t>
      </w:r>
      <w:proofErr w:type="spellEnd"/>
      <w:r>
        <w:rPr>
          <w:sz w:val="24"/>
          <w:szCs w:val="24"/>
        </w:rPr>
        <w:t xml:space="preserve">, </w:t>
      </w:r>
      <w:proofErr w:type="spellStart"/>
      <w:r>
        <w:rPr>
          <w:rFonts w:ascii="Roboto Mono" w:eastAsia="Roboto Mono" w:hAnsi="Roboto Mono" w:cs="Roboto Mono"/>
          <w:sz w:val="24"/>
          <w:szCs w:val="24"/>
        </w:rPr>
        <w:t>recall</w:t>
      </w:r>
      <w:proofErr w:type="spellEnd"/>
      <w:r>
        <w:rPr>
          <w:sz w:val="24"/>
          <w:szCs w:val="24"/>
        </w:rPr>
        <w:t xml:space="preserve">, </w:t>
      </w:r>
      <w:r>
        <w:rPr>
          <w:rFonts w:ascii="Roboto Mono" w:eastAsia="Roboto Mono" w:hAnsi="Roboto Mono" w:cs="Roboto Mono"/>
          <w:sz w:val="24"/>
          <w:szCs w:val="24"/>
        </w:rPr>
        <w:t>f1-score</w:t>
      </w:r>
      <w:r>
        <w:rPr>
          <w:sz w:val="24"/>
          <w:szCs w:val="24"/>
        </w:rPr>
        <w:t xml:space="preserve">, </w:t>
      </w:r>
      <w:r>
        <w:rPr>
          <w:rFonts w:ascii="Roboto Mono" w:eastAsia="Roboto Mono" w:hAnsi="Roboto Mono" w:cs="Roboto Mono"/>
          <w:sz w:val="24"/>
          <w:szCs w:val="24"/>
        </w:rPr>
        <w:t>AUC</w:t>
      </w:r>
      <w:r>
        <w:rPr>
          <w:sz w:val="24"/>
          <w:szCs w:val="24"/>
        </w:rPr>
        <w:t xml:space="preserve">, etc.) y matriz de confusión. Los resultados fueron almacenados en </w:t>
      </w:r>
      <w:proofErr w:type="spellStart"/>
      <w:r>
        <w:rPr>
          <w:rFonts w:ascii="Roboto Mono" w:eastAsia="Roboto Mono" w:hAnsi="Roboto Mono" w:cs="Roboto Mono"/>
          <w:sz w:val="24"/>
          <w:szCs w:val="24"/>
        </w:rPr>
        <w:t>evaluation_results.json</w:t>
      </w:r>
      <w:proofErr w:type="spellEnd"/>
      <w:r>
        <w:rPr>
          <w:sz w:val="24"/>
          <w:szCs w:val="24"/>
        </w:rPr>
        <w:t>.</w:t>
      </w:r>
    </w:p>
    <w:p w14:paraId="5CE8A497" w14:textId="77777777" w:rsidR="00AD08C6" w:rsidRDefault="00000000">
      <w:pPr>
        <w:pStyle w:val="Heading4"/>
        <w:keepNext w:val="0"/>
        <w:keepLines w:val="0"/>
        <w:shd w:val="clear" w:color="auto" w:fill="FFFFFF"/>
        <w:spacing w:before="240" w:after="40"/>
        <w:ind w:firstLine="720"/>
        <w:rPr>
          <w:b/>
          <w:color w:val="000000"/>
          <w:sz w:val="22"/>
          <w:szCs w:val="22"/>
        </w:rPr>
      </w:pPr>
      <w:bookmarkStart w:id="35" w:name="_chr2pzgkqddm" w:colFirst="0" w:colLast="0"/>
      <w:bookmarkEnd w:id="35"/>
      <w:r>
        <w:rPr>
          <w:b/>
          <w:color w:val="000000"/>
          <w:sz w:val="22"/>
          <w:szCs w:val="22"/>
        </w:rPr>
        <w:t>Despliegue de la aplicación web</w:t>
      </w:r>
    </w:p>
    <w:p w14:paraId="63FF23BF" w14:textId="77777777" w:rsidR="00AD08C6" w:rsidRDefault="00000000" w:rsidP="00D91B42">
      <w:pPr>
        <w:numPr>
          <w:ilvl w:val="0"/>
          <w:numId w:val="15"/>
        </w:numPr>
        <w:shd w:val="clear" w:color="auto" w:fill="FFFFFF"/>
        <w:spacing w:before="240"/>
        <w:ind w:left="2171" w:right="1814" w:hanging="357"/>
        <w:rPr>
          <w:sz w:val="24"/>
          <w:szCs w:val="24"/>
        </w:rPr>
      </w:pPr>
      <w:r>
        <w:rPr>
          <w:b/>
        </w:rPr>
        <w:t>Preparación del Proyecto:</w:t>
      </w:r>
      <w:r>
        <w:rPr>
          <w:b/>
        </w:rPr>
        <w:br/>
      </w:r>
      <w:r>
        <w:rPr>
          <w:sz w:val="24"/>
          <w:szCs w:val="24"/>
        </w:rPr>
        <w:t xml:space="preserve">Todo el sistema </w:t>
      </w:r>
      <w:proofErr w:type="spellStart"/>
      <w:r>
        <w:rPr>
          <w:sz w:val="24"/>
          <w:szCs w:val="24"/>
        </w:rPr>
        <w:t>frontend</w:t>
      </w:r>
      <w:proofErr w:type="spellEnd"/>
      <w:r>
        <w:rPr>
          <w:sz w:val="24"/>
          <w:szCs w:val="24"/>
        </w:rPr>
        <w:t xml:space="preserve"> fue construido en </w:t>
      </w:r>
      <w:proofErr w:type="spellStart"/>
      <w:r>
        <w:rPr>
          <w:sz w:val="24"/>
          <w:szCs w:val="24"/>
        </w:rPr>
        <w:t>React</w:t>
      </w:r>
      <w:proofErr w:type="spellEnd"/>
      <w:r>
        <w:rPr>
          <w:sz w:val="24"/>
          <w:szCs w:val="24"/>
        </w:rPr>
        <w:t xml:space="preserve">, utilizando Visual Studio </w:t>
      </w:r>
      <w:proofErr w:type="spellStart"/>
      <w:r>
        <w:rPr>
          <w:sz w:val="24"/>
          <w:szCs w:val="24"/>
        </w:rPr>
        <w:t>Code</w:t>
      </w:r>
      <w:proofErr w:type="spellEnd"/>
      <w:r>
        <w:rPr>
          <w:sz w:val="24"/>
          <w:szCs w:val="24"/>
        </w:rPr>
        <w:t>. Los archivos fueron verificados localmente antes del despliegue.</w:t>
      </w:r>
    </w:p>
    <w:p w14:paraId="4E0B4FFF" w14:textId="77777777" w:rsidR="00AD08C6" w:rsidRDefault="00000000">
      <w:pPr>
        <w:numPr>
          <w:ilvl w:val="0"/>
          <w:numId w:val="15"/>
        </w:numPr>
        <w:pBdr>
          <w:top w:val="nil"/>
          <w:left w:val="nil"/>
          <w:bottom w:val="nil"/>
          <w:right w:val="nil"/>
          <w:between w:val="nil"/>
        </w:pBdr>
        <w:shd w:val="clear" w:color="auto" w:fill="FFFFFF"/>
        <w:spacing w:after="240"/>
        <w:ind w:left="1440"/>
        <w:rPr>
          <w:b/>
          <w:sz w:val="24"/>
          <w:szCs w:val="24"/>
        </w:rPr>
      </w:pPr>
      <w:r>
        <w:rPr>
          <w:b/>
          <w:sz w:val="24"/>
          <w:szCs w:val="24"/>
        </w:rPr>
        <w:t>Prueba local:</w:t>
      </w:r>
    </w:p>
    <w:p w14:paraId="2308BBE9" w14:textId="77777777" w:rsidR="00AD08C6" w:rsidRDefault="00000000">
      <w:pPr>
        <w:pBdr>
          <w:top w:val="nil"/>
          <w:left w:val="nil"/>
          <w:bottom w:val="nil"/>
          <w:right w:val="nil"/>
          <w:between w:val="nil"/>
        </w:pBdr>
        <w:shd w:val="clear" w:color="auto" w:fill="FFFFFF"/>
        <w:spacing w:before="240" w:after="240"/>
        <w:jc w:val="center"/>
        <w:rPr>
          <w:b/>
          <w:sz w:val="24"/>
          <w:szCs w:val="24"/>
        </w:rPr>
      </w:pPr>
      <w:r>
        <w:rPr>
          <w:b/>
          <w:noProof/>
          <w:sz w:val="24"/>
          <w:szCs w:val="24"/>
        </w:rPr>
        <w:drawing>
          <wp:inline distT="114300" distB="114300" distL="114300" distR="114300" wp14:anchorId="1A40DC75" wp14:editId="45563B76">
            <wp:extent cx="1838325" cy="7091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32925"/>
                    <a:stretch>
                      <a:fillRect/>
                    </a:stretch>
                  </pic:blipFill>
                  <pic:spPr>
                    <a:xfrm>
                      <a:off x="0" y="0"/>
                      <a:ext cx="1838325" cy="709163"/>
                    </a:xfrm>
                    <a:prstGeom prst="rect">
                      <a:avLst/>
                    </a:prstGeom>
                    <a:ln/>
                  </pic:spPr>
                </pic:pic>
              </a:graphicData>
            </a:graphic>
          </wp:inline>
        </w:drawing>
      </w:r>
    </w:p>
    <w:p w14:paraId="211D9E0E" w14:textId="77777777" w:rsidR="00AD08C6" w:rsidRDefault="00000000">
      <w:pPr>
        <w:numPr>
          <w:ilvl w:val="0"/>
          <w:numId w:val="15"/>
        </w:numPr>
        <w:pBdr>
          <w:top w:val="nil"/>
          <w:left w:val="nil"/>
          <w:bottom w:val="nil"/>
          <w:right w:val="nil"/>
          <w:between w:val="nil"/>
        </w:pBdr>
        <w:shd w:val="clear" w:color="auto" w:fill="FFFFFF"/>
        <w:spacing w:before="240" w:after="240"/>
        <w:ind w:left="1440"/>
        <w:rPr>
          <w:b/>
          <w:sz w:val="24"/>
          <w:szCs w:val="24"/>
        </w:rPr>
      </w:pPr>
      <w:r>
        <w:rPr>
          <w:b/>
          <w:sz w:val="24"/>
          <w:szCs w:val="24"/>
        </w:rPr>
        <w:t>Versionado con Git:</w:t>
      </w:r>
    </w:p>
    <w:p w14:paraId="084552B6" w14:textId="77777777" w:rsidR="00AD08C6" w:rsidRDefault="00000000">
      <w:pPr>
        <w:shd w:val="clear" w:color="auto" w:fill="FFFFFF"/>
        <w:spacing w:before="180" w:after="180"/>
        <w:ind w:left="720"/>
        <w:jc w:val="center"/>
        <w:rPr>
          <w:sz w:val="24"/>
          <w:szCs w:val="24"/>
        </w:rPr>
      </w:pPr>
      <w:r>
        <w:rPr>
          <w:sz w:val="24"/>
          <w:szCs w:val="24"/>
        </w:rPr>
        <w:tab/>
      </w:r>
      <w:r>
        <w:rPr>
          <w:noProof/>
          <w:sz w:val="24"/>
          <w:szCs w:val="24"/>
        </w:rPr>
        <w:drawing>
          <wp:inline distT="114300" distB="114300" distL="114300" distR="114300" wp14:anchorId="1833F83C" wp14:editId="1CC6CB86">
            <wp:extent cx="4371975" cy="71210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34419"/>
                    <a:stretch>
                      <a:fillRect/>
                    </a:stretch>
                  </pic:blipFill>
                  <pic:spPr>
                    <a:xfrm>
                      <a:off x="0" y="0"/>
                      <a:ext cx="4371975" cy="712103"/>
                    </a:xfrm>
                    <a:prstGeom prst="rect">
                      <a:avLst/>
                    </a:prstGeom>
                    <a:ln/>
                  </pic:spPr>
                </pic:pic>
              </a:graphicData>
            </a:graphic>
          </wp:inline>
        </w:drawing>
      </w:r>
    </w:p>
    <w:p w14:paraId="6682B880" w14:textId="77777777" w:rsidR="00AD08C6" w:rsidRDefault="00000000">
      <w:pPr>
        <w:numPr>
          <w:ilvl w:val="0"/>
          <w:numId w:val="15"/>
        </w:numPr>
        <w:pBdr>
          <w:top w:val="nil"/>
          <w:left w:val="nil"/>
          <w:bottom w:val="nil"/>
          <w:right w:val="nil"/>
          <w:between w:val="nil"/>
        </w:pBdr>
        <w:shd w:val="clear" w:color="auto" w:fill="FFFFFF"/>
        <w:spacing w:before="240" w:after="240"/>
        <w:ind w:left="1440"/>
        <w:rPr>
          <w:b/>
          <w:sz w:val="24"/>
          <w:szCs w:val="24"/>
        </w:rPr>
      </w:pPr>
      <w:r>
        <w:rPr>
          <w:b/>
          <w:sz w:val="24"/>
          <w:szCs w:val="24"/>
        </w:rPr>
        <w:t xml:space="preserve"> Configuración de identidad en Git:</w:t>
      </w:r>
    </w:p>
    <w:p w14:paraId="3FED0308" w14:textId="77777777" w:rsidR="00AD08C6" w:rsidRDefault="00000000">
      <w:pPr>
        <w:pBdr>
          <w:top w:val="nil"/>
          <w:left w:val="nil"/>
          <w:bottom w:val="nil"/>
          <w:right w:val="nil"/>
          <w:between w:val="nil"/>
        </w:pBdr>
        <w:shd w:val="clear" w:color="auto" w:fill="FFFFFF"/>
        <w:spacing w:before="240" w:after="240"/>
        <w:ind w:left="720"/>
        <w:jc w:val="center"/>
        <w:rPr>
          <w:sz w:val="24"/>
          <w:szCs w:val="24"/>
        </w:rPr>
      </w:pPr>
      <w:r>
        <w:rPr>
          <w:sz w:val="24"/>
          <w:szCs w:val="24"/>
        </w:rPr>
        <w:tab/>
      </w:r>
      <w:r>
        <w:rPr>
          <w:noProof/>
          <w:sz w:val="24"/>
          <w:szCs w:val="24"/>
        </w:rPr>
        <w:drawing>
          <wp:inline distT="114300" distB="114300" distL="114300" distR="114300" wp14:anchorId="117A903A" wp14:editId="25FBAB8E">
            <wp:extent cx="4343400" cy="56264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6483"/>
                    <a:stretch>
                      <a:fillRect/>
                    </a:stretch>
                  </pic:blipFill>
                  <pic:spPr>
                    <a:xfrm>
                      <a:off x="0" y="0"/>
                      <a:ext cx="4343400" cy="562642"/>
                    </a:xfrm>
                    <a:prstGeom prst="rect">
                      <a:avLst/>
                    </a:prstGeom>
                    <a:ln/>
                  </pic:spPr>
                </pic:pic>
              </a:graphicData>
            </a:graphic>
          </wp:inline>
        </w:drawing>
      </w:r>
    </w:p>
    <w:p w14:paraId="029A1F67" w14:textId="77777777" w:rsidR="00AD08C6" w:rsidRDefault="00000000">
      <w:pPr>
        <w:numPr>
          <w:ilvl w:val="0"/>
          <w:numId w:val="15"/>
        </w:numPr>
        <w:pBdr>
          <w:top w:val="nil"/>
          <w:left w:val="nil"/>
          <w:bottom w:val="nil"/>
          <w:right w:val="nil"/>
          <w:between w:val="nil"/>
        </w:pBdr>
        <w:shd w:val="clear" w:color="auto" w:fill="FFFFFF"/>
        <w:spacing w:before="240" w:after="240"/>
        <w:ind w:left="1440"/>
        <w:rPr>
          <w:b/>
          <w:sz w:val="24"/>
          <w:szCs w:val="24"/>
        </w:rPr>
      </w:pPr>
      <w:r>
        <w:rPr>
          <w:sz w:val="24"/>
          <w:szCs w:val="24"/>
        </w:rPr>
        <w:t>Repositorio remoto en GitHub:</w:t>
      </w:r>
    </w:p>
    <w:p w14:paraId="6DB36F8F" w14:textId="77777777" w:rsidR="00AD08C6" w:rsidRDefault="00000000">
      <w:pPr>
        <w:pBdr>
          <w:top w:val="nil"/>
          <w:left w:val="nil"/>
          <w:bottom w:val="nil"/>
          <w:right w:val="nil"/>
          <w:between w:val="nil"/>
        </w:pBdr>
        <w:shd w:val="clear" w:color="auto" w:fill="FFFFFF"/>
        <w:spacing w:before="240" w:after="240"/>
        <w:ind w:left="1440"/>
        <w:jc w:val="center"/>
      </w:pPr>
      <w:r>
        <w:lastRenderedPageBreak/>
        <w:tab/>
      </w:r>
      <w:r>
        <w:rPr>
          <w:noProof/>
        </w:rPr>
        <w:drawing>
          <wp:inline distT="114300" distB="114300" distL="114300" distR="114300" wp14:anchorId="42F1400D" wp14:editId="3C3307EB">
            <wp:extent cx="5457825" cy="5238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42343" r="8173"/>
                    <a:stretch>
                      <a:fillRect/>
                    </a:stretch>
                  </pic:blipFill>
                  <pic:spPr>
                    <a:xfrm>
                      <a:off x="0" y="0"/>
                      <a:ext cx="5457825" cy="523875"/>
                    </a:xfrm>
                    <a:prstGeom prst="rect">
                      <a:avLst/>
                    </a:prstGeom>
                    <a:ln/>
                  </pic:spPr>
                </pic:pic>
              </a:graphicData>
            </a:graphic>
          </wp:inline>
        </w:drawing>
      </w:r>
    </w:p>
    <w:p w14:paraId="17CBA32F" w14:textId="77777777" w:rsidR="00AD08C6" w:rsidRDefault="00000000">
      <w:pPr>
        <w:numPr>
          <w:ilvl w:val="0"/>
          <w:numId w:val="15"/>
        </w:numPr>
        <w:pBdr>
          <w:top w:val="nil"/>
          <w:left w:val="nil"/>
          <w:bottom w:val="nil"/>
          <w:right w:val="nil"/>
          <w:between w:val="nil"/>
        </w:pBdr>
        <w:shd w:val="clear" w:color="auto" w:fill="FFFFFF"/>
        <w:spacing w:before="240"/>
        <w:ind w:left="1440"/>
        <w:rPr>
          <w:b/>
          <w:sz w:val="24"/>
          <w:szCs w:val="24"/>
        </w:rPr>
      </w:pPr>
      <w:r>
        <w:rPr>
          <w:b/>
        </w:rPr>
        <w:t xml:space="preserve">Despliegue en </w:t>
      </w:r>
      <w:proofErr w:type="spellStart"/>
      <w:r>
        <w:rPr>
          <w:b/>
        </w:rPr>
        <w:t>Vercel</w:t>
      </w:r>
      <w:proofErr w:type="spellEnd"/>
      <w:r>
        <w:rPr>
          <w:b/>
        </w:rPr>
        <w:t>:</w:t>
      </w:r>
    </w:p>
    <w:p w14:paraId="7A401192" w14:textId="77777777" w:rsidR="00AD08C6" w:rsidRDefault="00000000">
      <w:pPr>
        <w:numPr>
          <w:ilvl w:val="0"/>
          <w:numId w:val="20"/>
        </w:numPr>
        <w:ind w:left="1440"/>
      </w:pPr>
      <w:r>
        <w:t xml:space="preserve">Se vinculó el repositorio desde </w:t>
      </w:r>
      <w:proofErr w:type="spellStart"/>
      <w:r>
        <w:t>Vercel</w:t>
      </w:r>
      <w:proofErr w:type="spellEnd"/>
      <w:r>
        <w:t>.</w:t>
      </w:r>
      <w:r>
        <w:br/>
      </w:r>
    </w:p>
    <w:p w14:paraId="06EF0388" w14:textId="77777777" w:rsidR="00AD08C6" w:rsidRDefault="00000000">
      <w:pPr>
        <w:numPr>
          <w:ilvl w:val="0"/>
          <w:numId w:val="20"/>
        </w:numPr>
        <w:ind w:left="1440"/>
        <w:jc w:val="both"/>
      </w:pPr>
      <w:proofErr w:type="spellStart"/>
      <w:r>
        <w:t>Vercel</w:t>
      </w:r>
      <w:proofErr w:type="spellEnd"/>
      <w:r>
        <w:t xml:space="preserve"> detectó automáticamente el entorno de </w:t>
      </w:r>
      <w:proofErr w:type="spellStart"/>
      <w:r>
        <w:t>React</w:t>
      </w:r>
      <w:proofErr w:type="spellEnd"/>
      <w:r>
        <w:t xml:space="preserve"> y realizó la compilación.</w:t>
      </w:r>
      <w:r>
        <w:br/>
      </w:r>
    </w:p>
    <w:p w14:paraId="1A6724B1" w14:textId="77777777" w:rsidR="00AD08C6" w:rsidRDefault="00000000">
      <w:pPr>
        <w:numPr>
          <w:ilvl w:val="0"/>
          <w:numId w:val="20"/>
        </w:numPr>
        <w:ind w:left="1440"/>
      </w:pPr>
      <w:r>
        <w:t>Se generó un dominio público accesible globalmente.</w:t>
      </w:r>
    </w:p>
    <w:p w14:paraId="01F75B31" w14:textId="77777777" w:rsidR="00AD08C6" w:rsidRDefault="00000000">
      <w:pPr>
        <w:numPr>
          <w:ilvl w:val="0"/>
          <w:numId w:val="15"/>
        </w:numPr>
        <w:pBdr>
          <w:top w:val="nil"/>
          <w:left w:val="nil"/>
          <w:bottom w:val="nil"/>
          <w:right w:val="nil"/>
          <w:between w:val="nil"/>
        </w:pBdr>
        <w:shd w:val="clear" w:color="auto" w:fill="FFFFFF"/>
        <w:spacing w:after="240"/>
        <w:ind w:left="1440"/>
        <w:rPr>
          <w:b/>
          <w:sz w:val="24"/>
          <w:szCs w:val="24"/>
        </w:rPr>
      </w:pPr>
      <w:r>
        <w:rPr>
          <w:b/>
        </w:rPr>
        <w:t>Actualización de la aplicación:</w:t>
      </w:r>
    </w:p>
    <w:p w14:paraId="097225D2" w14:textId="77777777" w:rsidR="00AD08C6" w:rsidRDefault="00000000">
      <w:pPr>
        <w:ind w:left="1440"/>
      </w:pPr>
      <w:r>
        <w:t>Para realizar cambios:</w:t>
      </w:r>
    </w:p>
    <w:p w14:paraId="7B21938C" w14:textId="77777777" w:rsidR="00AD08C6" w:rsidRDefault="00000000">
      <w:pPr>
        <w:ind w:left="720"/>
        <w:jc w:val="center"/>
      </w:pPr>
      <w:r>
        <w:rPr>
          <w:noProof/>
        </w:rPr>
        <w:drawing>
          <wp:inline distT="114300" distB="114300" distL="114300" distR="114300" wp14:anchorId="0CC38A02" wp14:editId="449214B7">
            <wp:extent cx="4746625" cy="7334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33620" r="20138"/>
                    <a:stretch>
                      <a:fillRect/>
                    </a:stretch>
                  </pic:blipFill>
                  <pic:spPr>
                    <a:xfrm>
                      <a:off x="0" y="0"/>
                      <a:ext cx="4746625" cy="733425"/>
                    </a:xfrm>
                    <a:prstGeom prst="rect">
                      <a:avLst/>
                    </a:prstGeom>
                    <a:ln/>
                  </pic:spPr>
                </pic:pic>
              </a:graphicData>
            </a:graphic>
          </wp:inline>
        </w:drawing>
      </w:r>
    </w:p>
    <w:p w14:paraId="522663C6" w14:textId="77777777" w:rsidR="00AD08C6" w:rsidRDefault="00000000">
      <w:pPr>
        <w:ind w:left="720"/>
      </w:pPr>
      <w:r>
        <w:tab/>
      </w:r>
    </w:p>
    <w:p w14:paraId="25CE92A6" w14:textId="77777777" w:rsidR="00AD08C6" w:rsidRDefault="00000000">
      <w:pPr>
        <w:numPr>
          <w:ilvl w:val="0"/>
          <w:numId w:val="15"/>
        </w:numPr>
        <w:pBdr>
          <w:top w:val="nil"/>
          <w:left w:val="nil"/>
          <w:bottom w:val="nil"/>
          <w:right w:val="nil"/>
          <w:between w:val="nil"/>
        </w:pBdr>
        <w:shd w:val="clear" w:color="auto" w:fill="FFFFFF"/>
        <w:spacing w:before="240"/>
        <w:ind w:left="1440"/>
        <w:rPr>
          <w:b/>
          <w:sz w:val="24"/>
          <w:szCs w:val="24"/>
        </w:rPr>
      </w:pPr>
      <w:r>
        <w:rPr>
          <w:b/>
        </w:rPr>
        <w:t>Repositorios del sistema</w:t>
      </w:r>
    </w:p>
    <w:p w14:paraId="00DCBD7B" w14:textId="77777777" w:rsidR="00AD08C6" w:rsidRDefault="00000000">
      <w:pPr>
        <w:numPr>
          <w:ilvl w:val="0"/>
          <w:numId w:val="16"/>
        </w:numPr>
        <w:pBdr>
          <w:top w:val="nil"/>
          <w:left w:val="nil"/>
          <w:bottom w:val="nil"/>
          <w:right w:val="nil"/>
          <w:between w:val="nil"/>
        </w:pBdr>
        <w:shd w:val="clear" w:color="auto" w:fill="FFFFFF"/>
        <w:spacing w:after="240"/>
        <w:ind w:left="1440"/>
      </w:pPr>
      <w:r>
        <w:t>Página del sistema desplegado:</w:t>
      </w:r>
    </w:p>
    <w:p w14:paraId="2F5DBCA0" w14:textId="77777777" w:rsidR="00AD08C6" w:rsidRDefault="00000000">
      <w:pPr>
        <w:pBdr>
          <w:top w:val="nil"/>
          <w:left w:val="nil"/>
          <w:bottom w:val="nil"/>
          <w:right w:val="nil"/>
          <w:between w:val="nil"/>
        </w:pBdr>
        <w:shd w:val="clear" w:color="auto" w:fill="FFFFFF"/>
        <w:spacing w:before="240" w:after="240"/>
        <w:ind w:left="1440"/>
      </w:pPr>
      <w:hyperlink r:id="rId18">
        <w:r>
          <w:rPr>
            <w:u w:val="single"/>
          </w:rPr>
          <w:t>https://kzmr0rltgd2f6mfqwtal.lite.vusercontent.net/</w:t>
        </w:r>
      </w:hyperlink>
      <w:r>
        <w:t xml:space="preserve"> </w:t>
      </w:r>
    </w:p>
    <w:p w14:paraId="3A1A0EA8" w14:textId="77777777" w:rsidR="00AD08C6" w:rsidRDefault="00000000">
      <w:pPr>
        <w:numPr>
          <w:ilvl w:val="0"/>
          <w:numId w:val="16"/>
        </w:numPr>
        <w:spacing w:before="240"/>
        <w:ind w:left="1440"/>
      </w:pPr>
      <w:r>
        <w:t>Código actual del sistema:</w:t>
      </w:r>
      <w:r>
        <w:br/>
      </w:r>
      <w:hyperlink r:id="rId19">
        <w:r>
          <w:t xml:space="preserve"> </w:t>
        </w:r>
      </w:hyperlink>
      <w:hyperlink r:id="rId20">
        <w:r>
          <w:rPr>
            <w:color w:val="1155CC"/>
            <w:u w:val="single"/>
          </w:rPr>
          <w:t>github.com/AndyFM806/cardiovascular-</w:t>
        </w:r>
        <w:proofErr w:type="spellStart"/>
        <w:r>
          <w:rPr>
            <w:color w:val="1155CC"/>
            <w:u w:val="single"/>
          </w:rPr>
          <w:t>risk</w:t>
        </w:r>
        <w:proofErr w:type="spellEnd"/>
        <w:r>
          <w:rPr>
            <w:color w:val="1155CC"/>
            <w:u w:val="single"/>
          </w:rPr>
          <w:t>-</w:t>
        </w:r>
        <w:proofErr w:type="spellStart"/>
        <w:r>
          <w:rPr>
            <w:color w:val="1155CC"/>
            <w:u w:val="single"/>
          </w:rPr>
          <w:t>prediction</w:t>
        </w:r>
        <w:proofErr w:type="spellEnd"/>
      </w:hyperlink>
      <w:hyperlink r:id="rId21">
        <w:r>
          <w:rPr>
            <w:u w:val="single"/>
          </w:rPr>
          <w:t xml:space="preserve"> </w:t>
        </w:r>
        <w:r>
          <w:rPr>
            <w:u w:val="single"/>
          </w:rPr>
          <w:br/>
        </w:r>
      </w:hyperlink>
    </w:p>
    <w:p w14:paraId="14B121C8" w14:textId="77777777" w:rsidR="00AD08C6" w:rsidRDefault="00000000">
      <w:pPr>
        <w:numPr>
          <w:ilvl w:val="0"/>
          <w:numId w:val="16"/>
        </w:numPr>
        <w:ind w:left="1440"/>
      </w:pPr>
      <w:r>
        <w:t>Repositorio archivado de versiones anteriores:</w:t>
      </w:r>
      <w:r>
        <w:br/>
      </w:r>
      <w:hyperlink r:id="rId22">
        <w:r>
          <w:t xml:space="preserve"> </w:t>
        </w:r>
      </w:hyperlink>
      <w:hyperlink r:id="rId23">
        <w:r>
          <w:rPr>
            <w:color w:val="1155CC"/>
            <w:u w:val="single"/>
          </w:rPr>
          <w:t>github.com/AndyFM806/archive</w:t>
        </w:r>
      </w:hyperlink>
      <w:hyperlink r:id="rId24">
        <w:r>
          <w:rPr>
            <w:u w:val="single"/>
          </w:rPr>
          <w:br/>
        </w:r>
      </w:hyperlink>
    </w:p>
    <w:p w14:paraId="24D64133" w14:textId="77777777" w:rsidR="00005DB3" w:rsidRDefault="00000000" w:rsidP="00005DB3">
      <w:pPr>
        <w:numPr>
          <w:ilvl w:val="0"/>
          <w:numId w:val="16"/>
        </w:numPr>
        <w:spacing w:after="240"/>
        <w:ind w:left="1440"/>
      </w:pPr>
      <w:proofErr w:type="spellStart"/>
      <w:r>
        <w:t>Dataset</w:t>
      </w:r>
      <w:proofErr w:type="spellEnd"/>
      <w:r>
        <w:t xml:space="preserve"> Usad</w:t>
      </w:r>
      <w:r w:rsidR="00005DB3">
        <w:t>a</w:t>
      </w:r>
    </w:p>
    <w:p w14:paraId="6A69B03F" w14:textId="30F7932F" w:rsidR="00AD08C6" w:rsidRDefault="00000000" w:rsidP="00005DB3">
      <w:pPr>
        <w:spacing w:after="240"/>
        <w:ind w:left="1440"/>
      </w:pPr>
      <w:hyperlink r:id="rId25">
        <w:r w:rsidRPr="00005DB3">
          <w:rPr>
            <w:color w:val="1155CC"/>
            <w:u w:val="single"/>
          </w:rPr>
          <w:t>https://drive.google.com/drive/folders/1wxo3VOiP6AUVCLZNs7w9Ur30GFeIWW6f?usp=sharing</w:t>
        </w:r>
      </w:hyperlink>
    </w:p>
    <w:p w14:paraId="739B62BC" w14:textId="77777777" w:rsidR="00AD08C6" w:rsidRDefault="00AD08C6"/>
    <w:sectPr w:rsidR="00AD08C6" w:rsidSect="00DB5ED0">
      <w:pgSz w:w="12240" w:h="15840"/>
      <w:pgMar w:top="2268" w:right="1814" w:bottom="2268" w:left="181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046D8FC-02A3-4F19-AC50-597B458E2928}"/>
    <w:embedBold r:id="rId2" w:fontKey="{BD7D2BDC-06A2-4D51-87DD-848354BB049E}"/>
  </w:font>
  <w:font w:name="Calibri">
    <w:panose1 w:val="020F0502020204030204"/>
    <w:charset w:val="00"/>
    <w:family w:val="swiss"/>
    <w:pitch w:val="variable"/>
    <w:sig w:usb0="E4002EFF" w:usb1="C200247B" w:usb2="00000009" w:usb3="00000000" w:csb0="000001FF" w:csb1="00000000"/>
    <w:embedRegular r:id="rId3" w:fontKey="{F26C4FB7-7204-4317-9895-13868B2B95D0}"/>
  </w:font>
  <w:font w:name="Cambria">
    <w:panose1 w:val="02040503050406030204"/>
    <w:charset w:val="00"/>
    <w:family w:val="roman"/>
    <w:pitch w:val="variable"/>
    <w:sig w:usb0="E00006FF" w:usb1="420024FF" w:usb2="02000000" w:usb3="00000000" w:csb0="0000019F" w:csb1="00000000"/>
    <w:embedRegular r:id="rId4" w:fontKey="{B40F40FD-7BEA-42A1-B02D-6CC7F682C9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1E18"/>
    <w:multiLevelType w:val="multilevel"/>
    <w:tmpl w:val="59662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27C1C"/>
    <w:multiLevelType w:val="multilevel"/>
    <w:tmpl w:val="32320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CD7EA3"/>
    <w:multiLevelType w:val="multilevel"/>
    <w:tmpl w:val="F912C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E06510"/>
    <w:multiLevelType w:val="multilevel"/>
    <w:tmpl w:val="CC346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CC1927"/>
    <w:multiLevelType w:val="multilevel"/>
    <w:tmpl w:val="5FC8D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DA3C36"/>
    <w:multiLevelType w:val="multilevel"/>
    <w:tmpl w:val="68AAA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0D0356"/>
    <w:multiLevelType w:val="multilevel"/>
    <w:tmpl w:val="33303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40C0E"/>
    <w:multiLevelType w:val="multilevel"/>
    <w:tmpl w:val="5C8CD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A61B53"/>
    <w:multiLevelType w:val="multilevel"/>
    <w:tmpl w:val="FA006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506E95"/>
    <w:multiLevelType w:val="multilevel"/>
    <w:tmpl w:val="50180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B2381A"/>
    <w:multiLevelType w:val="multilevel"/>
    <w:tmpl w:val="E14CB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C05CDF"/>
    <w:multiLevelType w:val="multilevel"/>
    <w:tmpl w:val="594E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375009"/>
    <w:multiLevelType w:val="multilevel"/>
    <w:tmpl w:val="3D488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33487E"/>
    <w:multiLevelType w:val="multilevel"/>
    <w:tmpl w:val="7B26C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EE05E5"/>
    <w:multiLevelType w:val="multilevel"/>
    <w:tmpl w:val="B5B09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4E50F9"/>
    <w:multiLevelType w:val="multilevel"/>
    <w:tmpl w:val="64129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0E71ED"/>
    <w:multiLevelType w:val="multilevel"/>
    <w:tmpl w:val="E05CC7B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F2C4888"/>
    <w:multiLevelType w:val="multilevel"/>
    <w:tmpl w:val="A232D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014307"/>
    <w:multiLevelType w:val="multilevel"/>
    <w:tmpl w:val="57F4C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7B74FD"/>
    <w:multiLevelType w:val="multilevel"/>
    <w:tmpl w:val="E48C6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835D60"/>
    <w:multiLevelType w:val="multilevel"/>
    <w:tmpl w:val="ECD0A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7772911">
    <w:abstractNumId w:val="2"/>
  </w:num>
  <w:num w:numId="2" w16cid:durableId="618803108">
    <w:abstractNumId w:val="3"/>
  </w:num>
  <w:num w:numId="3" w16cid:durableId="1371494026">
    <w:abstractNumId w:val="1"/>
  </w:num>
  <w:num w:numId="4" w16cid:durableId="890118263">
    <w:abstractNumId w:val="4"/>
  </w:num>
  <w:num w:numId="5" w16cid:durableId="1124957358">
    <w:abstractNumId w:val="7"/>
  </w:num>
  <w:num w:numId="6" w16cid:durableId="1486504842">
    <w:abstractNumId w:val="18"/>
  </w:num>
  <w:num w:numId="7" w16cid:durableId="949238282">
    <w:abstractNumId w:val="19"/>
  </w:num>
  <w:num w:numId="8" w16cid:durableId="1362900421">
    <w:abstractNumId w:val="10"/>
  </w:num>
  <w:num w:numId="9" w16cid:durableId="547231260">
    <w:abstractNumId w:val="8"/>
  </w:num>
  <w:num w:numId="10" w16cid:durableId="1808890841">
    <w:abstractNumId w:val="11"/>
  </w:num>
  <w:num w:numId="11" w16cid:durableId="282082132">
    <w:abstractNumId w:val="0"/>
  </w:num>
  <w:num w:numId="12" w16cid:durableId="763041435">
    <w:abstractNumId w:val="20"/>
  </w:num>
  <w:num w:numId="13" w16cid:durableId="971255676">
    <w:abstractNumId w:val="17"/>
  </w:num>
  <w:num w:numId="14" w16cid:durableId="1078019966">
    <w:abstractNumId w:val="13"/>
  </w:num>
  <w:num w:numId="15" w16cid:durableId="2003265946">
    <w:abstractNumId w:val="16"/>
  </w:num>
  <w:num w:numId="16" w16cid:durableId="627786859">
    <w:abstractNumId w:val="5"/>
  </w:num>
  <w:num w:numId="17" w16cid:durableId="699430947">
    <w:abstractNumId w:val="14"/>
  </w:num>
  <w:num w:numId="18" w16cid:durableId="1290010747">
    <w:abstractNumId w:val="6"/>
  </w:num>
  <w:num w:numId="19" w16cid:durableId="285701135">
    <w:abstractNumId w:val="12"/>
  </w:num>
  <w:num w:numId="20" w16cid:durableId="196042885">
    <w:abstractNumId w:val="9"/>
  </w:num>
  <w:num w:numId="21" w16cid:durableId="13872667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8C6"/>
    <w:rsid w:val="00005DB3"/>
    <w:rsid w:val="008A6F9F"/>
    <w:rsid w:val="00AD08C6"/>
    <w:rsid w:val="00D91B42"/>
    <w:rsid w:val="00DB5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DB8BA"/>
  <w15:docId w15:val="{81D24A33-F291-4462-9217-649EB894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05DB3"/>
    <w:rPr>
      <w:color w:val="0000FF" w:themeColor="hyperlink"/>
      <w:u w:val="single"/>
    </w:rPr>
  </w:style>
  <w:style w:type="character" w:styleId="UnresolvedMention">
    <w:name w:val="Unresolved Mention"/>
    <w:basedOn w:val="DefaultParagraphFont"/>
    <w:uiPriority w:val="99"/>
    <w:semiHidden/>
    <w:unhideWhenUsed/>
    <w:rsid w:val="00005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kzmr0rltgd2f6mfqwtal.lite.vusercontent.ne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AndyFM806/cardiovascular-risk-predi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rive.google.com/drive/folders/1wxo3VOiP6AUVCLZNs7w9Ur30GFeIWW6f?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github.com/AndyFM806/cardiovascular-risk-predic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AndyFM806/archiv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github.com/AndyFM806/archive" TargetMode="External"/><Relationship Id="rId10" Type="http://schemas.openxmlformats.org/officeDocument/2006/relationships/image" Target="media/image5.png"/><Relationship Id="rId19" Type="http://schemas.openxmlformats.org/officeDocument/2006/relationships/hyperlink" Target="https://github.com/AndyFM806/cardiovascular-risk-predi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ndyFM806/archive"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01A22-9B2F-49A9-8290-A9E75203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Anthony Ibanez Herrera</cp:lastModifiedBy>
  <cp:revision>3</cp:revision>
  <dcterms:created xsi:type="dcterms:W3CDTF">2025-07-01T03:56:00Z</dcterms:created>
  <dcterms:modified xsi:type="dcterms:W3CDTF">2025-07-01T04:08:00Z</dcterms:modified>
</cp:coreProperties>
</file>