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F2" w:rsidRDefault="00DB03E7" w:rsidP="00DB03E7">
      <w:pPr>
        <w:jc w:val="center"/>
        <w:rPr>
          <w:b/>
          <w:sz w:val="44"/>
          <w:szCs w:val="44"/>
        </w:rPr>
      </w:pPr>
      <w:r w:rsidRPr="00DB03E7">
        <w:rPr>
          <w:b/>
          <w:sz w:val="44"/>
          <w:szCs w:val="44"/>
        </w:rPr>
        <w:t>Начало работы</w:t>
      </w:r>
    </w:p>
    <w:p w:rsidR="00DB03E7" w:rsidRPr="00DB03E7" w:rsidRDefault="00DB03E7" w:rsidP="00DB03E7">
      <w:pPr>
        <w:rPr>
          <w:i/>
          <w:sz w:val="40"/>
          <w:szCs w:val="36"/>
        </w:rPr>
      </w:pPr>
      <w:r w:rsidRPr="00DB03E7">
        <w:rPr>
          <w:b/>
          <w:sz w:val="40"/>
          <w:szCs w:val="36"/>
        </w:rPr>
        <w:t>Прежде чем начать работать с приложением, нужно подготовить окружение, для этого необходимо проделать следующие шаги</w:t>
      </w:r>
      <w:r w:rsidRPr="00DB03E7">
        <w:rPr>
          <w:i/>
          <w:sz w:val="40"/>
          <w:szCs w:val="36"/>
        </w:rPr>
        <w:t>:</w:t>
      </w:r>
    </w:p>
    <w:p w:rsidR="00DB03E7" w:rsidRDefault="00DB03E7" w:rsidP="00DB03E7">
      <w:pPr>
        <w:rPr>
          <w:sz w:val="36"/>
          <w:szCs w:val="36"/>
        </w:rPr>
      </w:pPr>
      <w:r w:rsidRPr="00DB03E7">
        <w:rPr>
          <w:sz w:val="36"/>
          <w:szCs w:val="36"/>
        </w:rPr>
        <w:t>Что нужно делать и как запускать:</w:t>
      </w:r>
    </w:p>
    <w:p w:rsidR="00DB03E7" w:rsidRPr="00DB03E7" w:rsidRDefault="00DB03E7" w:rsidP="00DB03E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Установить </w:t>
      </w:r>
      <w:r>
        <w:rPr>
          <w:sz w:val="36"/>
          <w:szCs w:val="36"/>
          <w:lang w:val="en-US"/>
        </w:rPr>
        <w:t>Anaconda navigator</w:t>
      </w:r>
    </w:p>
    <w:p w:rsidR="00DB03E7" w:rsidRPr="00DB03E7" w:rsidRDefault="00DB03E7" w:rsidP="00DB03E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B03E7">
        <w:rPr>
          <w:sz w:val="36"/>
          <w:szCs w:val="36"/>
        </w:rPr>
        <w:t xml:space="preserve">Запустить </w:t>
      </w:r>
      <w:proofErr w:type="spellStart"/>
      <w:r w:rsidRPr="00DB03E7">
        <w:rPr>
          <w:sz w:val="36"/>
          <w:szCs w:val="36"/>
        </w:rPr>
        <w:t>Anaconda</w:t>
      </w:r>
      <w:proofErr w:type="spellEnd"/>
      <w:r w:rsidRPr="00DB03E7">
        <w:rPr>
          <w:sz w:val="36"/>
          <w:szCs w:val="36"/>
        </w:rPr>
        <w:t xml:space="preserve"> </w:t>
      </w:r>
      <w:proofErr w:type="spellStart"/>
      <w:r w:rsidRPr="00DB03E7">
        <w:rPr>
          <w:sz w:val="36"/>
          <w:szCs w:val="36"/>
        </w:rPr>
        <w:t>Prompt</w:t>
      </w:r>
      <w:proofErr w:type="spellEnd"/>
    </w:p>
    <w:p w:rsidR="00DB03E7" w:rsidRPr="00DB03E7" w:rsidRDefault="00DB03E7" w:rsidP="00DB03E7">
      <w:pPr>
        <w:pStyle w:val="a3"/>
        <w:numPr>
          <w:ilvl w:val="0"/>
          <w:numId w:val="1"/>
        </w:numPr>
        <w:rPr>
          <w:sz w:val="36"/>
          <w:szCs w:val="36"/>
        </w:rPr>
      </w:pPr>
      <w:r w:rsidRPr="00DB03E7">
        <w:rPr>
          <w:sz w:val="36"/>
          <w:szCs w:val="36"/>
        </w:rPr>
        <w:t>Ввести команды:</w:t>
      </w:r>
    </w:p>
    <w:p w:rsidR="00DB03E7" w:rsidRPr="00DB03E7" w:rsidRDefault="00DB03E7" w:rsidP="00DB03E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DB03E7">
        <w:rPr>
          <w:sz w:val="36"/>
          <w:szCs w:val="36"/>
          <w:lang w:val="en-US"/>
        </w:rPr>
        <w:t xml:space="preserve">pip install </w:t>
      </w:r>
      <w:proofErr w:type="spellStart"/>
      <w:r w:rsidRPr="00DB03E7">
        <w:rPr>
          <w:sz w:val="36"/>
          <w:szCs w:val="36"/>
          <w:lang w:val="en-US"/>
        </w:rPr>
        <w:t>streamlit</w:t>
      </w:r>
      <w:proofErr w:type="spellEnd"/>
    </w:p>
    <w:p w:rsidR="00DB03E7" w:rsidRPr="00DB03E7" w:rsidRDefault="00DB03E7" w:rsidP="00DB03E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DB03E7">
        <w:rPr>
          <w:sz w:val="36"/>
          <w:szCs w:val="36"/>
          <w:lang w:val="en-US"/>
        </w:rPr>
        <w:t xml:space="preserve">pip install </w:t>
      </w:r>
      <w:proofErr w:type="spellStart"/>
      <w:r w:rsidRPr="00DB03E7">
        <w:rPr>
          <w:sz w:val="36"/>
          <w:szCs w:val="36"/>
          <w:lang w:val="en-US"/>
        </w:rPr>
        <w:t>matplotlib</w:t>
      </w:r>
      <w:proofErr w:type="spellEnd"/>
    </w:p>
    <w:p w:rsidR="00DB03E7" w:rsidRPr="00DB03E7" w:rsidRDefault="00DB03E7" w:rsidP="00DB03E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DB03E7">
        <w:rPr>
          <w:sz w:val="36"/>
          <w:szCs w:val="36"/>
          <w:lang w:val="en-US"/>
        </w:rPr>
        <w:t>pip install pandas</w:t>
      </w:r>
    </w:p>
    <w:p w:rsidR="00DB03E7" w:rsidRPr="00DB03E7" w:rsidRDefault="00DB03E7" w:rsidP="00DB03E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DB03E7">
        <w:rPr>
          <w:sz w:val="36"/>
          <w:szCs w:val="36"/>
          <w:lang w:val="en-US"/>
        </w:rPr>
        <w:t>pip install pickle</w:t>
      </w:r>
    </w:p>
    <w:p w:rsidR="00DB03E7" w:rsidRPr="00DB03E7" w:rsidRDefault="00DB03E7" w:rsidP="00DB03E7">
      <w:pPr>
        <w:rPr>
          <w:sz w:val="36"/>
          <w:szCs w:val="36"/>
        </w:rPr>
      </w:pPr>
      <w:r>
        <w:rPr>
          <w:sz w:val="36"/>
          <w:szCs w:val="36"/>
        </w:rPr>
        <w:t>Далее можно очистить конс</w:t>
      </w:r>
      <w:r w:rsidRPr="00DB03E7">
        <w:rPr>
          <w:sz w:val="36"/>
          <w:szCs w:val="36"/>
        </w:rPr>
        <w:t>о</w:t>
      </w:r>
      <w:r>
        <w:rPr>
          <w:sz w:val="36"/>
          <w:szCs w:val="36"/>
        </w:rPr>
        <w:t>л</w:t>
      </w:r>
      <w:r w:rsidRPr="00DB03E7">
        <w:rPr>
          <w:sz w:val="36"/>
          <w:szCs w:val="36"/>
        </w:rPr>
        <w:t xml:space="preserve">ь прописал </w:t>
      </w:r>
      <w:proofErr w:type="spellStart"/>
      <w:r w:rsidRPr="00DB03E7">
        <w:rPr>
          <w:sz w:val="36"/>
          <w:szCs w:val="36"/>
        </w:rPr>
        <w:t>cls</w:t>
      </w:r>
      <w:proofErr w:type="spellEnd"/>
      <w:r>
        <w:rPr>
          <w:sz w:val="36"/>
          <w:szCs w:val="36"/>
        </w:rPr>
        <w:t>.</w:t>
      </w:r>
    </w:p>
    <w:p w:rsidR="00DB03E7" w:rsidRPr="00DB03E7" w:rsidRDefault="00DB03E7" w:rsidP="00DB03E7">
      <w:pPr>
        <w:rPr>
          <w:sz w:val="36"/>
          <w:szCs w:val="36"/>
        </w:rPr>
      </w:pPr>
      <w:r w:rsidRPr="00DB03E7">
        <w:rPr>
          <w:sz w:val="36"/>
          <w:szCs w:val="36"/>
        </w:rPr>
        <w:t>Теперь необходимо перейти в директорию с приложением</w:t>
      </w:r>
    </w:p>
    <w:p w:rsidR="00DB03E7" w:rsidRDefault="00DB03E7" w:rsidP="00DB03E7">
      <w:pPr>
        <w:rPr>
          <w:sz w:val="36"/>
          <w:szCs w:val="36"/>
        </w:rPr>
      </w:pPr>
      <w:r w:rsidRPr="00DB03E7">
        <w:rPr>
          <w:sz w:val="36"/>
          <w:szCs w:val="36"/>
        </w:rPr>
        <w:t>Это можн</w:t>
      </w:r>
      <w:r>
        <w:rPr>
          <w:sz w:val="36"/>
          <w:szCs w:val="36"/>
        </w:rPr>
        <w:t>о сделать с помощью команды</w:t>
      </w:r>
    </w:p>
    <w:p w:rsidR="00DB03E7" w:rsidRDefault="00DB03E7" w:rsidP="00DB03E7">
      <w:pPr>
        <w:rPr>
          <w:sz w:val="36"/>
          <w:szCs w:val="36"/>
          <w:lang w:val="en-US"/>
        </w:rPr>
      </w:pPr>
      <w:r w:rsidRPr="00DB03E7">
        <w:rPr>
          <w:sz w:val="36"/>
          <w:szCs w:val="36"/>
          <w:lang w:val="en-US"/>
        </w:rPr>
        <w:t>cd C:\Users\user\</w:t>
      </w:r>
      <w:r w:rsidRPr="00DB03E7">
        <w:rPr>
          <w:sz w:val="36"/>
          <w:szCs w:val="36"/>
        </w:rPr>
        <w:t>Федулов</w:t>
      </w:r>
      <w:r w:rsidRPr="00DB03E7">
        <w:rPr>
          <w:sz w:val="36"/>
          <w:szCs w:val="36"/>
          <w:lang w:val="en-US"/>
        </w:rPr>
        <w:t>.</w:t>
      </w:r>
      <w:r w:rsidRPr="00DB03E7">
        <w:rPr>
          <w:sz w:val="36"/>
          <w:szCs w:val="36"/>
        </w:rPr>
        <w:t>Сессия</w:t>
      </w:r>
      <w:r w:rsidRPr="00DB03E7">
        <w:rPr>
          <w:sz w:val="36"/>
          <w:szCs w:val="36"/>
          <w:lang w:val="en-US"/>
        </w:rPr>
        <w:t>4\</w:t>
      </w:r>
    </w:p>
    <w:p w:rsidR="005F509C" w:rsidRDefault="005F509C" w:rsidP="00DB03E7">
      <w:pPr>
        <w:rPr>
          <w:sz w:val="36"/>
          <w:szCs w:val="36"/>
        </w:rPr>
      </w:pPr>
      <w:r>
        <w:rPr>
          <w:sz w:val="36"/>
          <w:szCs w:val="36"/>
        </w:rPr>
        <w:t>На выбор есть 2 варианта набора данных, который идет вместе с приложением</w:t>
      </w:r>
    </w:p>
    <w:p w:rsidR="005F509C" w:rsidRDefault="005F509C" w:rsidP="005F509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Облегченный – там не большой набор данных, легко можно закинуть на </w:t>
      </w:r>
      <w:proofErr w:type="spellStart"/>
      <w:r>
        <w:rPr>
          <w:sz w:val="36"/>
          <w:szCs w:val="36"/>
        </w:rPr>
        <w:t>флешку</w:t>
      </w:r>
      <w:proofErr w:type="spellEnd"/>
      <w:r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</w:rPr>
        <w:t>тп</w:t>
      </w:r>
      <w:proofErr w:type="spellEnd"/>
      <w:r>
        <w:rPr>
          <w:sz w:val="36"/>
          <w:szCs w:val="36"/>
        </w:rPr>
        <w:t xml:space="preserve">. Но самый главный минус в том, что чем меньше набор данных, тем хуже </w:t>
      </w:r>
      <w:r w:rsidR="008C0316">
        <w:rPr>
          <w:sz w:val="36"/>
          <w:szCs w:val="36"/>
        </w:rPr>
        <w:t>строится график, отражающий тенденцию регрессионной модели, так как строится она на основе данных из набора, но на само предсказание это не повлияет, так как модели уже обучены.</w:t>
      </w:r>
    </w:p>
    <w:p w:rsidR="008C0316" w:rsidRDefault="008C0316" w:rsidP="005F509C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Тяжелый – весит очень много, но хорошо строит график, отражающий тенденцию регрессионной модели.</w:t>
      </w:r>
    </w:p>
    <w:p w:rsidR="008C0316" w:rsidRPr="008C0316" w:rsidRDefault="008C0316" w:rsidP="008C0316">
      <w:pPr>
        <w:ind w:left="360"/>
        <w:rPr>
          <w:sz w:val="36"/>
          <w:szCs w:val="36"/>
        </w:rPr>
      </w:pPr>
      <w:r>
        <w:rPr>
          <w:sz w:val="36"/>
          <w:szCs w:val="36"/>
        </w:rPr>
        <w:t>У вас скорее всего будет облегченная версия, поэтому не стоит удивляться не очень красивому и обрывистому графику.</w:t>
      </w:r>
    </w:p>
    <w:p w:rsidR="00DB03E7" w:rsidRPr="00DB03E7" w:rsidRDefault="008C0316" w:rsidP="00DB03E7">
      <w:pPr>
        <w:rPr>
          <w:sz w:val="36"/>
          <w:szCs w:val="36"/>
        </w:rPr>
      </w:pPr>
      <w:r>
        <w:rPr>
          <w:sz w:val="36"/>
          <w:szCs w:val="36"/>
        </w:rPr>
        <w:t>Что</w:t>
      </w:r>
      <w:r w:rsidR="00DB03E7">
        <w:rPr>
          <w:sz w:val="36"/>
          <w:szCs w:val="36"/>
        </w:rPr>
        <w:t>бы запустить нужно вв</w:t>
      </w:r>
      <w:r w:rsidR="00DB03E7" w:rsidRPr="00DB03E7">
        <w:rPr>
          <w:sz w:val="36"/>
          <w:szCs w:val="36"/>
        </w:rPr>
        <w:t>е</w:t>
      </w:r>
      <w:r w:rsidR="00DB03E7">
        <w:rPr>
          <w:sz w:val="36"/>
          <w:szCs w:val="36"/>
        </w:rPr>
        <w:t>с</w:t>
      </w:r>
      <w:r w:rsidR="00DB03E7" w:rsidRPr="00DB03E7">
        <w:rPr>
          <w:sz w:val="36"/>
          <w:szCs w:val="36"/>
        </w:rPr>
        <w:t>ти</w:t>
      </w:r>
      <w:r>
        <w:rPr>
          <w:sz w:val="36"/>
          <w:szCs w:val="36"/>
        </w:rPr>
        <w:t xml:space="preserve"> команду</w:t>
      </w:r>
    </w:p>
    <w:p w:rsidR="00DB03E7" w:rsidRDefault="00DB03E7" w:rsidP="00DB03E7">
      <w:pPr>
        <w:rPr>
          <w:sz w:val="36"/>
          <w:szCs w:val="36"/>
        </w:rPr>
      </w:pPr>
      <w:proofErr w:type="spellStart"/>
      <w:r w:rsidRPr="00DB03E7">
        <w:rPr>
          <w:sz w:val="36"/>
          <w:szCs w:val="36"/>
        </w:rPr>
        <w:t>streamlit</w:t>
      </w:r>
      <w:proofErr w:type="spellEnd"/>
      <w:r w:rsidRPr="00DB03E7">
        <w:rPr>
          <w:sz w:val="36"/>
          <w:szCs w:val="36"/>
        </w:rPr>
        <w:t xml:space="preserve"> </w:t>
      </w:r>
      <w:proofErr w:type="spellStart"/>
      <w:r w:rsidRPr="00DB03E7">
        <w:rPr>
          <w:sz w:val="36"/>
          <w:szCs w:val="36"/>
        </w:rPr>
        <w:t>run</w:t>
      </w:r>
      <w:proofErr w:type="spellEnd"/>
      <w:r w:rsidRPr="00DB03E7">
        <w:rPr>
          <w:sz w:val="36"/>
          <w:szCs w:val="36"/>
        </w:rPr>
        <w:t xml:space="preserve"> app.py</w:t>
      </w:r>
    </w:p>
    <w:p w:rsidR="00C2077B" w:rsidRPr="00DB03E7" w:rsidRDefault="00C2077B" w:rsidP="00DB03E7">
      <w:pPr>
        <w:rPr>
          <w:sz w:val="36"/>
          <w:szCs w:val="36"/>
        </w:rPr>
      </w:pPr>
      <w:r w:rsidRPr="00C2077B">
        <w:rPr>
          <w:sz w:val="36"/>
          <w:szCs w:val="36"/>
        </w:rPr>
        <w:t>Нужно будет указать доменное имя введите - moptoh.1@gmail.com</w:t>
      </w:r>
      <w:bookmarkStart w:id="0" w:name="_GoBack"/>
      <w:bookmarkEnd w:id="0"/>
    </w:p>
    <w:p w:rsidR="00DB03E7" w:rsidRDefault="00DB03E7" w:rsidP="00DB03E7">
      <w:pPr>
        <w:rPr>
          <w:sz w:val="36"/>
          <w:szCs w:val="36"/>
        </w:rPr>
      </w:pPr>
      <w:r w:rsidRPr="00DB03E7">
        <w:rPr>
          <w:sz w:val="36"/>
          <w:szCs w:val="36"/>
        </w:rPr>
        <w:t>после этого немного подождать и ничего не делать, откроется страница в браузере</w:t>
      </w:r>
      <w:r>
        <w:rPr>
          <w:sz w:val="36"/>
          <w:szCs w:val="36"/>
        </w:rPr>
        <w:t>.</w:t>
      </w:r>
    </w:p>
    <w:p w:rsidR="00DB03E7" w:rsidRDefault="00DB03E7" w:rsidP="00DB03E7">
      <w:pPr>
        <w:jc w:val="center"/>
        <w:rPr>
          <w:b/>
          <w:sz w:val="44"/>
          <w:szCs w:val="44"/>
        </w:rPr>
      </w:pPr>
      <w:r w:rsidRPr="00DB03E7">
        <w:rPr>
          <w:b/>
          <w:sz w:val="44"/>
          <w:szCs w:val="44"/>
        </w:rPr>
        <w:t>Использование приложения в браузере</w:t>
      </w:r>
    </w:p>
    <w:p w:rsidR="00DB03E7" w:rsidRDefault="00DB03E7" w:rsidP="00DB03E7">
      <w:pPr>
        <w:rPr>
          <w:sz w:val="36"/>
          <w:szCs w:val="36"/>
        </w:rPr>
      </w:pPr>
      <w:r>
        <w:rPr>
          <w:sz w:val="36"/>
          <w:szCs w:val="36"/>
        </w:rPr>
        <w:t>Данное веб приложение содержит 5 интерактивных полей</w:t>
      </w:r>
      <w:r w:rsidRPr="00DB03E7">
        <w:rPr>
          <w:sz w:val="36"/>
          <w:szCs w:val="36"/>
        </w:rPr>
        <w:t>:</w:t>
      </w:r>
    </w:p>
    <w:p w:rsidR="00DB03E7" w:rsidRDefault="00DB03E7" w:rsidP="00DB03E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Поле ввода с датой – туда можно ввести год (</w:t>
      </w:r>
      <w:proofErr w:type="gramStart"/>
      <w:r>
        <w:rPr>
          <w:sz w:val="36"/>
          <w:szCs w:val="36"/>
        </w:rPr>
        <w:t>например</w:t>
      </w:r>
      <w:proofErr w:type="gramEnd"/>
      <w:r>
        <w:rPr>
          <w:sz w:val="36"/>
          <w:szCs w:val="36"/>
        </w:rPr>
        <w:t xml:space="preserve"> </w:t>
      </w:r>
      <w:r w:rsidRPr="00DB03E7">
        <w:rPr>
          <w:sz w:val="36"/>
          <w:szCs w:val="36"/>
        </w:rPr>
        <w:t>“</w:t>
      </w:r>
      <w:r>
        <w:rPr>
          <w:sz w:val="36"/>
          <w:szCs w:val="36"/>
        </w:rPr>
        <w:t>2024</w:t>
      </w:r>
      <w:r w:rsidRPr="00DB03E7">
        <w:rPr>
          <w:sz w:val="36"/>
          <w:szCs w:val="36"/>
        </w:rPr>
        <w:t>”</w:t>
      </w:r>
      <w:r>
        <w:rPr>
          <w:sz w:val="36"/>
          <w:szCs w:val="36"/>
        </w:rPr>
        <w:t>) или полную дату (</w:t>
      </w:r>
      <w:r w:rsidRPr="00DB03E7">
        <w:rPr>
          <w:sz w:val="36"/>
          <w:szCs w:val="36"/>
        </w:rPr>
        <w:t>“2024-01-01”</w:t>
      </w:r>
      <w:r>
        <w:rPr>
          <w:sz w:val="36"/>
          <w:szCs w:val="36"/>
        </w:rPr>
        <w:t>)</w:t>
      </w:r>
      <w:r w:rsidR="005F509C">
        <w:rPr>
          <w:sz w:val="36"/>
          <w:szCs w:val="36"/>
        </w:rPr>
        <w:t>.</w:t>
      </w:r>
    </w:p>
    <w:p w:rsidR="00DB03E7" w:rsidRDefault="00DB03E7" w:rsidP="00DB03E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Ползунок, который отвечает за </w:t>
      </w:r>
      <w:proofErr w:type="spellStart"/>
      <w:r>
        <w:rPr>
          <w:sz w:val="36"/>
          <w:szCs w:val="36"/>
        </w:rPr>
        <w:t>отрисовку</w:t>
      </w:r>
      <w:proofErr w:type="spellEnd"/>
      <w:r>
        <w:rPr>
          <w:sz w:val="36"/>
          <w:szCs w:val="36"/>
        </w:rPr>
        <w:t xml:space="preserve"> графика в нижней части экрана, он показывает предсказанную тенденцию по дням</w:t>
      </w:r>
      <w:r w:rsidR="005F509C">
        <w:rPr>
          <w:sz w:val="36"/>
          <w:szCs w:val="36"/>
        </w:rPr>
        <w:t xml:space="preserve"> (на него можно нажать мышкой и нажимая стрелочки будет мотаться по 1му дню).</w:t>
      </w:r>
    </w:p>
    <w:p w:rsidR="005F509C" w:rsidRDefault="005F509C" w:rsidP="005F509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Следующие это выпадающий список, там можно выбрать желаемый для предсказания кластер.</w:t>
      </w:r>
    </w:p>
    <w:p w:rsidR="005F509C" w:rsidRDefault="005F509C" w:rsidP="005F509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Предпоследнее это выбор атрибута для предсказания (на данный момент их там два – </w:t>
      </w:r>
      <w:r>
        <w:rPr>
          <w:sz w:val="36"/>
          <w:szCs w:val="36"/>
          <w:lang w:val="en-US"/>
        </w:rPr>
        <w:t>total</w:t>
      </w:r>
      <w:r w:rsidRPr="005F509C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amount</w:t>
      </w:r>
      <w:r w:rsidRPr="005F509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trip</w:t>
      </w:r>
      <w:r w:rsidRPr="005F509C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distance</w:t>
      </w:r>
      <w:r>
        <w:rPr>
          <w:sz w:val="36"/>
          <w:szCs w:val="36"/>
        </w:rPr>
        <w:t>)</w:t>
      </w:r>
    </w:p>
    <w:p w:rsidR="005F509C" w:rsidRDefault="005F509C" w:rsidP="005F509C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Внизу экрана расположен график, немного справа от него сверху есть кнопка, если ее нажать график откроется шире и его можно будет рассмотреть.</w:t>
      </w:r>
    </w:p>
    <w:p w:rsidR="005F509C" w:rsidRDefault="005F509C" w:rsidP="005F509C">
      <w:pPr>
        <w:ind w:left="360"/>
        <w:rPr>
          <w:sz w:val="36"/>
          <w:szCs w:val="36"/>
        </w:rPr>
      </w:pPr>
      <w:r w:rsidRPr="005F509C">
        <w:rPr>
          <w:noProof/>
          <w:lang w:eastAsia="ru-RU"/>
        </w:rPr>
        <w:drawing>
          <wp:inline distT="0" distB="0" distL="0" distR="0" wp14:anchorId="153DC7C3" wp14:editId="62D3B9C4">
            <wp:extent cx="5940425" cy="4023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9C" w:rsidRDefault="005F509C" w:rsidP="005F509C">
      <w:pPr>
        <w:ind w:left="360"/>
        <w:rPr>
          <w:sz w:val="36"/>
          <w:szCs w:val="36"/>
        </w:rPr>
      </w:pPr>
      <w:r>
        <w:rPr>
          <w:sz w:val="36"/>
          <w:szCs w:val="36"/>
        </w:rPr>
        <w:t>Прямо под графиком расположено предсказываемое число.</w:t>
      </w:r>
    </w:p>
    <w:p w:rsidR="005F509C" w:rsidRPr="005F509C" w:rsidRDefault="005F509C" w:rsidP="005F509C">
      <w:pPr>
        <w:ind w:left="360"/>
        <w:rPr>
          <w:sz w:val="36"/>
          <w:szCs w:val="36"/>
        </w:rPr>
      </w:pPr>
      <w:r w:rsidRPr="005F509C">
        <w:rPr>
          <w:noProof/>
          <w:sz w:val="36"/>
          <w:szCs w:val="36"/>
          <w:lang w:eastAsia="ru-RU"/>
        </w:rPr>
        <w:drawing>
          <wp:inline distT="0" distB="0" distL="0" distR="0" wp14:anchorId="4FC9EF48" wp14:editId="243234B9">
            <wp:extent cx="4096322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09C" w:rsidRPr="005F5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63736"/>
    <w:multiLevelType w:val="hybridMultilevel"/>
    <w:tmpl w:val="3AB2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0B48"/>
    <w:multiLevelType w:val="hybridMultilevel"/>
    <w:tmpl w:val="D01C5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F0941"/>
    <w:multiLevelType w:val="hybridMultilevel"/>
    <w:tmpl w:val="AAAAB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F0"/>
    <w:rsid w:val="001D5C91"/>
    <w:rsid w:val="005F509C"/>
    <w:rsid w:val="00874FF0"/>
    <w:rsid w:val="008C0316"/>
    <w:rsid w:val="00A51689"/>
    <w:rsid w:val="00C2077B"/>
    <w:rsid w:val="00D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30CA"/>
  <w15:chartTrackingRefBased/>
  <w15:docId w15:val="{2346DFB3-174A-409F-8C1E-EFEE29B1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ws-champ</dc:creator>
  <cp:keywords/>
  <dc:description/>
  <cp:lastModifiedBy>ws-champ</cp:lastModifiedBy>
  <cp:revision>5</cp:revision>
  <dcterms:created xsi:type="dcterms:W3CDTF">2022-09-10T13:28:00Z</dcterms:created>
  <dcterms:modified xsi:type="dcterms:W3CDTF">2022-09-10T13:59:00Z</dcterms:modified>
</cp:coreProperties>
</file>