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2"/>
        <w:rPr>
          <w:lang w:val="en-us"/>
        </w:rPr>
      </w:pPr>
      <w:r>
        <w:t>Тестовый файл</w:t>
      </w:r>
      <w:r>
        <w:rPr>
          <w:lang w:val="en-us"/>
        </w:rPr>
        <w:t>: {{ FileName }}</w:t>
      </w:r>
      <w:r>
        <w:rPr>
          <w:lang w:val="en-us"/>
        </w:rPr>
      </w:r>
    </w:p>
    <w:p>
      <w:pPr>
        <w:pStyle w:val="para2"/>
        <w:rPr>
          <w:lang w:val="en-us"/>
        </w:rPr>
      </w:pPr>
      <w:r>
        <w:rPr>
          <w:lang w:val="en-us"/>
        </w:rPr>
        <w:t>{{Data.S1}} {{Data.S2}}</w:t>
      </w:r>
    </w:p>
    <w:p>
      <w:pPr>
        <w:pStyle w:val="para2"/>
      </w:pPr>
      <w:r>
        <w:t>Таблица</w:t>
      </w:r>
      <w:r>
        <w:rPr>
          <w:lang w:val="en-us"/>
        </w:rPr>
        <w:t>:</w:t>
      </w:r>
      <w:r/>
    </w:p>
    <w:p>
      <w:pPr>
        <w:pStyle w:val="para2"/>
      </w:pPr>
      <w:r/>
    </w:p>
    <w:tbl>
      <w:tblPr>
        <w:tblStyle w:val="TableNormal"/>
        <w:name w:val="Table1"/>
        <w:tabOrder w:val="0"/>
        <w:jc w:val="left"/>
        <w:tblInd w:w="756" w:type="dxa"/>
        <w:tblW w:w="8875" w:type="dxa"/>
        <w:pPr>
          <w:ind w:left="756"/>
        </w:pPr>
        <w:tblLook w:val="0600" w:firstRow="0" w:lastRow="0" w:firstColumn="0" w:lastColumn="0" w:noHBand="1" w:noVBand="1"/>
      </w:tblPr>
      <w:tblGrid>
        <w:gridCol w:w="2218"/>
        <w:gridCol w:w="2219"/>
        <w:gridCol w:w="2219"/>
        <w:gridCol w:w="2219"/>
      </w:tblGrid>
      <w:tr>
        <w:trPr>
          <w:tblHeader/>
          <w:cantSplit w:val="0"/>
          <w:trHeight w:val="309" w:hRule="atLeast"/>
        </w:trPr>
        <w:tc>
          <w:tcPr>
            <w:tcW w:w="2218" w:type="dxa"/>
            <w:shd w:val="solid" w:color="BDC0BF" tmshd="1677721856, 0, 12566717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4" w:space="0" w:color="000000" tmln="10, 20, 20, 0, 0"/>
              <w:right w:val="single" w:sz="2" w:space="0" w:color="000000" tmln="5, 20, 20, 0, 0"/>
            </w:tcBorders>
            <w:tmTcPr id="1713246107" protected="0"/>
          </w:tcPr>
          <w:p>
            <w:pPr>
              <w:pStyle w:val="para3"/>
            </w:pPr>
            <w:r>
              <w:rPr>
                <w:rFonts w:eastAsia="Arial Unicode MS" w:cs="Arial Unicode MS"/>
              </w:rPr>
              <w:t>Колонка1</w:t>
            </w:r>
            <w:r/>
          </w:p>
        </w:tc>
        <w:tc>
          <w:tcPr>
            <w:tcW w:w="2219" w:type="dxa"/>
            <w:shd w:val="solid" w:color="BDC0BF" tmshd="1677721856, 0, 12566717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4" w:space="0" w:color="000000" tmln="10, 20, 20, 0, 0"/>
              <w:right w:val="single" w:sz="2" w:space="0" w:color="000000" tmln="5, 20, 20, 0, 0"/>
            </w:tcBorders>
            <w:tmTcPr id="1713246107" protected="0"/>
          </w:tcPr>
          <w:p>
            <w:pPr>
              <w:pStyle w:val="para3"/>
            </w:pPr>
            <w:r>
              <w:rPr>
                <w:rFonts w:eastAsia="Arial Unicode MS" w:cs="Arial Unicode MS"/>
              </w:rPr>
              <w:t>Колонка2</w:t>
            </w:r>
            <w:r/>
          </w:p>
        </w:tc>
        <w:tc>
          <w:tcPr>
            <w:tcW w:w="2219" w:type="dxa"/>
            <w:shd w:val="solid" w:color="BDC0BF" tmshd="1677721856, 0, 12566717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4" w:space="0" w:color="000000" tmln="10, 20, 20, 0, 0"/>
              <w:right w:val="single" w:sz="2" w:space="0" w:color="000000" tmln="5, 20, 20, 0, 0"/>
            </w:tcBorders>
            <w:tmTcPr id="1713246107" protected="0"/>
          </w:tcPr>
          <w:p>
            <w:pPr>
              <w:pStyle w:val="para3"/>
            </w:pPr>
            <w:r>
              <w:rPr>
                <w:rFonts w:eastAsia="Arial Unicode MS" w:cs="Arial Unicode MS"/>
              </w:rPr>
              <w:t>Колонка3</w:t>
            </w:r>
            <w:r/>
          </w:p>
        </w:tc>
        <w:tc>
          <w:tcPr>
            <w:tcW w:w="2219" w:type="dxa"/>
            <w:shd w:val="solid" w:color="BDC0BF" tmshd="1677721856, 0, 12566717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4" w:space="0" w:color="000000" tmln="10, 20, 20, 0, 0"/>
              <w:right w:val="single" w:sz="2" w:space="0" w:color="000000" tmln="5, 20, 20, 0, 0"/>
            </w:tcBorders>
            <w:tmTcPr id="1713246107" protected="0"/>
          </w:tcPr>
          <w:p>
            <w:pPr>
              <w:pStyle w:val="para3"/>
            </w:pPr>
            <w:r>
              <w:rPr>
                <w:rFonts w:eastAsia="Arial Unicode MS" w:cs="Arial Unicode MS"/>
              </w:rPr>
              <w:t>Колонка4</w:t>
            </w:r>
            <w:r/>
          </w:p>
        </w:tc>
      </w:tr>
      <w:tr>
        <w:trPr>
          <w:tblHeader w:val="0"/>
          <w:cantSplit w:val="0"/>
          <w:trHeight w:val="250" w:hRule="atLeast"/>
        </w:trPr>
        <w:tc>
          <w:tcPr>
            <w:tcW w:w="2218" w:type="dxa"/>
            <w:shd w:val="none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single" w:sz="4" w:space="0" w:color="000000" tmln="10, 20, 20, 0, 0"/>
              <w:left w:val="single" w:sz="2" w:space="0" w:color="000000" tmln="5, 20, 20, 0, 0"/>
              <w:bottom w:val="single" w:sz="4" w:space="0" w:color="000000" tmln="10, 20, 20, 0, 0"/>
              <w:right w:val="single" w:sz="2" w:space="0" w:color="000000" tmln="5, 20, 20, 0, 0"/>
            </w:tcBorders>
            <w:tmTcPr id="1713246107" protected="0"/>
          </w:tcPr>
          <w:p>
            <w:pPr>
              <w:pStyle w:val="para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{{Items_Column1}}</w:t>
            </w:r>
          </w:p>
        </w:tc>
        <w:tc>
          <w:tcPr>
            <w:tcW w:w="2219" w:type="dxa"/>
            <w:shd w:val="none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single" w:sz="4" w:space="0" w:color="000000" tmln="10, 20, 20, 0, 0"/>
              <w:left w:val="single" w:sz="2" w:space="0" w:color="000000" tmln="5, 20, 20, 0, 0"/>
              <w:bottom w:val="single" w:sz="4" w:space="0" w:color="000000" tmln="10, 20, 20, 0, 0"/>
              <w:right w:val="single" w:sz="2" w:space="0" w:color="000000" tmln="5, 20, 20, 0, 0"/>
            </w:tcBorders>
            <w:tmTcPr id="1713246107" protected="0"/>
          </w:tcPr>
          <w:p>
            <w:pPr>
              <w:pStyle w:val="para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{{Items_Column2}}</w:t>
            </w:r>
          </w:p>
        </w:tc>
        <w:tc>
          <w:tcPr>
            <w:tcW w:w="2219" w:type="dxa"/>
            <w:shd w:val="none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single" w:sz="4" w:space="0" w:color="000000" tmln="10, 20, 20, 0, 0"/>
              <w:left w:val="single" w:sz="2" w:space="0" w:color="000000" tmln="5, 20, 20, 0, 0"/>
              <w:bottom w:val="single" w:sz="4" w:space="0" w:color="000000" tmln="10, 20, 20, 0, 0"/>
              <w:right w:val="single" w:sz="2" w:space="0" w:color="000000" tmln="5, 20, 20, 0, 0"/>
            </w:tcBorders>
            <w:tmTcPr id="1713246107" protected="0"/>
          </w:tcPr>
          <w:p>
            <w:pPr>
              <w:pStyle w:val="para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{{Items_Column3}}</w:t>
            </w:r>
          </w:p>
        </w:tc>
        <w:tc>
          <w:tcPr>
            <w:tcW w:w="2219" w:type="dxa"/>
            <w:shd w:val="none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single" w:sz="4" w:space="0" w:color="000000" tmln="10, 20, 20, 0, 0"/>
              <w:left w:val="single" w:sz="2" w:space="0" w:color="000000" tmln="5, 20, 20, 0, 0"/>
              <w:bottom w:val="single" w:sz="4" w:space="0" w:color="000000" tmln="10, 20, 20, 0, 0"/>
              <w:right w:val="single" w:sz="2" w:space="0" w:color="000000" tmln="5, 20, 20, 0, 0"/>
            </w:tcBorders>
            <w:tmTcPr id="1713246107" protected="0"/>
          </w:tcPr>
          <w:p>
            <w:pPr>
              <w:pStyle w:val="para4"/>
            </w:pPr>
            <w:r>
              <w:rPr>
                <w:rFonts w:eastAsia="Arial Unicode MS" w:cs="Arial Unicode MS"/>
              </w:rPr>
              <w:t>{{Items_Column4}}</w:t>
            </w:r>
            <w:r/>
          </w:p>
        </w:tc>
      </w:tr>
    </w:tbl>
    <w:p>
      <w:pPr>
        <w:pStyle w:val="para2"/>
        <w:ind w:left="648" w:hanging="648"/>
        <w:widowControl w:val="0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7"/>
      <w:footerReference w:type="default" r:id="rId8"/>
      <w:type w:val="nextPage"/>
      <w:pgSz w:h="16840" w:w="11900"/>
      <w:pgMar w:left="1134" w:top="1134" w:right="1134" w:bottom="1134" w:header="709" w:footer="850"/>
      <w:paperSrc w:first="0" w:other="0" a="0" b="0"/>
      <w:pgNumType w:fmt="decimal"/>
      <w:tmGutter w:val="3"/>
      <w:mirrorMargins w:val="0"/>
      <w:tmSection w:h="-2">
        <w:tmHeader w:id="0" w:h="0" edge="709" text="0">
          <w:shd w:val="none"/>
        </w:tmHeader>
        <w:tmFooter w:id="0" w:h="0" edge="850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UbuntuMono Nerd Font Mono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"/>
    </w:pP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view w:val="print"/>
  <w:defaultTabStop w:val="720"/>
  <w:autoHyphenation w:val="1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3073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29"/>
    </w:tmLastPosCaret>
    <w:tmLastPosAnchor>
      <w:tmLastPosPgfIdx w:val="0"/>
      <w:tmLastPosIdx w:val="0"/>
    </w:tmLastPosAnchor>
    <w:tmLastPosTblRect w:left="0" w:top="0" w:right="0" w:bottom="0"/>
  </w:tmLastPos>
  <w:tmAppRevision w:date="1713246107" w:val="1068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Arial Unicode MS" w:cs="Times New Roman"/>
        <w:kern w:val="1"/>
        <w:sz w:val="20"/>
        <w:szCs w:val="20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4"/>
      <w:szCs w:val="24"/>
      <w:lang w:eastAsia="en-us"/>
    </w:rPr>
  </w:style>
  <w:style w:type="paragraph" w:styleId="para1" w:customStyle="1">
    <w:name w:val="Колонтитулы"/>
    <w:qFormat/>
    <w:pPr>
      <w:suppressLineNumbers/>
      <w:tabs defTabSz="720">
        <w:tab w:val="right" w:pos="9020" w:leader="none"/>
      </w:tabs>
    </w:pPr>
    <w:rPr>
      <w:rFonts w:ascii="Helvetica" w:hAnsi="Helvetica" w:eastAsia="Arial Unicode MS" w:cs="Arial Unicode MS"/>
      <w:color w:val="000000"/>
      <w:kern w:val="1"/>
      <w:sz w:val="24"/>
      <w:szCs w:val="24"/>
      <w:lang w:val="en-us" w:eastAsia="zh-cn" w:bidi="ar-sa"/>
    </w:rPr>
  </w:style>
  <w:style w:type="paragraph" w:styleId="para2" w:customStyle="1">
    <w:name w:val="Текстовый блок A"/>
    <w:qFormat/>
    <w:pPr>
      <w:suppressLineNumbers/>
    </w:pPr>
    <w:rPr>
      <w:rFonts w:ascii="Helvetica" w:hAnsi="Helvetica" w:eastAsia="Arial Unicode MS" w:cs="Arial Unicode MS"/>
      <w:color w:val="000000"/>
      <w:kern w:val="1"/>
      <w:sz w:val="22"/>
      <w:szCs w:val="22"/>
      <w:u w:color="000000" w:val="none"/>
      <w:lang w:val="ru-ru" w:eastAsia="zh-cn" w:bidi="ar-sa"/>
    </w:rPr>
  </w:style>
  <w:style w:type="paragraph" w:styleId="para3" w:customStyle="1">
    <w:name w:val="Стиль таблицы 1"/>
    <w:qFormat/>
    <w:pPr>
      <w:suppressLineNumbers/>
    </w:pPr>
    <w:rPr>
      <w:rFonts w:ascii="Helvetica" w:hAnsi="Helvetica" w:eastAsia="Helvetica" w:cs="Helvetica"/>
      <w:b/>
      <w:bCs/>
      <w:color w:val="000000"/>
      <w:kern w:val="1"/>
      <w:u w:color="000000" w:val="none"/>
      <w:lang w:val="en-us" w:eastAsia="zh-cn" w:bidi="ar-sa"/>
    </w:rPr>
  </w:style>
  <w:style w:type="paragraph" w:styleId="para4" w:customStyle="1">
    <w:name w:val="Стиль таблицы 2"/>
    <w:qFormat/>
    <w:pPr>
      <w:suppressLineNumbers/>
    </w:pPr>
    <w:rPr>
      <w:rFonts w:ascii="Helvetica" w:hAnsi="Helvetica" w:eastAsia="Helvetica" w:cs="Helvetica"/>
      <w:color w:val="000000"/>
      <w:kern w:val="1"/>
      <w:u w:color="000000" w:val="none"/>
      <w:lang w:val="en-us" w:eastAsia="zh-cn" w:bidi="ar-sa"/>
    </w:rPr>
  </w:style>
  <w:style w:type="character" w:styleId="char0" w:default="1">
    <w:name w:val="Default Paragraph Font"/>
  </w:style>
  <w:style w:type="character" w:styleId="char1">
    <w:name w:val="Hyperlink"/>
    <w:rPr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Arial Unicode MS" w:cs="Times New Roman"/>
        <w:kern w:val="1"/>
        <w:sz w:val="20"/>
        <w:szCs w:val="20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4"/>
      <w:szCs w:val="24"/>
      <w:lang w:eastAsia="en-us"/>
    </w:rPr>
  </w:style>
  <w:style w:type="paragraph" w:styleId="para1" w:customStyle="1">
    <w:name w:val="Колонтитулы"/>
    <w:qFormat/>
    <w:pPr>
      <w:suppressLineNumbers/>
      <w:tabs defTabSz="720">
        <w:tab w:val="right" w:pos="9020" w:leader="none"/>
      </w:tabs>
    </w:pPr>
    <w:rPr>
      <w:rFonts w:ascii="Helvetica" w:hAnsi="Helvetica" w:eastAsia="Arial Unicode MS" w:cs="Arial Unicode MS"/>
      <w:color w:val="000000"/>
      <w:kern w:val="1"/>
      <w:sz w:val="24"/>
      <w:szCs w:val="24"/>
      <w:lang w:val="en-us" w:eastAsia="zh-cn" w:bidi="ar-sa"/>
    </w:rPr>
  </w:style>
  <w:style w:type="paragraph" w:styleId="para2" w:customStyle="1">
    <w:name w:val="Текстовый блок A"/>
    <w:qFormat/>
    <w:pPr>
      <w:suppressLineNumbers/>
    </w:pPr>
    <w:rPr>
      <w:rFonts w:ascii="Helvetica" w:hAnsi="Helvetica" w:eastAsia="Arial Unicode MS" w:cs="Arial Unicode MS"/>
      <w:color w:val="000000"/>
      <w:kern w:val="1"/>
      <w:sz w:val="22"/>
      <w:szCs w:val="22"/>
      <w:u w:color="000000" w:val="none"/>
      <w:lang w:val="ru-ru" w:eastAsia="zh-cn" w:bidi="ar-sa"/>
    </w:rPr>
  </w:style>
  <w:style w:type="paragraph" w:styleId="para3" w:customStyle="1">
    <w:name w:val="Стиль таблицы 1"/>
    <w:qFormat/>
    <w:pPr>
      <w:suppressLineNumbers/>
    </w:pPr>
    <w:rPr>
      <w:rFonts w:ascii="Helvetica" w:hAnsi="Helvetica" w:eastAsia="Helvetica" w:cs="Helvetica"/>
      <w:b/>
      <w:bCs/>
      <w:color w:val="000000"/>
      <w:kern w:val="1"/>
      <w:u w:color="000000" w:val="none"/>
      <w:lang w:val="en-us" w:eastAsia="zh-cn" w:bidi="ar-sa"/>
    </w:rPr>
  </w:style>
  <w:style w:type="paragraph" w:styleId="para4" w:customStyle="1">
    <w:name w:val="Стиль таблицы 2"/>
    <w:qFormat/>
    <w:pPr>
      <w:suppressLineNumbers/>
    </w:pPr>
    <w:rPr>
      <w:rFonts w:ascii="Helvetica" w:hAnsi="Helvetica" w:eastAsia="Helvetica" w:cs="Helvetica"/>
      <w:color w:val="000000"/>
      <w:kern w:val="1"/>
      <w:u w:color="000000" w:val="none"/>
      <w:lang w:val="en-us" w:eastAsia="zh-cn" w:bidi="ar-sa"/>
    </w:rPr>
  </w:style>
  <w:style w:type="character" w:styleId="char0" w:default="1">
    <w:name w:val="Default Paragraph Font"/>
  </w:style>
  <w:style w:type="character" w:styleId="char1">
    <w:name w:val="Hyperlink"/>
    <w:rPr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Arial Unicode MS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>
          <a:noFill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11</cp:revision>
  <dcterms:created xsi:type="dcterms:W3CDTF">2024-04-16T04:31:35Z</dcterms:created>
  <dcterms:modified xsi:type="dcterms:W3CDTF">2024-04-16T05:41:47Z</dcterms:modified>
</cp:coreProperties>
</file>