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-144"/>
        <w:jc w:val="left"/>
        <w:rPr>
          <w:rFonts w:ascii="Calibri" w:cs="Calibri" w:eastAsia="Calibri" w:hAnsi="Calibri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color w:val="0070c0"/>
          <w:sz w:val="36"/>
          <w:szCs w:val="36"/>
          <w:rtl w:val="0"/>
        </w:rPr>
        <w:t xml:space="preserve">Jane Doe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11431</wp:posOffset>
                </wp:positionH>
                <wp:positionV relativeFrom="paragraph">
                  <wp:posOffset>262890</wp:posOffset>
                </wp:positionV>
                <wp:extent cx="0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44539" y="3780000"/>
                          <a:ext cx="5802923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11431</wp:posOffset>
                </wp:positionH>
                <wp:positionV relativeFrom="paragraph">
                  <wp:posOffset>262890</wp:posOffset>
                </wp:positionV>
                <wp:extent cx="0" cy="12700"/>
                <wp:effectExtent b="0" l="0" r="0" t="0"/>
                <wp:wrapNone/>
                <wp:docPr id="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 L</w:t>
      </w:r>
      <w:r w:rsidDel="00000000" w:rsidR="00000000" w:rsidRPr="00000000">
        <w:rPr>
          <w:rtl w:val="0"/>
        </w:rPr>
        <w:t xml:space="preserve">ollypop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Drive,  Taupo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027</w:t>
      </w:r>
      <w:r w:rsidDel="00000000" w:rsidR="00000000" w:rsidRPr="00000000">
        <w:rPr>
          <w:rtl w:val="0"/>
        </w:rPr>
        <w:t xml:space="preserve">1236471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40" w:lineRule="auto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Jdoe</w:t>
      </w:r>
      <w:hyperlink r:id="rId8">
        <w:r w:rsidDel="00000000" w:rsidR="00000000" w:rsidRPr="00000000">
          <w:rPr>
            <w:rFonts w:ascii="Calibri" w:cs="Calibri" w:eastAsia="Calibri" w:hAnsi="Calibri"/>
            <w:color w:val="000000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right="-144"/>
        <w:jc w:val="left"/>
        <w:rPr>
          <w:rFonts w:ascii="Calibri" w:cs="Calibri" w:eastAsia="Calibri" w:hAnsi="Calibri"/>
          <w:b w:val="1"/>
          <w:bCs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0"/>
        </w:rPr>
        <w:t xml:space="preserve">Professional Summary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131041</wp:posOffset>
                </wp:positionV>
                <wp:extent cx="0" cy="127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45436" y="3780000"/>
                          <a:ext cx="5801129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131041</wp:posOffset>
                </wp:positionV>
                <wp:extent cx="0" cy="12700"/>
                <wp:effectExtent b="0" l="0" r="0" t="0"/>
                <wp:wrapNone/>
                <wp:docPr id="2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240" w:lineRule="auto"/>
        <w:ind w:right="-144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I am a university graduate with a bachelor's degree in Psychology and a minor in New Zealand Sign Language from Victoria University of Wellington. I am looking for a career where I can explore my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interpersonal skills as well as make a strong positive impact on the lives of others. I have work experience in differing fields from farming and gardening to baby sitting and hospitality. I am eager to learn new skills and find a long-term career path.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0"/>
        </w:rPr>
        <w:t xml:space="preserve">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178980</wp:posOffset>
                </wp:positionV>
                <wp:extent cx="0" cy="127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44539" y="3780000"/>
                          <a:ext cx="5802923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178980</wp:posOffset>
                </wp:positionV>
                <wp:extent cx="0" cy="12700"/>
                <wp:effectExtent b="0" l="0" r="0" t="0"/>
                <wp:wrapNone/>
                <wp:docPr id="2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ind w:right="-142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Assistant Mead Maker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4648518</wp:posOffset>
                </wp:positionH>
                <wp:positionV relativeFrom="paragraph">
                  <wp:posOffset>54293</wp:posOffset>
                </wp:positionV>
                <wp:extent cx="1168854" cy="278947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66336" y="3645289"/>
                          <a:ext cx="1159329" cy="269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Nov 2021- Current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4648518</wp:posOffset>
                </wp:positionH>
                <wp:positionV relativeFrom="paragraph">
                  <wp:posOffset>54293</wp:posOffset>
                </wp:positionV>
                <wp:extent cx="1168854" cy="278947"/>
                <wp:effectExtent b="0" l="0" r="0" t="0"/>
                <wp:wrapNone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854" cy="2789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0" w:line="240" w:lineRule="auto"/>
        <w:ind w:right="-142"/>
        <w:jc w:val="left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Beehave Craft Meadery, Taupo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Brewing alcoholic Mead.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Upkeep of premises, including painting, building, cleaning etc.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Providing positive and friendly interactions with customers.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Often working in sole charge capacity or managing staff.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4648518</wp:posOffset>
                </wp:positionH>
                <wp:positionV relativeFrom="paragraph">
                  <wp:posOffset>51753</wp:posOffset>
                </wp:positionV>
                <wp:extent cx="1217839" cy="278947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41843" y="3645289"/>
                          <a:ext cx="1208314" cy="269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Oct 2020- Feb 2021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4648518</wp:posOffset>
                </wp:positionH>
                <wp:positionV relativeFrom="paragraph">
                  <wp:posOffset>51753</wp:posOffset>
                </wp:positionV>
                <wp:extent cx="1217839" cy="278947"/>
                <wp:effectExtent b="0" l="0" r="0" t="0"/>
                <wp:wrapNone/>
                <wp:docPr id="1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7839" cy="2789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0" w:line="240" w:lineRule="auto"/>
        <w:ind w:right="-144"/>
        <w:jc w:val="left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Farm Assistant</w:t>
      </w:r>
    </w:p>
    <w:p w:rsidR="00000000" w:rsidDel="00000000" w:rsidP="00000000" w:rsidRDefault="00000000" w:rsidRPr="00000000" w14:paraId="00000010">
      <w:pPr>
        <w:spacing w:after="0" w:line="240" w:lineRule="auto"/>
        <w:ind w:right="-144"/>
        <w:jc w:val="left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Rockland Farms, Aria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Milking, Hearding &amp; shearing assistant.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Maintained farmland. </w:t>
      </w:r>
    </w:p>
    <w:p w:rsidR="00000000" w:rsidDel="00000000" w:rsidP="00000000" w:rsidRDefault="00000000" w:rsidRPr="00000000" w14:paraId="00000013">
      <w:pPr>
        <w:spacing w:after="0" w:line="240" w:lineRule="auto"/>
        <w:ind w:right="-144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Childcare Worker</w:t>
      </w:r>
    </w:p>
    <w:p w:rsidR="00000000" w:rsidDel="00000000" w:rsidP="00000000" w:rsidRDefault="00000000" w:rsidRPr="00000000" w14:paraId="00000014">
      <w:pPr>
        <w:spacing w:after="0" w:line="240" w:lineRule="auto"/>
        <w:ind w:right="-144"/>
        <w:jc w:val="left"/>
        <w:rPr>
          <w:rFonts w:ascii="Calibri" w:cs="Calibri" w:eastAsia="Calibri" w:hAnsi="Calibri"/>
          <w:b w:val="1"/>
          <w:bCs w:val="1"/>
          <w:color w:val="1d824c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While farming, I did some child minding when getting in from 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positive relationships and enjoyed the unique personalities of the children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Assisted older children with elementary-school homework.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Transported children to and from school and after school activities &amp; provided praise/encouragement in these activities.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Meal preparation 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Engaged children with fun crafts like painting and drawing to expand creative abilities.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4646613</wp:posOffset>
                </wp:positionH>
                <wp:positionV relativeFrom="paragraph">
                  <wp:posOffset>83049</wp:posOffset>
                </wp:positionV>
                <wp:extent cx="1217839" cy="278947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741843" y="3645289"/>
                          <a:ext cx="1208314" cy="269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Oct 2019- Jan 2020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4646613</wp:posOffset>
                </wp:positionH>
                <wp:positionV relativeFrom="paragraph">
                  <wp:posOffset>83049</wp:posOffset>
                </wp:positionV>
                <wp:extent cx="1217839" cy="278947"/>
                <wp:effectExtent b="0" l="0" r="0" t="0"/>
                <wp:wrapNone/>
                <wp:docPr id="2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7839" cy="2789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after="0" w:line="240" w:lineRule="auto"/>
        <w:ind w:right="-144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Gardener</w:t>
      </w:r>
    </w:p>
    <w:p w:rsidR="00000000" w:rsidDel="00000000" w:rsidP="00000000" w:rsidRDefault="00000000" w:rsidRPr="00000000" w14:paraId="0000001B">
      <w:pPr>
        <w:spacing w:after="0" w:line="240" w:lineRule="auto"/>
        <w:ind w:right="-144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Carlton Landscapes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Identified and removed invasive plants and weeds for garden aesthetics and ecosystem health.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Learnt health and safety around garden and tools.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General garden maintenance. </w:t>
      </w:r>
    </w:p>
    <w:p w:rsidR="00000000" w:rsidDel="00000000" w:rsidP="00000000" w:rsidRDefault="00000000" w:rsidRPr="00000000" w14:paraId="0000001F">
      <w:pPr>
        <w:spacing w:after="0" w:line="240" w:lineRule="auto"/>
        <w:ind w:right="-144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Waitress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4646613</wp:posOffset>
                </wp:positionH>
                <wp:positionV relativeFrom="paragraph">
                  <wp:posOffset>16738</wp:posOffset>
                </wp:positionV>
                <wp:extent cx="1217839" cy="278947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741843" y="3645289"/>
                          <a:ext cx="1208314" cy="269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Nov 2016- Feb 2017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4646613</wp:posOffset>
                </wp:positionH>
                <wp:positionV relativeFrom="paragraph">
                  <wp:posOffset>16738</wp:posOffset>
                </wp:positionV>
                <wp:extent cx="1217839" cy="278947"/>
                <wp:effectExtent b="0" l="0" r="0" t="0"/>
                <wp:wrapNone/>
                <wp:docPr id="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7839" cy="2789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after="0" w:line="240" w:lineRule="auto"/>
        <w:ind w:right="-144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Cobb &amp; Co, Rotorua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Responsible for running sections within the restaurant.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as part of a team to bring the best quality service to customers.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Obtained skills around food and health safety.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line="240" w:lineRule="auto"/>
        <w:ind w:left="504" w:right="-144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 experience that left customers looking forward to returning.</w:t>
      </w:r>
    </w:p>
    <w:p w:rsidR="00000000" w:rsidDel="00000000" w:rsidP="00000000" w:rsidRDefault="00000000" w:rsidRPr="00000000" w14:paraId="00000025">
      <w:pPr>
        <w:spacing w:after="0" w:line="240" w:lineRule="auto"/>
        <w:ind w:right="-144"/>
        <w:rPr>
          <w:rFonts w:ascii="Calibri" w:cs="Calibri" w:eastAsia="Calibri" w:hAnsi="Calibri"/>
          <w:b w:val="1"/>
          <w:bCs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spacing w:after="0" w:before="120" w:line="240" w:lineRule="auto"/>
        <w:ind w:right="-14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Bachelor of Arts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-403</wp:posOffset>
                </wp:positionV>
                <wp:extent cx="0" cy="127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37758" y="3780000"/>
                          <a:ext cx="581648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-403</wp:posOffset>
                </wp:positionV>
                <wp:extent cx="0" cy="12700"/>
                <wp:effectExtent b="0" l="0" r="0" t="0"/>
                <wp:wrapNone/>
                <wp:docPr id="2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5129945</wp:posOffset>
                </wp:positionH>
                <wp:positionV relativeFrom="paragraph">
                  <wp:posOffset>36659</wp:posOffset>
                </wp:positionV>
                <wp:extent cx="677545" cy="282086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11990" y="3643720"/>
                          <a:ext cx="668020" cy="2725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Oct 2021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5129945</wp:posOffset>
                </wp:positionH>
                <wp:positionV relativeFrom="paragraph">
                  <wp:posOffset>36659</wp:posOffset>
                </wp:positionV>
                <wp:extent cx="677545" cy="282086"/>
                <wp:effectExtent b="0" l="0" r="0" t="0"/>
                <wp:wrapNone/>
                <wp:docPr id="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545" cy="2820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spacing w:after="0" w:line="240" w:lineRule="auto"/>
        <w:ind w:right="-142"/>
        <w:rPr>
          <w:rFonts w:ascii="Calibri" w:cs="Calibri" w:eastAsia="Calibri" w:hAnsi="Calibri"/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Victoria University of Wellington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240" w:lineRule="auto"/>
        <w:ind w:right="-142"/>
        <w:jc w:val="left"/>
        <w:rPr>
          <w:rFonts w:ascii="Calibri" w:cs="Calibri" w:eastAsia="Calibri" w:hAnsi="Calibri"/>
          <w:i w:val="1"/>
          <w:iCs w:val="1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Major In Psychology, minor in New Zealand Sign Language.</w:t>
      </w:r>
    </w:p>
    <w:p w:rsidR="00000000" w:rsidDel="00000000" w:rsidP="00000000" w:rsidRDefault="00000000" w:rsidRPr="00000000" w14:paraId="00000029">
      <w:pPr>
        <w:spacing w:after="0" w:line="240" w:lineRule="auto"/>
        <w:ind w:right="-142"/>
        <w:jc w:val="left"/>
        <w:rPr>
          <w:rFonts w:ascii="Calibri" w:cs="Calibri" w:eastAsia="Calibri" w:hAnsi="Calibri"/>
          <w:i w:val="1"/>
          <w:i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0"/>
        </w:rPr>
        <w:t xml:space="preserve">Skills &amp; Accomplishments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9054</wp:posOffset>
                </wp:positionH>
                <wp:positionV relativeFrom="paragraph">
                  <wp:posOffset>138801</wp:posOffset>
                </wp:positionV>
                <wp:extent cx="0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42544" y="3780000"/>
                          <a:ext cx="5806912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9054</wp:posOffset>
                </wp:positionH>
                <wp:positionV relativeFrom="paragraph">
                  <wp:posOffset>138801</wp:posOffset>
                </wp:positionV>
                <wp:extent cx="0" cy="12700"/>
                <wp:effectExtent b="0" l="0" r="0" t="0"/>
                <wp:wrapNone/>
                <wp:docPr id="2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spacing w:after="0" w:line="20" w:lineRule="auto"/>
        <w:ind w:left="471" w:right="-142" w:firstLine="0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-63372</wp:posOffset>
                </wp:positionH>
                <wp:positionV relativeFrom="paragraph">
                  <wp:posOffset>1224261</wp:posOffset>
                </wp:positionV>
                <wp:extent cx="0" cy="127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46845" y="3780000"/>
                          <a:ext cx="579831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-63372</wp:posOffset>
                </wp:positionH>
                <wp:positionV relativeFrom="paragraph">
                  <wp:posOffset>1224261</wp:posOffset>
                </wp:positionV>
                <wp:extent cx="0" cy="12700"/>
                <wp:effectExtent b="0" l="0" r="0" t="0"/>
                <wp:wrapNone/>
                <wp:docPr id="1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774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865"/>
        <w:gridCol w:w="3883"/>
        <w:tblGridChange w:id="0">
          <w:tblGrid>
            <w:gridCol w:w="3865"/>
            <w:gridCol w:w="3883"/>
          </w:tblGrid>
        </w:tblGridChange>
      </w:tblGrid>
      <w:tr>
        <w:trPr>
          <w:cantSplit w:val="0"/>
          <w:trHeight w:val="15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ind w:left="470" w:right="-142" w:hanging="357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Interpersonal Sensitivity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ind w:left="470" w:right="-142" w:hanging="357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Willingness to Learn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ind w:left="470" w:right="-142" w:hanging="357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Teamwork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ind w:left="470" w:right="-142" w:hanging="357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02F">
            <w:pPr>
              <w:ind w:left="470" w:right="-142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ind w:left="470" w:right="-142" w:hanging="357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Creative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ind w:left="470" w:right="-142" w:hanging="357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Open Minded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ind w:left="470" w:right="-142" w:hanging="357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Communication skills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ind w:left="470" w:right="-142" w:hanging="357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Self-motivated </w:t>
            </w:r>
          </w:p>
        </w:tc>
      </w:tr>
      <w:tr>
        <w:trPr>
          <w:cantSplit w:val="0"/>
          <w:trHeight w:val="2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ind w:right="-142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Spirit of adventure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right="-142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Outward Bound 21-day course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ind w:right="-142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ind w:right="-142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ind w:right="-142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ind w:right="-142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ind w:right="-142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240" w:lineRule="auto"/>
        <w:ind w:right="-144"/>
        <w:jc w:val="center"/>
        <w:rPr>
          <w:rFonts w:ascii="Calibri" w:cs="Calibri" w:eastAsia="Calibri" w:hAnsi="Calibri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4"/>
          <w:szCs w:val="24"/>
          <w:rtl w:val="0"/>
        </w:rPr>
        <w:t xml:space="preserve">References available on request</w:t>
      </w:r>
    </w:p>
    <w:p w:rsidR="00000000" w:rsidDel="00000000" w:rsidP="00000000" w:rsidRDefault="00000000" w:rsidRPr="00000000" w14:paraId="0000003C">
      <w:pPr>
        <w:spacing w:after="0" w:before="40" w:lineRule="auto"/>
        <w:ind w:right="-142"/>
        <w:jc w:val="left"/>
        <w:rPr>
          <w:rFonts w:ascii="Calibri" w:cs="Calibri" w:eastAsia="Calibri" w:hAnsi="Calibri"/>
          <w:b w:val="1"/>
          <w:bCs w:val="1"/>
          <w:color w:val="0070c0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85" w:hanging="360"/>
      </w:pPr>
      <w:rPr>
        <w:b w:val="0"/>
        <w:bCs w:val="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927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_GB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Rule="auto"/>
      <w:jc w:val="left"/>
    </w:pPr>
    <w:rPr>
      <w:smallCaps w:val="1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40" w:lineRule="auto"/>
      <w:jc w:val="left"/>
    </w:pPr>
    <w:rPr>
      <w:smallCaps w:val="1"/>
      <w:sz w:val="28"/>
      <w:szCs w:val="28"/>
    </w:rPr>
  </w:style>
  <w:style w:type="paragraph" w:styleId="Heading3">
    <w:name w:val="heading 3"/>
    <w:basedOn w:val="Normal"/>
    <w:next w:val="Normal"/>
    <w:pPr>
      <w:spacing w:after="0" w:lineRule="auto"/>
      <w:jc w:val="left"/>
    </w:pPr>
    <w:rPr>
      <w:smallCaps w:val="1"/>
      <w:sz w:val="24"/>
      <w:szCs w:val="24"/>
    </w:rPr>
  </w:style>
  <w:style w:type="paragraph" w:styleId="Heading4">
    <w:name w:val="heading 4"/>
    <w:basedOn w:val="Normal"/>
    <w:next w:val="Normal"/>
    <w:pPr>
      <w:spacing w:after="0" w:before="240" w:lineRule="auto"/>
      <w:jc w:val="left"/>
    </w:pPr>
    <w:rPr>
      <w:smallCaps w:val="1"/>
      <w:sz w:val="22"/>
      <w:szCs w:val="22"/>
    </w:rPr>
  </w:style>
  <w:style w:type="paragraph" w:styleId="Heading5">
    <w:name w:val="heading 5"/>
    <w:basedOn w:val="Normal"/>
    <w:next w:val="Normal"/>
    <w:pPr>
      <w:spacing w:after="0" w:before="200" w:lineRule="auto"/>
      <w:jc w:val="left"/>
    </w:pPr>
    <w:rPr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after="0" w:lineRule="auto"/>
      <w:jc w:val="left"/>
    </w:pPr>
    <w:rPr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line="240" w:lineRule="auto"/>
      <w:jc w:val="right"/>
    </w:pPr>
    <w:rPr>
      <w:smallCaps w:val="1"/>
      <w:sz w:val="48"/>
      <w:szCs w:val="48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C293C"/>
    <w:pPr>
      <w:spacing w:after="0"/>
      <w:jc w:val="left"/>
      <w:outlineLvl w:val="6"/>
    </w:pPr>
    <w:rPr>
      <w:b w:val="1"/>
      <w:smallCaps w:val="1"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C293C"/>
    <w:pPr>
      <w:spacing w:after="0"/>
      <w:jc w:val="left"/>
      <w:outlineLvl w:val="7"/>
    </w:pPr>
    <w:rPr>
      <w:b w:val="1"/>
      <w:i w:val="1"/>
      <w:smallCaps w:val="1"/>
      <w:color w:val="c45911" w:themeColor="accent2" w:themeShade="0000BF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C293C"/>
    <w:pPr>
      <w:spacing w:after="0"/>
      <w:jc w:val="left"/>
      <w:outlineLvl w:val="8"/>
    </w:pPr>
    <w:rPr>
      <w:b w:val="1"/>
      <w:i w:val="1"/>
      <w:smallCaps w:val="1"/>
      <w:color w:val="823b0b" w:themeColor="accent2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C293C"/>
    <w:rPr>
      <w:smallCaps w:val="1"/>
      <w:spacing w:val="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C293C"/>
    <w:rPr>
      <w:smallCaps w:val="1"/>
      <w:spacing w:val="5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C293C"/>
    <w:rPr>
      <w:smallCaps w:val="1"/>
      <w:spacing w:val="5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C293C"/>
    <w:rPr>
      <w:smallCaps w:val="1"/>
      <w:spacing w:val="10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C293C"/>
    <w:rPr>
      <w:smallCaps w:val="1"/>
      <w:color w:val="c45911" w:themeColor="accent2" w:themeShade="0000BF"/>
      <w:spacing w:val="10"/>
      <w:sz w:val="22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C293C"/>
    <w:rPr>
      <w:smallCaps w:val="1"/>
      <w:color w:val="ed7d31" w:themeColor="accent2"/>
      <w:spacing w:val="5"/>
      <w:sz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C293C"/>
    <w:rPr>
      <w:b w:val="1"/>
      <w:smallCaps w:val="1"/>
      <w:color w:val="ed7d31" w:themeColor="accent2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C293C"/>
    <w:rPr>
      <w:b w:val="1"/>
      <w:i w:val="1"/>
      <w:smallCaps w:val="1"/>
      <w:color w:val="c45911" w:themeColor="accent2" w:themeShade="0000BF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C293C"/>
    <w:rPr>
      <w:b w:val="1"/>
      <w:i w:val="1"/>
      <w:smallCaps w:val="1"/>
      <w:color w:val="823b0b" w:themeColor="accent2" w:themeShade="00007F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EC293C"/>
    <w:rPr>
      <w:b w:val="1"/>
      <w:bCs w:val="1"/>
      <w:caps w:val="1"/>
      <w:sz w:val="16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EC293C"/>
    <w:rPr>
      <w:smallCaps w:val="1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EC293C"/>
    <w:rPr>
      <w:rFonts w:asciiTheme="majorHAnsi" w:cstheme="majorBidi" w:eastAsiaTheme="majorEastAsia" w:hAnsiTheme="majorHAnsi"/>
      <w:szCs w:val="22"/>
    </w:rPr>
  </w:style>
  <w:style w:type="character" w:styleId="Strong">
    <w:name w:val="Strong"/>
    <w:uiPriority w:val="22"/>
    <w:qFormat w:val="1"/>
    <w:rsid w:val="00EC293C"/>
    <w:rPr>
      <w:b w:val="1"/>
      <w:color w:val="ed7d31" w:themeColor="accent2"/>
    </w:rPr>
  </w:style>
  <w:style w:type="character" w:styleId="Emphasis">
    <w:name w:val="Emphasis"/>
    <w:uiPriority w:val="20"/>
    <w:qFormat w:val="1"/>
    <w:rsid w:val="00EC293C"/>
    <w:rPr>
      <w:b w:val="1"/>
      <w:i w:val="1"/>
      <w:spacing w:val="10"/>
    </w:rPr>
  </w:style>
  <w:style w:type="paragraph" w:styleId="NoSpacing">
    <w:name w:val="No Spacing"/>
    <w:basedOn w:val="Normal"/>
    <w:link w:val="NoSpacingChar"/>
    <w:uiPriority w:val="1"/>
    <w:qFormat w:val="1"/>
    <w:rsid w:val="00EC293C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EC293C"/>
  </w:style>
  <w:style w:type="paragraph" w:styleId="ListParagraph">
    <w:name w:val="List Paragraph"/>
    <w:basedOn w:val="Normal"/>
    <w:uiPriority w:val="34"/>
    <w:qFormat w:val="1"/>
    <w:rsid w:val="00EC293C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EC293C"/>
    <w:rPr>
      <w:i w:val="1"/>
    </w:rPr>
  </w:style>
  <w:style w:type="character" w:styleId="QuoteChar" w:customStyle="1">
    <w:name w:val="Quote Char"/>
    <w:basedOn w:val="DefaultParagraphFont"/>
    <w:link w:val="Quote"/>
    <w:uiPriority w:val="29"/>
    <w:rsid w:val="00EC293C"/>
    <w:rPr>
      <w:i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C293C"/>
    <w:pPr>
      <w:pBdr>
        <w:top w:color="c45911" w:space="10" w:sz="8" w:themeColor="accent2" w:themeShade="0000BF" w:val="single"/>
        <w:left w:color="c45911" w:space="10" w:sz="8" w:themeColor="accent2" w:themeShade="0000BF" w:val="single"/>
        <w:bottom w:color="c45911" w:space="10" w:sz="8" w:themeColor="accent2" w:themeShade="0000BF" w:val="single"/>
        <w:right w:color="c45911" w:space="10" w:sz="8" w:themeColor="accent2" w:themeShade="0000BF" w:val="single"/>
      </w:pBdr>
      <w:shd w:color="auto" w:fill="ed7d31" w:themeFill="accent2" w:val="clear"/>
      <w:spacing w:after="140" w:before="140"/>
      <w:ind w:left="1440" w:right="1440"/>
    </w:pPr>
    <w:rPr>
      <w:b w:val="1"/>
      <w:i w:val="1"/>
      <w:color w:val="ffffff" w:themeColor="background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C293C"/>
    <w:rPr>
      <w:b w:val="1"/>
      <w:i w:val="1"/>
      <w:color w:val="ffffff" w:themeColor="background1"/>
      <w:shd w:color="auto" w:fill="ed7d31" w:themeFill="accent2" w:val="clear"/>
    </w:rPr>
  </w:style>
  <w:style w:type="character" w:styleId="SubtleEmphasis">
    <w:name w:val="Subtle Emphasis"/>
    <w:uiPriority w:val="19"/>
    <w:qFormat w:val="1"/>
    <w:rsid w:val="00EC293C"/>
    <w:rPr>
      <w:i w:val="1"/>
    </w:rPr>
  </w:style>
  <w:style w:type="character" w:styleId="IntenseEmphasis">
    <w:name w:val="Intense Emphasis"/>
    <w:uiPriority w:val="21"/>
    <w:qFormat w:val="1"/>
    <w:rsid w:val="00EC293C"/>
    <w:rPr>
      <w:b w:val="1"/>
      <w:i w:val="1"/>
      <w:color w:val="ed7d31" w:themeColor="accent2"/>
      <w:spacing w:val="10"/>
    </w:rPr>
  </w:style>
  <w:style w:type="character" w:styleId="SubtleReference">
    <w:name w:val="Subtle Reference"/>
    <w:uiPriority w:val="31"/>
    <w:qFormat w:val="1"/>
    <w:rsid w:val="00EC293C"/>
    <w:rPr>
      <w:b w:val="1"/>
    </w:rPr>
  </w:style>
  <w:style w:type="character" w:styleId="IntenseReference">
    <w:name w:val="Intense Reference"/>
    <w:uiPriority w:val="32"/>
    <w:qFormat w:val="1"/>
    <w:rsid w:val="00EC293C"/>
    <w:rPr>
      <w:b w:val="1"/>
      <w:bCs w:val="1"/>
      <w:smallCaps w:val="1"/>
      <w:spacing w:val="5"/>
      <w:sz w:val="22"/>
      <w:szCs w:val="22"/>
      <w:u w:val="single"/>
    </w:rPr>
  </w:style>
  <w:style w:type="character" w:styleId="BookTitle">
    <w:name w:val="Book Title"/>
    <w:uiPriority w:val="33"/>
    <w:qFormat w:val="1"/>
    <w:rsid w:val="00EC293C"/>
    <w:rPr>
      <w:rFonts w:asciiTheme="majorHAnsi" w:cstheme="majorBidi" w:eastAsiaTheme="majorEastAsia" w:hAnsiTheme="majorHAnsi"/>
      <w:i w:val="1"/>
      <w:iCs w:val="1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EC293C"/>
    <w:pPr>
      <w:outlineLvl w:val="9"/>
    </w:pPr>
  </w:style>
  <w:style w:type="table" w:styleId="TableGrid">
    <w:name w:val="Table Grid"/>
    <w:basedOn w:val="TableNormal"/>
    <w:uiPriority w:val="39"/>
    <w:rsid w:val="00C54A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720" w:line="240" w:lineRule="auto"/>
      <w:jc w:val="right"/>
    </w:pPr>
    <w:rPr>
      <w:rFonts w:ascii="Calibri" w:cs="Calibri" w:eastAsia="Calibri" w:hAnsi="Calibri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mailto:spemberton9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0MbImEEOece/E+tKJldvE++6hA==">CgMxLjA4AHIhMXlEZHZLcHRNYVp0Y0tnRW9VZGdsRWRvcmFubWctcWk3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2022-07-02T03:00:00Z</dcterms:created>
  <dc:creator>Andrew Guffey</dc:creator>
</cp:coreProperties>
</file>