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Andy Henry </w:t>
      </w:r>
    </w:p>
    <w:p w14:paraId="00000002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rebuchet MS" w:eastAsia="Trebuchet MS" w:hAnsi="Trebuchet MS" w:cs="Trebuchet MS"/>
          <w:b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>Backend Developer</w:t>
      </w:r>
    </w:p>
    <w:p w14:paraId="00000003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6" w:lineRule="auto"/>
        <w:ind w:right="533" w:firstLine="720"/>
        <w:jc w:val="center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Andy.henry1223@gmail.com | </w:t>
      </w:r>
      <w:r>
        <w:rPr>
          <w:rFonts w:ascii="Trebuchet MS" w:eastAsia="Trebuchet MS" w:hAnsi="Trebuchet MS" w:cs="Trebuchet MS"/>
          <w:color w:val="000000"/>
          <w:sz w:val="25"/>
          <w:szCs w:val="25"/>
        </w:rPr>
        <w:t>(929) 326-5293</w:t>
      </w:r>
    </w:p>
    <w:p w14:paraId="00000004" w14:textId="1FBE1DBF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6" w:lineRule="auto"/>
        <w:ind w:right="533" w:firstLine="720"/>
        <w:jc w:val="center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 Portfolio: </w:t>
      </w:r>
      <w:hyperlink r:id="rId6">
        <w:r>
          <w:rPr>
            <w:rFonts w:ascii="Trebuchet MS" w:eastAsia="Trebuchet MS" w:hAnsi="Trebuchet MS" w:cs="Trebuchet MS"/>
            <w:color w:val="1155CC"/>
            <w:sz w:val="25"/>
            <w:szCs w:val="25"/>
            <w:u w:val="single"/>
          </w:rPr>
          <w:t>AndyHenry.com</w:t>
        </w:r>
      </w:hyperlink>
      <w:r>
        <w:rPr>
          <w:rFonts w:ascii="Trebuchet MS" w:eastAsia="Trebuchet MS" w:hAnsi="Trebuchet MS" w:cs="Trebuchet MS"/>
          <w:sz w:val="25"/>
          <w:szCs w:val="25"/>
        </w:rPr>
        <w:t xml:space="preserve"> | </w:t>
      </w:r>
      <w:r w:rsidR="002D2764">
        <w:rPr>
          <w:rFonts w:ascii="Trebuchet MS" w:eastAsia="Trebuchet MS" w:hAnsi="Trebuchet MS" w:cs="Trebuchet MS"/>
          <w:sz w:val="25"/>
          <w:szCs w:val="25"/>
        </w:rPr>
        <w:t>LinkedIn</w:t>
      </w:r>
      <w:r>
        <w:rPr>
          <w:rFonts w:ascii="Trebuchet MS" w:eastAsia="Trebuchet MS" w:hAnsi="Trebuchet MS" w:cs="Trebuchet MS"/>
          <w:sz w:val="25"/>
          <w:szCs w:val="25"/>
        </w:rPr>
        <w:t>:</w:t>
      </w:r>
      <w:hyperlink r:id="rId7">
        <w:r>
          <w:rPr>
            <w:rFonts w:ascii="Trebuchet MS" w:eastAsia="Trebuchet MS" w:hAnsi="Trebuchet MS" w:cs="Trebuchet MS"/>
            <w:sz w:val="25"/>
            <w:szCs w:val="25"/>
          </w:rPr>
          <w:t xml:space="preserve"> </w:t>
        </w:r>
      </w:hyperlink>
      <w:hyperlink r:id="rId8">
        <w:r>
          <w:rPr>
            <w:rFonts w:ascii="Trebuchet MS" w:eastAsia="Trebuchet MS" w:hAnsi="Trebuchet MS" w:cs="Trebuchet MS"/>
            <w:color w:val="1155CC"/>
            <w:sz w:val="25"/>
            <w:szCs w:val="25"/>
            <w:u w:val="single"/>
          </w:rPr>
          <w:t>Andyhenry1993</w:t>
        </w:r>
      </w:hyperlink>
      <w:r>
        <w:rPr>
          <w:rFonts w:ascii="Trebuchet MS" w:eastAsia="Trebuchet MS" w:hAnsi="Trebuchet MS" w:cs="Trebuchet MS"/>
          <w:sz w:val="25"/>
          <w:szCs w:val="25"/>
        </w:rPr>
        <w:t xml:space="preserve">  | GitHub: </w:t>
      </w:r>
      <w:hyperlink r:id="rId9">
        <w:r>
          <w:rPr>
            <w:rFonts w:ascii="Trebuchet MS" w:eastAsia="Trebuchet MS" w:hAnsi="Trebuchet MS" w:cs="Trebuchet MS"/>
            <w:color w:val="1155CC"/>
            <w:sz w:val="25"/>
            <w:szCs w:val="25"/>
            <w:u w:val="single"/>
          </w:rPr>
          <w:t>AndyHenry93</w:t>
        </w:r>
      </w:hyperlink>
    </w:p>
    <w:p w14:paraId="00000005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rebuchet MS" w:eastAsia="Trebuchet MS" w:hAnsi="Trebuchet MS" w:cs="Trebuchet MS"/>
          <w:b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4A86E8"/>
          <w:sz w:val="25"/>
          <w:szCs w:val="25"/>
        </w:rPr>
        <w:t>EDUCATION</w:t>
      </w:r>
      <w:r>
        <w:rPr>
          <w:rFonts w:ascii="Trebuchet MS" w:eastAsia="Trebuchet MS" w:hAnsi="Trebuchet MS" w:cs="Trebuchet MS"/>
          <w:b/>
          <w:sz w:val="25"/>
          <w:szCs w:val="25"/>
        </w:rPr>
        <w:t>:</w:t>
      </w:r>
    </w:p>
    <w:p w14:paraId="00000006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000000"/>
          <w:sz w:val="25"/>
          <w:szCs w:val="25"/>
        </w:rPr>
        <w:t xml:space="preserve">The City University of New York - Brooklyn College </w:t>
      </w:r>
    </w:p>
    <w:p w14:paraId="00000007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7"/>
        <w:rPr>
          <w:rFonts w:ascii="Trebuchet MS" w:eastAsia="Trebuchet MS" w:hAnsi="Trebuchet MS" w:cs="Trebuchet MS"/>
          <w:i/>
          <w:color w:val="000000"/>
          <w:sz w:val="25"/>
          <w:szCs w:val="25"/>
        </w:rPr>
      </w:pPr>
      <w:r>
        <w:rPr>
          <w:rFonts w:ascii="Trebuchet MS" w:eastAsia="Trebuchet MS" w:hAnsi="Trebuchet MS" w:cs="Trebuchet MS"/>
          <w:i/>
          <w:color w:val="000000"/>
          <w:sz w:val="25"/>
          <w:szCs w:val="25"/>
        </w:rPr>
        <w:t xml:space="preserve">Bachelor of Science in Computer information systems </w:t>
      </w:r>
    </w:p>
    <w:p w14:paraId="00000008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7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Completion May 2020 </w:t>
      </w:r>
    </w:p>
    <w:p w14:paraId="00000009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"/>
        <w:rPr>
          <w:rFonts w:ascii="Trebuchet MS" w:eastAsia="Trebuchet MS" w:hAnsi="Trebuchet MS" w:cs="Trebuchet MS"/>
          <w:b/>
          <w:color w:val="4A86E8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4A86E8"/>
          <w:sz w:val="25"/>
          <w:szCs w:val="25"/>
        </w:rPr>
        <w:t>TECHNICAL SKILLS:</w:t>
      </w:r>
    </w:p>
    <w:p w14:paraId="0000000A" w14:textId="77777777" w:rsidR="0028419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>Programming Languages: Python</w:t>
      </w:r>
    </w:p>
    <w:p w14:paraId="0000000B" w14:textId="0A49ED31" w:rsidR="0028419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907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Frameworks: </w:t>
      </w:r>
      <w:r w:rsidR="002D2764">
        <w:rPr>
          <w:rFonts w:ascii="Trebuchet MS" w:eastAsia="Trebuchet MS" w:hAnsi="Trebuchet MS" w:cs="Trebuchet MS"/>
          <w:sz w:val="25"/>
          <w:szCs w:val="25"/>
        </w:rPr>
        <w:t>Django, REST</w:t>
      </w:r>
      <w:r>
        <w:rPr>
          <w:rFonts w:ascii="Trebuchet MS" w:eastAsia="Trebuchet MS" w:hAnsi="Trebuchet MS" w:cs="Trebuchet MS"/>
          <w:sz w:val="25"/>
          <w:szCs w:val="25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5"/>
          <w:szCs w:val="25"/>
        </w:rPr>
        <w:t>FastAPI</w:t>
      </w:r>
      <w:proofErr w:type="spellEnd"/>
    </w:p>
    <w:p w14:paraId="0000000C" w14:textId="77777777" w:rsidR="0028419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907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>Operating System: Windows, Linux</w:t>
      </w:r>
    </w:p>
    <w:p w14:paraId="0000000D" w14:textId="65928EA3" w:rsidR="0028419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907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Resources: AWS, Heroku, Docker, </w:t>
      </w:r>
      <w:proofErr w:type="spellStart"/>
      <w:r>
        <w:rPr>
          <w:rFonts w:ascii="Trebuchet MS" w:eastAsia="Trebuchet MS" w:hAnsi="Trebuchet MS" w:cs="Trebuchet MS"/>
          <w:sz w:val="25"/>
          <w:szCs w:val="25"/>
        </w:rPr>
        <w:t>Miniconda</w:t>
      </w:r>
      <w:proofErr w:type="spellEnd"/>
      <w:r>
        <w:rPr>
          <w:rFonts w:ascii="Trebuchet MS" w:eastAsia="Trebuchet MS" w:hAnsi="Trebuchet MS" w:cs="Trebuchet MS"/>
          <w:sz w:val="25"/>
          <w:szCs w:val="25"/>
        </w:rPr>
        <w:t xml:space="preserve">, </w:t>
      </w:r>
      <w:r w:rsidR="002D2764">
        <w:rPr>
          <w:rFonts w:ascii="Trebuchet MS" w:eastAsia="Trebuchet MS" w:hAnsi="Trebuchet MS" w:cs="Trebuchet MS"/>
          <w:sz w:val="25"/>
          <w:szCs w:val="25"/>
        </w:rPr>
        <w:t>PostgreSQL</w:t>
      </w:r>
      <w:r>
        <w:rPr>
          <w:rFonts w:ascii="Trebuchet MS" w:eastAsia="Trebuchet MS" w:hAnsi="Trebuchet MS" w:cs="Trebuchet MS"/>
          <w:sz w:val="25"/>
          <w:szCs w:val="25"/>
        </w:rPr>
        <w:t>, Git, WSL,</w:t>
      </w:r>
    </w:p>
    <w:p w14:paraId="0000000E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rebuchet MS" w:eastAsia="Trebuchet MS" w:hAnsi="Trebuchet MS" w:cs="Trebuchet MS"/>
          <w:b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4A86E8"/>
          <w:sz w:val="25"/>
          <w:szCs w:val="25"/>
        </w:rPr>
        <w:t>WORK EXPERIENCE:</w:t>
      </w:r>
    </w:p>
    <w:p w14:paraId="0000000F" w14:textId="66AEE0E0" w:rsidR="0028419C" w:rsidRDefault="00000000">
      <w:pPr>
        <w:widowControl w:val="0"/>
        <w:spacing w:line="240" w:lineRule="auto"/>
        <w:rPr>
          <w:rFonts w:ascii="Trebuchet MS" w:eastAsia="Trebuchet MS" w:hAnsi="Trebuchet MS" w:cs="Trebuchet MS"/>
          <w:b/>
          <w:sz w:val="25"/>
          <w:szCs w:val="25"/>
        </w:rPr>
      </w:pPr>
      <w:r>
        <w:rPr>
          <w:rFonts w:ascii="Trebuchet MS" w:eastAsia="Trebuchet MS" w:hAnsi="Trebuchet MS" w:cs="Trebuchet MS"/>
          <w:b/>
          <w:sz w:val="25"/>
          <w:szCs w:val="25"/>
        </w:rPr>
        <w:t xml:space="preserve">Lead Systems Programmer / Audio Visual </w:t>
      </w:r>
      <w:r w:rsidR="002D2764">
        <w:rPr>
          <w:rFonts w:ascii="Trebuchet MS" w:eastAsia="Trebuchet MS" w:hAnsi="Trebuchet MS" w:cs="Trebuchet MS"/>
          <w:b/>
          <w:sz w:val="25"/>
          <w:szCs w:val="25"/>
        </w:rPr>
        <w:t>Coordinator,</w:t>
      </w:r>
      <w:r>
        <w:rPr>
          <w:rFonts w:ascii="Trebuchet MS" w:eastAsia="Trebuchet MS" w:hAnsi="Trebuchet MS" w:cs="Trebuchet MS"/>
          <w:b/>
          <w:sz w:val="25"/>
          <w:szCs w:val="25"/>
        </w:rPr>
        <w:t xml:space="preserve"> Full Time </w:t>
      </w:r>
    </w:p>
    <w:p w14:paraId="00000010" w14:textId="77777777" w:rsidR="0028419C" w:rsidRDefault="00000000">
      <w:pPr>
        <w:widowControl w:val="0"/>
        <w:spacing w:before="12" w:line="240" w:lineRule="auto"/>
        <w:ind w:left="1"/>
        <w:rPr>
          <w:rFonts w:ascii="Trebuchet MS" w:eastAsia="Trebuchet MS" w:hAnsi="Trebuchet MS" w:cs="Trebuchet MS"/>
          <w:b/>
          <w:sz w:val="25"/>
          <w:szCs w:val="25"/>
        </w:rPr>
      </w:pPr>
      <w:r>
        <w:rPr>
          <w:rFonts w:ascii="Trebuchet MS" w:eastAsia="Trebuchet MS" w:hAnsi="Trebuchet MS" w:cs="Trebuchet MS"/>
          <w:b/>
          <w:sz w:val="25"/>
          <w:szCs w:val="25"/>
        </w:rPr>
        <w:t>Columbia University, Harlem, NY</w:t>
      </w:r>
    </w:p>
    <w:p w14:paraId="00000011" w14:textId="77777777" w:rsidR="0028419C" w:rsidRDefault="00000000">
      <w:pPr>
        <w:widowControl w:val="0"/>
        <w:spacing w:before="12" w:line="240" w:lineRule="auto"/>
        <w:ind w:left="1"/>
        <w:rPr>
          <w:rFonts w:ascii="Trebuchet MS" w:eastAsia="Trebuchet MS" w:hAnsi="Trebuchet MS" w:cs="Trebuchet MS"/>
          <w:b/>
          <w:sz w:val="25"/>
          <w:szCs w:val="25"/>
        </w:rPr>
      </w:pPr>
      <w:r>
        <w:rPr>
          <w:rFonts w:ascii="Trebuchet MS" w:eastAsia="Trebuchet MS" w:hAnsi="Trebuchet MS" w:cs="Trebuchet MS"/>
          <w:b/>
          <w:sz w:val="25"/>
          <w:szCs w:val="25"/>
        </w:rPr>
        <w:t xml:space="preserve">August 2020- Present </w:t>
      </w:r>
    </w:p>
    <w:p w14:paraId="00000012" w14:textId="77777777" w:rsidR="0028419C" w:rsidRDefault="00000000">
      <w:pPr>
        <w:widowControl w:val="0"/>
        <w:numPr>
          <w:ilvl w:val="0"/>
          <w:numId w:val="1"/>
        </w:numPr>
        <w:spacing w:before="42" w:line="230" w:lineRule="auto"/>
        <w:ind w:right="90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>Lead Python programmer for classroom Audio-visual systems</w:t>
      </w:r>
    </w:p>
    <w:p w14:paraId="00000013" w14:textId="76CA3CFF" w:rsidR="0028419C" w:rsidRDefault="00000000">
      <w:pPr>
        <w:widowControl w:val="0"/>
        <w:numPr>
          <w:ilvl w:val="0"/>
          <w:numId w:val="1"/>
        </w:numPr>
        <w:spacing w:line="230" w:lineRule="auto"/>
        <w:ind w:right="90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Using Extron python </w:t>
      </w:r>
      <w:r w:rsidR="002D2764">
        <w:rPr>
          <w:rFonts w:ascii="Trebuchet MS" w:eastAsia="Trebuchet MS" w:hAnsi="Trebuchet MS" w:cs="Trebuchet MS"/>
          <w:sz w:val="25"/>
          <w:szCs w:val="25"/>
        </w:rPr>
        <w:t>libraries,</w:t>
      </w:r>
      <w:r>
        <w:rPr>
          <w:rFonts w:ascii="Trebuchet MS" w:eastAsia="Trebuchet MS" w:hAnsi="Trebuchet MS" w:cs="Trebuchet MS"/>
          <w:sz w:val="25"/>
          <w:szCs w:val="25"/>
        </w:rPr>
        <w:t xml:space="preserve"> I created classes and objects to facilitate button actions, and established communication with other devices.</w:t>
      </w:r>
    </w:p>
    <w:p w14:paraId="00000014" w14:textId="0FD84055" w:rsidR="0028419C" w:rsidRDefault="00000000">
      <w:pPr>
        <w:widowControl w:val="0"/>
        <w:numPr>
          <w:ilvl w:val="0"/>
          <w:numId w:val="1"/>
        </w:numPr>
        <w:spacing w:line="230" w:lineRule="auto"/>
        <w:ind w:right="90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I used data structures, and loops to build a hybrid classroom environment with tv, </w:t>
      </w:r>
      <w:r w:rsidR="002D2764">
        <w:rPr>
          <w:rFonts w:ascii="Trebuchet MS" w:eastAsia="Trebuchet MS" w:hAnsi="Trebuchet MS" w:cs="Trebuchet MS"/>
          <w:sz w:val="25"/>
          <w:szCs w:val="25"/>
        </w:rPr>
        <w:t>projectors, media</w:t>
      </w:r>
      <w:r>
        <w:rPr>
          <w:rFonts w:ascii="Trebuchet MS" w:eastAsia="Trebuchet MS" w:hAnsi="Trebuchet MS" w:cs="Trebuchet MS"/>
          <w:sz w:val="25"/>
          <w:szCs w:val="25"/>
        </w:rPr>
        <w:t xml:space="preserve"> devices, and conference software</w:t>
      </w:r>
    </w:p>
    <w:p w14:paraId="00000015" w14:textId="77777777" w:rsidR="0028419C" w:rsidRDefault="00000000">
      <w:pPr>
        <w:widowControl w:val="0"/>
        <w:numPr>
          <w:ilvl w:val="0"/>
          <w:numId w:val="1"/>
        </w:numPr>
        <w:spacing w:line="246" w:lineRule="auto"/>
        <w:ind w:right="1080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sz w:val="25"/>
          <w:szCs w:val="25"/>
        </w:rPr>
        <w:t xml:space="preserve">Working directly with my director and Supervisor to plan future projects and upgrades  </w:t>
      </w:r>
    </w:p>
    <w:p w14:paraId="00000016" w14:textId="77777777" w:rsidR="0028419C" w:rsidRDefault="0028419C">
      <w:pPr>
        <w:widowControl w:val="0"/>
        <w:spacing w:before="35" w:line="246" w:lineRule="auto"/>
        <w:ind w:right="1080"/>
        <w:rPr>
          <w:rFonts w:ascii="Trebuchet MS" w:eastAsia="Trebuchet MS" w:hAnsi="Trebuchet MS" w:cs="Trebuchet MS"/>
          <w:sz w:val="25"/>
          <w:szCs w:val="25"/>
        </w:rPr>
      </w:pPr>
    </w:p>
    <w:p w14:paraId="00000017" w14:textId="43F730D8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000000"/>
          <w:sz w:val="25"/>
          <w:szCs w:val="25"/>
        </w:rPr>
        <w:t xml:space="preserve">Audio Visual </w:t>
      </w:r>
      <w:r w:rsidR="002D2764">
        <w:rPr>
          <w:rFonts w:ascii="Trebuchet MS" w:eastAsia="Trebuchet MS" w:hAnsi="Trebuchet MS" w:cs="Trebuchet MS"/>
          <w:b/>
          <w:color w:val="000000"/>
          <w:sz w:val="25"/>
          <w:szCs w:val="25"/>
        </w:rPr>
        <w:t>Specialist</w:t>
      </w:r>
      <w:r w:rsidR="002D2764">
        <w:rPr>
          <w:rFonts w:ascii="Trebuchet MS" w:eastAsia="Trebuchet MS" w:hAnsi="Trebuchet MS" w:cs="Trebuchet MS"/>
          <w:b/>
          <w:sz w:val="25"/>
          <w:szCs w:val="25"/>
        </w:rPr>
        <w:t>, Full</w:t>
      </w:r>
      <w:r>
        <w:rPr>
          <w:rFonts w:ascii="Trebuchet MS" w:eastAsia="Trebuchet MS" w:hAnsi="Trebuchet MS" w:cs="Trebuchet MS"/>
          <w:b/>
          <w:sz w:val="25"/>
          <w:szCs w:val="25"/>
        </w:rPr>
        <w:t xml:space="preserve"> Time</w:t>
      </w:r>
    </w:p>
    <w:p w14:paraId="00000018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000000"/>
          <w:sz w:val="25"/>
          <w:szCs w:val="25"/>
        </w:rPr>
        <w:t>Mount Sinai Health System</w:t>
      </w:r>
      <w:r>
        <w:rPr>
          <w:rFonts w:ascii="Trebuchet MS" w:eastAsia="Trebuchet MS" w:hAnsi="Trebuchet MS" w:cs="Trebuchet MS"/>
          <w:b/>
          <w:sz w:val="25"/>
          <w:szCs w:val="25"/>
        </w:rPr>
        <w:t xml:space="preserve">, Harlem, NY </w:t>
      </w:r>
    </w:p>
    <w:p w14:paraId="00000019" w14:textId="77777777" w:rsidR="002841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rebuchet MS" w:eastAsia="Trebuchet MS" w:hAnsi="Trebuchet MS" w:cs="Trebuchet MS"/>
          <w:b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000000"/>
          <w:sz w:val="25"/>
          <w:szCs w:val="25"/>
        </w:rPr>
        <w:t xml:space="preserve">September 2018- March 2020 </w:t>
      </w:r>
    </w:p>
    <w:p w14:paraId="0000001A" w14:textId="77777777" w:rsidR="0028419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" w:line="230" w:lineRule="auto"/>
        <w:ind w:right="90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color w:val="000000"/>
          <w:sz w:val="25"/>
          <w:szCs w:val="25"/>
        </w:rPr>
        <w:t>Coordinate</w:t>
      </w:r>
      <w:r>
        <w:rPr>
          <w:rFonts w:ascii="Trebuchet MS" w:eastAsia="Trebuchet MS" w:hAnsi="Trebuchet MS" w:cs="Trebuchet MS"/>
          <w:sz w:val="25"/>
          <w:szCs w:val="25"/>
        </w:rPr>
        <w:t>d</w:t>
      </w: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 the operation of a system of organization-wide audiovisual equipment satellites, both on</w:t>
      </w:r>
      <w:r>
        <w:rPr>
          <w:rFonts w:ascii="Trebuchet MS" w:eastAsia="Trebuchet MS" w:hAnsi="Trebuchet MS" w:cs="Trebuchet MS"/>
          <w:sz w:val="25"/>
          <w:szCs w:val="25"/>
        </w:rPr>
        <w:t xml:space="preserve"> </w:t>
      </w: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campus and at other locations. </w:t>
      </w:r>
    </w:p>
    <w:p w14:paraId="0000001B" w14:textId="77777777" w:rsidR="0028419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1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color w:val="000000"/>
          <w:sz w:val="25"/>
          <w:szCs w:val="25"/>
        </w:rPr>
        <w:t>Diagnoses and evaluates problems with an emphasis on determining the most economical and efficient</w:t>
      </w:r>
      <w:r>
        <w:rPr>
          <w:rFonts w:ascii="Trebuchet MS" w:eastAsia="Trebuchet MS" w:hAnsi="Trebuchet MS" w:cs="Trebuchet MS"/>
          <w:sz w:val="25"/>
          <w:szCs w:val="25"/>
        </w:rPr>
        <w:t xml:space="preserve"> </w:t>
      </w: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repair of audiovisual equipment. </w:t>
      </w:r>
    </w:p>
    <w:p w14:paraId="0000001C" w14:textId="77777777" w:rsidR="0028419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1080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color w:val="000000"/>
          <w:sz w:val="25"/>
          <w:szCs w:val="25"/>
        </w:rPr>
        <w:t>Sets up and operates complex audiovisual equipment such as video recorders and playback</w:t>
      </w:r>
      <w:r>
        <w:rPr>
          <w:rFonts w:ascii="Trebuchet MS" w:eastAsia="Trebuchet MS" w:hAnsi="Trebuchet MS" w:cs="Trebuchet MS"/>
          <w:sz w:val="25"/>
          <w:szCs w:val="25"/>
        </w:rPr>
        <w:t xml:space="preserve"> </w:t>
      </w: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equipment. </w:t>
      </w:r>
    </w:p>
    <w:p w14:paraId="0000001D" w14:textId="5A104AC1" w:rsidR="0028419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225"/>
        <w:rPr>
          <w:rFonts w:ascii="Trebuchet MS" w:eastAsia="Trebuchet MS" w:hAnsi="Trebuchet MS" w:cs="Trebuchet MS"/>
          <w:sz w:val="25"/>
          <w:szCs w:val="25"/>
        </w:rPr>
      </w:pP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Consults with departments and users regarding planned use of audiovisual equipment for </w:t>
      </w:r>
      <w:r w:rsidR="002D2764">
        <w:rPr>
          <w:rFonts w:ascii="Trebuchet MS" w:eastAsia="Trebuchet MS" w:hAnsi="Trebuchet MS" w:cs="Trebuchet MS"/>
          <w:color w:val="000000"/>
          <w:sz w:val="25"/>
          <w:szCs w:val="25"/>
        </w:rPr>
        <w:t>classroom, auditorium</w:t>
      </w: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, and convention programs both on and </w:t>
      </w:r>
      <w:r>
        <w:rPr>
          <w:rFonts w:ascii="Trebuchet MS" w:eastAsia="Trebuchet MS" w:hAnsi="Trebuchet MS" w:cs="Trebuchet MS"/>
          <w:sz w:val="25"/>
          <w:szCs w:val="25"/>
        </w:rPr>
        <w:t>off-campus.</w:t>
      </w:r>
      <w:r>
        <w:rPr>
          <w:rFonts w:ascii="Trebuchet MS" w:eastAsia="Trebuchet MS" w:hAnsi="Trebuchet MS" w:cs="Trebuchet MS"/>
          <w:color w:val="000000"/>
          <w:sz w:val="25"/>
          <w:szCs w:val="25"/>
        </w:rPr>
        <w:t xml:space="preserve"> </w:t>
      </w:r>
    </w:p>
    <w:sectPr w:rsidR="0028419C">
      <w:pgSz w:w="12240" w:h="15840"/>
      <w:pgMar w:top="1627" w:right="763" w:bottom="547" w:left="7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DDB"/>
    <w:multiLevelType w:val="multilevel"/>
    <w:tmpl w:val="00924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A863CC"/>
    <w:multiLevelType w:val="multilevel"/>
    <w:tmpl w:val="C92068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E051C0"/>
    <w:multiLevelType w:val="multilevel"/>
    <w:tmpl w:val="184A20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98467611">
    <w:abstractNumId w:val="1"/>
  </w:num>
  <w:num w:numId="2" w16cid:durableId="1667128674">
    <w:abstractNumId w:val="0"/>
  </w:num>
  <w:num w:numId="3" w16cid:durableId="54043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9C"/>
    <w:rsid w:val="0028419C"/>
    <w:rsid w:val="002D2764"/>
    <w:rsid w:val="00A2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CFB88-9884-4AE1-B943-4F6C7CB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yhenry199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ndyhenry19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yHenry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fEJGXThzFumfy5Dyg0nO6y2nA==">AMUW2mVeuVsb3IF7W5EEexhZQx2x9z4ITgq3+UhJjF2+EY3CBIiH+G9DE0EB0SWIr43smXzJ2sm6vbjolOJxW9gRc3Nd2zXBrv+BHtn4NcrmeKztlzki+Y8=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</dc:creator>
  <cp:lastModifiedBy>Ranisha Robinson</cp:lastModifiedBy>
  <cp:revision>2</cp:revision>
  <dcterms:created xsi:type="dcterms:W3CDTF">2022-10-28T13:30:00Z</dcterms:created>
  <dcterms:modified xsi:type="dcterms:W3CDTF">2022-10-28T13:30:00Z</dcterms:modified>
</cp:coreProperties>
</file>