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3298" w:rsidP="00581BCE">
            <w:pPr>
              <w:pStyle w:val="Title"/>
            </w:pPr>
            <w:r>
              <w:t xml:space="preserve">LINQ </w:t>
            </w:r>
            <w:r w:rsidR="00581BCE">
              <w:t>Queries</w:t>
            </w:r>
          </w:p>
        </w:tc>
      </w:tr>
      <w:tr w:rsidR="00CC7415" w:rsidRPr="00343637" w:rsidTr="009059F3">
        <w:trPr>
          <w:trHeight w:val="720"/>
          <w:jc w:val="center"/>
        </w:trPr>
        <w:tc>
          <w:tcPr>
            <w:tcW w:w="5000" w:type="pct"/>
            <w:tcBorders>
              <w:top w:val="single" w:sz="4" w:space="0" w:color="auto"/>
            </w:tcBorders>
            <w:vAlign w:val="center"/>
          </w:tcPr>
          <w:p w:rsidR="00D177DA" w:rsidRDefault="00581BCE" w:rsidP="00225B73">
            <w:pPr>
              <w:pStyle w:val="Subtitle1"/>
            </w:pPr>
            <w:r>
              <w:t>Finding Answers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bookmarkStart w:id="0" w:name="_GoBack"/>
      <w:bookmarkEnd w:id="0"/>
    </w:p>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581BCE" w:rsidRPr="0014771A" w:rsidRDefault="00CC7415" w:rsidP="00581BCE">
      <w:pPr>
        <w:jc w:val="right"/>
      </w:pPr>
      <w:r w:rsidRPr="00343637">
        <w:br w:type="page"/>
      </w:r>
    </w:p>
    <w:p w:rsidR="00581BCE" w:rsidRPr="0014771A" w:rsidRDefault="00581BCE" w:rsidP="00581BCE">
      <w:pPr>
        <w:pStyle w:val="LabTitle"/>
      </w:pPr>
      <w:r>
        <w:lastRenderedPageBreak/>
        <w:t>LINQ Queries</w:t>
      </w:r>
    </w:p>
    <w:p w:rsidR="00581BCE" w:rsidRPr="0014771A" w:rsidRDefault="00581BCE" w:rsidP="00581BCE">
      <w:pPr>
        <w:pStyle w:val="Heading1"/>
      </w:pPr>
      <w:r w:rsidRPr="0014771A">
        <w:t>Objectives</w:t>
      </w:r>
    </w:p>
    <w:p w:rsidR="00581BCE" w:rsidRPr="0014771A" w:rsidRDefault="00581BCE" w:rsidP="00581BCE">
      <w:pPr>
        <w:rPr>
          <w:rFonts w:cs="Arial"/>
          <w:noProof/>
        </w:rPr>
      </w:pPr>
      <w:r w:rsidRPr="0014771A">
        <w:rPr>
          <w:rFonts w:cs="Arial"/>
          <w:noProof/>
        </w:rPr>
        <w:t>After completing this lab, you should understand how to do the following:</w:t>
      </w:r>
    </w:p>
    <w:p w:rsidR="00581BCE" w:rsidRPr="0014771A" w:rsidRDefault="00581BCE" w:rsidP="00581BCE">
      <w:pPr>
        <w:rPr>
          <w:rFonts w:cs="Arial"/>
          <w:noProof/>
        </w:rPr>
      </w:pPr>
    </w:p>
    <w:p w:rsidR="00581BCE" w:rsidRDefault="00581BCE" w:rsidP="00581BCE">
      <w:pPr>
        <w:numPr>
          <w:ilvl w:val="0"/>
          <w:numId w:val="1"/>
        </w:numPr>
        <w:rPr>
          <w:rFonts w:cs="Arial"/>
          <w:noProof/>
        </w:rPr>
      </w:pPr>
      <w:r>
        <w:rPr>
          <w:rFonts w:cs="Arial"/>
          <w:noProof/>
        </w:rPr>
        <w:t xml:space="preserve">Understand how to join, filter, sort, use subqueries, and project data using LINQ. </w:t>
      </w:r>
    </w:p>
    <w:p w:rsidR="00581BCE" w:rsidRPr="00A12178" w:rsidRDefault="00581BCE" w:rsidP="00581BCE">
      <w:pPr>
        <w:numPr>
          <w:ilvl w:val="0"/>
          <w:numId w:val="1"/>
        </w:numPr>
        <w:rPr>
          <w:rFonts w:cs="Arial"/>
          <w:noProof/>
        </w:rPr>
      </w:pPr>
      <w:r>
        <w:rPr>
          <w:rFonts w:cs="Arial"/>
          <w:noProof/>
        </w:rPr>
        <w:t xml:space="preserve">Convert LINQ comprehension queries to queries using extension methods and lambda expressions, and vice versa. </w:t>
      </w:r>
    </w:p>
    <w:p w:rsidR="00581BCE" w:rsidRDefault="00581BCE" w:rsidP="00581BCE">
      <w:pPr>
        <w:pStyle w:val="Heading1"/>
      </w:pPr>
      <w:r w:rsidRPr="0014771A">
        <w:t>Overview</w:t>
      </w:r>
    </w:p>
    <w:p w:rsidR="00581BCE" w:rsidRDefault="00581BCE" w:rsidP="00581BCE">
      <w:r>
        <w:t xml:space="preserve">In this lab, we’ll be working with global population statistics and writing LINQ queries to render population reports from an ASP.NET web page. You’ll be working in the </w:t>
      </w:r>
      <w:proofErr w:type="spellStart"/>
      <w:r>
        <w:t>LINQ_Queries</w:t>
      </w:r>
      <w:proofErr w:type="spellEnd"/>
      <w:r>
        <w:t xml:space="preserve">\before directory. You can look at a completed version of the web page in the </w:t>
      </w:r>
      <w:proofErr w:type="spellStart"/>
      <w:r>
        <w:t>LINQ_Queries</w:t>
      </w:r>
      <w:proofErr w:type="spellEnd"/>
      <w:r>
        <w:t xml:space="preserve">\after directory. </w:t>
      </w:r>
    </w:p>
    <w:p w:rsidR="00581BCE" w:rsidRDefault="00581BCE" w:rsidP="00581BCE"/>
    <w:p w:rsidR="00581BCE" w:rsidRPr="0015729D" w:rsidRDefault="00581BCE" w:rsidP="00581BCE">
      <w:pPr>
        <w:jc w:val="center"/>
      </w:pPr>
      <w:r>
        <w:rPr>
          <w:noProof/>
        </w:rPr>
        <w:drawing>
          <wp:inline distT="0" distB="0" distL="0" distR="0">
            <wp:extent cx="3886200" cy="40576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86200" cy="4057650"/>
                    </a:xfrm>
                    <a:prstGeom prst="rect">
                      <a:avLst/>
                    </a:prstGeom>
                    <a:noFill/>
                    <a:ln w="9525">
                      <a:noFill/>
                      <a:miter lim="800000"/>
                      <a:headEnd/>
                      <a:tailEnd/>
                    </a:ln>
                  </pic:spPr>
                </pic:pic>
              </a:graphicData>
            </a:graphic>
          </wp:inline>
        </w:drawing>
      </w:r>
    </w:p>
    <w:p w:rsidR="00581BCE" w:rsidRDefault="00581BCE" w:rsidP="00581BCE">
      <w:pPr>
        <w:pStyle w:val="Heading1"/>
      </w:pPr>
      <w:r w:rsidRPr="0014771A">
        <w:t xml:space="preserve">Part </w:t>
      </w:r>
      <w:r>
        <w:t>1 – Exploring the Project</w:t>
      </w:r>
    </w:p>
    <w:p w:rsidR="00581BCE" w:rsidRDefault="00581BCE" w:rsidP="00581BCE">
      <w:pPr>
        <w:pStyle w:val="ListParagraph"/>
        <w:spacing w:after="240"/>
      </w:pPr>
      <w:r>
        <w:t xml:space="preserve">Open the web site in the </w:t>
      </w:r>
      <w:proofErr w:type="spellStart"/>
      <w:r w:rsidRPr="0015729D">
        <w:t>LINQ_Queries</w:t>
      </w:r>
      <w:proofErr w:type="spellEnd"/>
      <w:r w:rsidRPr="0015729D">
        <w:t>\before</w:t>
      </w:r>
      <w:r>
        <w:t xml:space="preserve"> directory. </w:t>
      </w:r>
    </w:p>
    <w:p w:rsidR="00581BCE" w:rsidRDefault="00581BCE" w:rsidP="00581BCE">
      <w:pPr>
        <w:pStyle w:val="ListParagraph"/>
        <w:spacing w:after="240"/>
      </w:pPr>
      <w:r>
        <w:lastRenderedPageBreak/>
        <w:t xml:space="preserve">Take a look at the XML files in the </w:t>
      </w:r>
      <w:proofErr w:type="spellStart"/>
      <w:r>
        <w:t>App_Data</w:t>
      </w:r>
      <w:proofErr w:type="spellEnd"/>
      <w:r>
        <w:t xml:space="preserve"> directory. These files represent the raw statistics we will be working with.</w:t>
      </w:r>
    </w:p>
    <w:p w:rsidR="00581BCE" w:rsidRDefault="00581BCE" w:rsidP="00581BCE">
      <w:pPr>
        <w:pStyle w:val="ListParagraph"/>
        <w:spacing w:after="240"/>
      </w:pPr>
      <w:r>
        <w:t xml:space="preserve">Examine the </w:t>
      </w:r>
      <w:proofErr w:type="spellStart"/>
      <w:r>
        <w:t>PopulationEntry.cs</w:t>
      </w:r>
      <w:proofErr w:type="spellEnd"/>
      <w:r>
        <w:t xml:space="preserve"> file in the </w:t>
      </w:r>
      <w:proofErr w:type="spellStart"/>
      <w:r>
        <w:t>App_Code</w:t>
      </w:r>
      <w:proofErr w:type="spellEnd"/>
      <w:r>
        <w:t xml:space="preserve"> directory. The </w:t>
      </w:r>
      <w:proofErr w:type="spellStart"/>
      <w:r>
        <w:t>PopulationEntry</w:t>
      </w:r>
      <w:proofErr w:type="spellEnd"/>
      <w:r>
        <w:t xml:space="preserve"> class will be the object that represents each entry from the XML files. </w:t>
      </w:r>
    </w:p>
    <w:p w:rsidR="00581BCE" w:rsidRDefault="00581BCE" w:rsidP="00581BCE">
      <w:pPr>
        <w:pStyle w:val="ListParagraph"/>
        <w:spacing w:after="240"/>
      </w:pPr>
      <w:r>
        <w:t xml:space="preserve">Look at the </w:t>
      </w:r>
      <w:proofErr w:type="spellStart"/>
      <w:r>
        <w:t>PopulationStatistics.cs</w:t>
      </w:r>
      <w:proofErr w:type="spellEnd"/>
      <w:r>
        <w:t xml:space="preserve"> file in the </w:t>
      </w:r>
      <w:proofErr w:type="spellStart"/>
      <w:r>
        <w:t>App_Code</w:t>
      </w:r>
      <w:proofErr w:type="spellEnd"/>
      <w:r>
        <w:t xml:space="preserve"> directory. This class uses LINQ to XML (which is a topic for another module) to load the raw statistics into </w:t>
      </w:r>
      <w:proofErr w:type="spellStart"/>
      <w:r>
        <w:t>PopulationEntry</w:t>
      </w:r>
      <w:proofErr w:type="spellEnd"/>
      <w:r>
        <w:t xml:space="preserve"> objects. This class also exposes the collection of entries through public Male and Female properties. </w:t>
      </w:r>
    </w:p>
    <w:p w:rsidR="00581BCE" w:rsidRDefault="00581BCE" w:rsidP="00581BCE">
      <w:pPr>
        <w:pStyle w:val="ListParagraph"/>
        <w:spacing w:after="240"/>
      </w:pPr>
      <w:r>
        <w:t xml:space="preserve">Finally, take a look at the default.aspx web page. </w:t>
      </w:r>
      <w:proofErr w:type="spellStart"/>
      <w:r>
        <w:t>GridView</w:t>
      </w:r>
      <w:proofErr w:type="spellEnd"/>
      <w:r>
        <w:t xml:space="preserve"> controls and headers are already in place to display the reports we need. All we have to do is fill in the LINQ queries. </w:t>
      </w:r>
    </w:p>
    <w:p w:rsidR="00581BCE" w:rsidRDefault="00581BCE" w:rsidP="00581BCE">
      <w:pPr>
        <w:pStyle w:val="Heading1"/>
      </w:pPr>
      <w:r>
        <w:t>Part II –Warming Up With Filtering and Sorting</w:t>
      </w:r>
    </w:p>
    <w:p w:rsidR="00581BCE" w:rsidRDefault="00581BCE" w:rsidP="00581BCE">
      <w:pPr>
        <w:pStyle w:val="ListParagraph"/>
        <w:numPr>
          <w:ilvl w:val="0"/>
          <w:numId w:val="0"/>
        </w:numPr>
        <w:spacing w:after="240"/>
        <w:ind w:left="720" w:hanging="360"/>
      </w:pPr>
      <w:r>
        <w:t xml:space="preserve">Open the </w:t>
      </w:r>
      <w:proofErr w:type="spellStart"/>
      <w:r>
        <w:t>Default.aspx.cs</w:t>
      </w:r>
      <w:proofErr w:type="spellEnd"/>
      <w:r>
        <w:t xml:space="preserve"> file. </w:t>
      </w:r>
    </w:p>
    <w:p w:rsidR="00581BCE" w:rsidRDefault="00581BCE" w:rsidP="00581BCE">
      <w:pPr>
        <w:pStyle w:val="ListParagraph"/>
        <w:spacing w:after="240"/>
      </w:pPr>
      <w:r>
        <w:t xml:space="preserve">Create a protected field named </w:t>
      </w:r>
      <w:r w:rsidRPr="006A2C94">
        <w:rPr>
          <w:i/>
        </w:rPr>
        <w:t>_stats</w:t>
      </w:r>
      <w:r>
        <w:t xml:space="preserve"> to hold a </w:t>
      </w:r>
      <w:proofErr w:type="spellStart"/>
      <w:r>
        <w:t>PopulationStatistics</w:t>
      </w:r>
      <w:proofErr w:type="spellEnd"/>
      <w:r>
        <w:t xml:space="preserve"> reference. </w:t>
      </w:r>
    </w:p>
    <w:p w:rsidR="00581BCE" w:rsidRDefault="00581BCE" w:rsidP="00581BCE">
      <w:pPr>
        <w:pStyle w:val="ListParagraph"/>
        <w:spacing w:after="240"/>
      </w:pPr>
      <w:r>
        <w:t xml:space="preserve">Inside of the </w:t>
      </w:r>
      <w:proofErr w:type="spellStart"/>
      <w:r>
        <w:t>Page_Load</w:t>
      </w:r>
      <w:proofErr w:type="spellEnd"/>
      <w:r>
        <w:t xml:space="preserve"> method, we will </w:t>
      </w:r>
      <w:proofErr w:type="spellStart"/>
      <w:r>
        <w:t>databind</w:t>
      </w:r>
      <w:proofErr w:type="spellEnd"/>
      <w:r>
        <w:t xml:space="preserve"> the </w:t>
      </w:r>
      <w:proofErr w:type="spellStart"/>
      <w:r>
        <w:t>GridView</w:t>
      </w:r>
      <w:proofErr w:type="spellEnd"/>
      <w:r>
        <w:t xml:space="preserve"> controls when the page is not in a </w:t>
      </w:r>
      <w:proofErr w:type="spellStart"/>
      <w:r>
        <w:t>postback</w:t>
      </w:r>
      <w:proofErr w:type="spellEnd"/>
      <w:r>
        <w:t xml:space="preserve"> operation. Add a check </w:t>
      </w:r>
      <w:proofErr w:type="gramStart"/>
      <w:r>
        <w:t>for !</w:t>
      </w:r>
      <w:proofErr w:type="spellStart"/>
      <w:r>
        <w:t>IsPostBack</w:t>
      </w:r>
      <w:proofErr w:type="spellEnd"/>
      <w:proofErr w:type="gramEnd"/>
      <w:r>
        <w:t xml:space="preserve">. Inside the check, instantiate a new </w:t>
      </w:r>
      <w:proofErr w:type="spellStart"/>
      <w:r>
        <w:t>PopulationStatistics</w:t>
      </w:r>
      <w:proofErr w:type="spellEnd"/>
      <w:r>
        <w:t xml:space="preserve"> object for the _stats field. </w:t>
      </w:r>
    </w:p>
    <w:p w:rsidR="00581BCE" w:rsidRDefault="00581BCE" w:rsidP="00581BCE"/>
    <w:p w:rsidR="00581BCE" w:rsidRDefault="00581BCE" w:rsidP="00581BCE">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Page_Load(</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581BCE" w:rsidRDefault="00581BCE" w:rsidP="00581BCE">
      <w:pPr>
        <w:autoSpaceDE w:val="0"/>
        <w:autoSpaceDN w:val="0"/>
        <w:adjustRightInd w:val="0"/>
        <w:ind w:left="720"/>
        <w:rPr>
          <w:rFonts w:ascii="Consolas" w:hAnsi="Consolas"/>
          <w:noProof/>
        </w:rPr>
      </w:pPr>
      <w:r>
        <w:rPr>
          <w:rFonts w:ascii="Consolas" w:hAnsi="Consolas"/>
          <w:noProof/>
        </w:rPr>
        <w:t>{</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if</w:t>
      </w:r>
      <w:r>
        <w:rPr>
          <w:rFonts w:ascii="Consolas" w:hAnsi="Consolas"/>
          <w:noProof/>
        </w:rPr>
        <w:t xml:space="preserve"> (!IsPostBack)</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_stats = </w:t>
      </w:r>
      <w:r>
        <w:rPr>
          <w:rFonts w:ascii="Consolas" w:hAnsi="Consolas"/>
          <w:noProof/>
          <w:color w:val="0000FF"/>
        </w:rPr>
        <w:t>new</w:t>
      </w:r>
      <w:r>
        <w:rPr>
          <w:rFonts w:ascii="Consolas" w:hAnsi="Consolas"/>
          <w:noProof/>
        </w:rPr>
        <w:t xml:space="preserve"> </w:t>
      </w:r>
      <w:r>
        <w:rPr>
          <w:rFonts w:ascii="Consolas" w:hAnsi="Consolas"/>
          <w:noProof/>
          <w:color w:val="2B91AF"/>
        </w:rPr>
        <w:t>PopulationStatistics</w:t>
      </w:r>
      <w:r>
        <w:rPr>
          <w:rFonts w:ascii="Consolas" w:hAnsi="Consolas"/>
          <w:noProof/>
        </w:rPr>
        <w:t>();</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w:t>
      </w:r>
    </w:p>
    <w:p w:rsidR="00581BCE" w:rsidRDefault="00581BCE" w:rsidP="00581BCE"/>
    <w:p w:rsidR="00581BCE" w:rsidRDefault="00581BCE" w:rsidP="00581BCE">
      <w:pPr>
        <w:pStyle w:val="ListParagraph"/>
        <w:spacing w:after="240"/>
      </w:pPr>
      <w:r>
        <w:t xml:space="preserve">Add a private method to the page with a name of </w:t>
      </w:r>
      <w:proofErr w:type="spellStart"/>
      <w:r>
        <w:t>BindHighestMalePopulations</w:t>
      </w:r>
      <w:proofErr w:type="spellEnd"/>
      <w:r>
        <w:t xml:space="preserve">. Invoke this method from inside the </w:t>
      </w:r>
      <w:proofErr w:type="spellStart"/>
      <w:r>
        <w:t>postback</w:t>
      </w:r>
      <w:proofErr w:type="spellEnd"/>
      <w:r>
        <w:t xml:space="preserve"> check of </w:t>
      </w:r>
      <w:proofErr w:type="spellStart"/>
      <w:r>
        <w:t>Page_Load</w:t>
      </w:r>
      <w:proofErr w:type="spellEnd"/>
      <w:r>
        <w:t xml:space="preserve">, immediately after creating the </w:t>
      </w:r>
      <w:proofErr w:type="spellStart"/>
      <w:r>
        <w:t>PopulationStatistics</w:t>
      </w:r>
      <w:proofErr w:type="spellEnd"/>
      <w:r>
        <w:t xml:space="preserve">. </w:t>
      </w:r>
    </w:p>
    <w:p w:rsidR="00581BCE" w:rsidRDefault="00581BCE" w:rsidP="00581BCE">
      <w:pPr>
        <w:pStyle w:val="ListParagraph"/>
        <w:spacing w:after="240"/>
      </w:pPr>
      <w:r>
        <w:t xml:space="preserve">Inside </w:t>
      </w:r>
      <w:proofErr w:type="spellStart"/>
      <w:r>
        <w:t>BindHighestMalePopulations</w:t>
      </w:r>
      <w:proofErr w:type="spellEnd"/>
      <w:r>
        <w:t>, write a LINQ query (using comprehension query syntax) that will return objects from the _stats Male property for the year 2002. Order the objects by the value of the Population property in descending order. Here is a starter for the query:</w:t>
      </w:r>
    </w:p>
    <w:p w:rsidR="00581BCE" w:rsidRDefault="00581BCE" w:rsidP="00581BCE"/>
    <w:p w:rsidR="00581BCE" w:rsidRDefault="00581BCE" w:rsidP="00581BCE">
      <w:pPr>
        <w:autoSpaceDE w:val="0"/>
        <w:autoSpaceDN w:val="0"/>
        <w:adjustRightInd w:val="0"/>
        <w:ind w:left="720"/>
        <w:rPr>
          <w:rFonts w:ascii="Consolas" w:hAnsi="Consolas"/>
          <w:noProof/>
        </w:rPr>
      </w:pPr>
      <w:r>
        <w:rPr>
          <w:rFonts w:ascii="Consolas" w:hAnsi="Consolas"/>
          <w:noProof/>
          <w:color w:val="0000FF"/>
        </w:rPr>
        <w:lastRenderedPageBreak/>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_stats.Males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p>
    <w:p w:rsidR="00581BCE" w:rsidRDefault="00581BCE" w:rsidP="00581BCE"/>
    <w:p w:rsidR="00581BCE" w:rsidRDefault="00581BCE" w:rsidP="00581BCE"/>
    <w:p w:rsidR="00581BCE" w:rsidRDefault="00581BCE" w:rsidP="00581BCE">
      <w:pPr>
        <w:pStyle w:val="ListParagraph"/>
        <w:spacing w:after="240"/>
      </w:pPr>
      <w:r>
        <w:t xml:space="preserve">If you need help writing the query, refer to the </w:t>
      </w:r>
      <w:r w:rsidRPr="008D4510">
        <w:rPr>
          <w:b/>
        </w:rPr>
        <w:t>Answers</w:t>
      </w:r>
      <w:r>
        <w:t xml:space="preserve"> section at the end of this module, or to the </w:t>
      </w:r>
      <w:r>
        <w:rPr>
          <w:b/>
        </w:rPr>
        <w:t>after</w:t>
      </w:r>
      <w:r>
        <w:t xml:space="preserve"> website. </w:t>
      </w:r>
    </w:p>
    <w:p w:rsidR="00581BCE" w:rsidRDefault="00581BCE" w:rsidP="00581BCE">
      <w:pPr>
        <w:pStyle w:val="ListParagraph"/>
        <w:spacing w:after="240"/>
      </w:pPr>
      <w:r>
        <w:t xml:space="preserve">Once you’ve completed the query, assign the query to the </w:t>
      </w:r>
      <w:proofErr w:type="spellStart"/>
      <w:r>
        <w:t>DataSource</w:t>
      </w:r>
      <w:proofErr w:type="spellEnd"/>
      <w:r>
        <w:t xml:space="preserve"> property of the _</w:t>
      </w:r>
      <w:proofErr w:type="spellStart"/>
      <w:r>
        <w:t>malePopulation</w:t>
      </w:r>
      <w:proofErr w:type="spellEnd"/>
      <w:r>
        <w:t xml:space="preserve"> </w:t>
      </w:r>
      <w:proofErr w:type="spellStart"/>
      <w:r>
        <w:t>GridView</w:t>
      </w:r>
      <w:proofErr w:type="spellEnd"/>
      <w:r>
        <w:t xml:space="preserve">, then invoke </w:t>
      </w:r>
      <w:proofErr w:type="spellStart"/>
      <w:r>
        <w:t>DataBind</w:t>
      </w:r>
      <w:proofErr w:type="spellEnd"/>
      <w:r>
        <w:t xml:space="preserve"> on the grid. Since we only want the highest male populations, we can use the </w:t>
      </w:r>
      <w:r w:rsidRPr="001055FD">
        <w:rPr>
          <w:i/>
        </w:rPr>
        <w:t>Take</w:t>
      </w:r>
      <w:r>
        <w:t xml:space="preserve"> operator on the query, as shown below.</w:t>
      </w:r>
    </w:p>
    <w:p w:rsidR="00581BCE" w:rsidRDefault="00581BCE" w:rsidP="00581BCE"/>
    <w:p w:rsidR="00581BCE" w:rsidRDefault="00581BCE" w:rsidP="00581BCE">
      <w:pPr>
        <w:autoSpaceDE w:val="0"/>
        <w:autoSpaceDN w:val="0"/>
        <w:adjustRightInd w:val="0"/>
        <w:ind w:left="72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BindHighestMalePopulations()</w:t>
      </w:r>
    </w:p>
    <w:p w:rsidR="00581BCE" w:rsidRDefault="00581BCE" w:rsidP="00581BCE">
      <w:pPr>
        <w:autoSpaceDE w:val="0"/>
        <w:autoSpaceDN w:val="0"/>
        <w:adjustRightInd w:val="0"/>
        <w:ind w:left="720"/>
        <w:rPr>
          <w:rFonts w:ascii="Consolas" w:hAnsi="Consolas"/>
          <w:noProof/>
        </w:rPr>
      </w:pPr>
      <w:r>
        <w:rPr>
          <w:rFonts w:ascii="Consolas" w:hAnsi="Consolas"/>
          <w:noProof/>
        </w:rPr>
        <w:t>{</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1440" w:firstLine="720"/>
        <w:rPr>
          <w:rFonts w:ascii="Consolas" w:hAnsi="Consolas"/>
          <w:noProof/>
        </w:rPr>
      </w:pPr>
      <w:r>
        <w:rPr>
          <w:rFonts w:ascii="Consolas" w:hAnsi="Consolas"/>
          <w:noProof/>
        </w:rPr>
        <w:t>...</w:t>
      </w:r>
    </w:p>
    <w:p w:rsidR="00581BCE" w:rsidRDefault="00581BCE" w:rsidP="00581BCE">
      <w:pPr>
        <w:autoSpaceDE w:val="0"/>
        <w:autoSpaceDN w:val="0"/>
        <w:adjustRightInd w:val="0"/>
        <w:ind w:left="720"/>
        <w:rPr>
          <w:rFonts w:ascii="Consolas" w:hAnsi="Consolas"/>
          <w:noProof/>
        </w:rPr>
      </w:pP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_malePopulation.DataSource = query.Take(10);</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_malePopulation.DataBind();</w:t>
      </w:r>
    </w:p>
    <w:p w:rsidR="00581BCE" w:rsidRDefault="00581BCE" w:rsidP="00581BCE">
      <w:pPr>
        <w:autoSpaceDE w:val="0"/>
        <w:autoSpaceDN w:val="0"/>
        <w:adjustRightInd w:val="0"/>
        <w:ind w:left="720"/>
        <w:rPr>
          <w:rFonts w:ascii="Consolas" w:hAnsi="Consolas"/>
          <w:noProof/>
        </w:rPr>
      </w:pPr>
      <w:r>
        <w:rPr>
          <w:rFonts w:ascii="Consolas" w:hAnsi="Consolas"/>
          <w:noProof/>
        </w:rPr>
        <w:t>}</w:t>
      </w:r>
    </w:p>
    <w:p w:rsidR="00581BCE" w:rsidRDefault="00581BCE" w:rsidP="00581BCE"/>
    <w:p w:rsidR="00581BCE" w:rsidRDefault="00581BCE" w:rsidP="00581BCE">
      <w:pPr>
        <w:pStyle w:val="ListParagraph"/>
        <w:spacing w:after="240"/>
      </w:pPr>
      <w:r>
        <w:t xml:space="preserve">Run the project, and make sure the output is correct. You should see China at the top of the list, with Mexico at the bottom. </w:t>
      </w:r>
    </w:p>
    <w:p w:rsidR="00581BCE" w:rsidRDefault="00581BCE" w:rsidP="00581BCE">
      <w:pPr>
        <w:pStyle w:val="Quote"/>
        <w:ind w:left="720"/>
      </w:pPr>
      <w:r>
        <w:t xml:space="preserve">Notice the Population column is not formatted as a number because we are letting the </w:t>
      </w:r>
      <w:proofErr w:type="spellStart"/>
      <w:r>
        <w:t>GridView</w:t>
      </w:r>
      <w:proofErr w:type="spellEnd"/>
      <w:r>
        <w:t xml:space="preserve"> </w:t>
      </w:r>
      <w:proofErr w:type="spellStart"/>
      <w:r>
        <w:t>autogenerate</w:t>
      </w:r>
      <w:proofErr w:type="spellEnd"/>
      <w:r>
        <w:t xml:space="preserve"> our columns. We could solve this issue by specifying our columns and formatting, but in this lab we will concentrate on LINQ. </w:t>
      </w:r>
    </w:p>
    <w:p w:rsidR="00581BCE" w:rsidRPr="00CC0D89" w:rsidRDefault="00581BCE" w:rsidP="00581BCE"/>
    <w:p w:rsidR="00581BCE" w:rsidRDefault="00581BCE" w:rsidP="00581BCE">
      <w:pPr>
        <w:pStyle w:val="ListParagraph"/>
        <w:spacing w:after="240"/>
      </w:pPr>
      <w:r>
        <w:t xml:space="preserve">Rewrite your query using extension methods and lambda expressions. The query will look like the following (refer to the </w:t>
      </w:r>
      <w:r w:rsidRPr="0063056F">
        <w:rPr>
          <w:b/>
        </w:rPr>
        <w:t>Answers</w:t>
      </w:r>
      <w:r>
        <w:t xml:space="preserve"> section if you need the complete query).</w:t>
      </w:r>
    </w:p>
    <w:p w:rsidR="00581BCE" w:rsidRDefault="00581BCE" w:rsidP="00581BCE">
      <w:pPr>
        <w:ind w:left="360"/>
      </w:pP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 _stats.Males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.Where(...)</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.OrderByDescending(...);</w:t>
      </w:r>
    </w:p>
    <w:p w:rsidR="00581BCE" w:rsidRDefault="00581BCE" w:rsidP="00581BCE"/>
    <w:p w:rsidR="00581BCE" w:rsidRDefault="00581BCE" w:rsidP="00581BCE">
      <w:pPr>
        <w:pStyle w:val="Quote"/>
        <w:ind w:left="1440"/>
      </w:pPr>
      <w:r>
        <w:t xml:space="preserve">Notice we don’t need to use the Select method, because we are not transforming or projecting a new sequence of objects. </w:t>
      </w:r>
    </w:p>
    <w:p w:rsidR="00581BCE" w:rsidRDefault="00581BCE" w:rsidP="00581BCE">
      <w:pPr>
        <w:pStyle w:val="Heading1"/>
      </w:pPr>
      <w:r>
        <w:t>Part III – Joins</w:t>
      </w:r>
    </w:p>
    <w:p w:rsidR="00581BCE" w:rsidRDefault="00581BCE" w:rsidP="00581BCE">
      <w:pPr>
        <w:pStyle w:val="ListParagraph"/>
        <w:numPr>
          <w:ilvl w:val="0"/>
          <w:numId w:val="0"/>
        </w:numPr>
        <w:spacing w:after="240"/>
        <w:ind w:left="720" w:hanging="360"/>
      </w:pPr>
      <w:r>
        <w:t xml:space="preserve">Add a new private method named </w:t>
      </w:r>
      <w:proofErr w:type="spellStart"/>
      <w:r>
        <w:t>BindLowestTotalPopulations</w:t>
      </w:r>
      <w:proofErr w:type="spellEnd"/>
      <w:r>
        <w:t xml:space="preserve"> your page class. </w:t>
      </w:r>
    </w:p>
    <w:p w:rsidR="00581BCE" w:rsidRDefault="00581BCE" w:rsidP="00581BCE">
      <w:pPr>
        <w:pStyle w:val="ListParagraph"/>
        <w:spacing w:after="240"/>
      </w:pPr>
      <w:r>
        <w:lastRenderedPageBreak/>
        <w:t xml:space="preserve">Invoke the new method inside the </w:t>
      </w:r>
      <w:proofErr w:type="spellStart"/>
      <w:r>
        <w:t>postback</w:t>
      </w:r>
      <w:proofErr w:type="spellEnd"/>
      <w:r>
        <w:t xml:space="preserve"> check in </w:t>
      </w:r>
      <w:proofErr w:type="spellStart"/>
      <w:r>
        <w:t>Page_Load</w:t>
      </w:r>
      <w:proofErr w:type="spellEnd"/>
      <w:r>
        <w:t xml:space="preserve">. </w:t>
      </w:r>
    </w:p>
    <w:p w:rsidR="00581BCE" w:rsidRDefault="00581BCE" w:rsidP="00581BCE">
      <w:pPr>
        <w:pStyle w:val="ListParagraph"/>
        <w:spacing w:after="240"/>
      </w:pPr>
      <w:r>
        <w:t xml:space="preserve">Inside the new method, we need to create a query that will use both Male and Female properties of _stats to find the total population of all countries </w:t>
      </w:r>
      <w:r w:rsidRPr="00C050EF">
        <w:rPr>
          <w:i/>
        </w:rPr>
        <w:t>in the year 2002</w:t>
      </w:r>
      <w:r>
        <w:t>. The query should show us the following results:</w:t>
      </w:r>
    </w:p>
    <w:p w:rsidR="00581BCE" w:rsidRDefault="00581BCE" w:rsidP="00581BCE">
      <w:pPr>
        <w:pStyle w:val="ListParagraph"/>
        <w:numPr>
          <w:ilvl w:val="1"/>
          <w:numId w:val="0"/>
        </w:numPr>
        <w:spacing w:after="240"/>
        <w:ind w:left="1440" w:hanging="360"/>
      </w:pPr>
      <w:r>
        <w:t>Country</w:t>
      </w:r>
    </w:p>
    <w:p w:rsidR="00581BCE" w:rsidRDefault="00581BCE" w:rsidP="00581BCE">
      <w:pPr>
        <w:pStyle w:val="ListParagraph"/>
        <w:numPr>
          <w:ilvl w:val="1"/>
          <w:numId w:val="0"/>
        </w:numPr>
        <w:spacing w:after="240"/>
        <w:ind w:left="1440" w:hanging="360"/>
      </w:pPr>
      <w:r>
        <w:t>Male Population</w:t>
      </w:r>
    </w:p>
    <w:p w:rsidR="00581BCE" w:rsidRDefault="00581BCE" w:rsidP="00581BCE">
      <w:pPr>
        <w:pStyle w:val="ListParagraph"/>
        <w:numPr>
          <w:ilvl w:val="1"/>
          <w:numId w:val="0"/>
        </w:numPr>
        <w:spacing w:after="240"/>
        <w:ind w:left="1440" w:hanging="360"/>
      </w:pPr>
      <w:r>
        <w:t>Female Population</w:t>
      </w:r>
    </w:p>
    <w:p w:rsidR="00581BCE" w:rsidRDefault="00581BCE" w:rsidP="00581BCE">
      <w:pPr>
        <w:pStyle w:val="ListParagraph"/>
        <w:numPr>
          <w:ilvl w:val="1"/>
          <w:numId w:val="0"/>
        </w:numPr>
        <w:spacing w:after="240"/>
        <w:ind w:left="1440" w:hanging="360"/>
      </w:pPr>
      <w:r>
        <w:t>Total Population</w:t>
      </w:r>
    </w:p>
    <w:p w:rsidR="00581BCE" w:rsidRDefault="00581BCE" w:rsidP="00581BCE">
      <w:pPr>
        <w:pStyle w:val="ListParagraph"/>
        <w:spacing w:after="240"/>
      </w:pPr>
      <w:r>
        <w:t>Use the following points as a guide in creating the query:</w:t>
      </w:r>
    </w:p>
    <w:p w:rsidR="00581BCE" w:rsidRDefault="00581BCE" w:rsidP="00581BCE">
      <w:pPr>
        <w:pStyle w:val="ListParagraph"/>
        <w:numPr>
          <w:ilvl w:val="1"/>
          <w:numId w:val="0"/>
        </w:numPr>
        <w:spacing w:after="240"/>
        <w:ind w:left="1440" w:hanging="360"/>
      </w:pPr>
      <w:r>
        <w:t xml:space="preserve">You’ll need to join females and males on their Country and Year properties to create a proper record. For composite joins, you need to create a new anonymous object that includes all the properties to join. </w:t>
      </w:r>
    </w:p>
    <w:p w:rsidR="00581BCE" w:rsidRDefault="00581BCE" w:rsidP="00581BCE">
      <w:pPr>
        <w:pStyle w:val="ListParagraph"/>
        <w:numPr>
          <w:ilvl w:val="1"/>
          <w:numId w:val="0"/>
        </w:numPr>
        <w:spacing w:after="240"/>
        <w:ind w:left="1440" w:hanging="360"/>
      </w:pPr>
      <w:r>
        <w:t xml:space="preserve">To find the countries with the lowest populations, sort the objects in ascending order. </w:t>
      </w:r>
    </w:p>
    <w:p w:rsidR="00581BCE" w:rsidRDefault="00581BCE" w:rsidP="00581BCE">
      <w:pPr>
        <w:pStyle w:val="ListParagraph"/>
        <w:numPr>
          <w:ilvl w:val="1"/>
          <w:numId w:val="0"/>
        </w:numPr>
        <w:spacing w:after="240"/>
        <w:ind w:left="1440" w:hanging="360"/>
      </w:pPr>
      <w:r>
        <w:t xml:space="preserve">To achieve the correct output, you’ll need to project a new anonymous types with the properties listed in the previous step. </w:t>
      </w:r>
    </w:p>
    <w:p w:rsidR="00581BCE" w:rsidRDefault="00581BCE" w:rsidP="00581BCE">
      <w:pPr>
        <w:pStyle w:val="ListParagraph"/>
        <w:numPr>
          <w:ilvl w:val="1"/>
          <w:numId w:val="0"/>
        </w:numPr>
        <w:spacing w:after="240"/>
        <w:ind w:left="1440" w:hanging="360"/>
      </w:pPr>
      <w:r>
        <w:t xml:space="preserve">Use the following as a guide for your query. </w:t>
      </w:r>
    </w:p>
    <w:p w:rsidR="00581BCE" w:rsidRDefault="00581BCE" w:rsidP="00581BCE"/>
    <w:p w:rsidR="00581BCE" w:rsidRDefault="00581BCE" w:rsidP="00581BCE">
      <w:pPr>
        <w:autoSpaceDE w:val="0"/>
        <w:autoSpaceDN w:val="0"/>
        <w:adjustRightInd w:val="0"/>
        <w:ind w:left="108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_stats.Males</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join</w:t>
      </w:r>
      <w:r>
        <w:rPr>
          <w:rFonts w:ascii="Consolas" w:hAnsi="Consolas"/>
          <w:noProof/>
        </w:rPr>
        <w:t xml:space="preserve"> ... </w:t>
      </w:r>
      <w:r>
        <w:rPr>
          <w:rFonts w:ascii="Consolas" w:hAnsi="Consolas"/>
          <w:noProof/>
          <w:color w:val="0000FF"/>
        </w:rPr>
        <w:t>in</w:t>
      </w:r>
      <w:r>
        <w:rPr>
          <w:rFonts w:ascii="Consolas" w:hAnsi="Consolas"/>
          <w:noProof/>
        </w:rPr>
        <w:t xml:space="preserve"> _stats.Females</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on</w:t>
      </w:r>
      <w:r>
        <w:rPr>
          <w:rFonts w:ascii="Consolas" w:hAnsi="Consolas"/>
          <w:noProof/>
        </w:rPr>
        <w:t xml:space="preserve"> </w:t>
      </w:r>
      <w:r>
        <w:rPr>
          <w:rFonts w:ascii="Consolas" w:hAnsi="Consolas"/>
          <w:noProof/>
          <w:color w:val="0000FF"/>
        </w:rPr>
        <w:t>new</w:t>
      </w:r>
      <w:r>
        <w:rPr>
          <w:rFonts w:ascii="Consolas" w:hAnsi="Consolas"/>
          <w:noProof/>
        </w:rPr>
        <w:t xml:space="preserve"> { ... } </w:t>
      </w:r>
      <w:r>
        <w:rPr>
          <w:rFonts w:ascii="Consolas" w:hAnsi="Consolas"/>
          <w:noProof/>
          <w:color w:val="0000FF"/>
        </w:rPr>
        <w:t>equals</w:t>
      </w:r>
      <w:r>
        <w:rPr>
          <w:rFonts w:ascii="Consolas" w:hAnsi="Consolas"/>
          <w:noProof/>
        </w:rPr>
        <w:t xml:space="preserve">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 ...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w:t>
      </w:r>
    </w:p>
    <w:p w:rsidR="00581BCE" w:rsidRDefault="00581BCE" w:rsidP="00581BCE">
      <w:pPr>
        <w:autoSpaceDE w:val="0"/>
        <w:autoSpaceDN w:val="0"/>
        <w:adjustRightInd w:val="0"/>
        <w:ind w:left="108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w:t>
      </w:r>
    </w:p>
    <w:p w:rsidR="00581BCE" w:rsidRDefault="00581BCE" w:rsidP="00581BCE">
      <w:pPr>
        <w:autoSpaceDE w:val="0"/>
        <w:autoSpaceDN w:val="0"/>
        <w:adjustRightInd w:val="0"/>
        <w:ind w:left="1080"/>
        <w:rPr>
          <w:rFonts w:ascii="Consolas" w:hAnsi="Consolas"/>
          <w:noProof/>
          <w:color w:val="0000F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1080"/>
        <w:rPr>
          <w:rFonts w:ascii="Consolas" w:hAnsi="Consolas"/>
          <w:noProof/>
        </w:rPr>
      </w:pPr>
      <w:r>
        <w:rPr>
          <w:rFonts w:ascii="Consolas" w:hAnsi="Consolas"/>
          <w:noProof/>
        </w:rPr>
        <w:tab/>
      </w:r>
      <w:r>
        <w:rPr>
          <w:rFonts w:ascii="Consolas" w:hAnsi="Consolas"/>
          <w:noProof/>
        </w:rPr>
        <w:tab/>
        <w:t>...</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p>
    <w:p w:rsidR="00581BCE" w:rsidRDefault="00581BCE" w:rsidP="00581BCE"/>
    <w:p w:rsidR="00581BCE" w:rsidRDefault="00581BCE" w:rsidP="00581BCE"/>
    <w:p w:rsidR="00581BCE" w:rsidRDefault="00581BCE" w:rsidP="00581BCE">
      <w:pPr>
        <w:pStyle w:val="ListParagraph"/>
        <w:spacing w:after="240"/>
      </w:pPr>
      <w:r>
        <w:t xml:space="preserve">Set the </w:t>
      </w:r>
      <w:proofErr w:type="spellStart"/>
      <w:r>
        <w:t>DataSource</w:t>
      </w:r>
      <w:proofErr w:type="spellEnd"/>
      <w:r>
        <w:t xml:space="preserve"> property of the _</w:t>
      </w:r>
      <w:proofErr w:type="spellStart"/>
      <w:r>
        <w:t>lowestTotalPopulation</w:t>
      </w:r>
      <w:proofErr w:type="spellEnd"/>
      <w:r>
        <w:t xml:space="preserve"> grid to your query (with </w:t>
      </w:r>
      <w:proofErr w:type="gramStart"/>
      <w:r>
        <w:t>Take(</w:t>
      </w:r>
      <w:proofErr w:type="gramEnd"/>
      <w:r>
        <w:t xml:space="preserve">10), and bind the grid. </w:t>
      </w:r>
    </w:p>
    <w:p w:rsidR="00581BCE" w:rsidRDefault="00581BCE" w:rsidP="00581BCE"/>
    <w:p w:rsidR="00581BCE" w:rsidRDefault="00581BCE" w:rsidP="00581BCE">
      <w:pPr>
        <w:autoSpaceDE w:val="0"/>
        <w:autoSpaceDN w:val="0"/>
        <w:adjustRightInd w:val="0"/>
        <w:ind w:left="1080"/>
        <w:rPr>
          <w:rFonts w:ascii="Consolas" w:hAnsi="Consolas"/>
          <w:noProof/>
        </w:rPr>
      </w:pPr>
      <w:r>
        <w:rPr>
          <w:rFonts w:ascii="Consolas" w:hAnsi="Consolas"/>
          <w:noProof/>
          <w:color w:val="0000FF"/>
        </w:rPr>
        <w:t>private</w:t>
      </w:r>
      <w:r>
        <w:rPr>
          <w:rFonts w:ascii="Consolas" w:hAnsi="Consolas"/>
          <w:noProof/>
        </w:rPr>
        <w:t xml:space="preserve"> </w:t>
      </w:r>
      <w:r>
        <w:rPr>
          <w:rFonts w:ascii="Consolas" w:hAnsi="Consolas"/>
          <w:noProof/>
          <w:color w:val="0000FF"/>
        </w:rPr>
        <w:t>void</w:t>
      </w:r>
      <w:r>
        <w:rPr>
          <w:rFonts w:ascii="Consolas" w:hAnsi="Consolas"/>
          <w:noProof/>
        </w:rPr>
        <w:t xml:space="preserve"> BindLowestTotalPopulations()</w:t>
      </w:r>
    </w:p>
    <w:p w:rsidR="00581BCE" w:rsidRDefault="00581BCE" w:rsidP="00581BCE">
      <w:pPr>
        <w:autoSpaceDE w:val="0"/>
        <w:autoSpaceDN w:val="0"/>
        <w:adjustRightInd w:val="0"/>
        <w:ind w:left="1080"/>
        <w:rPr>
          <w:rFonts w:ascii="Consolas" w:hAnsi="Consolas"/>
          <w:noProof/>
        </w:rPr>
      </w:pPr>
      <w:r>
        <w:rPr>
          <w:rFonts w:ascii="Consolas" w:hAnsi="Consolas"/>
          <w:noProof/>
        </w:rPr>
        <w:t>{</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1080"/>
        <w:rPr>
          <w:rFonts w:ascii="Consolas" w:hAnsi="Consolas"/>
          <w:noProof/>
        </w:rPr>
      </w:pPr>
      <w:r>
        <w:rPr>
          <w:rFonts w:ascii="Consolas" w:hAnsi="Consolas"/>
          <w:noProof/>
        </w:rPr>
        <w:tab/>
      </w:r>
      <w:r>
        <w:rPr>
          <w:rFonts w:ascii="Consolas" w:hAnsi="Consolas"/>
          <w:noProof/>
        </w:rPr>
        <w:tab/>
      </w:r>
      <w:r>
        <w:rPr>
          <w:rFonts w:ascii="Consolas" w:hAnsi="Consolas"/>
          <w:noProof/>
        </w:rPr>
        <w:tab/>
        <w:t>...</w:t>
      </w:r>
    </w:p>
    <w:p w:rsidR="00581BCE" w:rsidRDefault="00581BCE" w:rsidP="00581BCE">
      <w:pPr>
        <w:autoSpaceDE w:val="0"/>
        <w:autoSpaceDN w:val="0"/>
        <w:adjustRightInd w:val="0"/>
        <w:ind w:left="1080"/>
        <w:rPr>
          <w:rFonts w:ascii="Consolas" w:hAnsi="Consolas"/>
          <w:noProof/>
        </w:rPr>
      </w:pP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_lowestTotalPopulation.DataSource = query.Take(10);</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_lowestTotalPopulation.DataBind();</w:t>
      </w:r>
    </w:p>
    <w:p w:rsidR="00581BCE" w:rsidRDefault="00581BCE" w:rsidP="00581BCE">
      <w:pPr>
        <w:autoSpaceDE w:val="0"/>
        <w:autoSpaceDN w:val="0"/>
        <w:adjustRightInd w:val="0"/>
        <w:ind w:left="1080"/>
        <w:rPr>
          <w:rFonts w:ascii="Consolas" w:hAnsi="Consolas"/>
          <w:noProof/>
        </w:rPr>
      </w:pPr>
      <w:r>
        <w:rPr>
          <w:rFonts w:ascii="Consolas" w:hAnsi="Consolas"/>
          <w:noProof/>
        </w:rPr>
        <w:t>}</w:t>
      </w:r>
    </w:p>
    <w:p w:rsidR="00581BCE" w:rsidRDefault="00581BCE" w:rsidP="00581BCE"/>
    <w:p w:rsidR="00581BCE" w:rsidRDefault="00581BCE" w:rsidP="00581BCE">
      <w:pPr>
        <w:pStyle w:val="ListParagraph"/>
        <w:spacing w:after="240"/>
      </w:pPr>
      <w:r>
        <w:t>Run the project and verify the results. You should find that the tiny country of Tuvalu (owner of the popular .</w:t>
      </w:r>
      <w:proofErr w:type="spellStart"/>
      <w:r>
        <w:t>tv</w:t>
      </w:r>
      <w:proofErr w:type="spellEnd"/>
      <w:r>
        <w:t xml:space="preserve"> domain) has the smallest population.</w:t>
      </w:r>
    </w:p>
    <w:p w:rsidR="00581BCE" w:rsidRDefault="00581BCE" w:rsidP="00581BCE">
      <w:pPr>
        <w:pStyle w:val="ListParagraph"/>
        <w:spacing w:after="240"/>
      </w:pPr>
      <w:r>
        <w:t xml:space="preserve">Before moving on, let’s make some optimizations to our query. It would make sense to filter Males and Females by year </w:t>
      </w:r>
      <w:r w:rsidRPr="00EB0B10">
        <w:rPr>
          <w:b/>
        </w:rPr>
        <w:t>before</w:t>
      </w:r>
      <w:r>
        <w:t xml:space="preserve"> joining. Not only will there be fewer objects for LINQ to join, but then we no longer need an anonymous object for the composite join – we can simply join objects by their Country property. </w:t>
      </w:r>
    </w:p>
    <w:p w:rsidR="00581BCE" w:rsidRDefault="00581BCE" w:rsidP="00581BCE">
      <w:pPr>
        <w:pStyle w:val="ListParagraph"/>
        <w:spacing w:after="240"/>
      </w:pPr>
      <w:r>
        <w:t xml:space="preserve">A second optimization is to introduce a new query variable with a </w:t>
      </w:r>
      <w:r>
        <w:rPr>
          <w:i/>
        </w:rPr>
        <w:t>let</w:t>
      </w:r>
      <w:r>
        <w:t xml:space="preserve"> clause. Chances are you are adding the male and female population together inside the </w:t>
      </w:r>
      <w:proofErr w:type="spellStart"/>
      <w:r w:rsidRPr="00D24722">
        <w:rPr>
          <w:i/>
        </w:rPr>
        <w:t>orderby</w:t>
      </w:r>
      <w:proofErr w:type="spellEnd"/>
      <w:r>
        <w:t xml:space="preserve"> and </w:t>
      </w:r>
      <w:r w:rsidRPr="00EB0B10">
        <w:rPr>
          <w:i/>
        </w:rPr>
        <w:t>select</w:t>
      </w:r>
      <w:r>
        <w:t xml:space="preserve"> clauses. Do this only once and assign the total population to a new variable that you can use in the rest of the query. </w:t>
      </w:r>
    </w:p>
    <w:p w:rsidR="00581BCE" w:rsidRDefault="00581BCE" w:rsidP="00581BCE"/>
    <w:p w:rsidR="00581BCE" w:rsidRDefault="00581BCE" w:rsidP="00581BCE">
      <w:pPr>
        <w:autoSpaceDE w:val="0"/>
        <w:autoSpaceDN w:val="0"/>
        <w:adjustRightInd w:val="0"/>
        <w:ind w:left="108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_stats.Males.Where(...)</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join</w:t>
      </w:r>
      <w:r>
        <w:rPr>
          <w:rFonts w:ascii="Consolas" w:hAnsi="Consolas"/>
          <w:noProof/>
        </w:rPr>
        <w:t xml:space="preserve"> ... </w:t>
      </w:r>
      <w:r>
        <w:rPr>
          <w:rFonts w:ascii="Consolas" w:hAnsi="Consolas"/>
          <w:noProof/>
          <w:color w:val="0000FF"/>
        </w:rPr>
        <w:t>in</w:t>
      </w:r>
      <w:r>
        <w:rPr>
          <w:rFonts w:ascii="Consolas" w:hAnsi="Consolas"/>
          <w:noProof/>
        </w:rPr>
        <w:t xml:space="preserve"> _stats.Females.Where(...)</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on</w:t>
      </w:r>
      <w:r>
        <w:rPr>
          <w:rFonts w:ascii="Consolas" w:hAnsi="Consolas"/>
          <w:noProof/>
        </w:rPr>
        <w:t xml:space="preserve"> ... </w:t>
      </w:r>
      <w:r>
        <w:rPr>
          <w:rFonts w:ascii="Consolas" w:hAnsi="Consolas"/>
          <w:noProof/>
          <w:color w:val="0000FF"/>
        </w:rPr>
        <w:t>equals</w:t>
      </w:r>
      <w:r>
        <w:rPr>
          <w:rFonts w:ascii="Consolas" w:hAnsi="Consolas"/>
          <w:noProof/>
        </w:rPr>
        <w:t xml:space="preserve">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totalPopulation = ...</w:t>
      </w:r>
    </w:p>
    <w:p w:rsidR="00581BCE" w:rsidRDefault="00581BCE" w:rsidP="00581BCE">
      <w:pPr>
        <w:autoSpaceDE w:val="0"/>
        <w:autoSpaceDN w:val="0"/>
        <w:adjustRightInd w:val="0"/>
        <w:ind w:left="108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totalPopulation </w:t>
      </w:r>
      <w:r>
        <w:rPr>
          <w:rFonts w:ascii="Consolas" w:hAnsi="Consolas"/>
          <w:noProof/>
          <w:color w:val="0000FF"/>
        </w:rPr>
        <w:t>ascending</w:t>
      </w:r>
    </w:p>
    <w:p w:rsidR="00581BCE" w:rsidRDefault="00581BCE" w:rsidP="00581BCE">
      <w:pPr>
        <w:autoSpaceDE w:val="0"/>
        <w:autoSpaceDN w:val="0"/>
        <w:adjustRightInd w:val="0"/>
        <w:ind w:left="1080"/>
        <w:rPr>
          <w:rFonts w:ascii="Consolas" w:hAnsi="Consolas"/>
          <w:noProof/>
          <w:color w:val="0000F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1440" w:firstLine="720"/>
        <w:rPr>
          <w:rFonts w:ascii="Consolas" w:hAnsi="Consolas"/>
          <w:noProof/>
        </w:rPr>
      </w:pPr>
      <w:r>
        <w:rPr>
          <w:rFonts w:ascii="Consolas" w:hAnsi="Consolas"/>
          <w:noProof/>
        </w:rPr>
        <w:t>...</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Total = totalPopulation</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w:t>
      </w:r>
    </w:p>
    <w:p w:rsidR="00581BCE" w:rsidRDefault="00581BCE" w:rsidP="00581BCE">
      <w:pPr>
        <w:ind w:left="1080"/>
      </w:pPr>
    </w:p>
    <w:p w:rsidR="00581BCE" w:rsidRDefault="00581BCE" w:rsidP="00581BCE"/>
    <w:p w:rsidR="00581BCE" w:rsidRDefault="00581BCE" w:rsidP="00581BCE">
      <w:pPr>
        <w:pStyle w:val="ListParagraph"/>
        <w:spacing w:after="240"/>
      </w:pPr>
      <w:r>
        <w:t xml:space="preserve">Run the project again and ensure you are seeing the expected results. </w:t>
      </w:r>
    </w:p>
    <w:p w:rsidR="00581BCE" w:rsidRDefault="00581BCE" w:rsidP="00581BCE">
      <w:pPr>
        <w:pStyle w:val="ListParagraph"/>
        <w:spacing w:after="240"/>
      </w:pPr>
      <w:r>
        <w:t xml:space="preserve">Finally, convert your query to an extension method / lambda query. The Join operator will require a “selector” function. It is the selector function where you can project the new anonymous type that will ultimately bind to the grid. The selector function will take two parameters (to represent the inner and outer objects). </w:t>
      </w:r>
    </w:p>
    <w:p w:rsidR="00581BCE" w:rsidRDefault="00581BCE" w:rsidP="00581BCE"/>
    <w:p w:rsidR="00581BCE" w:rsidRDefault="00581BCE" w:rsidP="00581BCE">
      <w:pPr>
        <w:autoSpaceDE w:val="0"/>
        <w:autoSpaceDN w:val="0"/>
        <w:adjustRightInd w:val="0"/>
        <w:ind w:left="108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_stats.Males.Where(...)</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.Join(_stats.Females.Where(...),</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 male outer key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 female inner key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 selector */)</w:t>
      </w:r>
    </w:p>
    <w:p w:rsidR="00581BCE" w:rsidRDefault="00581BCE" w:rsidP="00581BCE">
      <w:pPr>
        <w:autoSpaceDE w:val="0"/>
        <w:autoSpaceDN w:val="0"/>
        <w:adjustRightInd w:val="0"/>
        <w:ind w:left="1080"/>
        <w:rPr>
          <w:rFonts w:ascii="Consolas" w:hAnsi="Consolas"/>
          <w:noProof/>
        </w:rPr>
      </w:pPr>
      <w:r>
        <w:rPr>
          <w:rFonts w:ascii="Consolas" w:hAnsi="Consolas"/>
          <w:noProof/>
        </w:rPr>
        <w:t xml:space="preserve">                .OrderBy(...);</w:t>
      </w:r>
    </w:p>
    <w:p w:rsidR="00581BCE" w:rsidRDefault="00581BCE" w:rsidP="00581BCE">
      <w:pPr>
        <w:ind w:left="1080"/>
      </w:pPr>
      <w:r>
        <w:rPr>
          <w:rFonts w:ascii="Consolas" w:hAnsi="Consolas"/>
          <w:noProof/>
        </w:rPr>
        <w:t xml:space="preserve">        </w:t>
      </w:r>
    </w:p>
    <w:p w:rsidR="00581BCE" w:rsidRDefault="00581BCE" w:rsidP="00581BCE"/>
    <w:p w:rsidR="00581BCE" w:rsidRDefault="00581BCE" w:rsidP="00581BCE">
      <w:pPr>
        <w:pStyle w:val="ListParagraph"/>
        <w:spacing w:after="240"/>
      </w:pPr>
      <w:r>
        <w:t xml:space="preserve">Run the project one more time to ensure the query is still working. </w:t>
      </w:r>
    </w:p>
    <w:p w:rsidR="00581BCE" w:rsidRDefault="00581BCE" w:rsidP="00581BCE"/>
    <w:p w:rsidR="00581BCE" w:rsidRDefault="00581BCE" w:rsidP="00581BCE">
      <w:pPr>
        <w:pStyle w:val="Heading1"/>
      </w:pPr>
      <w:r>
        <w:t xml:space="preserve">Part IV – Correlated </w:t>
      </w:r>
      <w:proofErr w:type="spellStart"/>
      <w:r>
        <w:t>Subqueries</w:t>
      </w:r>
      <w:proofErr w:type="spellEnd"/>
    </w:p>
    <w:p w:rsidR="00581BCE" w:rsidRDefault="00581BCE" w:rsidP="00581BCE">
      <w:pPr>
        <w:pStyle w:val="ListParagraph"/>
        <w:numPr>
          <w:ilvl w:val="0"/>
          <w:numId w:val="0"/>
        </w:numPr>
        <w:spacing w:after="240"/>
        <w:ind w:left="720" w:hanging="360"/>
      </w:pPr>
      <w:r>
        <w:t xml:space="preserve">Create a new private method with a name of </w:t>
      </w:r>
      <w:proofErr w:type="spellStart"/>
      <w:r>
        <w:t>BindFemalePopulationIncrease</w:t>
      </w:r>
      <w:proofErr w:type="spellEnd"/>
      <w:r>
        <w:t xml:space="preserve">. </w:t>
      </w:r>
    </w:p>
    <w:p w:rsidR="00581BCE" w:rsidRDefault="00581BCE" w:rsidP="00581BCE">
      <w:pPr>
        <w:pStyle w:val="ListParagraph"/>
        <w:spacing w:after="240"/>
      </w:pPr>
      <w:r>
        <w:t xml:space="preserve">Invoke the method inside </w:t>
      </w:r>
      <w:proofErr w:type="gramStart"/>
      <w:r>
        <w:t>the !</w:t>
      </w:r>
      <w:proofErr w:type="spellStart"/>
      <w:r>
        <w:t>IsPostBack</w:t>
      </w:r>
      <w:proofErr w:type="spellEnd"/>
      <w:proofErr w:type="gramEnd"/>
      <w:r>
        <w:t xml:space="preserve"> check in </w:t>
      </w:r>
      <w:proofErr w:type="spellStart"/>
      <w:r>
        <w:t>Page_Load</w:t>
      </w:r>
      <w:proofErr w:type="spellEnd"/>
      <w:r>
        <w:t xml:space="preserve">. </w:t>
      </w:r>
    </w:p>
    <w:p w:rsidR="00581BCE" w:rsidRDefault="00581BCE" w:rsidP="00581BCE">
      <w:pPr>
        <w:pStyle w:val="ListParagraph"/>
        <w:spacing w:after="240"/>
      </w:pPr>
      <w:r>
        <w:t xml:space="preserve">This query needs to find the countries with the largest increases in female population. To do this we will need to correlate each country’s Female population entry with the same country’s entry from the previous year. We can do this using a second </w:t>
      </w:r>
      <w:r>
        <w:rPr>
          <w:i/>
        </w:rPr>
        <w:t xml:space="preserve">from </w:t>
      </w:r>
      <w:r>
        <w:t xml:space="preserve">clause that uses a </w:t>
      </w:r>
      <w:proofErr w:type="spellStart"/>
      <w:r>
        <w:t>subquery</w:t>
      </w:r>
      <w:proofErr w:type="spellEnd"/>
      <w:r>
        <w:t xml:space="preserve"> to find the correct record. We need to return the following data:</w:t>
      </w:r>
    </w:p>
    <w:p w:rsidR="00581BCE" w:rsidRDefault="00581BCE" w:rsidP="00581BCE">
      <w:pPr>
        <w:pStyle w:val="ListParagraph"/>
        <w:numPr>
          <w:ilvl w:val="1"/>
          <w:numId w:val="0"/>
        </w:numPr>
        <w:spacing w:after="240"/>
        <w:ind w:left="1440" w:hanging="360"/>
      </w:pPr>
      <w:r>
        <w:t>Country</w:t>
      </w:r>
    </w:p>
    <w:p w:rsidR="00581BCE" w:rsidRDefault="00581BCE" w:rsidP="00581BCE">
      <w:pPr>
        <w:pStyle w:val="ListParagraph"/>
        <w:numPr>
          <w:ilvl w:val="1"/>
          <w:numId w:val="0"/>
        </w:numPr>
        <w:spacing w:after="240"/>
        <w:ind w:left="1440" w:hanging="360"/>
      </w:pPr>
      <w:r>
        <w:t>Year</w:t>
      </w:r>
    </w:p>
    <w:p w:rsidR="00581BCE" w:rsidRDefault="00581BCE" w:rsidP="00581BCE">
      <w:pPr>
        <w:pStyle w:val="ListParagraph"/>
        <w:numPr>
          <w:ilvl w:val="1"/>
          <w:numId w:val="0"/>
        </w:numPr>
        <w:spacing w:after="240"/>
        <w:ind w:left="1440" w:hanging="360"/>
      </w:pPr>
      <w:r>
        <w:t>Current female population</w:t>
      </w:r>
    </w:p>
    <w:p w:rsidR="00581BCE" w:rsidRDefault="00581BCE" w:rsidP="00581BCE">
      <w:pPr>
        <w:pStyle w:val="ListParagraph"/>
        <w:numPr>
          <w:ilvl w:val="1"/>
          <w:numId w:val="0"/>
        </w:numPr>
        <w:spacing w:after="240"/>
        <w:ind w:left="1440" w:hanging="360"/>
      </w:pPr>
      <w:r>
        <w:t>Change from previous year</w:t>
      </w:r>
    </w:p>
    <w:p w:rsidR="00581BCE" w:rsidRDefault="00581BCE" w:rsidP="00581BCE">
      <w:pPr>
        <w:pStyle w:val="ListParagraph"/>
        <w:spacing w:after="240"/>
      </w:pPr>
      <w:r>
        <w:t xml:space="preserve">The query will look like the following. Don’t forget to correlate the </w:t>
      </w:r>
      <w:proofErr w:type="spellStart"/>
      <w:r>
        <w:t>subquery</w:t>
      </w:r>
      <w:proofErr w:type="spellEnd"/>
      <w:r>
        <w:t xml:space="preserve"> entry with the outer query entry’s Country and Year -1 values. </w:t>
      </w:r>
    </w:p>
    <w:p w:rsidR="00581BCE" w:rsidRDefault="00581BCE" w:rsidP="00581BCE"/>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w:t>
      </w:r>
      <w:r>
        <w:rPr>
          <w:rFonts w:ascii="Consolas" w:hAnsi="Consolas"/>
          <w:noProof/>
          <w:color w:val="0000FF"/>
        </w:rPr>
        <w:t>from</w:t>
      </w:r>
      <w:r>
        <w:rPr>
          <w:rFonts w:ascii="Consolas" w:hAnsi="Consolas"/>
          <w:noProof/>
        </w:rPr>
        <w:t xml:space="preserve"> ... </w:t>
      </w:r>
      <w:r>
        <w:rPr>
          <w:rFonts w:ascii="Consolas" w:hAnsi="Consolas"/>
          <w:noProof/>
          <w:color w:val="0000FF"/>
        </w:rPr>
        <w:t>in</w:t>
      </w:r>
      <w:r>
        <w:rPr>
          <w:rFonts w:ascii="Consolas" w:hAnsi="Consolas"/>
          <w:noProof/>
        </w:rPr>
        <w:t xml:space="preserve"> _stats.Females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delta =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 </w:t>
      </w:r>
      <w:r>
        <w:rPr>
          <w:rFonts w:ascii="Consolas" w:hAnsi="Consolas"/>
          <w:noProof/>
          <w:color w:val="0000FF"/>
        </w:rPr>
        <w:t>descending</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1440"/>
        <w:rPr>
          <w:rFonts w:ascii="Consolas" w:hAnsi="Consolas"/>
          <w:noProof/>
        </w:rPr>
      </w:pPr>
      <w:r>
        <w:rPr>
          <w:rFonts w:ascii="Consolas" w:hAnsi="Consolas"/>
          <w:noProof/>
        </w:rPr>
        <w:lastRenderedPageBreak/>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Change = delta</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 w:rsidR="00581BCE" w:rsidRDefault="00581BCE" w:rsidP="00581BCE"/>
    <w:p w:rsidR="00581BCE" w:rsidRDefault="00581BCE" w:rsidP="00581BCE">
      <w:pPr>
        <w:pStyle w:val="ListParagraph"/>
        <w:spacing w:after="240"/>
      </w:pPr>
      <w:r>
        <w:t xml:space="preserve">Bind this query to the </w:t>
      </w:r>
      <w:proofErr w:type="spellStart"/>
      <w:r>
        <w:t>DataSource</w:t>
      </w:r>
      <w:proofErr w:type="spellEnd"/>
      <w:r>
        <w:t xml:space="preserve"> property of the _</w:t>
      </w:r>
      <w:proofErr w:type="spellStart"/>
      <w:r>
        <w:t>percentIncrease</w:t>
      </w:r>
      <w:proofErr w:type="spellEnd"/>
      <w:r>
        <w:t xml:space="preserve"> grid. Make sure to take only the top 10 records, </w:t>
      </w:r>
      <w:proofErr w:type="gramStart"/>
      <w:r>
        <w:t>then</w:t>
      </w:r>
      <w:proofErr w:type="gramEnd"/>
      <w:r>
        <w:t xml:space="preserve"> invoke </w:t>
      </w:r>
      <w:proofErr w:type="spellStart"/>
      <w:r>
        <w:t>DataBind</w:t>
      </w:r>
      <w:proofErr w:type="spellEnd"/>
      <w:r>
        <w:t>.</w:t>
      </w:r>
    </w:p>
    <w:p w:rsidR="00581BCE" w:rsidRDefault="00581BCE" w:rsidP="00581BCE">
      <w:pPr>
        <w:pStyle w:val="ListParagraph"/>
        <w:spacing w:after="240"/>
      </w:pPr>
      <w:r>
        <w:t xml:space="preserve">Run the project and check your results. You should find Nigeria’s 2006 entry at the top of the list. The rest of the list will include only China and India. </w:t>
      </w:r>
    </w:p>
    <w:p w:rsidR="00581BCE" w:rsidRDefault="00581BCE" w:rsidP="00581BCE">
      <w:pPr>
        <w:pStyle w:val="ListParagraph"/>
        <w:spacing w:after="240"/>
      </w:pPr>
      <w:r>
        <w:t xml:space="preserve">Rewrite your query using </w:t>
      </w:r>
      <w:proofErr w:type="gramStart"/>
      <w:r>
        <w:t>a lambda</w:t>
      </w:r>
      <w:proofErr w:type="gramEnd"/>
      <w:r>
        <w:t xml:space="preserve"> syntax. Remember that a second from clause translates into the </w:t>
      </w:r>
      <w:proofErr w:type="spellStart"/>
      <w:r>
        <w:t>SelectMany</w:t>
      </w:r>
      <w:proofErr w:type="spellEnd"/>
      <w:r>
        <w:t xml:space="preserve"> operator in LINQ. </w:t>
      </w:r>
    </w:p>
    <w:p w:rsidR="00581BCE" w:rsidRDefault="00581BCE" w:rsidP="00581BCE"/>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.SelectMany(... =&gt;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.Where(...)</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.Select(...))</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.OrderByDescending(...);</w:t>
      </w:r>
    </w:p>
    <w:p w:rsidR="00581BCE" w:rsidRDefault="00581BCE" w:rsidP="00581BCE">
      <w:pPr>
        <w:autoSpaceDE w:val="0"/>
        <w:autoSpaceDN w:val="0"/>
        <w:adjustRightInd w:val="0"/>
        <w:ind w:left="720"/>
        <w:rPr>
          <w:rFonts w:ascii="Consolas" w:hAnsi="Consolas"/>
          <w:noProof/>
        </w:rPr>
      </w:pPr>
    </w:p>
    <w:p w:rsidR="00581BCE" w:rsidRDefault="00581BCE" w:rsidP="00581BCE">
      <w:pPr>
        <w:pStyle w:val="Heading1"/>
        <w:rPr>
          <w:noProof/>
        </w:rPr>
      </w:pPr>
      <w:r>
        <w:rPr>
          <w:noProof/>
        </w:rPr>
        <w:t>Conclusion</w:t>
      </w:r>
    </w:p>
    <w:p w:rsidR="00581BCE" w:rsidRPr="00A64452" w:rsidRDefault="00581BCE" w:rsidP="00581BCE">
      <w:r>
        <w:t xml:space="preserve">Congratulations! You’ve written 6 tough queries that should give you a solid grounding not only in LINQ techniques like joins and </w:t>
      </w:r>
      <w:proofErr w:type="spellStart"/>
      <w:r>
        <w:t>subqueries</w:t>
      </w:r>
      <w:proofErr w:type="spellEnd"/>
      <w:r>
        <w:t xml:space="preserve">, but in how the C# compiler can transform declarative queries into a series of method calls. </w:t>
      </w:r>
    </w:p>
    <w:p w:rsidR="00581BCE" w:rsidRDefault="00581BCE" w:rsidP="00581BCE">
      <w:r>
        <w:br w:type="page"/>
      </w:r>
    </w:p>
    <w:p w:rsidR="00581BCE" w:rsidRDefault="00581BCE" w:rsidP="00581BCE">
      <w:pPr>
        <w:pStyle w:val="Heading1"/>
      </w:pPr>
      <w:r>
        <w:lastRenderedPageBreak/>
        <w:t>Answers</w:t>
      </w:r>
    </w:p>
    <w:p w:rsidR="00581BCE" w:rsidRDefault="00581BCE" w:rsidP="00581BCE">
      <w:pPr>
        <w:pStyle w:val="Heading1"/>
      </w:pPr>
      <w:r>
        <w:t>Part I - Highest Male Populations</w:t>
      </w:r>
    </w:p>
    <w:p w:rsidR="00581BCE" w:rsidRPr="008D4510" w:rsidRDefault="00581BCE" w:rsidP="00581BCE">
      <w:pPr>
        <w:pStyle w:val="Heading3"/>
      </w:pPr>
      <w:r>
        <w:tab/>
        <w:t>Comprehension Syntax</w:t>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_stats.Males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m.Year == 2002</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m.Population </w:t>
      </w:r>
      <w:r>
        <w:rPr>
          <w:rFonts w:ascii="Consolas" w:hAnsi="Consolas"/>
          <w:noProof/>
          <w:color w:val="0000FF"/>
        </w:rPr>
        <w:t>descending</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w:t>
      </w:r>
    </w:p>
    <w:p w:rsidR="00581BCE" w:rsidRDefault="00581BCE" w:rsidP="00581BCE"/>
    <w:p w:rsidR="00581BCE" w:rsidRDefault="00581BCE" w:rsidP="00581BCE">
      <w:pPr>
        <w:pStyle w:val="Heading3"/>
      </w:pPr>
      <w:r>
        <w:tab/>
        <w:t>Lambda Syntax</w:t>
      </w:r>
    </w:p>
    <w:p w:rsidR="00581BCE" w:rsidRDefault="00581BCE" w:rsidP="00581BCE">
      <w:pPr>
        <w:autoSpaceDE w:val="0"/>
        <w:autoSpaceDN w:val="0"/>
        <w:adjustRightInd w:val="0"/>
        <w:rPr>
          <w:rFonts w:ascii="Consolas" w:hAnsi="Consolas"/>
          <w:noProof/>
        </w:rPr>
      </w:pPr>
      <w:r>
        <w:tab/>
      </w:r>
      <w:r>
        <w:rPr>
          <w:rFonts w:ascii="Consolas" w:hAnsi="Consolas"/>
          <w:noProof/>
          <w:color w:val="0000FF"/>
        </w:rPr>
        <w:t>var</w:t>
      </w:r>
      <w:r>
        <w:rPr>
          <w:rFonts w:ascii="Consolas" w:hAnsi="Consolas"/>
          <w:noProof/>
        </w:rPr>
        <w:t xml:space="preserve"> query = _stats.Males</w:t>
      </w:r>
    </w:p>
    <w:p w:rsidR="00581BCE" w:rsidRDefault="00581BCE" w:rsidP="00581BCE">
      <w:pPr>
        <w:autoSpaceDE w:val="0"/>
        <w:autoSpaceDN w:val="0"/>
        <w:adjustRightInd w:val="0"/>
        <w:rPr>
          <w:rFonts w:ascii="Consolas" w:hAnsi="Consolas"/>
          <w:noProof/>
        </w:rPr>
      </w:pPr>
      <w:r>
        <w:rPr>
          <w:rFonts w:ascii="Consolas" w:hAnsi="Consolas"/>
          <w:noProof/>
        </w:rPr>
        <w:t xml:space="preserve">                  .Where(m =&gt; m.Year == 2002)</w:t>
      </w:r>
    </w:p>
    <w:p w:rsidR="00581BCE" w:rsidRDefault="00581BCE" w:rsidP="00581BCE">
      <w:pPr>
        <w:autoSpaceDE w:val="0"/>
        <w:autoSpaceDN w:val="0"/>
        <w:adjustRightInd w:val="0"/>
        <w:rPr>
          <w:rFonts w:ascii="Consolas" w:hAnsi="Consolas"/>
          <w:noProof/>
        </w:rPr>
      </w:pPr>
      <w:r>
        <w:rPr>
          <w:rFonts w:ascii="Consolas" w:hAnsi="Consolas"/>
          <w:noProof/>
        </w:rPr>
        <w:t xml:space="preserve">                  .OrderByDescending(m =&gt; m.Population);</w:t>
      </w:r>
    </w:p>
    <w:p w:rsidR="00581BCE" w:rsidRPr="000C7CF9" w:rsidRDefault="00581BCE" w:rsidP="00581BCE"/>
    <w:p w:rsidR="00581BCE" w:rsidRDefault="00581BCE" w:rsidP="00581BCE">
      <w:pPr>
        <w:pStyle w:val="Heading1"/>
        <w:rPr>
          <w:noProof/>
        </w:rPr>
      </w:pPr>
      <w:r>
        <w:rPr>
          <w:noProof/>
        </w:rPr>
        <w:t>Part II - Lowest Total Population</w:t>
      </w:r>
    </w:p>
    <w:p w:rsidR="00581BCE" w:rsidRDefault="00581BCE" w:rsidP="00581BCE">
      <w:pPr>
        <w:pStyle w:val="Heading3"/>
      </w:pPr>
      <w:r>
        <w:tab/>
        <w:t>Comprehension Syntax (</w:t>
      </w:r>
      <w:proofErr w:type="spellStart"/>
      <w:r>
        <w:t>unoptimized</w:t>
      </w:r>
      <w:proofErr w:type="spellEnd"/>
      <w:r>
        <w:t>)</w:t>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_stats.Males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join</w:t>
      </w:r>
      <w:r>
        <w:rPr>
          <w:rFonts w:ascii="Consolas" w:hAnsi="Consolas"/>
          <w:noProof/>
        </w:rPr>
        <w:t xml:space="preserve"> f </w:t>
      </w:r>
      <w:r>
        <w:rPr>
          <w:rFonts w:ascii="Consolas" w:hAnsi="Consolas"/>
          <w:noProof/>
          <w:color w:val="0000FF"/>
        </w:rPr>
        <w:t>in</w:t>
      </w:r>
      <w:r>
        <w:rPr>
          <w:rFonts w:ascii="Consolas" w:hAnsi="Consolas"/>
          <w:noProof/>
        </w:rPr>
        <w:t xml:space="preserve">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on</w:t>
      </w:r>
      <w:r>
        <w:rPr>
          <w:rFonts w:ascii="Consolas" w:hAnsi="Consolas"/>
          <w:noProof/>
        </w:rPr>
        <w:t xml:space="preserve"> </w:t>
      </w:r>
      <w:r>
        <w:rPr>
          <w:rFonts w:ascii="Consolas" w:hAnsi="Consolas"/>
          <w:noProof/>
          <w:color w:val="0000FF"/>
        </w:rPr>
        <w:t>new</w:t>
      </w:r>
      <w:r>
        <w:rPr>
          <w:rFonts w:ascii="Consolas" w:hAnsi="Consolas"/>
          <w:noProof/>
        </w:rPr>
        <w:t xml:space="preserve"> { m.Country, m.Year } </w:t>
      </w:r>
      <w:r>
        <w:rPr>
          <w:rFonts w:ascii="Consolas" w:hAnsi="Consolas"/>
          <w:noProof/>
          <w:color w:val="0000FF"/>
        </w:rPr>
        <w:t>equals</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 f.Country, f.Year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m.Year == 2002</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orderby</w:t>
      </w:r>
      <w:r>
        <w:rPr>
          <w:rFonts w:ascii="Consolas" w:hAnsi="Consolas"/>
          <w:noProof/>
        </w:rPr>
        <w:t xml:space="preserve"> m.Population + f.Population </w:t>
      </w:r>
      <w:r>
        <w:rPr>
          <w:rFonts w:ascii="Consolas" w:hAnsi="Consolas"/>
          <w:noProof/>
          <w:color w:val="0000FF"/>
        </w:rPr>
        <w:t>ascending</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Country = m.Country,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Males = m.Population,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Females =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Total = m.Population +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 w:rsidR="00581BCE" w:rsidRDefault="00581BCE" w:rsidP="00581BCE">
      <w:pPr>
        <w:pStyle w:val="Heading3"/>
      </w:pPr>
      <w:r>
        <w:tab/>
        <w:t>Comprehension Syntax (optimized)</w:t>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_stats.Males.Where( m =&gt; m.Year == 2002)</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join</w:t>
      </w:r>
      <w:r>
        <w:rPr>
          <w:rFonts w:ascii="Consolas" w:hAnsi="Consolas"/>
          <w:noProof/>
        </w:rPr>
        <w:t xml:space="preserve"> f </w:t>
      </w:r>
      <w:r>
        <w:rPr>
          <w:rFonts w:ascii="Consolas" w:hAnsi="Consolas"/>
          <w:noProof/>
          <w:color w:val="0000FF"/>
        </w:rPr>
        <w:t>in</w:t>
      </w:r>
      <w:r>
        <w:rPr>
          <w:rFonts w:ascii="Consolas" w:hAnsi="Consolas"/>
          <w:noProof/>
        </w:rPr>
        <w:t xml:space="preserve"> _stats.Females.Where(f =&gt; f.Year == 2002)</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on</w:t>
      </w:r>
      <w:r>
        <w:rPr>
          <w:rFonts w:ascii="Consolas" w:hAnsi="Consolas"/>
          <w:noProof/>
        </w:rPr>
        <w:t xml:space="preserve"> m.Country </w:t>
      </w:r>
      <w:r>
        <w:rPr>
          <w:rFonts w:ascii="Consolas" w:hAnsi="Consolas"/>
          <w:noProof/>
          <w:color w:val="0000FF"/>
        </w:rPr>
        <w:t>equals</w:t>
      </w:r>
      <w:r>
        <w:rPr>
          <w:rFonts w:ascii="Consolas" w:hAnsi="Consolas"/>
          <w:noProof/>
        </w:rPr>
        <w:t xml:space="preserve"> f.Country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totalPopulation = m.Population + f.Population</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lastRenderedPageBreak/>
        <w:t xml:space="preserve">    </w:t>
      </w:r>
      <w:r>
        <w:rPr>
          <w:rFonts w:ascii="Consolas" w:hAnsi="Consolas"/>
          <w:noProof/>
          <w:color w:val="0000FF"/>
        </w:rPr>
        <w:t>orderby</w:t>
      </w:r>
      <w:r>
        <w:rPr>
          <w:rFonts w:ascii="Consolas" w:hAnsi="Consolas"/>
          <w:noProof/>
        </w:rPr>
        <w:t xml:space="preserve"> totalPopulation </w:t>
      </w:r>
      <w:r>
        <w:rPr>
          <w:rFonts w:ascii="Consolas" w:hAnsi="Consolas"/>
          <w:noProof/>
          <w:color w:val="0000FF"/>
        </w:rPr>
        <w:t>ascending</w:t>
      </w:r>
    </w:p>
    <w:p w:rsidR="00581BCE" w:rsidRDefault="00581BCE" w:rsidP="00581BCE">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Country = m.Country,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Males = m.Population,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Females =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Total = totalPopulation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p>
    <w:p w:rsidR="00581BCE" w:rsidRDefault="00581BCE" w:rsidP="00581BCE">
      <w:pPr>
        <w:pStyle w:val="Heading3"/>
      </w:pPr>
      <w:r>
        <w:tab/>
        <w:t>Lambda Syntax</w:t>
      </w:r>
      <w:r>
        <w:tab/>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_stats.Males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.Where(m =&gt; m.Year == 2002)</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.Join(_stats.Females.Where(f =&gt; f.Year == 2002),</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 =&gt; m.Country,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 =&gt; f.Country,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 f) =&gt; </w:t>
      </w:r>
      <w:r>
        <w:rPr>
          <w:rFonts w:ascii="Consolas" w:hAnsi="Consolas"/>
          <w:noProof/>
          <w:color w:val="0000FF"/>
        </w:rPr>
        <w:t>new</w:t>
      </w:r>
      <w:r>
        <w:rPr>
          <w:rFonts w:ascii="Consolas" w:hAnsi="Consolas"/>
          <w:noProof/>
        </w:rPr>
        <w:t xml:space="preserve"> { Country = m.Country,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Males = m.Population,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Females =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TotalPopulation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m.Population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.OrderBy(g =&gt; g.TotalPopulation);</w:t>
      </w:r>
    </w:p>
    <w:p w:rsidR="00581BCE" w:rsidRDefault="00581BCE" w:rsidP="00581BCE"/>
    <w:p w:rsidR="00581BCE" w:rsidRDefault="00581BCE" w:rsidP="00581BCE">
      <w:pPr>
        <w:pStyle w:val="Heading1"/>
      </w:pPr>
      <w:r>
        <w:t>Part III – Female Population Increase</w:t>
      </w:r>
    </w:p>
    <w:p w:rsidR="00581BCE" w:rsidRDefault="00581BCE" w:rsidP="00581BCE">
      <w:pPr>
        <w:pStyle w:val="Heading3"/>
        <w:ind w:firstLine="720"/>
      </w:pPr>
      <w:r>
        <w:t>Comprehension Syntax</w:t>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f </w:t>
      </w:r>
      <w:r>
        <w:rPr>
          <w:rFonts w:ascii="Consolas" w:hAnsi="Consolas"/>
          <w:noProof/>
          <w:color w:val="0000FF"/>
        </w:rPr>
        <w:t>in</w:t>
      </w:r>
      <w:r>
        <w:rPr>
          <w:rFonts w:ascii="Consolas" w:hAnsi="Consolas"/>
          <w:noProof/>
        </w:rPr>
        <w:t xml:space="preserve">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p </w:t>
      </w:r>
      <w:r>
        <w:rPr>
          <w:rFonts w:ascii="Consolas" w:hAnsi="Consolas"/>
          <w:noProof/>
          <w:color w:val="0000FF"/>
        </w:rPr>
        <w:t>in</w:t>
      </w:r>
      <w:r>
        <w:rPr>
          <w:rFonts w:ascii="Consolas" w:hAnsi="Consolas"/>
          <w:noProof/>
        </w:rPr>
        <w:t xml:space="preserve"> (</w:t>
      </w:r>
      <w:r>
        <w:rPr>
          <w:rFonts w:ascii="Consolas" w:hAnsi="Consolas"/>
          <w:noProof/>
          <w:color w:val="0000FF"/>
        </w:rPr>
        <w:t>from</w:t>
      </w:r>
      <w:r>
        <w:rPr>
          <w:rFonts w:ascii="Consolas" w:hAnsi="Consolas"/>
          <w:noProof/>
        </w:rPr>
        <w:t xml:space="preserve"> p </w:t>
      </w:r>
      <w:r>
        <w:rPr>
          <w:rFonts w:ascii="Consolas" w:hAnsi="Consolas"/>
          <w:noProof/>
          <w:color w:val="0000FF"/>
        </w:rPr>
        <w:t>in</w:t>
      </w:r>
      <w:r>
        <w:rPr>
          <w:rFonts w:ascii="Consolas" w:hAnsi="Consolas"/>
          <w:noProof/>
        </w:rPr>
        <w:t xml:space="preserve"> _stats.Females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p.Country == f.Country &amp;&amp;</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p.Year == f.Year -1</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p)</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let</w:t>
      </w:r>
      <w:r>
        <w:rPr>
          <w:rFonts w:ascii="Consolas" w:hAnsi="Consolas"/>
          <w:noProof/>
        </w:rPr>
        <w:t xml:space="preserve"> delta = f.Population - p.Population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delta </w:t>
      </w:r>
      <w:r>
        <w:rPr>
          <w:rFonts w:ascii="Consolas" w:hAnsi="Consolas"/>
          <w:noProof/>
          <w:color w:val="0000FF"/>
        </w:rPr>
        <w:t>descending</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w:t>
      </w:r>
      <w:r>
        <w:rPr>
          <w:rFonts w:ascii="Consolas" w:hAnsi="Consolas"/>
          <w:noProof/>
          <w:color w:val="0000FF"/>
        </w:rPr>
        <w:t>new</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f.Year,</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f.Population,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Change = delta</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 w:rsidR="00581BCE" w:rsidRDefault="00581BCE" w:rsidP="00581BCE">
      <w:pPr>
        <w:pStyle w:val="Heading3"/>
        <w:ind w:firstLine="720"/>
      </w:pPr>
      <w:r>
        <w:t>Lambda Syntax</w:t>
      </w:r>
    </w:p>
    <w:p w:rsidR="00581BCE" w:rsidRDefault="00581BCE" w:rsidP="00581BCE">
      <w:pPr>
        <w:autoSpaceDE w:val="0"/>
        <w:autoSpaceDN w:val="0"/>
        <w:adjustRightInd w:val="0"/>
        <w:ind w:left="720"/>
        <w:rPr>
          <w:rFonts w:ascii="Consolas" w:hAnsi="Consolas"/>
          <w:noProof/>
        </w:rPr>
      </w:pPr>
      <w:r>
        <w:rPr>
          <w:rFonts w:ascii="Consolas" w:hAnsi="Consolas"/>
          <w:noProof/>
          <w:color w:val="0000FF"/>
        </w:rPr>
        <w:t>var</w:t>
      </w:r>
      <w:r>
        <w:rPr>
          <w:rFonts w:ascii="Consolas" w:hAnsi="Consolas"/>
          <w:noProof/>
        </w:rPr>
        <w:t xml:space="preserve"> query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.SelectMany(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 =&gt; _stats.Females</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.Where(p =&gt; p.Country ==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f.Country &amp;&amp;</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p.Year ==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f.Year - 1)</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.Select(p =&gt;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new</w:t>
      </w: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f.Country,</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f.Year,</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f.Population,</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Change = f.Population -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p.Population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w:t>
      </w:r>
    </w:p>
    <w:p w:rsidR="00581BCE" w:rsidRDefault="00581BCE" w:rsidP="00581BCE">
      <w:pPr>
        <w:autoSpaceDE w:val="0"/>
        <w:autoSpaceDN w:val="0"/>
        <w:adjustRightInd w:val="0"/>
        <w:ind w:left="720"/>
        <w:rPr>
          <w:rFonts w:ascii="Consolas" w:hAnsi="Consolas"/>
          <w:noProof/>
        </w:rPr>
      </w:pPr>
      <w:r>
        <w:rPr>
          <w:rFonts w:ascii="Consolas" w:hAnsi="Consolas"/>
          <w:noProof/>
        </w:rPr>
        <w:t xml:space="preserve">         .OrderByDescending(f =&gt; f.Change);</w:t>
      </w:r>
    </w:p>
    <w:p w:rsidR="00581BCE" w:rsidRPr="001E5A86" w:rsidRDefault="00581BCE" w:rsidP="00581BCE"/>
    <w:p w:rsidR="00003298" w:rsidRPr="0014771A" w:rsidRDefault="00003298" w:rsidP="00003298">
      <w:pPr>
        <w:jc w:val="right"/>
      </w:pPr>
    </w:p>
    <w:sectPr w:rsidR="00003298" w:rsidRPr="0014771A" w:rsidSect="000206D3">
      <w:headerReference w:type="default" r:id="rId10"/>
      <w:foot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A40" w:rsidRDefault="00971A40" w:rsidP="006D59CD">
      <w:pPr>
        <w:pStyle w:val="Header"/>
      </w:pPr>
      <w:r>
        <w:separator/>
      </w:r>
    </w:p>
  </w:endnote>
  <w:endnote w:type="continuationSeparator" w:id="0">
    <w:p w:rsidR="00971A40" w:rsidRDefault="00971A40"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971A40">
            <w:fldChar w:fldCharType="begin"/>
          </w:r>
          <w:r w:rsidR="00971A40">
            <w:instrText xml:space="preserve"> PAGE  \* MERGEFORMAT </w:instrText>
          </w:r>
          <w:r w:rsidR="00971A40">
            <w:fldChar w:fldCharType="separate"/>
          </w:r>
          <w:r w:rsidR="0004027C" w:rsidRPr="0004027C">
            <w:rPr>
              <w:rFonts w:ascii="Cambria" w:hAnsi="Cambria"/>
              <w:noProof/>
            </w:rPr>
            <w:t>11</w:t>
          </w:r>
          <w:r w:rsidR="00971A40">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A40" w:rsidRDefault="00971A40" w:rsidP="006D59CD">
      <w:pPr>
        <w:pStyle w:val="Header"/>
      </w:pPr>
      <w:r>
        <w:separator/>
      </w:r>
    </w:p>
  </w:footnote>
  <w:footnote w:type="continuationSeparator" w:id="0">
    <w:p w:rsidR="00971A40" w:rsidRDefault="00971A40"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0EE564A"/>
    <w:multiLevelType w:val="hybridMultilevel"/>
    <w:tmpl w:val="6FC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960EEC"/>
    <w:multiLevelType w:val="multilevel"/>
    <w:tmpl w:val="A314AF64"/>
    <w:numStyleLink w:val="LabStep"/>
  </w:abstractNum>
  <w:abstractNum w:abstractNumId="21">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2">
    <w:nsid w:val="1A73558F"/>
    <w:multiLevelType w:val="multilevel"/>
    <w:tmpl w:val="D27A3814"/>
    <w:numStyleLink w:val="ListStyle"/>
  </w:abstractNum>
  <w:abstractNum w:abstractNumId="23">
    <w:nsid w:val="251C61E2"/>
    <w:multiLevelType w:val="hybridMultilevel"/>
    <w:tmpl w:val="BD9491F6"/>
    <w:lvl w:ilvl="0" w:tplc="F44A65E4">
      <w:start w:val="1"/>
      <w:numFmt w:val="decimal"/>
      <w:pStyle w:val="ListParagraph"/>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24">
    <w:nsid w:val="254750CC"/>
    <w:multiLevelType w:val="hybridMultilevel"/>
    <w:tmpl w:val="4808AA7C"/>
    <w:lvl w:ilvl="0" w:tplc="CE761132">
      <w:start w:val="1"/>
      <w:numFmt w:val="decimal"/>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5">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F96B37"/>
    <w:multiLevelType w:val="multilevel"/>
    <w:tmpl w:val="A314AF64"/>
    <w:numStyleLink w:val="LabStep"/>
  </w:abstractNum>
  <w:abstractNum w:abstractNumId="27">
    <w:nsid w:val="28B30E4C"/>
    <w:multiLevelType w:val="hybridMultilevel"/>
    <w:tmpl w:val="A1F834DE"/>
    <w:lvl w:ilvl="0" w:tplc="D44AA148">
      <w:start w:val="1"/>
      <w:numFmt w:val="decimal"/>
      <w:lvlText w:val="%1."/>
      <w:lvlJc w:val="left"/>
      <w:pPr>
        <w:ind w:left="720" w:hanging="360"/>
      </w:pPr>
      <w:rPr>
        <w:rFonts w:hint="default"/>
      </w:rPr>
    </w:lvl>
    <w:lvl w:ilvl="1" w:tplc="B88452B6" w:tentative="1">
      <w:start w:val="1"/>
      <w:numFmt w:val="lowerLetter"/>
      <w:lvlText w:val="%2."/>
      <w:lvlJc w:val="left"/>
      <w:pPr>
        <w:ind w:left="1440" w:hanging="360"/>
      </w:pPr>
    </w:lvl>
    <w:lvl w:ilvl="2" w:tplc="63B0CDC0" w:tentative="1">
      <w:start w:val="1"/>
      <w:numFmt w:val="lowerRoman"/>
      <w:lvlText w:val="%3."/>
      <w:lvlJc w:val="right"/>
      <w:pPr>
        <w:ind w:left="2160" w:hanging="180"/>
      </w:pPr>
    </w:lvl>
    <w:lvl w:ilvl="3" w:tplc="F7787CF0" w:tentative="1">
      <w:start w:val="1"/>
      <w:numFmt w:val="decimal"/>
      <w:lvlText w:val="%4."/>
      <w:lvlJc w:val="left"/>
      <w:pPr>
        <w:ind w:left="2880" w:hanging="360"/>
      </w:pPr>
    </w:lvl>
    <w:lvl w:ilvl="4" w:tplc="9586ADDC" w:tentative="1">
      <w:start w:val="1"/>
      <w:numFmt w:val="lowerLetter"/>
      <w:lvlText w:val="%5."/>
      <w:lvlJc w:val="left"/>
      <w:pPr>
        <w:ind w:left="3600" w:hanging="360"/>
      </w:pPr>
    </w:lvl>
    <w:lvl w:ilvl="5" w:tplc="7C10D8BE" w:tentative="1">
      <w:start w:val="1"/>
      <w:numFmt w:val="lowerRoman"/>
      <w:lvlText w:val="%6."/>
      <w:lvlJc w:val="right"/>
      <w:pPr>
        <w:ind w:left="4320" w:hanging="180"/>
      </w:pPr>
    </w:lvl>
    <w:lvl w:ilvl="6" w:tplc="A40E3FC2" w:tentative="1">
      <w:start w:val="1"/>
      <w:numFmt w:val="decimal"/>
      <w:lvlText w:val="%7."/>
      <w:lvlJc w:val="left"/>
      <w:pPr>
        <w:ind w:left="5040" w:hanging="360"/>
      </w:pPr>
    </w:lvl>
    <w:lvl w:ilvl="7" w:tplc="83000C9A" w:tentative="1">
      <w:start w:val="1"/>
      <w:numFmt w:val="lowerLetter"/>
      <w:lvlText w:val="%8."/>
      <w:lvlJc w:val="left"/>
      <w:pPr>
        <w:ind w:left="5760" w:hanging="360"/>
      </w:pPr>
    </w:lvl>
    <w:lvl w:ilvl="8" w:tplc="C666CCAC" w:tentative="1">
      <w:start w:val="1"/>
      <w:numFmt w:val="lowerRoman"/>
      <w:lvlText w:val="%9."/>
      <w:lvlJc w:val="right"/>
      <w:pPr>
        <w:ind w:left="6480" w:hanging="180"/>
      </w:pPr>
    </w:lvl>
  </w:abstractNum>
  <w:abstractNum w:abstractNumId="28">
    <w:nsid w:val="2B895106"/>
    <w:multiLevelType w:val="hybridMultilevel"/>
    <w:tmpl w:val="CB647956"/>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2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8344F2F"/>
    <w:multiLevelType w:val="hybridMultilevel"/>
    <w:tmpl w:val="1102D938"/>
    <w:lvl w:ilvl="0" w:tplc="67E63CEC">
      <w:start w:val="1"/>
      <w:numFmt w:val="decimal"/>
      <w:lvlText w:val="%1."/>
      <w:lvlJc w:val="left"/>
      <w:pPr>
        <w:ind w:left="720" w:hanging="360"/>
      </w:pPr>
      <w:rPr>
        <w:rFonts w:hint="default"/>
        <w:b w:val="0"/>
      </w:rPr>
    </w:lvl>
    <w:lvl w:ilvl="1" w:tplc="84A2B160" w:tentative="1">
      <w:start w:val="1"/>
      <w:numFmt w:val="lowerLetter"/>
      <w:lvlText w:val="%2."/>
      <w:lvlJc w:val="left"/>
      <w:pPr>
        <w:ind w:left="1440" w:hanging="360"/>
      </w:pPr>
    </w:lvl>
    <w:lvl w:ilvl="2" w:tplc="30D47E08" w:tentative="1">
      <w:start w:val="1"/>
      <w:numFmt w:val="lowerRoman"/>
      <w:lvlText w:val="%3."/>
      <w:lvlJc w:val="right"/>
      <w:pPr>
        <w:ind w:left="2160" w:hanging="180"/>
      </w:pPr>
    </w:lvl>
    <w:lvl w:ilvl="3" w:tplc="9C6A1C38" w:tentative="1">
      <w:start w:val="1"/>
      <w:numFmt w:val="decimal"/>
      <w:lvlText w:val="%4."/>
      <w:lvlJc w:val="left"/>
      <w:pPr>
        <w:ind w:left="2880" w:hanging="360"/>
      </w:pPr>
    </w:lvl>
    <w:lvl w:ilvl="4" w:tplc="F0E8AE6A" w:tentative="1">
      <w:start w:val="1"/>
      <w:numFmt w:val="lowerLetter"/>
      <w:lvlText w:val="%5."/>
      <w:lvlJc w:val="left"/>
      <w:pPr>
        <w:ind w:left="3600" w:hanging="360"/>
      </w:pPr>
    </w:lvl>
    <w:lvl w:ilvl="5" w:tplc="B6CC3896" w:tentative="1">
      <w:start w:val="1"/>
      <w:numFmt w:val="lowerRoman"/>
      <w:lvlText w:val="%6."/>
      <w:lvlJc w:val="right"/>
      <w:pPr>
        <w:ind w:left="4320" w:hanging="180"/>
      </w:pPr>
    </w:lvl>
    <w:lvl w:ilvl="6" w:tplc="4C943E4E" w:tentative="1">
      <w:start w:val="1"/>
      <w:numFmt w:val="decimal"/>
      <w:lvlText w:val="%7."/>
      <w:lvlJc w:val="left"/>
      <w:pPr>
        <w:ind w:left="5040" w:hanging="360"/>
      </w:pPr>
    </w:lvl>
    <w:lvl w:ilvl="7" w:tplc="870EB8E2" w:tentative="1">
      <w:start w:val="1"/>
      <w:numFmt w:val="lowerLetter"/>
      <w:lvlText w:val="%8."/>
      <w:lvlJc w:val="left"/>
      <w:pPr>
        <w:ind w:left="5760" w:hanging="360"/>
      </w:pPr>
    </w:lvl>
    <w:lvl w:ilvl="8" w:tplc="608A2A62" w:tentative="1">
      <w:start w:val="1"/>
      <w:numFmt w:val="lowerRoman"/>
      <w:lvlText w:val="%9."/>
      <w:lvlJc w:val="right"/>
      <w:pPr>
        <w:ind w:left="6480" w:hanging="180"/>
      </w:pPr>
    </w:lvl>
  </w:abstractNum>
  <w:abstractNum w:abstractNumId="31">
    <w:nsid w:val="428F29D8"/>
    <w:multiLevelType w:val="hybridMultilevel"/>
    <w:tmpl w:val="4C0E0922"/>
    <w:lvl w:ilvl="0" w:tplc="D7825724">
      <w:start w:val="1"/>
      <w:numFmt w:val="decimal"/>
      <w:lvlText w:val="%1."/>
      <w:lvlJc w:val="left"/>
      <w:pPr>
        <w:ind w:left="720" w:hanging="360"/>
      </w:pPr>
      <w:rPr>
        <w:rFonts w:hint="default"/>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2">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F43221"/>
    <w:multiLevelType w:val="multilevel"/>
    <w:tmpl w:val="A314AF64"/>
    <w:numStyleLink w:val="LabStep"/>
  </w:abstractNum>
  <w:abstractNum w:abstractNumId="34">
    <w:nsid w:val="52293894"/>
    <w:multiLevelType w:val="multilevel"/>
    <w:tmpl w:val="A314AF64"/>
    <w:numStyleLink w:val="LabStep"/>
  </w:abstractNum>
  <w:abstractNum w:abstractNumId="35">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5F36EDD"/>
    <w:multiLevelType w:val="multilevel"/>
    <w:tmpl w:val="A314AF64"/>
    <w:numStyleLink w:val="LabStep"/>
  </w:abstractNum>
  <w:abstractNum w:abstractNumId="39">
    <w:nsid w:val="67CC403A"/>
    <w:multiLevelType w:val="multilevel"/>
    <w:tmpl w:val="A314AF64"/>
    <w:numStyleLink w:val="LabStep"/>
  </w:abstractNum>
  <w:abstractNum w:abstractNumId="40">
    <w:nsid w:val="6E9A5483"/>
    <w:multiLevelType w:val="multilevel"/>
    <w:tmpl w:val="A314AF64"/>
    <w:numStyleLink w:val="LabStep"/>
  </w:abstractNum>
  <w:abstractNum w:abstractNumId="41">
    <w:nsid w:val="6F42138A"/>
    <w:multiLevelType w:val="hybridMultilevel"/>
    <w:tmpl w:val="A462EFE8"/>
    <w:lvl w:ilvl="0" w:tplc="EDEE896A">
      <w:start w:val="1"/>
      <w:numFmt w:val="bullet"/>
      <w:lvlText w:val=""/>
      <w:lvlJc w:val="left"/>
      <w:pPr>
        <w:ind w:left="720" w:hanging="360"/>
      </w:pPr>
      <w:rPr>
        <w:rFonts w:ascii="Symbol" w:hAnsi="Symbol" w:hint="default"/>
      </w:rPr>
    </w:lvl>
    <w:lvl w:ilvl="1" w:tplc="1270960E" w:tentative="1">
      <w:start w:val="1"/>
      <w:numFmt w:val="bullet"/>
      <w:lvlText w:val="o"/>
      <w:lvlJc w:val="left"/>
      <w:pPr>
        <w:ind w:left="1440" w:hanging="360"/>
      </w:pPr>
      <w:rPr>
        <w:rFonts w:ascii="Courier New" w:hAnsi="Courier New" w:cs="Courier New" w:hint="default"/>
      </w:rPr>
    </w:lvl>
    <w:lvl w:ilvl="2" w:tplc="2430A504" w:tentative="1">
      <w:start w:val="1"/>
      <w:numFmt w:val="bullet"/>
      <w:lvlText w:val=""/>
      <w:lvlJc w:val="left"/>
      <w:pPr>
        <w:ind w:left="2160" w:hanging="360"/>
      </w:pPr>
      <w:rPr>
        <w:rFonts w:ascii="Wingdings" w:hAnsi="Wingdings" w:hint="default"/>
      </w:rPr>
    </w:lvl>
    <w:lvl w:ilvl="3" w:tplc="F9C6C1C6" w:tentative="1">
      <w:start w:val="1"/>
      <w:numFmt w:val="bullet"/>
      <w:lvlText w:val=""/>
      <w:lvlJc w:val="left"/>
      <w:pPr>
        <w:ind w:left="2880" w:hanging="360"/>
      </w:pPr>
      <w:rPr>
        <w:rFonts w:ascii="Symbol" w:hAnsi="Symbol" w:hint="default"/>
      </w:rPr>
    </w:lvl>
    <w:lvl w:ilvl="4" w:tplc="73C8360C" w:tentative="1">
      <w:start w:val="1"/>
      <w:numFmt w:val="bullet"/>
      <w:lvlText w:val="o"/>
      <w:lvlJc w:val="left"/>
      <w:pPr>
        <w:ind w:left="3600" w:hanging="360"/>
      </w:pPr>
      <w:rPr>
        <w:rFonts w:ascii="Courier New" w:hAnsi="Courier New" w:cs="Courier New" w:hint="default"/>
      </w:rPr>
    </w:lvl>
    <w:lvl w:ilvl="5" w:tplc="E4EE2644" w:tentative="1">
      <w:start w:val="1"/>
      <w:numFmt w:val="bullet"/>
      <w:lvlText w:val=""/>
      <w:lvlJc w:val="left"/>
      <w:pPr>
        <w:ind w:left="4320" w:hanging="360"/>
      </w:pPr>
      <w:rPr>
        <w:rFonts w:ascii="Wingdings" w:hAnsi="Wingdings" w:hint="default"/>
      </w:rPr>
    </w:lvl>
    <w:lvl w:ilvl="6" w:tplc="42C6054A" w:tentative="1">
      <w:start w:val="1"/>
      <w:numFmt w:val="bullet"/>
      <w:lvlText w:val=""/>
      <w:lvlJc w:val="left"/>
      <w:pPr>
        <w:ind w:left="5040" w:hanging="360"/>
      </w:pPr>
      <w:rPr>
        <w:rFonts w:ascii="Symbol" w:hAnsi="Symbol" w:hint="default"/>
      </w:rPr>
    </w:lvl>
    <w:lvl w:ilvl="7" w:tplc="260CFC94" w:tentative="1">
      <w:start w:val="1"/>
      <w:numFmt w:val="bullet"/>
      <w:lvlText w:val="o"/>
      <w:lvlJc w:val="left"/>
      <w:pPr>
        <w:ind w:left="5760" w:hanging="360"/>
      </w:pPr>
      <w:rPr>
        <w:rFonts w:ascii="Courier New" w:hAnsi="Courier New" w:cs="Courier New" w:hint="default"/>
      </w:rPr>
    </w:lvl>
    <w:lvl w:ilvl="8" w:tplc="6DEC7D1E" w:tentative="1">
      <w:start w:val="1"/>
      <w:numFmt w:val="bullet"/>
      <w:lvlText w:val=""/>
      <w:lvlJc w:val="left"/>
      <w:pPr>
        <w:ind w:left="6480" w:hanging="360"/>
      </w:pPr>
      <w:rPr>
        <w:rFonts w:ascii="Wingdings" w:hAnsi="Wingdings" w:hint="default"/>
      </w:rPr>
    </w:lvl>
  </w:abstractNum>
  <w:abstractNum w:abstractNumId="42">
    <w:nsid w:val="6FAC6E02"/>
    <w:multiLevelType w:val="hybridMultilevel"/>
    <w:tmpl w:val="7F6A7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F96BB8"/>
    <w:multiLevelType w:val="multilevel"/>
    <w:tmpl w:val="A314AF64"/>
    <w:numStyleLink w:val="LabStep"/>
  </w:abstractNum>
  <w:abstractNum w:abstractNumId="44">
    <w:nsid w:val="7FF5409C"/>
    <w:multiLevelType w:val="hybridMultilevel"/>
    <w:tmpl w:val="1206B5A0"/>
    <w:lvl w:ilvl="0" w:tplc="F94A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5"/>
  </w:num>
  <w:num w:numId="14">
    <w:abstractNumId w:val="10"/>
  </w:num>
  <w:num w:numId="15">
    <w:abstractNumId w:val="16"/>
  </w:num>
  <w:num w:numId="16">
    <w:abstractNumId w:val="43"/>
  </w:num>
  <w:num w:numId="17">
    <w:abstractNumId w:val="33"/>
  </w:num>
  <w:num w:numId="18">
    <w:abstractNumId w:val="40"/>
  </w:num>
  <w:num w:numId="19">
    <w:abstractNumId w:val="39"/>
  </w:num>
  <w:num w:numId="20">
    <w:abstractNumId w:val="13"/>
  </w:num>
  <w:num w:numId="21">
    <w:abstractNumId w:val="29"/>
  </w:num>
  <w:num w:numId="22">
    <w:abstractNumId w:val="36"/>
  </w:num>
  <w:num w:numId="23">
    <w:abstractNumId w:val="38"/>
  </w:num>
  <w:num w:numId="24">
    <w:abstractNumId w:val="34"/>
  </w:num>
  <w:num w:numId="25">
    <w:abstractNumId w:val="26"/>
  </w:num>
  <w:num w:numId="26">
    <w:abstractNumId w:val="20"/>
  </w:num>
  <w:num w:numId="27">
    <w:abstractNumId w:val="23"/>
  </w:num>
  <w:num w:numId="28">
    <w:abstractNumId w:val="23"/>
    <w:lvlOverride w:ilvl="0">
      <w:startOverride w:val="1"/>
    </w:lvlOverride>
  </w:num>
  <w:num w:numId="29">
    <w:abstractNumId w:val="23"/>
    <w:lvlOverride w:ilvl="0">
      <w:startOverride w:val="1"/>
    </w:lvlOverride>
  </w:num>
  <w:num w:numId="30">
    <w:abstractNumId w:val="28"/>
  </w:num>
  <w:num w:numId="31">
    <w:abstractNumId w:val="18"/>
  </w:num>
  <w:num w:numId="32">
    <w:abstractNumId w:val="30"/>
  </w:num>
  <w:num w:numId="33">
    <w:abstractNumId w:val="41"/>
  </w:num>
  <w:num w:numId="34">
    <w:abstractNumId w:val="27"/>
  </w:num>
  <w:num w:numId="35">
    <w:abstractNumId w:val="15"/>
  </w:num>
  <w:num w:numId="36">
    <w:abstractNumId w:val="19"/>
  </w:num>
  <w:num w:numId="37">
    <w:abstractNumId w:val="17"/>
  </w:num>
  <w:num w:numId="38">
    <w:abstractNumId w:val="14"/>
  </w:num>
  <w:num w:numId="39">
    <w:abstractNumId w:val="25"/>
  </w:num>
  <w:num w:numId="40">
    <w:abstractNumId w:val="32"/>
  </w:num>
  <w:num w:numId="41">
    <w:abstractNumId w:val="24"/>
  </w:num>
  <w:num w:numId="42">
    <w:abstractNumId w:val="31"/>
  </w:num>
  <w:num w:numId="43">
    <w:abstractNumId w:val="12"/>
  </w:num>
  <w:num w:numId="44">
    <w:abstractNumId w:val="22"/>
  </w:num>
  <w:num w:numId="45">
    <w:abstractNumId w:val="44"/>
  </w:num>
  <w:num w:numId="46">
    <w:abstractNumId w:val="11"/>
  </w:num>
  <w:num w:numId="47">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7F9B"/>
    <w:rsid w:val="000322A7"/>
    <w:rsid w:val="00036B6E"/>
    <w:rsid w:val="0004027C"/>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71A40"/>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76BC3-CD87-4BAD-89B3-F8D8F2ED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1141</TotalTime>
  <Pages>11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14</cp:revision>
  <dcterms:created xsi:type="dcterms:W3CDTF">2010-04-07T19:09:00Z</dcterms:created>
  <dcterms:modified xsi:type="dcterms:W3CDTF">2011-09-25T20:06:00Z</dcterms:modified>
</cp:coreProperties>
</file>