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003298" w:rsidP="00581BCE">
            <w:pPr>
              <w:pStyle w:val="Title"/>
            </w:pPr>
            <w:r>
              <w:t xml:space="preserve">LINQ </w:t>
            </w:r>
            <w:r w:rsidR="00E921B9">
              <w:t>to SQL I</w:t>
            </w:r>
            <w:r w:rsidR="003937DB">
              <w:t>I</w:t>
            </w:r>
          </w:p>
        </w:tc>
      </w:tr>
      <w:tr w:rsidR="00CC7415" w:rsidRPr="00343637" w:rsidTr="009059F3">
        <w:trPr>
          <w:trHeight w:val="720"/>
          <w:jc w:val="center"/>
        </w:trPr>
        <w:tc>
          <w:tcPr>
            <w:tcW w:w="5000" w:type="pct"/>
            <w:tcBorders>
              <w:top w:val="single" w:sz="4" w:space="0" w:color="auto"/>
            </w:tcBorders>
            <w:vAlign w:val="center"/>
          </w:tcPr>
          <w:p w:rsidR="00D177DA" w:rsidRDefault="003937DB" w:rsidP="00225B73">
            <w:pPr>
              <w:pStyle w:val="Subtitle1"/>
            </w:pPr>
            <w:r>
              <w:t>Modifications</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bookmarkStart w:id="0" w:name="_GoBack"/>
      <w:bookmarkEnd w:id="0"/>
    </w:p>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3937DB" w:rsidRPr="0014771A" w:rsidRDefault="00CC7415" w:rsidP="003937DB">
      <w:pPr>
        <w:jc w:val="right"/>
      </w:pPr>
      <w:r w:rsidRPr="00343637">
        <w:br w:type="page"/>
      </w:r>
    </w:p>
    <w:p w:rsidR="003937DB" w:rsidRDefault="003937DB" w:rsidP="003937DB">
      <w:pPr>
        <w:pStyle w:val="LabTitle"/>
      </w:pPr>
      <w:r>
        <w:lastRenderedPageBreak/>
        <w:t>LINQ to SQL II</w:t>
      </w:r>
    </w:p>
    <w:p w:rsidR="003937DB" w:rsidRDefault="003937DB" w:rsidP="003937DB">
      <w:pPr>
        <w:pStyle w:val="Heading1"/>
      </w:pPr>
      <w:r>
        <w:t>Overview</w:t>
      </w:r>
    </w:p>
    <w:p w:rsidR="003937DB" w:rsidRDefault="003937DB" w:rsidP="003937DB">
      <w:r>
        <w:t>In this lab, we will use WPF and LINQ to SQL in an application that can add, update, and delete movie reviews. This lab builds on top of the LINQ to SQL I lab. You can use your completed project from the LINQ to SQL I lab, or open the solution in the labs\LINQ_SQL_II\before directory. The after directory contains a completed version of this lab. By the end of this lab, you should understand the following:</w:t>
      </w:r>
    </w:p>
    <w:p w:rsidR="003937DB" w:rsidRDefault="003937DB" w:rsidP="003937DB">
      <w:pPr>
        <w:pStyle w:val="ListParagraph"/>
        <w:numPr>
          <w:ilvl w:val="0"/>
          <w:numId w:val="49"/>
        </w:numPr>
        <w:spacing w:after="240"/>
      </w:pPr>
      <w:r>
        <w:t>How to create, update, and delete data with LINQ to SQL</w:t>
      </w:r>
    </w:p>
    <w:p w:rsidR="003937DB" w:rsidRDefault="003937DB" w:rsidP="003937DB">
      <w:pPr>
        <w:pStyle w:val="ListParagraph"/>
        <w:numPr>
          <w:ilvl w:val="0"/>
          <w:numId w:val="49"/>
        </w:numPr>
        <w:spacing w:after="240"/>
      </w:pPr>
      <w:r>
        <w:t>How to use the DataContext class as a “unit of work”</w:t>
      </w:r>
    </w:p>
    <w:p w:rsidR="003937DB" w:rsidRDefault="003937DB" w:rsidP="003937DB">
      <w:pPr>
        <w:pStyle w:val="ListParagraph"/>
        <w:numPr>
          <w:ilvl w:val="0"/>
          <w:numId w:val="49"/>
        </w:numPr>
        <w:spacing w:after="240"/>
      </w:pPr>
      <w:r>
        <w:t xml:space="preserve">Understand how a DataContext identity map influences the results of a LINQ query. </w:t>
      </w:r>
    </w:p>
    <w:p w:rsidR="003937DB" w:rsidRDefault="003937DB" w:rsidP="003937DB"/>
    <w:p w:rsidR="003937DB" w:rsidRDefault="003937DB" w:rsidP="003937DB">
      <w:r>
        <w:t xml:space="preserve">This lab requires the </w:t>
      </w:r>
      <w:r w:rsidRPr="00C85F18">
        <w:rPr>
          <w:i/>
        </w:rPr>
        <w:t>moviereviews</w:t>
      </w:r>
      <w:r>
        <w:t xml:space="preserve"> database. To install the database, execute the SQL commands in the Scripts\moviereviews.sql file where you’ve extracted the Pluralsight labs. You can execute the script file using SQL Management Studio, sqlcmd, or any other SQL tool. If you need help, the file Labs\DatabaseSetup_Troubleshooting.doc file can walk you through the installation. </w:t>
      </w:r>
    </w:p>
    <w:p w:rsidR="003937DB" w:rsidRDefault="003937DB" w:rsidP="003937DB"/>
    <w:p w:rsidR="003937DB" w:rsidRDefault="003937DB" w:rsidP="003937DB">
      <w:pPr>
        <w:pStyle w:val="Heading1"/>
      </w:pPr>
      <w:r>
        <w:t>Part I – Deleting Reviews</w:t>
      </w:r>
    </w:p>
    <w:p w:rsidR="003937DB" w:rsidRDefault="003937DB" w:rsidP="003937DB">
      <w:pPr>
        <w:pStyle w:val="ListParagraph"/>
        <w:spacing w:after="240"/>
      </w:pPr>
      <w:r>
        <w:t xml:space="preserve">Open the MovieReviews solution file and run the application. Make sure the application displays a list of movies and their reviews. If everything is working, you can exit the application. </w:t>
      </w:r>
    </w:p>
    <w:p w:rsidR="003937DB" w:rsidRDefault="003937DB" w:rsidP="003937DB">
      <w:pPr>
        <w:pStyle w:val="ListParagraph"/>
        <w:spacing w:after="240"/>
      </w:pPr>
      <w:r>
        <w:t xml:space="preserve">Open the MainWindow.xaml file. Locate the ListBox control that displays movie reviews. The ListBox will be near the end of the MainWindow.xaml file and will have an ItemsSource binding set to Reviews. We will need to ability to interact with this ListBox with our C# code, so give the ListBox an x:Name attribute of “_reviewsList”. </w:t>
      </w:r>
    </w:p>
    <w:p w:rsidR="003937DB" w:rsidRDefault="003937DB" w:rsidP="003937DB"/>
    <w:p w:rsidR="003937DB" w:rsidRDefault="003937DB" w:rsidP="003937DB">
      <w:pPr>
        <w:autoSpaceDE w:val="0"/>
        <w:autoSpaceDN w:val="0"/>
        <w:adjustRightInd w:val="0"/>
        <w:ind w:left="720"/>
        <w:rPr>
          <w:rFonts w:ascii="Consolas" w:hAnsi="Consolas"/>
          <w:noProof/>
          <w:color w:val="FF0000"/>
        </w:rPr>
      </w:pPr>
      <w:r>
        <w:rPr>
          <w:rFonts w:ascii="Consolas" w:hAnsi="Consolas"/>
          <w:noProof/>
          <w:color w:val="0000FF"/>
        </w:rPr>
        <w:t>&lt;</w:t>
      </w:r>
      <w:r>
        <w:rPr>
          <w:rFonts w:ascii="Consolas" w:hAnsi="Consolas"/>
          <w:noProof/>
          <w:color w:val="A31515"/>
        </w:rPr>
        <w:t>ListBox</w:t>
      </w:r>
      <w:r>
        <w:rPr>
          <w:rFonts w:ascii="Consolas" w:hAnsi="Consolas"/>
          <w:noProof/>
          <w:color w:val="FF0000"/>
        </w:rPr>
        <w:t xml:space="preserve"> x</w:t>
      </w:r>
      <w:r>
        <w:rPr>
          <w:rFonts w:ascii="Consolas" w:hAnsi="Consolas"/>
          <w:noProof/>
          <w:color w:val="0000FF"/>
        </w:rPr>
        <w:t>:</w:t>
      </w:r>
      <w:r>
        <w:rPr>
          <w:rFonts w:ascii="Consolas" w:hAnsi="Consolas"/>
          <w:noProof/>
          <w:color w:val="FF0000"/>
        </w:rPr>
        <w:t>Name</w:t>
      </w:r>
      <w:r>
        <w:rPr>
          <w:rFonts w:ascii="Consolas" w:hAnsi="Consolas"/>
          <w:noProof/>
          <w:color w:val="0000FF"/>
        </w:rPr>
        <w:t>="_reviewsList"</w:t>
      </w:r>
      <w:r>
        <w:rPr>
          <w:rFonts w:ascii="Consolas" w:hAnsi="Consolas"/>
          <w:noProof/>
          <w:color w:val="FF0000"/>
        </w:rPr>
        <w:t xml:space="preserve"> </w:t>
      </w:r>
    </w:p>
    <w:p w:rsidR="003937DB" w:rsidRDefault="003937DB" w:rsidP="003937DB">
      <w:pPr>
        <w:autoSpaceDE w:val="0"/>
        <w:autoSpaceDN w:val="0"/>
        <w:adjustRightInd w:val="0"/>
        <w:ind w:left="720"/>
        <w:rPr>
          <w:rFonts w:ascii="Consolas" w:hAnsi="Consolas"/>
          <w:noProof/>
          <w:color w:val="0000FF"/>
        </w:rPr>
      </w:pPr>
      <w:r>
        <w:rPr>
          <w:rFonts w:ascii="Consolas" w:hAnsi="Consolas"/>
          <w:noProof/>
          <w:color w:val="FF0000"/>
        </w:rPr>
        <w:t xml:space="preserve">         ItemsSource</w:t>
      </w:r>
      <w:r>
        <w:rPr>
          <w:rFonts w:ascii="Consolas" w:hAnsi="Consolas"/>
          <w:noProof/>
          <w:color w:val="0000FF"/>
        </w:rPr>
        <w:t>="{</w:t>
      </w:r>
      <w:r>
        <w:rPr>
          <w:rFonts w:ascii="Consolas" w:hAnsi="Consolas"/>
          <w:noProof/>
          <w:color w:val="A31515"/>
        </w:rPr>
        <w:t>Binding</w:t>
      </w:r>
      <w:r>
        <w:rPr>
          <w:rFonts w:ascii="Consolas" w:hAnsi="Consolas"/>
          <w:noProof/>
          <w:color w:val="FF0000"/>
        </w:rPr>
        <w:t xml:space="preserve"> Reviews</w:t>
      </w:r>
      <w:r>
        <w:rPr>
          <w:rFonts w:ascii="Consolas" w:hAnsi="Consolas"/>
          <w:noProof/>
          <w:color w:val="0000FF"/>
        </w:rPr>
        <w:t>}"</w:t>
      </w:r>
    </w:p>
    <w:p w:rsidR="003937DB" w:rsidRDefault="003937DB" w:rsidP="003937DB">
      <w:pPr>
        <w:autoSpaceDE w:val="0"/>
        <w:autoSpaceDN w:val="0"/>
        <w:adjustRightInd w:val="0"/>
        <w:ind w:left="720"/>
        <w:rPr>
          <w:rFonts w:ascii="Consolas" w:hAnsi="Consolas"/>
          <w:noProof/>
          <w:color w:val="0000FF"/>
        </w:rPr>
      </w:pPr>
      <w:r>
        <w:rPr>
          <w:rFonts w:ascii="Consolas" w:hAnsi="Consolas"/>
          <w:noProof/>
        </w:rPr>
        <w:t>…</w:t>
      </w:r>
    </w:p>
    <w:p w:rsidR="003937DB" w:rsidRPr="008B0491" w:rsidRDefault="003937DB" w:rsidP="003937DB">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ListBox</w:t>
      </w:r>
      <w:r>
        <w:rPr>
          <w:rFonts w:ascii="Consolas" w:hAnsi="Consolas"/>
          <w:noProof/>
          <w:color w:val="0000FF"/>
        </w:rPr>
        <w:t>&gt;</w:t>
      </w:r>
    </w:p>
    <w:p w:rsidR="003937DB" w:rsidRDefault="003937DB" w:rsidP="003937DB"/>
    <w:p w:rsidR="003937DB" w:rsidRDefault="003937DB" w:rsidP="003937DB">
      <w:pPr>
        <w:pStyle w:val="ListParagraph"/>
        <w:spacing w:after="240"/>
      </w:pPr>
      <w:r>
        <w:t xml:space="preserve">We need to add buttons for adding, deleting, and editing the currently selected review. We want the buttons to appear underneath the _reviewsList control. Surround the _reviewsList with a StackPanel control. The Orientation property of the StackPanel should be set to Vertical. </w:t>
      </w:r>
    </w:p>
    <w:p w:rsidR="003937DB" w:rsidRDefault="003937DB" w:rsidP="003937DB"/>
    <w:p w:rsidR="003937DB" w:rsidRPr="00534C74" w:rsidRDefault="003937DB" w:rsidP="003937DB">
      <w:pPr>
        <w:autoSpaceDE w:val="0"/>
        <w:autoSpaceDN w:val="0"/>
        <w:adjustRightInd w:val="0"/>
        <w:ind w:left="360"/>
        <w:rPr>
          <w:rFonts w:ascii="Consolas" w:hAnsi="Consolas"/>
          <w:b/>
          <w:noProof/>
          <w:color w:val="0000FF"/>
        </w:rPr>
      </w:pPr>
      <w:r w:rsidRPr="00534C74">
        <w:rPr>
          <w:rFonts w:ascii="Consolas" w:hAnsi="Consolas"/>
          <w:b/>
          <w:noProof/>
          <w:color w:val="0000FF"/>
        </w:rPr>
        <w:t>&lt;</w:t>
      </w:r>
      <w:r w:rsidRPr="00534C74">
        <w:rPr>
          <w:rFonts w:ascii="Consolas" w:hAnsi="Consolas"/>
          <w:b/>
          <w:noProof/>
          <w:color w:val="A31515"/>
        </w:rPr>
        <w:t>StackPanel</w:t>
      </w:r>
      <w:r w:rsidRPr="00534C74">
        <w:rPr>
          <w:rFonts w:ascii="Consolas" w:hAnsi="Consolas"/>
          <w:b/>
          <w:noProof/>
          <w:color w:val="FF0000"/>
        </w:rPr>
        <w:t xml:space="preserve"> Orientation</w:t>
      </w:r>
      <w:r w:rsidRPr="00534C74">
        <w:rPr>
          <w:rFonts w:ascii="Consolas" w:hAnsi="Consolas"/>
          <w:b/>
          <w:noProof/>
          <w:color w:val="0000FF"/>
        </w:rPr>
        <w:t>="Vertical"&gt;</w:t>
      </w:r>
    </w:p>
    <w:p w:rsidR="003937DB" w:rsidRDefault="003937DB" w:rsidP="003937DB">
      <w:pPr>
        <w:autoSpaceDE w:val="0"/>
        <w:autoSpaceDN w:val="0"/>
        <w:adjustRightInd w:val="0"/>
        <w:ind w:left="360"/>
        <w:rPr>
          <w:rFonts w:ascii="Consolas" w:hAnsi="Consolas"/>
          <w:noProof/>
          <w:color w:val="FF0000"/>
        </w:rPr>
      </w:pPr>
      <w:r>
        <w:rPr>
          <w:rFonts w:ascii="Consolas" w:hAnsi="Consolas"/>
          <w:noProof/>
          <w:color w:val="A31515"/>
        </w:rPr>
        <w:t xml:space="preserve">    </w:t>
      </w:r>
      <w:r>
        <w:rPr>
          <w:rFonts w:ascii="Consolas" w:hAnsi="Consolas"/>
          <w:noProof/>
          <w:color w:val="0000FF"/>
        </w:rPr>
        <w:t>&lt;</w:t>
      </w:r>
      <w:r>
        <w:rPr>
          <w:rFonts w:ascii="Consolas" w:hAnsi="Consolas"/>
          <w:noProof/>
          <w:color w:val="A31515"/>
        </w:rPr>
        <w:t>ListBox</w:t>
      </w:r>
      <w:r>
        <w:rPr>
          <w:rFonts w:ascii="Consolas" w:hAnsi="Consolas"/>
          <w:noProof/>
          <w:color w:val="FF0000"/>
        </w:rPr>
        <w:t xml:space="preserve"> x</w:t>
      </w:r>
      <w:r>
        <w:rPr>
          <w:rFonts w:ascii="Consolas" w:hAnsi="Consolas"/>
          <w:noProof/>
          <w:color w:val="0000FF"/>
        </w:rPr>
        <w:t>:</w:t>
      </w:r>
      <w:r>
        <w:rPr>
          <w:rFonts w:ascii="Consolas" w:hAnsi="Consolas"/>
          <w:noProof/>
          <w:color w:val="FF0000"/>
        </w:rPr>
        <w:t>Name</w:t>
      </w:r>
      <w:r>
        <w:rPr>
          <w:rFonts w:ascii="Consolas" w:hAnsi="Consolas"/>
          <w:noProof/>
          <w:color w:val="0000FF"/>
        </w:rPr>
        <w:t>="_reviewsList"</w:t>
      </w:r>
      <w:r>
        <w:rPr>
          <w:rFonts w:ascii="Consolas" w:hAnsi="Consolas"/>
          <w:noProof/>
          <w:color w:val="FF0000"/>
        </w:rPr>
        <w:t xml:space="preserve"> </w:t>
      </w:r>
    </w:p>
    <w:p w:rsidR="003937DB" w:rsidRDefault="003937DB" w:rsidP="003937DB">
      <w:pPr>
        <w:autoSpaceDE w:val="0"/>
        <w:autoSpaceDN w:val="0"/>
        <w:adjustRightInd w:val="0"/>
        <w:ind w:left="360"/>
        <w:rPr>
          <w:rFonts w:ascii="Consolas" w:hAnsi="Consolas"/>
          <w:noProof/>
          <w:color w:val="0000FF"/>
        </w:rPr>
      </w:pPr>
      <w:r>
        <w:rPr>
          <w:rFonts w:ascii="Consolas" w:hAnsi="Consolas"/>
          <w:noProof/>
          <w:color w:val="FF0000"/>
        </w:rPr>
        <w:t xml:space="preserve">         …</w:t>
      </w:r>
    </w:p>
    <w:p w:rsidR="003937DB" w:rsidRDefault="003937DB" w:rsidP="003937DB">
      <w:pPr>
        <w:autoSpaceDE w:val="0"/>
        <w:autoSpaceDN w:val="0"/>
        <w:adjustRightInd w:val="0"/>
        <w:ind w:left="360"/>
        <w:rPr>
          <w:rFonts w:ascii="Consolas" w:hAnsi="Consolas"/>
          <w:noProof/>
          <w:color w:val="0000FF"/>
        </w:rPr>
      </w:pPr>
      <w:r>
        <w:rPr>
          <w:rFonts w:ascii="Consolas" w:hAnsi="Consolas"/>
          <w:noProof/>
          <w:color w:val="A31515"/>
        </w:rPr>
        <w:t xml:space="preserve">    </w:t>
      </w:r>
      <w:r>
        <w:rPr>
          <w:rFonts w:ascii="Consolas" w:hAnsi="Consolas"/>
          <w:noProof/>
          <w:color w:val="0000FF"/>
        </w:rPr>
        <w:t>&lt;/</w:t>
      </w:r>
      <w:r>
        <w:rPr>
          <w:rFonts w:ascii="Consolas" w:hAnsi="Consolas"/>
          <w:noProof/>
          <w:color w:val="A31515"/>
        </w:rPr>
        <w:t>ListBox</w:t>
      </w:r>
      <w:r>
        <w:rPr>
          <w:rFonts w:ascii="Consolas" w:hAnsi="Consolas"/>
          <w:noProof/>
          <w:color w:val="0000FF"/>
        </w:rPr>
        <w:t>&gt;</w:t>
      </w:r>
    </w:p>
    <w:p w:rsidR="003937DB" w:rsidRPr="00534C74" w:rsidRDefault="003937DB" w:rsidP="003937DB">
      <w:pPr>
        <w:autoSpaceDE w:val="0"/>
        <w:autoSpaceDN w:val="0"/>
        <w:adjustRightInd w:val="0"/>
        <w:ind w:left="360"/>
        <w:rPr>
          <w:rFonts w:ascii="Consolas" w:hAnsi="Consolas"/>
          <w:b/>
          <w:noProof/>
          <w:color w:val="0000FF"/>
        </w:rPr>
      </w:pPr>
      <w:r w:rsidRPr="00534C74">
        <w:rPr>
          <w:rFonts w:ascii="Consolas" w:hAnsi="Consolas"/>
          <w:b/>
          <w:noProof/>
          <w:color w:val="0000FF"/>
        </w:rPr>
        <w:t>&lt;/</w:t>
      </w:r>
      <w:r w:rsidRPr="00534C74">
        <w:rPr>
          <w:rFonts w:ascii="Consolas" w:hAnsi="Consolas"/>
          <w:b/>
          <w:noProof/>
          <w:color w:val="A31515"/>
        </w:rPr>
        <w:t>StackPanel</w:t>
      </w:r>
      <w:r w:rsidRPr="00534C74">
        <w:rPr>
          <w:rFonts w:ascii="Consolas" w:hAnsi="Consolas"/>
          <w:b/>
          <w:noProof/>
          <w:color w:val="0000FF"/>
        </w:rPr>
        <w:t>&gt;</w:t>
      </w:r>
    </w:p>
    <w:p w:rsidR="003937DB" w:rsidRDefault="003937DB" w:rsidP="003937DB"/>
    <w:p w:rsidR="003937DB" w:rsidRDefault="003937DB" w:rsidP="003937DB"/>
    <w:p w:rsidR="003937DB" w:rsidRDefault="003937DB" w:rsidP="003937DB">
      <w:pPr>
        <w:pStyle w:val="ListParagraph"/>
        <w:spacing w:after="240"/>
      </w:pPr>
      <w:r>
        <w:t xml:space="preserve">Inside the new StackPanel, add another StackPanel </w:t>
      </w:r>
      <w:r w:rsidRPr="00BA4422">
        <w:rPr>
          <w:i/>
        </w:rPr>
        <w:t>after</w:t>
      </w:r>
      <w:r>
        <w:t xml:space="preserve"> the ListBox control. Set this stack panel’s Orientation property to “Horizontal” and its HorizontalAlignment property to “Center”. </w:t>
      </w:r>
    </w:p>
    <w:p w:rsidR="003937DB" w:rsidRDefault="003937DB" w:rsidP="003937DB"/>
    <w:p w:rsidR="003937DB" w:rsidRDefault="003937DB" w:rsidP="003937DB">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StackPanel</w:t>
      </w:r>
      <w:r>
        <w:rPr>
          <w:rFonts w:ascii="Consolas" w:hAnsi="Consolas"/>
          <w:noProof/>
          <w:color w:val="FF0000"/>
        </w:rPr>
        <w:t xml:space="preserve"> Orientation</w:t>
      </w:r>
      <w:r>
        <w:rPr>
          <w:rFonts w:ascii="Consolas" w:hAnsi="Consolas"/>
          <w:noProof/>
          <w:color w:val="0000FF"/>
        </w:rPr>
        <w:t>="Vertical"&gt;</w:t>
      </w:r>
    </w:p>
    <w:p w:rsidR="003937DB" w:rsidRDefault="003937DB" w:rsidP="003937DB">
      <w:pPr>
        <w:autoSpaceDE w:val="0"/>
        <w:autoSpaceDN w:val="0"/>
        <w:adjustRightInd w:val="0"/>
        <w:ind w:left="720"/>
        <w:rPr>
          <w:rFonts w:ascii="Consolas" w:hAnsi="Consolas"/>
          <w:noProof/>
          <w:color w:val="0000FF"/>
        </w:rPr>
      </w:pPr>
      <w:r>
        <w:rPr>
          <w:rFonts w:ascii="Consolas" w:hAnsi="Consolas"/>
          <w:noProof/>
          <w:color w:val="A31515"/>
        </w:rPr>
        <w:t xml:space="preserve">    </w:t>
      </w:r>
      <w:r>
        <w:rPr>
          <w:rFonts w:ascii="Consolas" w:hAnsi="Consolas"/>
          <w:noProof/>
          <w:color w:val="0000FF"/>
        </w:rPr>
        <w:t>&lt;</w:t>
      </w:r>
      <w:r>
        <w:rPr>
          <w:rFonts w:ascii="Consolas" w:hAnsi="Consolas"/>
          <w:noProof/>
          <w:color w:val="A31515"/>
        </w:rPr>
        <w:t>ListBox</w:t>
      </w:r>
      <w:r>
        <w:rPr>
          <w:rFonts w:ascii="Consolas" w:hAnsi="Consolas"/>
          <w:noProof/>
          <w:color w:val="FF0000"/>
        </w:rPr>
        <w:t xml:space="preserve"> x</w:t>
      </w:r>
      <w:r>
        <w:rPr>
          <w:rFonts w:ascii="Consolas" w:hAnsi="Consolas"/>
          <w:noProof/>
          <w:color w:val="0000FF"/>
        </w:rPr>
        <w:t>:</w:t>
      </w:r>
      <w:r>
        <w:rPr>
          <w:rFonts w:ascii="Consolas" w:hAnsi="Consolas"/>
          <w:noProof/>
          <w:color w:val="FF0000"/>
        </w:rPr>
        <w:t>Name</w:t>
      </w:r>
      <w:r>
        <w:rPr>
          <w:rFonts w:ascii="Consolas" w:hAnsi="Consolas"/>
          <w:noProof/>
          <w:color w:val="0000FF"/>
        </w:rPr>
        <w:t>="_reviewsList"</w:t>
      </w:r>
      <w:r>
        <w:rPr>
          <w:rFonts w:ascii="Consolas" w:hAnsi="Consolas"/>
          <w:noProof/>
          <w:color w:val="FF0000"/>
        </w:rPr>
        <w:t xml:space="preserve"> …</w:t>
      </w:r>
    </w:p>
    <w:p w:rsidR="003937DB" w:rsidRDefault="003937DB" w:rsidP="003937DB">
      <w:pPr>
        <w:autoSpaceDE w:val="0"/>
        <w:autoSpaceDN w:val="0"/>
        <w:adjustRightInd w:val="0"/>
        <w:ind w:left="720"/>
        <w:rPr>
          <w:rFonts w:ascii="Consolas" w:hAnsi="Consolas"/>
          <w:noProof/>
          <w:color w:val="0000FF"/>
        </w:rPr>
      </w:pPr>
      <w:r>
        <w:rPr>
          <w:rFonts w:ascii="Consolas" w:hAnsi="Consolas"/>
          <w:noProof/>
          <w:color w:val="A31515"/>
        </w:rPr>
        <w:t xml:space="preserve">    </w:t>
      </w:r>
      <w:r>
        <w:rPr>
          <w:rFonts w:ascii="Consolas" w:hAnsi="Consolas"/>
          <w:noProof/>
          <w:color w:val="0000FF"/>
        </w:rPr>
        <w:t>&lt;/</w:t>
      </w:r>
      <w:r>
        <w:rPr>
          <w:rFonts w:ascii="Consolas" w:hAnsi="Consolas"/>
          <w:noProof/>
          <w:color w:val="A31515"/>
        </w:rPr>
        <w:t>ListBox</w:t>
      </w:r>
      <w:r>
        <w:rPr>
          <w:rFonts w:ascii="Consolas" w:hAnsi="Consolas"/>
          <w:noProof/>
          <w:color w:val="0000FF"/>
        </w:rPr>
        <w:t>&gt;</w:t>
      </w:r>
    </w:p>
    <w:p w:rsidR="003937DB" w:rsidRPr="002B05EE" w:rsidRDefault="003937DB" w:rsidP="003937DB">
      <w:pPr>
        <w:autoSpaceDE w:val="0"/>
        <w:autoSpaceDN w:val="0"/>
        <w:adjustRightInd w:val="0"/>
        <w:ind w:left="720"/>
        <w:rPr>
          <w:rFonts w:ascii="Consolas" w:hAnsi="Consolas"/>
          <w:b/>
          <w:noProof/>
          <w:color w:val="0000FF"/>
        </w:rPr>
      </w:pPr>
      <w:r w:rsidRPr="002B05EE">
        <w:rPr>
          <w:rFonts w:ascii="Consolas" w:hAnsi="Consolas"/>
          <w:b/>
          <w:noProof/>
          <w:color w:val="A31515"/>
        </w:rPr>
        <w:t xml:space="preserve">    </w:t>
      </w:r>
      <w:r w:rsidRPr="002B05EE">
        <w:rPr>
          <w:rFonts w:ascii="Consolas" w:hAnsi="Consolas"/>
          <w:b/>
          <w:noProof/>
          <w:color w:val="0000FF"/>
        </w:rPr>
        <w:t>&lt;</w:t>
      </w:r>
      <w:r w:rsidRPr="002B05EE">
        <w:rPr>
          <w:rFonts w:ascii="Consolas" w:hAnsi="Consolas"/>
          <w:b/>
          <w:noProof/>
          <w:color w:val="A31515"/>
        </w:rPr>
        <w:t>StackPanel</w:t>
      </w:r>
      <w:r w:rsidRPr="002B05EE">
        <w:rPr>
          <w:rFonts w:ascii="Consolas" w:hAnsi="Consolas"/>
          <w:b/>
          <w:noProof/>
          <w:color w:val="FF0000"/>
        </w:rPr>
        <w:t xml:space="preserve"> Orientation</w:t>
      </w:r>
      <w:r w:rsidRPr="002B05EE">
        <w:rPr>
          <w:rFonts w:ascii="Consolas" w:hAnsi="Consolas"/>
          <w:b/>
          <w:noProof/>
          <w:color w:val="0000FF"/>
        </w:rPr>
        <w:t>="Horizontal"</w:t>
      </w:r>
    </w:p>
    <w:p w:rsidR="003937DB" w:rsidRPr="002B05EE" w:rsidRDefault="003937DB" w:rsidP="003937DB">
      <w:pPr>
        <w:autoSpaceDE w:val="0"/>
        <w:autoSpaceDN w:val="0"/>
        <w:adjustRightInd w:val="0"/>
        <w:ind w:left="720"/>
        <w:rPr>
          <w:rFonts w:ascii="Consolas" w:hAnsi="Consolas"/>
          <w:b/>
          <w:noProof/>
          <w:color w:val="0000FF"/>
        </w:rPr>
      </w:pPr>
      <w:r w:rsidRPr="002B05EE">
        <w:rPr>
          <w:rFonts w:ascii="Consolas" w:hAnsi="Consolas"/>
          <w:b/>
          <w:noProof/>
          <w:color w:val="0000FF"/>
        </w:rPr>
        <w:t xml:space="preserve">               </w:t>
      </w:r>
      <w:r w:rsidRPr="002B05EE">
        <w:rPr>
          <w:rFonts w:ascii="Consolas" w:hAnsi="Consolas"/>
          <w:b/>
          <w:noProof/>
          <w:color w:val="FF0000"/>
        </w:rPr>
        <w:t xml:space="preserve"> HorizontalAlignment</w:t>
      </w:r>
      <w:r w:rsidRPr="002B05EE">
        <w:rPr>
          <w:rFonts w:ascii="Consolas" w:hAnsi="Consolas"/>
          <w:b/>
          <w:noProof/>
          <w:color w:val="0000FF"/>
        </w:rPr>
        <w:t>="Center" &gt;</w:t>
      </w:r>
    </w:p>
    <w:p w:rsidR="003937DB" w:rsidRPr="002B05EE" w:rsidRDefault="003937DB" w:rsidP="003937DB">
      <w:pPr>
        <w:autoSpaceDE w:val="0"/>
        <w:autoSpaceDN w:val="0"/>
        <w:adjustRightInd w:val="0"/>
        <w:ind w:left="720"/>
        <w:rPr>
          <w:rFonts w:ascii="Consolas" w:hAnsi="Consolas"/>
          <w:b/>
          <w:noProof/>
          <w:color w:val="0000FF"/>
        </w:rPr>
      </w:pPr>
      <w:r w:rsidRPr="002B05EE">
        <w:rPr>
          <w:rFonts w:ascii="Consolas" w:hAnsi="Consolas"/>
          <w:b/>
          <w:noProof/>
          <w:color w:val="A31515"/>
        </w:rPr>
        <w:t xml:space="preserve">    </w:t>
      </w:r>
      <w:r w:rsidRPr="002B05EE">
        <w:rPr>
          <w:rFonts w:ascii="Consolas" w:hAnsi="Consolas"/>
          <w:b/>
          <w:noProof/>
          <w:color w:val="0000FF"/>
        </w:rPr>
        <w:t>&lt;/</w:t>
      </w:r>
      <w:r w:rsidRPr="002B05EE">
        <w:rPr>
          <w:rFonts w:ascii="Consolas" w:hAnsi="Consolas"/>
          <w:b/>
          <w:noProof/>
          <w:color w:val="A31515"/>
        </w:rPr>
        <w:t>StackPanel</w:t>
      </w:r>
      <w:r w:rsidRPr="002B05EE">
        <w:rPr>
          <w:rFonts w:ascii="Consolas" w:hAnsi="Consolas"/>
          <w:b/>
          <w:noProof/>
          <w:color w:val="0000FF"/>
        </w:rPr>
        <w:t>&gt;</w:t>
      </w:r>
    </w:p>
    <w:p w:rsidR="003937DB" w:rsidRDefault="003937DB" w:rsidP="003937DB">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StackPanel</w:t>
      </w:r>
      <w:r>
        <w:rPr>
          <w:rFonts w:ascii="Consolas" w:hAnsi="Consolas"/>
          <w:noProof/>
          <w:color w:val="0000FF"/>
        </w:rPr>
        <w:t>&gt;</w:t>
      </w:r>
    </w:p>
    <w:p w:rsidR="003937DB" w:rsidRDefault="003937DB" w:rsidP="003937DB"/>
    <w:p w:rsidR="003937DB" w:rsidRDefault="003937DB" w:rsidP="003937DB">
      <w:pPr>
        <w:pStyle w:val="ListParagraph"/>
        <w:spacing w:after="240"/>
      </w:pPr>
      <w:r>
        <w:t>Inside the innermost StackPanel, add three Button controls as shown below:</w:t>
      </w:r>
    </w:p>
    <w:p w:rsidR="003937DB" w:rsidRDefault="003937DB" w:rsidP="003937DB"/>
    <w:p w:rsidR="003937DB" w:rsidRDefault="003937DB" w:rsidP="003937DB">
      <w:pPr>
        <w:autoSpaceDE w:val="0"/>
        <w:autoSpaceDN w:val="0"/>
        <w:adjustRightInd w:val="0"/>
        <w:ind w:left="720"/>
        <w:rPr>
          <w:rFonts w:ascii="Consolas" w:hAnsi="Consolas"/>
          <w:noProof/>
          <w:color w:val="FF0000"/>
        </w:rPr>
      </w:pPr>
      <w:r>
        <w:rPr>
          <w:rFonts w:ascii="Consolas" w:hAnsi="Consolas"/>
          <w:noProof/>
          <w:color w:val="0000FF"/>
        </w:rPr>
        <w:t>&lt;</w:t>
      </w:r>
      <w:r>
        <w:rPr>
          <w:rFonts w:ascii="Consolas" w:hAnsi="Consolas"/>
          <w:noProof/>
          <w:color w:val="A31515"/>
        </w:rPr>
        <w:t>StackPanel</w:t>
      </w:r>
      <w:r>
        <w:rPr>
          <w:rFonts w:ascii="Consolas" w:hAnsi="Consolas"/>
          <w:noProof/>
          <w:color w:val="FF0000"/>
        </w:rPr>
        <w:t xml:space="preserve"> Orientation</w:t>
      </w:r>
      <w:r>
        <w:rPr>
          <w:rFonts w:ascii="Consolas" w:hAnsi="Consolas"/>
          <w:noProof/>
          <w:color w:val="0000FF"/>
        </w:rPr>
        <w:t>="Horizontal"</w:t>
      </w:r>
      <w:r>
        <w:rPr>
          <w:rFonts w:ascii="Consolas" w:hAnsi="Consolas"/>
          <w:noProof/>
          <w:color w:val="FF0000"/>
        </w:rPr>
        <w:t xml:space="preserve"> </w:t>
      </w:r>
    </w:p>
    <w:p w:rsidR="003937DB" w:rsidRDefault="003937DB" w:rsidP="003937DB">
      <w:pPr>
        <w:autoSpaceDE w:val="0"/>
        <w:autoSpaceDN w:val="0"/>
        <w:adjustRightInd w:val="0"/>
        <w:ind w:left="720"/>
        <w:rPr>
          <w:rFonts w:ascii="Consolas" w:hAnsi="Consolas"/>
          <w:noProof/>
          <w:color w:val="0000FF"/>
        </w:rPr>
      </w:pPr>
      <w:r>
        <w:rPr>
          <w:rFonts w:ascii="Consolas" w:hAnsi="Consolas"/>
          <w:noProof/>
          <w:color w:val="FF0000"/>
        </w:rPr>
        <w:t xml:space="preserve">            HorizontalAlignment</w:t>
      </w:r>
      <w:r>
        <w:rPr>
          <w:rFonts w:ascii="Consolas" w:hAnsi="Consolas"/>
          <w:noProof/>
          <w:color w:val="0000FF"/>
        </w:rPr>
        <w:t>="Center" &gt;</w:t>
      </w:r>
    </w:p>
    <w:p w:rsidR="003937DB" w:rsidRPr="00BE7DF7" w:rsidRDefault="003937DB" w:rsidP="003937DB">
      <w:pPr>
        <w:autoSpaceDE w:val="0"/>
        <w:autoSpaceDN w:val="0"/>
        <w:adjustRightInd w:val="0"/>
        <w:ind w:left="720"/>
        <w:rPr>
          <w:rFonts w:ascii="Consolas" w:hAnsi="Consolas"/>
          <w:b/>
          <w:noProof/>
          <w:color w:val="0000FF"/>
        </w:rPr>
      </w:pPr>
      <w:r w:rsidRPr="00BE7DF7">
        <w:rPr>
          <w:rFonts w:ascii="Consolas" w:hAnsi="Consolas"/>
          <w:b/>
          <w:noProof/>
          <w:color w:val="A31515"/>
        </w:rPr>
        <w:t xml:space="preserve">    </w:t>
      </w:r>
      <w:r w:rsidRPr="00BE7DF7">
        <w:rPr>
          <w:rFonts w:ascii="Consolas" w:hAnsi="Consolas"/>
          <w:b/>
          <w:noProof/>
          <w:color w:val="0000FF"/>
        </w:rPr>
        <w:t>&lt;</w:t>
      </w:r>
      <w:r w:rsidRPr="00BE7DF7">
        <w:rPr>
          <w:rFonts w:ascii="Consolas" w:hAnsi="Consolas"/>
          <w:b/>
          <w:noProof/>
          <w:color w:val="A31515"/>
        </w:rPr>
        <w:t>Button</w:t>
      </w:r>
      <w:r w:rsidRPr="00BE7DF7">
        <w:rPr>
          <w:rFonts w:ascii="Consolas" w:hAnsi="Consolas"/>
          <w:b/>
          <w:noProof/>
          <w:color w:val="0000FF"/>
        </w:rPr>
        <w:t>&gt;</w:t>
      </w:r>
      <w:r w:rsidRPr="00BE7DF7">
        <w:rPr>
          <w:rFonts w:ascii="Consolas" w:hAnsi="Consolas"/>
          <w:b/>
          <w:noProof/>
          <w:color w:val="A31515"/>
        </w:rPr>
        <w:t>Insert</w:t>
      </w:r>
      <w:r w:rsidRPr="00BE7DF7">
        <w:rPr>
          <w:rFonts w:ascii="Consolas" w:hAnsi="Consolas"/>
          <w:b/>
          <w:noProof/>
          <w:color w:val="0000FF"/>
        </w:rPr>
        <w:t>&lt;/</w:t>
      </w:r>
      <w:r w:rsidRPr="00BE7DF7">
        <w:rPr>
          <w:rFonts w:ascii="Consolas" w:hAnsi="Consolas"/>
          <w:b/>
          <w:noProof/>
          <w:color w:val="A31515"/>
        </w:rPr>
        <w:t>Button</w:t>
      </w:r>
      <w:r w:rsidRPr="00BE7DF7">
        <w:rPr>
          <w:rFonts w:ascii="Consolas" w:hAnsi="Consolas"/>
          <w:b/>
          <w:noProof/>
          <w:color w:val="0000FF"/>
        </w:rPr>
        <w:t>&gt;</w:t>
      </w:r>
    </w:p>
    <w:p w:rsidR="003937DB" w:rsidRPr="00BE7DF7" w:rsidRDefault="003937DB" w:rsidP="003937DB">
      <w:pPr>
        <w:autoSpaceDE w:val="0"/>
        <w:autoSpaceDN w:val="0"/>
        <w:adjustRightInd w:val="0"/>
        <w:ind w:left="720"/>
        <w:rPr>
          <w:rFonts w:ascii="Consolas" w:hAnsi="Consolas"/>
          <w:b/>
          <w:noProof/>
          <w:color w:val="0000FF"/>
        </w:rPr>
      </w:pPr>
      <w:r w:rsidRPr="00BE7DF7">
        <w:rPr>
          <w:rFonts w:ascii="Consolas" w:hAnsi="Consolas"/>
          <w:b/>
          <w:noProof/>
          <w:color w:val="A31515"/>
        </w:rPr>
        <w:t xml:space="preserve">    </w:t>
      </w:r>
      <w:r w:rsidRPr="00BE7DF7">
        <w:rPr>
          <w:rFonts w:ascii="Consolas" w:hAnsi="Consolas"/>
          <w:b/>
          <w:noProof/>
          <w:color w:val="0000FF"/>
        </w:rPr>
        <w:t>&lt;</w:t>
      </w:r>
      <w:r w:rsidRPr="00BE7DF7">
        <w:rPr>
          <w:rFonts w:ascii="Consolas" w:hAnsi="Consolas"/>
          <w:b/>
          <w:noProof/>
          <w:color w:val="A31515"/>
        </w:rPr>
        <w:t>Button</w:t>
      </w:r>
      <w:r w:rsidRPr="00BE7DF7">
        <w:rPr>
          <w:rFonts w:ascii="Consolas" w:hAnsi="Consolas"/>
          <w:b/>
          <w:noProof/>
          <w:color w:val="0000FF"/>
        </w:rPr>
        <w:t>&gt;</w:t>
      </w:r>
      <w:r w:rsidRPr="00BE7DF7">
        <w:rPr>
          <w:rFonts w:ascii="Consolas" w:hAnsi="Consolas"/>
          <w:b/>
          <w:noProof/>
          <w:color w:val="A31515"/>
        </w:rPr>
        <w:t>Edit</w:t>
      </w:r>
      <w:r w:rsidRPr="00BE7DF7">
        <w:rPr>
          <w:rFonts w:ascii="Consolas" w:hAnsi="Consolas"/>
          <w:b/>
          <w:noProof/>
          <w:color w:val="0000FF"/>
        </w:rPr>
        <w:t>&lt;/</w:t>
      </w:r>
      <w:r w:rsidRPr="00BE7DF7">
        <w:rPr>
          <w:rFonts w:ascii="Consolas" w:hAnsi="Consolas"/>
          <w:b/>
          <w:noProof/>
          <w:color w:val="A31515"/>
        </w:rPr>
        <w:t>Button</w:t>
      </w:r>
      <w:r w:rsidRPr="00BE7DF7">
        <w:rPr>
          <w:rFonts w:ascii="Consolas" w:hAnsi="Consolas"/>
          <w:b/>
          <w:noProof/>
          <w:color w:val="0000FF"/>
        </w:rPr>
        <w:t>&gt;</w:t>
      </w:r>
    </w:p>
    <w:p w:rsidR="003937DB" w:rsidRPr="00BE7DF7" w:rsidRDefault="003937DB" w:rsidP="003937DB">
      <w:pPr>
        <w:autoSpaceDE w:val="0"/>
        <w:autoSpaceDN w:val="0"/>
        <w:adjustRightInd w:val="0"/>
        <w:ind w:left="720"/>
        <w:rPr>
          <w:rFonts w:ascii="Consolas" w:hAnsi="Consolas"/>
          <w:b/>
          <w:noProof/>
          <w:color w:val="0000FF"/>
        </w:rPr>
      </w:pPr>
      <w:r w:rsidRPr="00BE7DF7">
        <w:rPr>
          <w:rFonts w:ascii="Consolas" w:hAnsi="Consolas"/>
          <w:b/>
          <w:noProof/>
          <w:color w:val="A31515"/>
        </w:rPr>
        <w:t xml:space="preserve">    </w:t>
      </w:r>
      <w:r w:rsidRPr="00BE7DF7">
        <w:rPr>
          <w:rFonts w:ascii="Consolas" w:hAnsi="Consolas"/>
          <w:b/>
          <w:noProof/>
          <w:color w:val="0000FF"/>
        </w:rPr>
        <w:t>&lt;</w:t>
      </w:r>
      <w:r w:rsidRPr="00BE7DF7">
        <w:rPr>
          <w:rFonts w:ascii="Consolas" w:hAnsi="Consolas"/>
          <w:b/>
          <w:noProof/>
          <w:color w:val="A31515"/>
        </w:rPr>
        <w:t>Button</w:t>
      </w:r>
      <w:r w:rsidRPr="00BE7DF7">
        <w:rPr>
          <w:rFonts w:ascii="Consolas" w:hAnsi="Consolas"/>
          <w:b/>
          <w:noProof/>
          <w:color w:val="0000FF"/>
        </w:rPr>
        <w:t>&gt;</w:t>
      </w:r>
      <w:r w:rsidRPr="00BE7DF7">
        <w:rPr>
          <w:rFonts w:ascii="Consolas" w:hAnsi="Consolas"/>
          <w:b/>
          <w:noProof/>
          <w:color w:val="A31515"/>
        </w:rPr>
        <w:t>Delete</w:t>
      </w:r>
      <w:r w:rsidRPr="00BE7DF7">
        <w:rPr>
          <w:rFonts w:ascii="Consolas" w:hAnsi="Consolas"/>
          <w:b/>
          <w:noProof/>
          <w:color w:val="0000FF"/>
        </w:rPr>
        <w:t>&lt;/</w:t>
      </w:r>
      <w:r w:rsidRPr="00BE7DF7">
        <w:rPr>
          <w:rFonts w:ascii="Consolas" w:hAnsi="Consolas"/>
          <w:b/>
          <w:noProof/>
          <w:color w:val="A31515"/>
        </w:rPr>
        <w:t>Button</w:t>
      </w:r>
      <w:r w:rsidRPr="00BE7DF7">
        <w:rPr>
          <w:rFonts w:ascii="Consolas" w:hAnsi="Consolas"/>
          <w:b/>
          <w:noProof/>
          <w:color w:val="0000FF"/>
        </w:rPr>
        <w:t>&gt;</w:t>
      </w:r>
    </w:p>
    <w:p w:rsidR="003937DB" w:rsidRDefault="003937DB" w:rsidP="003937DB">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StackPanel</w:t>
      </w:r>
      <w:r>
        <w:rPr>
          <w:rFonts w:ascii="Consolas" w:hAnsi="Consolas"/>
          <w:noProof/>
          <w:color w:val="0000FF"/>
        </w:rPr>
        <w:t>&gt;</w:t>
      </w:r>
    </w:p>
    <w:p w:rsidR="003937DB" w:rsidRDefault="003937DB" w:rsidP="003937DB"/>
    <w:p w:rsidR="003937DB" w:rsidRDefault="003937DB" w:rsidP="003937DB">
      <w:pPr>
        <w:pStyle w:val="ListParagraph"/>
        <w:spacing w:after="240"/>
      </w:pPr>
      <w:r>
        <w:t xml:space="preserve">Let’s concentrate on the delete functionality first. Give the delete button a click event handler in XAML. </w:t>
      </w:r>
    </w:p>
    <w:p w:rsidR="003937DB" w:rsidRDefault="003937DB" w:rsidP="003937DB"/>
    <w:p w:rsidR="003937DB" w:rsidRDefault="003937DB" w:rsidP="003937DB">
      <w:pPr>
        <w:ind w:firstLine="720"/>
      </w:pPr>
      <w:r>
        <w:rPr>
          <w:rFonts w:ascii="Consolas" w:hAnsi="Consolas"/>
          <w:noProof/>
          <w:color w:val="0000FF"/>
        </w:rPr>
        <w:t>&lt;</w:t>
      </w:r>
      <w:r>
        <w:rPr>
          <w:rFonts w:ascii="Consolas" w:hAnsi="Consolas"/>
          <w:noProof/>
          <w:color w:val="A31515"/>
        </w:rPr>
        <w:t>Button</w:t>
      </w:r>
      <w:r>
        <w:rPr>
          <w:rFonts w:ascii="Consolas" w:hAnsi="Consolas"/>
          <w:noProof/>
          <w:color w:val="FF0000"/>
        </w:rPr>
        <w:t xml:space="preserve"> </w:t>
      </w:r>
      <w:r w:rsidRPr="008B0491">
        <w:rPr>
          <w:rFonts w:ascii="Consolas" w:hAnsi="Consolas"/>
          <w:b/>
          <w:noProof/>
          <w:color w:val="FF0000"/>
        </w:rPr>
        <w:t>Click</w:t>
      </w:r>
      <w:r w:rsidRPr="008B0491">
        <w:rPr>
          <w:rFonts w:ascii="Consolas" w:hAnsi="Consolas"/>
          <w:b/>
          <w:noProof/>
          <w:color w:val="0000FF"/>
        </w:rPr>
        <w:t>="DeleteButton_Click"</w:t>
      </w:r>
      <w:r>
        <w:rPr>
          <w:rFonts w:ascii="Consolas" w:hAnsi="Consolas"/>
          <w:noProof/>
          <w:color w:val="0000FF"/>
        </w:rPr>
        <w:t>&gt;</w:t>
      </w:r>
      <w:r>
        <w:rPr>
          <w:rFonts w:ascii="Consolas" w:hAnsi="Consolas"/>
          <w:noProof/>
          <w:color w:val="A31515"/>
        </w:rPr>
        <w:t>Delete</w:t>
      </w:r>
      <w:r>
        <w:rPr>
          <w:rFonts w:ascii="Consolas" w:hAnsi="Consolas"/>
          <w:noProof/>
          <w:color w:val="0000FF"/>
        </w:rPr>
        <w:t>&lt;/</w:t>
      </w:r>
      <w:r>
        <w:rPr>
          <w:rFonts w:ascii="Consolas" w:hAnsi="Consolas"/>
          <w:noProof/>
          <w:color w:val="A31515"/>
        </w:rPr>
        <w:t>Button</w:t>
      </w:r>
      <w:r>
        <w:rPr>
          <w:rFonts w:ascii="Consolas" w:hAnsi="Consolas"/>
          <w:noProof/>
          <w:color w:val="0000FF"/>
        </w:rPr>
        <w:t>&gt;</w:t>
      </w:r>
    </w:p>
    <w:p w:rsidR="003937DB" w:rsidRDefault="003937DB" w:rsidP="003937DB"/>
    <w:p w:rsidR="003937DB" w:rsidRDefault="003937DB" w:rsidP="003937DB">
      <w:pPr>
        <w:pStyle w:val="ListParagraph"/>
        <w:spacing w:after="240"/>
      </w:pPr>
      <w:r>
        <w:t xml:space="preserve">Right-click the “DeleteButton_Click” text in XAML and select “Navigate to Event Handler”. Visual Studio will create the event handling method for you, and take you to the MainWindow.xaml.cs file. </w:t>
      </w:r>
    </w:p>
    <w:p w:rsidR="003937DB" w:rsidRDefault="003937DB" w:rsidP="003937DB">
      <w:pPr>
        <w:pStyle w:val="ListParagraph"/>
        <w:spacing w:after="240"/>
      </w:pPr>
      <w:r>
        <w:t xml:space="preserve">Let’s try to delete the currently selected review by using the SelectedItem property of _reviewsList. Instantiate a new MovieDB data context and pass the currently selected </w:t>
      </w:r>
      <w:r>
        <w:lastRenderedPageBreak/>
        <w:t xml:space="preserve">review to the DeleteOnSubmit method of the Reviews property. Finally, call SubmitChanges on the data context object to flush the changes. </w:t>
      </w:r>
    </w:p>
    <w:p w:rsidR="003937DB" w:rsidRDefault="003937DB" w:rsidP="003937DB"/>
    <w:p w:rsidR="003937DB" w:rsidRDefault="003937DB" w:rsidP="003937DB">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DeleteButton_Click(</w:t>
      </w:r>
      <w:r>
        <w:rPr>
          <w:rFonts w:ascii="Consolas" w:hAnsi="Consolas"/>
          <w:noProof/>
          <w:color w:val="0000FF"/>
        </w:rPr>
        <w:t>object</w:t>
      </w:r>
      <w:r>
        <w:rPr>
          <w:rFonts w:ascii="Consolas" w:hAnsi="Consolas"/>
          <w:noProof/>
        </w:rPr>
        <w:t xml:space="preserve"> sender,</w:t>
      </w:r>
    </w:p>
    <w:p w:rsidR="003937DB" w:rsidRDefault="003937DB" w:rsidP="003937DB">
      <w:pPr>
        <w:autoSpaceDE w:val="0"/>
        <w:autoSpaceDN w:val="0"/>
        <w:adjustRightInd w:val="0"/>
        <w:ind w:left="720"/>
        <w:rPr>
          <w:rFonts w:ascii="Consolas" w:hAnsi="Consolas"/>
          <w:noProof/>
        </w:rPr>
      </w:pPr>
      <w:r>
        <w:rPr>
          <w:rFonts w:ascii="Consolas" w:hAnsi="Consolas"/>
          <w:noProof/>
          <w:color w:val="0000FF"/>
        </w:rPr>
        <w:t xml:space="preserve">                               </w:t>
      </w: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Review</w:t>
      </w:r>
      <w:r>
        <w:rPr>
          <w:rFonts w:ascii="Consolas" w:hAnsi="Consolas"/>
          <w:noProof/>
        </w:rPr>
        <w:t xml:space="preserve"> selectedReview = _reviewsList.SelectedItem </w:t>
      </w:r>
    </w:p>
    <w:p w:rsidR="003937DB" w:rsidRDefault="003937DB" w:rsidP="003937DB">
      <w:pPr>
        <w:autoSpaceDE w:val="0"/>
        <w:autoSpaceDN w:val="0"/>
        <w:adjustRightInd w:val="0"/>
        <w:ind w:left="720"/>
        <w:rPr>
          <w:rFonts w:ascii="Consolas" w:hAnsi="Consolas"/>
          <w:noProof/>
        </w:rPr>
      </w:pPr>
      <w:r>
        <w:rPr>
          <w:rFonts w:ascii="Consolas" w:hAnsi="Consolas"/>
          <w:noProof/>
          <w:color w:val="2B91AF"/>
        </w:rPr>
        <w:t xml:space="preserve">                            </w:t>
      </w:r>
      <w:r>
        <w:rPr>
          <w:rFonts w:ascii="Consolas" w:hAnsi="Consolas"/>
          <w:noProof/>
          <w:color w:val="0000FF"/>
        </w:rPr>
        <w:t>as</w:t>
      </w:r>
      <w:r>
        <w:rPr>
          <w:rFonts w:ascii="Consolas" w:hAnsi="Consolas"/>
          <w:noProof/>
        </w:rPr>
        <w:t xml:space="preserve"> </w:t>
      </w:r>
      <w:r>
        <w:rPr>
          <w:rFonts w:ascii="Consolas" w:hAnsi="Consolas"/>
          <w:noProof/>
          <w:color w:val="2B91AF"/>
        </w:rPr>
        <w:t>Review</w:t>
      </w:r>
      <w:r>
        <w:rPr>
          <w:rFonts w:ascii="Consolas" w:hAnsi="Consolas"/>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MovieDB</w:t>
      </w:r>
      <w:r>
        <w:rPr>
          <w:rFonts w:ascii="Consolas" w:hAnsi="Consolas"/>
          <w:noProof/>
        </w:rPr>
        <w:t xml:space="preserve"> db = </w:t>
      </w:r>
      <w:r>
        <w:rPr>
          <w:rFonts w:ascii="Consolas" w:hAnsi="Consolas"/>
          <w:noProof/>
          <w:color w:val="0000FF"/>
        </w:rPr>
        <w:t>new</w:t>
      </w:r>
      <w:r>
        <w:rPr>
          <w:rFonts w:ascii="Consolas" w:hAnsi="Consolas"/>
          <w:noProof/>
        </w:rPr>
        <w:t xml:space="preserve"> </w:t>
      </w:r>
      <w:r>
        <w:rPr>
          <w:rFonts w:ascii="Consolas" w:hAnsi="Consolas"/>
          <w:noProof/>
          <w:color w:val="2B91AF"/>
        </w:rPr>
        <w:t>MovieDB</w:t>
      </w:r>
      <w:r>
        <w:rPr>
          <w:rFonts w:ascii="Consolas" w:hAnsi="Consolas"/>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db.Reviews.DeleteOnSubmit(selectedReview);</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db.SubmitChanges();</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 w:rsidR="003937DB" w:rsidRDefault="003937DB" w:rsidP="003937DB">
      <w:pPr>
        <w:pStyle w:val="ListParagraph"/>
        <w:spacing w:after="240"/>
      </w:pPr>
      <w:r>
        <w:t xml:space="preserve">Run the application using the debugger (F5). Select a movie, then a review. Click the Delete button. The debugger should halt the program and tell you about an unhandled exception. </w:t>
      </w:r>
    </w:p>
    <w:p w:rsidR="003937DB" w:rsidRDefault="003937DB" w:rsidP="003937DB"/>
    <w:p w:rsidR="003937DB" w:rsidRDefault="003937DB" w:rsidP="003937DB">
      <w:pPr>
        <w:jc w:val="center"/>
      </w:pPr>
      <w:r>
        <w:rPr>
          <w:noProof/>
        </w:rPr>
        <w:drawing>
          <wp:inline distT="0" distB="0" distL="0" distR="0">
            <wp:extent cx="4305300" cy="22574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05300" cy="2257425"/>
                    </a:xfrm>
                    <a:prstGeom prst="rect">
                      <a:avLst/>
                    </a:prstGeom>
                    <a:noFill/>
                    <a:ln w="9525">
                      <a:noFill/>
                      <a:miter lim="800000"/>
                      <a:headEnd/>
                      <a:tailEnd/>
                    </a:ln>
                  </pic:spPr>
                </pic:pic>
              </a:graphicData>
            </a:graphic>
          </wp:inline>
        </w:drawing>
      </w:r>
    </w:p>
    <w:p w:rsidR="003937DB" w:rsidRDefault="003937DB" w:rsidP="003937DB"/>
    <w:p w:rsidR="003937DB" w:rsidRDefault="003937DB" w:rsidP="003937DB">
      <w:pPr>
        <w:pStyle w:val="Quote"/>
        <w:ind w:left="720"/>
      </w:pPr>
      <w:r>
        <w:t xml:space="preserve">The exception is slightly misleading. It’s true that we cannot delete an entity that the DataContext class (MoviesDB) does not know about. Either we use the DataContext to retrieve the entity and then delete the entity, or we attach the entity to the DataContext and then delete the entity. There is one catch with the Attach method, however, </w:t>
      </w:r>
      <w:r w:rsidRPr="004345D1">
        <w:rPr>
          <w:b/>
        </w:rPr>
        <w:t>we cannot Attach an entity that has been instantiated by another DataContext</w:t>
      </w:r>
      <w:r>
        <w:t xml:space="preserve">. </w:t>
      </w:r>
    </w:p>
    <w:p w:rsidR="003937DB" w:rsidRPr="004345D1" w:rsidRDefault="003937DB" w:rsidP="003937DB"/>
    <w:p w:rsidR="003937DB" w:rsidRDefault="003937DB" w:rsidP="003937DB">
      <w:pPr>
        <w:pStyle w:val="ListParagraph"/>
        <w:spacing w:after="240"/>
      </w:pPr>
      <w:r>
        <w:t>Try making the highlighted change below.</w:t>
      </w:r>
    </w:p>
    <w:p w:rsidR="003937DB" w:rsidRDefault="003937DB" w:rsidP="003937DB"/>
    <w:p w:rsidR="003937DB" w:rsidRDefault="003937DB" w:rsidP="003937DB">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DeleteButton_Click(</w:t>
      </w:r>
      <w:r>
        <w:rPr>
          <w:rFonts w:ascii="Consolas" w:hAnsi="Consolas"/>
          <w:noProof/>
          <w:color w:val="0000FF"/>
        </w:rPr>
        <w:t>object</w:t>
      </w:r>
      <w:r>
        <w:rPr>
          <w:rFonts w:ascii="Consolas" w:hAnsi="Consolas"/>
          <w:noProof/>
        </w:rPr>
        <w:t xml:space="preserve"> sender,</w:t>
      </w:r>
    </w:p>
    <w:p w:rsidR="003937DB" w:rsidRDefault="003937DB" w:rsidP="003937DB">
      <w:pPr>
        <w:autoSpaceDE w:val="0"/>
        <w:autoSpaceDN w:val="0"/>
        <w:adjustRightInd w:val="0"/>
        <w:ind w:left="720"/>
        <w:rPr>
          <w:rFonts w:ascii="Consolas" w:hAnsi="Consolas"/>
          <w:noProof/>
        </w:rPr>
      </w:pPr>
      <w:r>
        <w:rPr>
          <w:rFonts w:ascii="Consolas" w:hAnsi="Consolas"/>
          <w:noProof/>
          <w:color w:val="0000FF"/>
        </w:rPr>
        <w:t xml:space="preserve">                                </w:t>
      </w:r>
      <w:r>
        <w:rPr>
          <w:rFonts w:ascii="Consolas" w:hAnsi="Consolas"/>
          <w:noProof/>
          <w:color w:val="2B91AF"/>
        </w:rPr>
        <w:t>RoutedEventArgs</w:t>
      </w:r>
      <w:r>
        <w:rPr>
          <w:rFonts w:ascii="Consolas" w:hAnsi="Consolas"/>
          <w:noProof/>
        </w:rPr>
        <w:t xml:space="preserve"> e)</w:t>
      </w:r>
    </w:p>
    <w:p w:rsidR="003937DB" w:rsidRDefault="003937DB" w:rsidP="003937DB">
      <w:pPr>
        <w:autoSpaceDE w:val="0"/>
        <w:autoSpaceDN w:val="0"/>
        <w:adjustRightInd w:val="0"/>
        <w:ind w:left="720"/>
        <w:rPr>
          <w:rFonts w:ascii="Consolas" w:hAnsi="Consolas"/>
          <w:noProof/>
        </w:rPr>
      </w:pPr>
      <w:r>
        <w:rPr>
          <w:rFonts w:ascii="Consolas" w:hAnsi="Consolas"/>
          <w:noProof/>
        </w:rPr>
        <w:lastRenderedPageBreak/>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Review</w:t>
      </w:r>
      <w:r>
        <w:rPr>
          <w:rFonts w:ascii="Consolas" w:hAnsi="Consolas"/>
          <w:noProof/>
        </w:rPr>
        <w:t xml:space="preserve"> selectedReview = _reviewsList.SelectedItem </w:t>
      </w:r>
    </w:p>
    <w:p w:rsidR="003937DB" w:rsidRDefault="003937DB" w:rsidP="003937DB">
      <w:pPr>
        <w:autoSpaceDE w:val="0"/>
        <w:autoSpaceDN w:val="0"/>
        <w:adjustRightInd w:val="0"/>
        <w:ind w:left="720"/>
        <w:rPr>
          <w:rFonts w:ascii="Consolas" w:hAnsi="Consolas"/>
          <w:noProof/>
        </w:rPr>
      </w:pPr>
      <w:r>
        <w:rPr>
          <w:rFonts w:ascii="Consolas" w:hAnsi="Consolas"/>
          <w:noProof/>
          <w:color w:val="2B91AF"/>
        </w:rPr>
        <w:t xml:space="preserve">                            </w:t>
      </w:r>
      <w:r>
        <w:rPr>
          <w:rFonts w:ascii="Consolas" w:hAnsi="Consolas"/>
          <w:noProof/>
          <w:color w:val="0000FF"/>
        </w:rPr>
        <w:t>as</w:t>
      </w:r>
      <w:r>
        <w:rPr>
          <w:rFonts w:ascii="Consolas" w:hAnsi="Consolas"/>
          <w:noProof/>
        </w:rPr>
        <w:t xml:space="preserve"> </w:t>
      </w:r>
      <w:r>
        <w:rPr>
          <w:rFonts w:ascii="Consolas" w:hAnsi="Consolas"/>
          <w:noProof/>
          <w:color w:val="2B91AF"/>
        </w:rPr>
        <w:t>Review</w:t>
      </w:r>
      <w:r>
        <w:rPr>
          <w:rFonts w:ascii="Consolas" w:hAnsi="Consolas"/>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MovieDB</w:t>
      </w:r>
      <w:r>
        <w:rPr>
          <w:rFonts w:ascii="Consolas" w:hAnsi="Consolas"/>
          <w:noProof/>
        </w:rPr>
        <w:t xml:space="preserve"> db = </w:t>
      </w:r>
      <w:r>
        <w:rPr>
          <w:rFonts w:ascii="Consolas" w:hAnsi="Consolas"/>
          <w:noProof/>
          <w:color w:val="0000FF"/>
        </w:rPr>
        <w:t>new</w:t>
      </w:r>
      <w:r>
        <w:rPr>
          <w:rFonts w:ascii="Consolas" w:hAnsi="Consolas"/>
          <w:noProof/>
        </w:rPr>
        <w:t xml:space="preserve"> </w:t>
      </w:r>
      <w:r>
        <w:rPr>
          <w:rFonts w:ascii="Consolas" w:hAnsi="Consolas"/>
          <w:noProof/>
          <w:color w:val="2B91AF"/>
        </w:rPr>
        <w:t>MovieDB</w:t>
      </w:r>
      <w:r>
        <w:rPr>
          <w:rFonts w:ascii="Consolas" w:hAnsi="Consolas"/>
          <w:noProof/>
        </w:rPr>
        <w:t>();</w:t>
      </w:r>
    </w:p>
    <w:p w:rsidR="003937DB" w:rsidRPr="00BA4422" w:rsidRDefault="003937DB" w:rsidP="003937DB">
      <w:pPr>
        <w:autoSpaceDE w:val="0"/>
        <w:autoSpaceDN w:val="0"/>
        <w:adjustRightInd w:val="0"/>
        <w:ind w:left="720"/>
        <w:rPr>
          <w:rFonts w:ascii="Consolas" w:hAnsi="Consolas"/>
          <w:b/>
          <w:noProof/>
        </w:rPr>
      </w:pPr>
      <w:r>
        <w:rPr>
          <w:rFonts w:ascii="Consolas" w:hAnsi="Consolas"/>
          <w:noProof/>
        </w:rPr>
        <w:t xml:space="preserve">    </w:t>
      </w:r>
      <w:r w:rsidRPr="00BA4422">
        <w:rPr>
          <w:rFonts w:ascii="Consolas" w:hAnsi="Consolas"/>
          <w:b/>
          <w:noProof/>
        </w:rPr>
        <w:t>db.Reviews.Attach(selectedReview);</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db.Reviews.DeleteOnSubmit(selectedReview);</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db.SubmitChanges();</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 w:rsidR="003937DB" w:rsidRDefault="003937DB" w:rsidP="003937DB"/>
    <w:p w:rsidR="003937DB" w:rsidRDefault="003937DB" w:rsidP="003937DB">
      <w:pPr>
        <w:pStyle w:val="ListParagraph"/>
        <w:spacing w:after="240"/>
      </w:pPr>
      <w:r>
        <w:t xml:space="preserve">Run the program with the debugger (F5), and you should find another unhandled exception. </w:t>
      </w:r>
    </w:p>
    <w:p w:rsidR="003937DB" w:rsidRDefault="003937DB" w:rsidP="003937DB"/>
    <w:p w:rsidR="003937DB" w:rsidRDefault="003937DB" w:rsidP="003937DB">
      <w:pPr>
        <w:jc w:val="center"/>
      </w:pPr>
      <w:r>
        <w:rPr>
          <w:noProof/>
        </w:rPr>
        <w:drawing>
          <wp:inline distT="0" distB="0" distL="0" distR="0">
            <wp:extent cx="4305300" cy="24003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05300" cy="2400300"/>
                    </a:xfrm>
                    <a:prstGeom prst="rect">
                      <a:avLst/>
                    </a:prstGeom>
                    <a:noFill/>
                    <a:ln w="9525">
                      <a:noFill/>
                      <a:miter lim="800000"/>
                      <a:headEnd/>
                      <a:tailEnd/>
                    </a:ln>
                  </pic:spPr>
                </pic:pic>
              </a:graphicData>
            </a:graphic>
          </wp:inline>
        </w:drawing>
      </w:r>
    </w:p>
    <w:p w:rsidR="003937DB" w:rsidRDefault="003937DB" w:rsidP="003937DB"/>
    <w:p w:rsidR="003937DB" w:rsidRDefault="003937DB" w:rsidP="003937DB">
      <w:pPr>
        <w:pStyle w:val="Quote"/>
        <w:ind w:left="720"/>
      </w:pPr>
      <w:r>
        <w:t xml:space="preserve">The two exceptions we’ve seen demonstrate some fundamental ground rules you need to know when working with LINQ to SQL. A DataContext object actively tracks changes to objects it instantiates when you query the database. You cannot ask one DataContext to manage an entity that has been instantiated by a different DataContext. The Attach API is for entities that move across application domains, like serialized entities sent over the wire in a web service call. </w:t>
      </w:r>
    </w:p>
    <w:p w:rsidR="003937DB" w:rsidRDefault="003937DB" w:rsidP="003937DB">
      <w:pPr>
        <w:pStyle w:val="Quote"/>
        <w:ind w:left="720"/>
      </w:pPr>
      <w:r>
        <w:t xml:space="preserve">Our fundamental problem is that the application is using a different DataContext object each time it interacts with the database. When using object-relational mapping framework like LINQ to SQL, you need to define your “unit of work” so that you are using a single DataContext per “business conversation”. When we query the database, we should assume the user would want to edit the data they are seeing. We will change our application to hold a reference to the DataContext object we create. </w:t>
      </w:r>
    </w:p>
    <w:p w:rsidR="003937DB" w:rsidRPr="004345D1" w:rsidRDefault="003937DB" w:rsidP="003937DB"/>
    <w:p w:rsidR="003937DB" w:rsidRDefault="003937DB" w:rsidP="003937DB">
      <w:pPr>
        <w:pStyle w:val="ListParagraph"/>
        <w:spacing w:after="240"/>
      </w:pPr>
      <w:r>
        <w:t>Add a private field of type MovieDB to the MainWindow. Name the field _db.</w:t>
      </w:r>
    </w:p>
    <w:p w:rsidR="003937DB" w:rsidRDefault="003937DB" w:rsidP="003937DB">
      <w:pPr>
        <w:pStyle w:val="ListParagraph"/>
        <w:spacing w:after="240"/>
      </w:pPr>
      <w:r>
        <w:lastRenderedPageBreak/>
        <w:t xml:space="preserve">In the FetchMovies method, remove the assignment of the new MovieDB to a local variable and assign the new object to the _db field. Also, change the other local variable references to use the _db field. </w:t>
      </w:r>
    </w:p>
    <w:p w:rsidR="003937DB" w:rsidRDefault="003937DB" w:rsidP="003937DB"/>
    <w:p w:rsidR="003937DB" w:rsidRDefault="003937DB" w:rsidP="003937DB">
      <w:pPr>
        <w:autoSpaceDE w:val="0"/>
        <w:autoSpaceDN w:val="0"/>
        <w:adjustRightInd w:val="0"/>
        <w:ind w:left="720"/>
        <w:rPr>
          <w:rFonts w:ascii="Consolas" w:hAnsi="Consolas"/>
          <w:noProof/>
        </w:rPr>
      </w:pPr>
      <w:r>
        <w:rPr>
          <w:rFonts w:ascii="Consolas" w:hAnsi="Consolas"/>
          <w:noProof/>
          <w:color w:val="2B91AF"/>
        </w:rPr>
        <w:t>IQueryable</w:t>
      </w:r>
      <w:r>
        <w:rPr>
          <w:rFonts w:ascii="Consolas" w:hAnsi="Consolas"/>
          <w:noProof/>
        </w:rPr>
        <w:t>&lt;</w:t>
      </w:r>
      <w:r>
        <w:rPr>
          <w:rFonts w:ascii="Consolas" w:hAnsi="Consolas"/>
          <w:noProof/>
          <w:color w:val="2B91AF"/>
        </w:rPr>
        <w:t>Movie</w:t>
      </w:r>
      <w:r>
        <w:rPr>
          <w:rFonts w:ascii="Consolas" w:hAnsi="Consolas"/>
          <w:noProof/>
        </w:rPr>
        <w:t>&gt; FetchMovies()</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Pr="004345D1" w:rsidRDefault="003937DB" w:rsidP="003937DB">
      <w:pPr>
        <w:autoSpaceDE w:val="0"/>
        <w:autoSpaceDN w:val="0"/>
        <w:adjustRightInd w:val="0"/>
        <w:ind w:left="720"/>
        <w:rPr>
          <w:rFonts w:ascii="Consolas" w:hAnsi="Consolas"/>
          <w:b/>
          <w:noProof/>
        </w:rPr>
      </w:pPr>
      <w:r>
        <w:rPr>
          <w:rFonts w:ascii="Consolas" w:hAnsi="Consolas"/>
          <w:noProof/>
        </w:rPr>
        <w:t xml:space="preserve">    _</w:t>
      </w:r>
      <w:r w:rsidRPr="004345D1">
        <w:rPr>
          <w:rFonts w:ascii="Consolas" w:hAnsi="Consolas"/>
          <w:b/>
          <w:noProof/>
        </w:rPr>
        <w:t xml:space="preserve">db = </w:t>
      </w:r>
      <w:r w:rsidRPr="004345D1">
        <w:rPr>
          <w:rFonts w:ascii="Consolas" w:hAnsi="Consolas"/>
          <w:b/>
          <w:noProof/>
          <w:color w:val="0000FF"/>
        </w:rPr>
        <w:t>new</w:t>
      </w:r>
      <w:r w:rsidRPr="004345D1">
        <w:rPr>
          <w:rFonts w:ascii="Consolas" w:hAnsi="Consolas"/>
          <w:b/>
          <w:noProof/>
        </w:rPr>
        <w:t xml:space="preserve"> </w:t>
      </w:r>
      <w:r w:rsidRPr="004345D1">
        <w:rPr>
          <w:rFonts w:ascii="Consolas" w:hAnsi="Consolas"/>
          <w:b/>
          <w:noProof/>
          <w:color w:val="2B91AF"/>
        </w:rPr>
        <w:t>MovieDB</w:t>
      </w:r>
      <w:r w:rsidRPr="004345D1">
        <w:rPr>
          <w:rFonts w:ascii="Consolas" w:hAnsi="Consolas"/>
          <w:b/>
          <w:noProof/>
        </w:rPr>
        <w:t>();</w:t>
      </w:r>
    </w:p>
    <w:p w:rsidR="003937DB" w:rsidRPr="004345D1" w:rsidRDefault="003937DB" w:rsidP="003937DB">
      <w:pPr>
        <w:autoSpaceDE w:val="0"/>
        <w:autoSpaceDN w:val="0"/>
        <w:adjustRightInd w:val="0"/>
        <w:ind w:left="720"/>
        <w:rPr>
          <w:rFonts w:ascii="Consolas" w:hAnsi="Consolas"/>
          <w:b/>
          <w:noProof/>
        </w:rPr>
      </w:pPr>
      <w:r w:rsidRPr="004345D1">
        <w:rPr>
          <w:rFonts w:ascii="Consolas" w:hAnsi="Consolas"/>
          <w:b/>
          <w:noProof/>
        </w:rPr>
        <w:t xml:space="preserve">    _db.Log = </w:t>
      </w:r>
      <w:r w:rsidRPr="004345D1">
        <w:rPr>
          <w:rFonts w:ascii="Consolas" w:hAnsi="Consolas"/>
          <w:b/>
          <w:noProof/>
          <w:color w:val="2B91AF"/>
        </w:rPr>
        <w:t>Console</w:t>
      </w:r>
      <w:r w:rsidRPr="004345D1">
        <w:rPr>
          <w:rFonts w:ascii="Consolas" w:hAnsi="Consolas"/>
          <w:b/>
          <w:noProof/>
        </w:rPr>
        <w:t>.Out;</w:t>
      </w:r>
    </w:p>
    <w:p w:rsidR="003937DB" w:rsidRPr="004345D1" w:rsidRDefault="003937DB" w:rsidP="003937DB">
      <w:pPr>
        <w:autoSpaceDE w:val="0"/>
        <w:autoSpaceDN w:val="0"/>
        <w:adjustRightInd w:val="0"/>
        <w:ind w:left="720"/>
        <w:rPr>
          <w:rFonts w:ascii="Consolas" w:hAnsi="Consolas"/>
          <w:b/>
          <w:noProof/>
        </w:rPr>
      </w:pPr>
      <w:r w:rsidRPr="004345D1">
        <w:rPr>
          <w:rFonts w:ascii="Consolas" w:hAnsi="Consolas"/>
          <w:b/>
          <w:noProof/>
        </w:rPr>
        <w:t xml:space="preserve">    </w:t>
      </w:r>
      <w:r w:rsidRPr="004345D1">
        <w:rPr>
          <w:rFonts w:ascii="Consolas" w:hAnsi="Consolas"/>
          <w:b/>
          <w:noProof/>
          <w:color w:val="0000FF"/>
        </w:rPr>
        <w:t>return</w:t>
      </w:r>
      <w:r w:rsidRPr="004345D1">
        <w:rPr>
          <w:rFonts w:ascii="Consolas" w:hAnsi="Consolas"/>
          <w:b/>
          <w:noProof/>
        </w:rPr>
        <w:t xml:space="preserve"> _db.Movies;</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 w:rsidR="003937DB" w:rsidRDefault="003937DB" w:rsidP="003937DB"/>
    <w:p w:rsidR="003937DB" w:rsidRDefault="003937DB" w:rsidP="003937DB">
      <w:pPr>
        <w:pStyle w:val="ListParagraph"/>
        <w:spacing w:after="240"/>
      </w:pPr>
      <w:r>
        <w:t xml:space="preserve">Remove the Attach method call in the DeleteButton_Click method, and also remove the code that constructs a new instance of MovieDB. Change the method to use the _db field instead. </w:t>
      </w:r>
    </w:p>
    <w:p w:rsidR="003937DB" w:rsidRDefault="003937DB" w:rsidP="003937DB"/>
    <w:p w:rsidR="003937DB" w:rsidRDefault="003937DB" w:rsidP="003937DB">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DeleteButton_Click(</w:t>
      </w:r>
      <w:r>
        <w:rPr>
          <w:rFonts w:ascii="Consolas" w:hAnsi="Consolas"/>
          <w:noProof/>
          <w:color w:val="0000FF"/>
        </w:rPr>
        <w:t>object</w:t>
      </w:r>
      <w:r>
        <w:rPr>
          <w:rFonts w:ascii="Consolas" w:hAnsi="Consolas"/>
          <w:noProof/>
        </w:rPr>
        <w:t xml:space="preserve"> sender,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Pr="004345D1" w:rsidRDefault="003937DB" w:rsidP="003937DB">
      <w:pPr>
        <w:autoSpaceDE w:val="0"/>
        <w:autoSpaceDN w:val="0"/>
        <w:adjustRightInd w:val="0"/>
        <w:ind w:left="720"/>
        <w:rPr>
          <w:rFonts w:ascii="Consolas" w:hAnsi="Consolas"/>
          <w:b/>
          <w:noProof/>
        </w:rPr>
      </w:pPr>
      <w:r w:rsidRPr="004345D1">
        <w:rPr>
          <w:rFonts w:ascii="Consolas" w:hAnsi="Consolas"/>
          <w:b/>
          <w:noProof/>
        </w:rPr>
        <w:t xml:space="preserve">    </w:t>
      </w:r>
      <w:r w:rsidRPr="004345D1">
        <w:rPr>
          <w:rFonts w:ascii="Consolas" w:hAnsi="Consolas"/>
          <w:b/>
          <w:noProof/>
          <w:color w:val="2B91AF"/>
        </w:rPr>
        <w:t>Review</w:t>
      </w:r>
      <w:r w:rsidRPr="004345D1">
        <w:rPr>
          <w:rFonts w:ascii="Consolas" w:hAnsi="Consolas"/>
          <w:b/>
          <w:noProof/>
        </w:rPr>
        <w:t xml:space="preserve"> selectedReview = _reviewsList.SelectedItem </w:t>
      </w:r>
    </w:p>
    <w:p w:rsidR="003937DB" w:rsidRPr="004345D1" w:rsidRDefault="003937DB" w:rsidP="003937DB">
      <w:pPr>
        <w:autoSpaceDE w:val="0"/>
        <w:autoSpaceDN w:val="0"/>
        <w:adjustRightInd w:val="0"/>
        <w:ind w:left="720"/>
        <w:rPr>
          <w:rFonts w:ascii="Consolas" w:hAnsi="Consolas"/>
          <w:b/>
          <w:noProof/>
        </w:rPr>
      </w:pPr>
      <w:r w:rsidRPr="004345D1">
        <w:rPr>
          <w:rFonts w:ascii="Consolas" w:hAnsi="Consolas"/>
          <w:b/>
          <w:noProof/>
        </w:rPr>
        <w:t xml:space="preserve">                            </w:t>
      </w:r>
      <w:r w:rsidRPr="004345D1">
        <w:rPr>
          <w:rFonts w:ascii="Consolas" w:hAnsi="Consolas"/>
          <w:b/>
          <w:noProof/>
          <w:color w:val="0000FF"/>
        </w:rPr>
        <w:t>as</w:t>
      </w:r>
      <w:r w:rsidRPr="004345D1">
        <w:rPr>
          <w:rFonts w:ascii="Consolas" w:hAnsi="Consolas"/>
          <w:b/>
          <w:noProof/>
        </w:rPr>
        <w:t xml:space="preserve"> </w:t>
      </w:r>
      <w:r w:rsidRPr="004345D1">
        <w:rPr>
          <w:rFonts w:ascii="Consolas" w:hAnsi="Consolas"/>
          <w:b/>
          <w:noProof/>
          <w:color w:val="2B91AF"/>
        </w:rPr>
        <w:t>Review</w:t>
      </w:r>
      <w:r w:rsidRPr="004345D1">
        <w:rPr>
          <w:rFonts w:ascii="Consolas" w:hAnsi="Consolas"/>
          <w:b/>
          <w:noProof/>
        </w:rPr>
        <w:t xml:space="preserve">;         </w:t>
      </w:r>
    </w:p>
    <w:p w:rsidR="003937DB" w:rsidRPr="004345D1" w:rsidRDefault="003937DB" w:rsidP="003937DB">
      <w:pPr>
        <w:autoSpaceDE w:val="0"/>
        <w:autoSpaceDN w:val="0"/>
        <w:adjustRightInd w:val="0"/>
        <w:ind w:left="720"/>
        <w:rPr>
          <w:rFonts w:ascii="Consolas" w:hAnsi="Consolas"/>
          <w:b/>
          <w:noProof/>
        </w:rPr>
      </w:pPr>
      <w:r w:rsidRPr="004345D1">
        <w:rPr>
          <w:rFonts w:ascii="Consolas" w:hAnsi="Consolas"/>
          <w:b/>
          <w:noProof/>
        </w:rPr>
        <w:t xml:space="preserve">    _db.Reviews.DeleteOnSubmit(selectedReview);</w:t>
      </w:r>
    </w:p>
    <w:p w:rsidR="003937DB" w:rsidRPr="004345D1" w:rsidRDefault="003937DB" w:rsidP="003937DB">
      <w:pPr>
        <w:autoSpaceDE w:val="0"/>
        <w:autoSpaceDN w:val="0"/>
        <w:adjustRightInd w:val="0"/>
        <w:ind w:left="720"/>
        <w:rPr>
          <w:rFonts w:ascii="Consolas" w:hAnsi="Consolas"/>
          <w:b/>
          <w:noProof/>
        </w:rPr>
      </w:pPr>
      <w:r w:rsidRPr="004345D1">
        <w:rPr>
          <w:rFonts w:ascii="Consolas" w:hAnsi="Consolas"/>
          <w:b/>
          <w:noProof/>
        </w:rPr>
        <w:t xml:space="preserve">    _db.SubmitChanges();</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 w:rsidR="003937DB" w:rsidRDefault="003937DB" w:rsidP="003937DB">
      <w:pPr>
        <w:pStyle w:val="ListParagraph"/>
        <w:spacing w:after="240"/>
      </w:pPr>
      <w:r>
        <w:t>Run the application with the debugger (F5) and open the Visual Studio Output Window (Ctrl+Alt+O). In the application, select a movie review and click the Delete button. Look for two thing to happen:</w:t>
      </w:r>
    </w:p>
    <w:p w:rsidR="003937DB" w:rsidRDefault="003937DB" w:rsidP="003937DB">
      <w:pPr>
        <w:pStyle w:val="ListParagraph"/>
        <w:numPr>
          <w:ilvl w:val="1"/>
          <w:numId w:val="33"/>
        </w:numPr>
        <w:spacing w:after="240"/>
      </w:pPr>
      <w:r>
        <w:t>In the Visual Studio Output Window, you should see LINQ to SQL issue a DELETE command to SQL Server. The Delete command will remove the review from the database.</w:t>
      </w:r>
    </w:p>
    <w:p w:rsidR="003937DB" w:rsidRDefault="003937DB" w:rsidP="003937DB">
      <w:pPr>
        <w:pStyle w:val="ListParagraph"/>
        <w:numPr>
          <w:ilvl w:val="1"/>
          <w:numId w:val="33"/>
        </w:numPr>
        <w:spacing w:after="240"/>
      </w:pPr>
      <w:r>
        <w:t xml:space="preserve">In the application, the WPF interface </w:t>
      </w:r>
      <w:r w:rsidRPr="004345D1">
        <w:rPr>
          <w:b/>
        </w:rPr>
        <w:t>does not</w:t>
      </w:r>
      <w:r>
        <w:t xml:space="preserve"> remove the review from the _reviewList control.  </w:t>
      </w:r>
    </w:p>
    <w:p w:rsidR="003937DB" w:rsidRDefault="003937DB" w:rsidP="003937DB">
      <w:pPr>
        <w:pStyle w:val="Quote"/>
        <w:ind w:left="720"/>
      </w:pPr>
      <w:r>
        <w:t xml:space="preserve">Unfortunately, WPF does not know that the reviews collection changed. The EntitySet collection used by the LINQ to SQL generated classes does not implement the INotifyCollectionChanged interface required by WPF to refresh a data bound collection. We are going to fix this problem by foregoing automatic data binding and putting the reviews on display into an ObservableCollection collection. </w:t>
      </w:r>
    </w:p>
    <w:p w:rsidR="003937DB" w:rsidRPr="004345D1" w:rsidRDefault="003937DB" w:rsidP="003937DB"/>
    <w:p w:rsidR="003937DB" w:rsidRDefault="003937DB" w:rsidP="003937DB">
      <w:pPr>
        <w:pStyle w:val="ListParagraph"/>
        <w:spacing w:after="240"/>
      </w:pPr>
      <w:r>
        <w:lastRenderedPageBreak/>
        <w:t xml:space="preserve">Stop the application and open MainWindow.xaml. Find the _reviewsList control near the bottom of the file and remove the ItemsSource attribute. </w:t>
      </w:r>
    </w:p>
    <w:p w:rsidR="003937DB" w:rsidRDefault="003937DB" w:rsidP="003937DB"/>
    <w:p w:rsidR="003937DB" w:rsidRDefault="003937DB" w:rsidP="003937DB">
      <w:pPr>
        <w:autoSpaceDE w:val="0"/>
        <w:autoSpaceDN w:val="0"/>
        <w:adjustRightInd w:val="0"/>
        <w:ind w:left="720"/>
        <w:rPr>
          <w:rFonts w:ascii="Consolas" w:hAnsi="Consolas"/>
          <w:noProof/>
        </w:rPr>
      </w:pPr>
      <w:r>
        <w:rPr>
          <w:rFonts w:ascii="Consolas" w:hAnsi="Consolas"/>
          <w:noProof/>
          <w:color w:val="0000FF"/>
        </w:rPr>
        <w:t>&lt;</w:t>
      </w:r>
      <w:r>
        <w:rPr>
          <w:rFonts w:ascii="Consolas" w:hAnsi="Consolas"/>
          <w:noProof/>
          <w:color w:val="A31515"/>
        </w:rPr>
        <w:t>ListBox</w:t>
      </w:r>
      <w:r>
        <w:rPr>
          <w:rFonts w:ascii="Consolas" w:hAnsi="Consolas"/>
          <w:noProof/>
          <w:color w:val="FF0000"/>
        </w:rPr>
        <w:t xml:space="preserve"> x</w:t>
      </w:r>
      <w:r>
        <w:rPr>
          <w:rFonts w:ascii="Consolas" w:hAnsi="Consolas"/>
          <w:noProof/>
          <w:color w:val="0000FF"/>
        </w:rPr>
        <w:t>:</w:t>
      </w:r>
      <w:r>
        <w:rPr>
          <w:rFonts w:ascii="Consolas" w:hAnsi="Consolas"/>
          <w:noProof/>
          <w:color w:val="FF0000"/>
        </w:rPr>
        <w:t>Name</w:t>
      </w:r>
      <w:r>
        <w:rPr>
          <w:rFonts w:ascii="Consolas" w:hAnsi="Consolas"/>
          <w:noProof/>
          <w:color w:val="0000FF"/>
        </w:rPr>
        <w:t>="_reviewsList"</w:t>
      </w:r>
      <w:r>
        <w:rPr>
          <w:rFonts w:ascii="Consolas" w:hAnsi="Consolas"/>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FF0000"/>
        </w:rPr>
        <w:t xml:space="preserve"> ItemTemplate</w:t>
      </w:r>
      <w:r>
        <w:rPr>
          <w:rFonts w:ascii="Consolas" w:hAnsi="Consolas"/>
          <w:noProof/>
          <w:color w:val="0000FF"/>
        </w:rPr>
        <w:t>="{</w:t>
      </w:r>
      <w:r>
        <w:rPr>
          <w:rFonts w:ascii="Consolas" w:hAnsi="Consolas"/>
          <w:noProof/>
          <w:color w:val="A31515"/>
        </w:rPr>
        <w:t>StaticResource</w:t>
      </w:r>
      <w:r>
        <w:rPr>
          <w:rFonts w:ascii="Consolas" w:hAnsi="Consolas"/>
          <w:noProof/>
        </w:rPr>
        <w:t xml:space="preserve"> _</w:t>
      </w:r>
      <w:r>
        <w:rPr>
          <w:rFonts w:ascii="Consolas" w:hAnsi="Consolas"/>
          <w:noProof/>
          <w:color w:val="0000FF"/>
        </w:rPr>
        <w:t>reviewTemplate}"</w:t>
      </w:r>
      <w:r>
        <w:rPr>
          <w:rFonts w:ascii="Consolas" w:hAnsi="Consolas"/>
          <w:noProof/>
        </w:rPr>
        <w:t xml:space="preserve"> </w:t>
      </w:r>
    </w:p>
    <w:p w:rsidR="003937DB" w:rsidRDefault="003937DB" w:rsidP="003937DB">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 xml:space="preserve"> ItemContainerStyle</w:t>
      </w:r>
      <w:r>
        <w:rPr>
          <w:rFonts w:ascii="Consolas" w:hAnsi="Consolas"/>
          <w:noProof/>
          <w:color w:val="0000FF"/>
        </w:rPr>
        <w:t>="{</w:t>
      </w:r>
      <w:r>
        <w:rPr>
          <w:rFonts w:ascii="Consolas" w:hAnsi="Consolas"/>
          <w:noProof/>
          <w:color w:val="A31515"/>
        </w:rPr>
        <w:t>StaticResource</w:t>
      </w:r>
      <w:r>
        <w:rPr>
          <w:rFonts w:ascii="Consolas" w:hAnsi="Consolas"/>
          <w:noProof/>
        </w:rPr>
        <w:t xml:space="preserve"> _</w:t>
      </w:r>
      <w:r>
        <w:rPr>
          <w:rFonts w:ascii="Consolas" w:hAnsi="Consolas"/>
          <w:noProof/>
          <w:color w:val="0000FF"/>
        </w:rPr>
        <w:t>reviewStyle}"</w:t>
      </w:r>
    </w:p>
    <w:p w:rsidR="003937DB" w:rsidRDefault="003937DB" w:rsidP="003937DB">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 xml:space="preserve"> IsSynchronizedWithCurrentItem</w:t>
      </w:r>
      <w:r>
        <w:rPr>
          <w:rFonts w:ascii="Consolas" w:hAnsi="Consolas"/>
          <w:noProof/>
          <w:color w:val="0000FF"/>
        </w:rPr>
        <w:t>="True"&gt;</w:t>
      </w:r>
    </w:p>
    <w:p w:rsidR="003937DB" w:rsidRDefault="003937DB" w:rsidP="003937DB">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ListBox</w:t>
      </w:r>
      <w:r>
        <w:rPr>
          <w:rFonts w:ascii="Consolas" w:hAnsi="Consolas"/>
          <w:noProof/>
          <w:color w:val="0000FF"/>
        </w:rPr>
        <w:t>&gt;</w:t>
      </w:r>
    </w:p>
    <w:p w:rsidR="003937DB" w:rsidRDefault="003937DB" w:rsidP="003937DB"/>
    <w:p w:rsidR="003937DB" w:rsidRDefault="003937DB" w:rsidP="003937DB">
      <w:pPr>
        <w:pStyle w:val="ListParagraph"/>
        <w:spacing w:after="240"/>
      </w:pPr>
      <w:r>
        <w:t xml:space="preserve">Just above the _reviewsList is another ListBox control that displays the Movie objects. We will need to reference this list from our C# code, so add an x:Name attribute to the list with the value “_moviesList”. Also, add an event handler for the SelectionChanged event, as shown in the highlighted section below. </w:t>
      </w:r>
    </w:p>
    <w:p w:rsidR="003937DB" w:rsidRDefault="003937DB" w:rsidP="003937DB"/>
    <w:p w:rsidR="003937DB" w:rsidRPr="006F3D94" w:rsidRDefault="003937DB" w:rsidP="003937DB">
      <w:pPr>
        <w:autoSpaceDE w:val="0"/>
        <w:autoSpaceDN w:val="0"/>
        <w:adjustRightInd w:val="0"/>
        <w:ind w:left="720"/>
        <w:rPr>
          <w:rFonts w:ascii="Consolas" w:hAnsi="Consolas"/>
          <w:b/>
          <w:noProof/>
          <w:color w:val="0000FF"/>
        </w:rPr>
      </w:pPr>
      <w:r>
        <w:rPr>
          <w:rFonts w:ascii="Consolas" w:hAnsi="Consolas"/>
          <w:noProof/>
          <w:color w:val="0000FF"/>
        </w:rPr>
        <w:t>&lt;</w:t>
      </w:r>
      <w:r>
        <w:rPr>
          <w:rFonts w:ascii="Consolas" w:hAnsi="Consolas"/>
          <w:noProof/>
          <w:color w:val="A31515"/>
        </w:rPr>
        <w:t>ListBox</w:t>
      </w:r>
      <w:r>
        <w:rPr>
          <w:rFonts w:ascii="Consolas" w:hAnsi="Consolas"/>
          <w:noProof/>
          <w:color w:val="FF0000"/>
        </w:rPr>
        <w:t xml:space="preserve"> </w:t>
      </w:r>
      <w:r w:rsidRPr="006F3D94">
        <w:rPr>
          <w:rFonts w:ascii="Consolas" w:hAnsi="Consolas"/>
          <w:b/>
          <w:noProof/>
          <w:color w:val="FF0000"/>
        </w:rPr>
        <w:t>x</w:t>
      </w:r>
      <w:r w:rsidRPr="006F3D94">
        <w:rPr>
          <w:rFonts w:ascii="Consolas" w:hAnsi="Consolas"/>
          <w:b/>
          <w:noProof/>
          <w:color w:val="0000FF"/>
        </w:rPr>
        <w:t>:</w:t>
      </w:r>
      <w:r w:rsidRPr="006F3D94">
        <w:rPr>
          <w:rFonts w:ascii="Consolas" w:hAnsi="Consolas"/>
          <w:b/>
          <w:noProof/>
          <w:color w:val="FF0000"/>
        </w:rPr>
        <w:t>Name</w:t>
      </w:r>
      <w:r w:rsidRPr="006F3D94">
        <w:rPr>
          <w:rFonts w:ascii="Consolas" w:hAnsi="Consolas"/>
          <w:b/>
          <w:noProof/>
          <w:color w:val="0000FF"/>
        </w:rPr>
        <w:t>="_moviesList"</w:t>
      </w:r>
    </w:p>
    <w:p w:rsidR="003937DB" w:rsidRPr="006F3D94" w:rsidRDefault="003937DB" w:rsidP="003937DB">
      <w:pPr>
        <w:autoSpaceDE w:val="0"/>
        <w:autoSpaceDN w:val="0"/>
        <w:adjustRightInd w:val="0"/>
        <w:ind w:left="720"/>
        <w:rPr>
          <w:rFonts w:ascii="Consolas" w:hAnsi="Consolas"/>
          <w:b/>
          <w:noProof/>
          <w:color w:val="0000FF"/>
        </w:rPr>
      </w:pPr>
      <w:r w:rsidRPr="006F3D94">
        <w:rPr>
          <w:rFonts w:ascii="Consolas" w:hAnsi="Consolas"/>
          <w:b/>
          <w:noProof/>
        </w:rPr>
        <w:t xml:space="preserve">        </w:t>
      </w:r>
      <w:r w:rsidRPr="006F3D94">
        <w:rPr>
          <w:rFonts w:ascii="Consolas" w:hAnsi="Consolas"/>
          <w:b/>
          <w:noProof/>
          <w:color w:val="FF0000"/>
        </w:rPr>
        <w:t xml:space="preserve"> SelectionChanged</w:t>
      </w:r>
      <w:r w:rsidRPr="006F3D94">
        <w:rPr>
          <w:rFonts w:ascii="Consolas" w:hAnsi="Consolas"/>
          <w:b/>
          <w:noProof/>
          <w:color w:val="0000FF"/>
        </w:rPr>
        <w:t>="MovieSelection_Changed"</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FF0000"/>
        </w:rPr>
        <w:t xml:space="preserve"> DockPanel.Dock</w:t>
      </w:r>
      <w:r>
        <w:rPr>
          <w:rFonts w:ascii="Consolas" w:hAnsi="Consolas"/>
          <w:noProof/>
          <w:color w:val="0000FF"/>
        </w:rPr>
        <w:t>="Left"</w:t>
      </w:r>
      <w:r>
        <w:rPr>
          <w:rFonts w:ascii="Consolas" w:hAnsi="Consolas"/>
          <w:noProof/>
          <w:color w:val="FF0000"/>
        </w:rPr>
        <w:t xml:space="preserve"> Width</w:t>
      </w:r>
      <w:r>
        <w:rPr>
          <w:rFonts w:ascii="Consolas" w:hAnsi="Consolas"/>
          <w:noProof/>
          <w:color w:val="0000FF"/>
        </w:rPr>
        <w:t>="250"</w:t>
      </w:r>
      <w:r>
        <w:rPr>
          <w:rFonts w:ascii="Consolas" w:hAnsi="Consolas"/>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FF0000"/>
        </w:rPr>
        <w:t xml:space="preserve"> ItemsSource</w:t>
      </w:r>
      <w:r>
        <w:rPr>
          <w:rFonts w:ascii="Consolas" w:hAnsi="Consolas"/>
          <w:noProof/>
          <w:color w:val="0000FF"/>
        </w:rPr>
        <w:t>="{</w:t>
      </w:r>
      <w:r>
        <w:rPr>
          <w:rFonts w:ascii="Consolas" w:hAnsi="Consolas"/>
          <w:noProof/>
          <w:color w:val="A31515"/>
        </w:rPr>
        <w:t>Binding</w:t>
      </w:r>
      <w:r>
        <w:rPr>
          <w:rFonts w:ascii="Consolas" w:hAnsi="Consolas"/>
          <w:noProof/>
          <w:color w:val="0000FF"/>
        </w:rPr>
        <w:t>}"</w:t>
      </w:r>
      <w:r>
        <w:rPr>
          <w:rFonts w:ascii="Consolas" w:hAnsi="Consolas"/>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FF0000"/>
        </w:rPr>
        <w:t xml:space="preserve"> ItemTemplate</w:t>
      </w:r>
      <w:r>
        <w:rPr>
          <w:rFonts w:ascii="Consolas" w:hAnsi="Consolas"/>
          <w:noProof/>
          <w:color w:val="0000FF"/>
        </w:rPr>
        <w:t>="{</w:t>
      </w:r>
      <w:r>
        <w:rPr>
          <w:rFonts w:ascii="Consolas" w:hAnsi="Consolas"/>
          <w:noProof/>
          <w:color w:val="A31515"/>
        </w:rPr>
        <w:t>StaticResource</w:t>
      </w:r>
      <w:r>
        <w:rPr>
          <w:rFonts w:ascii="Consolas" w:hAnsi="Consolas"/>
          <w:noProof/>
        </w:rPr>
        <w:t xml:space="preserve"> _</w:t>
      </w:r>
      <w:r>
        <w:rPr>
          <w:rFonts w:ascii="Consolas" w:hAnsi="Consolas"/>
          <w:noProof/>
          <w:color w:val="0000FF"/>
        </w:rPr>
        <w:t>movieTemplate}"</w:t>
      </w:r>
      <w:r>
        <w:rPr>
          <w:rFonts w:ascii="Consolas" w:hAnsi="Consolas"/>
          <w:noProof/>
        </w:rPr>
        <w:t xml:space="preserve"> </w:t>
      </w:r>
    </w:p>
    <w:p w:rsidR="003937DB" w:rsidRDefault="003937DB" w:rsidP="003937DB">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 xml:space="preserve"> ItemContainerStyle</w:t>
      </w:r>
      <w:r>
        <w:rPr>
          <w:rFonts w:ascii="Consolas" w:hAnsi="Consolas"/>
          <w:noProof/>
          <w:color w:val="0000FF"/>
        </w:rPr>
        <w:t>="{</w:t>
      </w:r>
      <w:r>
        <w:rPr>
          <w:rFonts w:ascii="Consolas" w:hAnsi="Consolas"/>
          <w:noProof/>
          <w:color w:val="A31515"/>
        </w:rPr>
        <w:t>StaticResource</w:t>
      </w:r>
      <w:r>
        <w:rPr>
          <w:rFonts w:ascii="Consolas" w:hAnsi="Consolas"/>
          <w:noProof/>
        </w:rPr>
        <w:t xml:space="preserve"> _</w:t>
      </w:r>
      <w:r>
        <w:rPr>
          <w:rFonts w:ascii="Consolas" w:hAnsi="Consolas"/>
          <w:noProof/>
          <w:color w:val="0000FF"/>
        </w:rPr>
        <w:t>movieStyle}"</w:t>
      </w:r>
    </w:p>
    <w:p w:rsidR="003937DB" w:rsidRDefault="003937DB" w:rsidP="003937DB">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 xml:space="preserve"> IsSynchronizedWithCurrentItem</w:t>
      </w:r>
      <w:r>
        <w:rPr>
          <w:rFonts w:ascii="Consolas" w:hAnsi="Consolas"/>
          <w:noProof/>
          <w:color w:val="0000FF"/>
        </w:rPr>
        <w:t>="True"&gt;</w:t>
      </w:r>
    </w:p>
    <w:p w:rsidR="003937DB" w:rsidRDefault="003937DB" w:rsidP="003937DB">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ListBox</w:t>
      </w:r>
      <w:r>
        <w:rPr>
          <w:rFonts w:ascii="Consolas" w:hAnsi="Consolas"/>
          <w:noProof/>
          <w:color w:val="0000FF"/>
        </w:rPr>
        <w:t>&gt;</w:t>
      </w:r>
    </w:p>
    <w:p w:rsidR="003937DB" w:rsidRDefault="003937DB" w:rsidP="003937DB"/>
    <w:p w:rsidR="003937DB" w:rsidRDefault="003937DB" w:rsidP="003937DB">
      <w:pPr>
        <w:pStyle w:val="ListParagraph"/>
        <w:spacing w:after="240"/>
      </w:pPr>
      <w:r>
        <w:t xml:space="preserve">Right-click on the MovieSelection_Changed text for SelectionChanged and click on “Navigate to Event Handler” in the context menu. </w:t>
      </w:r>
    </w:p>
    <w:p w:rsidR="003937DB" w:rsidRDefault="003937DB" w:rsidP="003937DB">
      <w:pPr>
        <w:pStyle w:val="ListParagraph"/>
        <w:spacing w:after="240"/>
      </w:pPr>
      <w:r>
        <w:t>You should now be in MainWindow.xaml.cs. Add a using statement at the top of the file for the System.Collections.ObjectModel namespace.</w:t>
      </w:r>
    </w:p>
    <w:p w:rsidR="003937DB" w:rsidRDefault="003937DB" w:rsidP="003937DB">
      <w:pPr>
        <w:pStyle w:val="ListParagraph"/>
        <w:spacing w:after="240"/>
      </w:pPr>
      <w:r>
        <w:t xml:space="preserve">Inside the MovieSelection_Change event handler, we need to create an ObservableCollection&lt;Review&gt; using the reviews of the currently selected movie. The new collection needs to be assigned to the ItemsSource property of the _reviewsList control. </w:t>
      </w:r>
    </w:p>
    <w:p w:rsidR="003937DB" w:rsidRDefault="003937DB" w:rsidP="003937DB"/>
    <w:p w:rsidR="003937DB" w:rsidRDefault="003937DB" w:rsidP="003937DB">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MovieSelection_Changed(</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object</w:t>
      </w:r>
      <w:r>
        <w:rPr>
          <w:rFonts w:ascii="Consolas" w:hAnsi="Consolas"/>
          <w:noProof/>
        </w:rPr>
        <w:t xml:space="preserve"> sender,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SelectionChangedEventArgs</w:t>
      </w:r>
      <w:r>
        <w:rPr>
          <w:rFonts w:ascii="Consolas" w:hAnsi="Consolas"/>
          <w:noProof/>
        </w:rPr>
        <w:t xml:space="preserve"> e)</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Movie</w:t>
      </w:r>
      <w:r>
        <w:rPr>
          <w:rFonts w:ascii="Consolas" w:hAnsi="Consolas"/>
          <w:noProof/>
        </w:rPr>
        <w:t xml:space="preserve"> selectedMovie = _moviesList.SelectedItem </w:t>
      </w:r>
      <w:r>
        <w:rPr>
          <w:rFonts w:ascii="Consolas" w:hAnsi="Consolas"/>
          <w:noProof/>
          <w:color w:val="0000FF"/>
        </w:rPr>
        <w:t>as</w:t>
      </w:r>
      <w:r>
        <w:rPr>
          <w:rFonts w:ascii="Consolas" w:hAnsi="Consolas"/>
          <w:noProof/>
        </w:rPr>
        <w:t xml:space="preserve"> </w:t>
      </w:r>
      <w:r>
        <w:rPr>
          <w:rFonts w:ascii="Consolas" w:hAnsi="Consolas"/>
          <w:noProof/>
          <w:color w:val="2B91AF"/>
        </w:rPr>
        <w:t>Movie</w:t>
      </w:r>
      <w:r>
        <w:rPr>
          <w:rFonts w:ascii="Consolas" w:hAnsi="Consolas"/>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reviews = </w:t>
      </w:r>
      <w:r>
        <w:rPr>
          <w:rFonts w:ascii="Consolas" w:hAnsi="Consolas"/>
          <w:noProof/>
          <w:color w:val="0000FF"/>
        </w:rPr>
        <w:t>new</w:t>
      </w:r>
      <w:r>
        <w:rPr>
          <w:rFonts w:ascii="Consolas" w:hAnsi="Consolas"/>
          <w:noProof/>
        </w:rPr>
        <w:t xml:space="preserve"> </w:t>
      </w:r>
      <w:r>
        <w:rPr>
          <w:rFonts w:ascii="Consolas" w:hAnsi="Consolas"/>
          <w:noProof/>
          <w:color w:val="2B91AF"/>
        </w:rPr>
        <w:t>ObservableCollection</w:t>
      </w:r>
      <w:r>
        <w:rPr>
          <w:rFonts w:ascii="Consolas" w:hAnsi="Consolas"/>
          <w:noProof/>
        </w:rPr>
        <w:t>&lt;</w:t>
      </w:r>
      <w:r>
        <w:rPr>
          <w:rFonts w:ascii="Consolas" w:hAnsi="Consolas"/>
          <w:noProof/>
          <w:color w:val="2B91AF"/>
        </w:rPr>
        <w:t>Review</w:t>
      </w:r>
      <w:r>
        <w:rPr>
          <w:rFonts w:ascii="Consolas" w:hAnsi="Consolas"/>
          <w:noProof/>
        </w:rPr>
        <w:t>&gt;(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selectedMovie.Reviews.ToList());</w:t>
      </w:r>
    </w:p>
    <w:p w:rsidR="003937DB" w:rsidRDefault="003937DB" w:rsidP="003937DB">
      <w:pPr>
        <w:autoSpaceDE w:val="0"/>
        <w:autoSpaceDN w:val="0"/>
        <w:adjustRightInd w:val="0"/>
        <w:ind w:left="720"/>
        <w:rPr>
          <w:rFonts w:ascii="Consolas" w:hAnsi="Consolas"/>
          <w:noProof/>
        </w:rPr>
      </w:pPr>
      <w:r>
        <w:rPr>
          <w:rFonts w:ascii="Consolas" w:hAnsi="Consolas"/>
          <w:noProof/>
        </w:rPr>
        <w:lastRenderedPageBreak/>
        <w:t xml:space="preserve">    _reviewsList.ItemsSource = reviews;</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 w:rsidR="003937DB" w:rsidRDefault="003937DB" w:rsidP="003937DB">
      <w:pPr>
        <w:pStyle w:val="ListParagraph"/>
        <w:spacing w:after="240"/>
      </w:pPr>
      <w:r>
        <w:t xml:space="preserve">One more piece of work left to complete. When the user deletes a review, we need to remove the review from the database and also from the observable collection. We can do this in the DeleteButton_Click method. </w:t>
      </w:r>
    </w:p>
    <w:p w:rsidR="003937DB" w:rsidRDefault="003937DB" w:rsidP="003937DB"/>
    <w:p w:rsidR="003937DB" w:rsidRDefault="003937DB" w:rsidP="003937DB">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DeleteButton_Click(</w:t>
      </w:r>
      <w:r>
        <w:rPr>
          <w:rFonts w:ascii="Consolas" w:hAnsi="Consolas"/>
          <w:noProof/>
          <w:color w:val="0000FF"/>
        </w:rPr>
        <w:t>object</w:t>
      </w:r>
      <w:r>
        <w:rPr>
          <w:rFonts w:ascii="Consolas" w:hAnsi="Consolas"/>
          <w:noProof/>
        </w:rPr>
        <w:t xml:space="preserve"> sender,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Review</w:t>
      </w:r>
      <w:r>
        <w:rPr>
          <w:rFonts w:ascii="Consolas" w:hAnsi="Consolas"/>
          <w:noProof/>
        </w:rPr>
        <w:t xml:space="preserve"> selectedReview = _reviewsList.SelectedItem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as</w:t>
      </w:r>
      <w:r>
        <w:rPr>
          <w:rFonts w:ascii="Consolas" w:hAnsi="Consolas"/>
          <w:noProof/>
        </w:rPr>
        <w:t xml:space="preserve"> </w:t>
      </w:r>
      <w:r>
        <w:rPr>
          <w:rFonts w:ascii="Consolas" w:hAnsi="Consolas"/>
          <w:noProof/>
          <w:color w:val="2B91AF"/>
        </w:rPr>
        <w:t>Review</w:t>
      </w:r>
      <w:r>
        <w:rPr>
          <w:rFonts w:ascii="Consolas" w:hAnsi="Consolas"/>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_db.Reviews.DeleteOnSubmit(selectedReview);</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_db.SubmitChanges();</w:t>
      </w:r>
    </w:p>
    <w:p w:rsidR="003937DB" w:rsidRDefault="003937DB" w:rsidP="003937DB">
      <w:pPr>
        <w:autoSpaceDE w:val="0"/>
        <w:autoSpaceDN w:val="0"/>
        <w:adjustRightInd w:val="0"/>
        <w:ind w:left="720"/>
        <w:rPr>
          <w:rFonts w:ascii="Consolas" w:hAnsi="Consolas"/>
          <w:noProof/>
        </w:rPr>
      </w:pPr>
    </w:p>
    <w:p w:rsidR="003937DB" w:rsidRPr="009425CC" w:rsidRDefault="003937DB" w:rsidP="003937DB">
      <w:pPr>
        <w:autoSpaceDE w:val="0"/>
        <w:autoSpaceDN w:val="0"/>
        <w:adjustRightInd w:val="0"/>
        <w:ind w:left="720"/>
        <w:rPr>
          <w:rFonts w:ascii="Consolas" w:hAnsi="Consolas"/>
          <w:b/>
          <w:noProof/>
        </w:rPr>
      </w:pPr>
      <w:r w:rsidRPr="009425CC">
        <w:rPr>
          <w:rFonts w:ascii="Consolas" w:hAnsi="Consolas"/>
          <w:b/>
          <w:noProof/>
        </w:rPr>
        <w:t xml:space="preserve">    </w:t>
      </w:r>
      <w:r w:rsidRPr="009425CC">
        <w:rPr>
          <w:rFonts w:ascii="Consolas" w:hAnsi="Consolas"/>
          <w:b/>
          <w:noProof/>
          <w:color w:val="2B91AF"/>
        </w:rPr>
        <w:t>ObservableCollection</w:t>
      </w:r>
      <w:r w:rsidRPr="009425CC">
        <w:rPr>
          <w:rFonts w:ascii="Consolas" w:hAnsi="Consolas"/>
          <w:b/>
          <w:noProof/>
        </w:rPr>
        <w:t>&lt;</w:t>
      </w:r>
      <w:r w:rsidRPr="009425CC">
        <w:rPr>
          <w:rFonts w:ascii="Consolas" w:hAnsi="Consolas"/>
          <w:b/>
          <w:noProof/>
          <w:color w:val="2B91AF"/>
        </w:rPr>
        <w:t>Review</w:t>
      </w:r>
      <w:r w:rsidRPr="009425CC">
        <w:rPr>
          <w:rFonts w:ascii="Consolas" w:hAnsi="Consolas"/>
          <w:b/>
          <w:noProof/>
        </w:rPr>
        <w:t xml:space="preserve">&gt; collection = </w:t>
      </w:r>
    </w:p>
    <w:p w:rsidR="003937DB" w:rsidRPr="009425CC" w:rsidRDefault="003937DB" w:rsidP="003937DB">
      <w:pPr>
        <w:autoSpaceDE w:val="0"/>
        <w:autoSpaceDN w:val="0"/>
        <w:adjustRightInd w:val="0"/>
        <w:ind w:left="720"/>
        <w:rPr>
          <w:rFonts w:ascii="Consolas" w:hAnsi="Consolas"/>
          <w:b/>
          <w:noProof/>
          <w:color w:val="0000FF"/>
        </w:rPr>
      </w:pPr>
      <w:r w:rsidRPr="009425CC">
        <w:rPr>
          <w:rFonts w:ascii="Consolas" w:hAnsi="Consolas"/>
          <w:b/>
          <w:noProof/>
        </w:rPr>
        <w:t xml:space="preserve">        _reviewsList.ItemsSource </w:t>
      </w:r>
      <w:r w:rsidRPr="009425CC">
        <w:rPr>
          <w:rFonts w:ascii="Consolas" w:hAnsi="Consolas"/>
          <w:b/>
          <w:noProof/>
          <w:color w:val="0000FF"/>
        </w:rPr>
        <w:t>as</w:t>
      </w:r>
    </w:p>
    <w:p w:rsidR="003937DB" w:rsidRPr="009425CC" w:rsidRDefault="003937DB" w:rsidP="003937DB">
      <w:pPr>
        <w:autoSpaceDE w:val="0"/>
        <w:autoSpaceDN w:val="0"/>
        <w:adjustRightInd w:val="0"/>
        <w:ind w:left="720"/>
        <w:rPr>
          <w:rFonts w:ascii="Consolas" w:hAnsi="Consolas"/>
          <w:b/>
          <w:noProof/>
        </w:rPr>
      </w:pPr>
      <w:r w:rsidRPr="009425CC">
        <w:rPr>
          <w:rFonts w:ascii="Consolas" w:hAnsi="Consolas"/>
          <w:b/>
          <w:noProof/>
          <w:color w:val="0000FF"/>
        </w:rPr>
        <w:t xml:space="preserve">            </w:t>
      </w:r>
      <w:r w:rsidRPr="009425CC">
        <w:rPr>
          <w:rFonts w:ascii="Consolas" w:hAnsi="Consolas"/>
          <w:b/>
          <w:noProof/>
          <w:color w:val="2B91AF"/>
        </w:rPr>
        <w:t>ObservableCollection</w:t>
      </w:r>
      <w:r w:rsidRPr="009425CC">
        <w:rPr>
          <w:rFonts w:ascii="Consolas" w:hAnsi="Consolas"/>
          <w:b/>
          <w:noProof/>
        </w:rPr>
        <w:t>&lt;</w:t>
      </w:r>
      <w:r w:rsidRPr="009425CC">
        <w:rPr>
          <w:rFonts w:ascii="Consolas" w:hAnsi="Consolas"/>
          <w:b/>
          <w:noProof/>
          <w:color w:val="2B91AF"/>
        </w:rPr>
        <w:t>Review</w:t>
      </w:r>
      <w:r w:rsidRPr="009425CC">
        <w:rPr>
          <w:rFonts w:ascii="Consolas" w:hAnsi="Consolas"/>
          <w:b/>
          <w:noProof/>
        </w:rPr>
        <w:t>&gt;;</w:t>
      </w:r>
    </w:p>
    <w:p w:rsidR="003937DB" w:rsidRPr="009425CC" w:rsidRDefault="003937DB" w:rsidP="003937DB">
      <w:pPr>
        <w:autoSpaceDE w:val="0"/>
        <w:autoSpaceDN w:val="0"/>
        <w:adjustRightInd w:val="0"/>
        <w:ind w:left="720"/>
        <w:rPr>
          <w:rFonts w:ascii="Consolas" w:hAnsi="Consolas"/>
          <w:b/>
          <w:noProof/>
        </w:rPr>
      </w:pPr>
      <w:r w:rsidRPr="009425CC">
        <w:rPr>
          <w:rFonts w:ascii="Consolas" w:hAnsi="Consolas"/>
          <w:b/>
          <w:noProof/>
        </w:rPr>
        <w:t xml:space="preserve">    collection.Remove(selectedReview);</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 w:rsidR="003937DB" w:rsidRDefault="003937DB" w:rsidP="003937DB"/>
    <w:p w:rsidR="003937DB" w:rsidRDefault="003937DB" w:rsidP="003937DB">
      <w:pPr>
        <w:pStyle w:val="ListParagraph"/>
        <w:spacing w:after="240"/>
      </w:pPr>
      <w:r>
        <w:t xml:space="preserve">Finally, run the application in the debugger (F5). You should see a DELETE command issued in the Visual Studio Output Window, and you should also see the review removed from the _reviewsList display. </w:t>
      </w:r>
    </w:p>
    <w:p w:rsidR="003937DB" w:rsidRDefault="003937DB" w:rsidP="003937DB">
      <w:pPr>
        <w:pStyle w:val="Heading1"/>
      </w:pPr>
      <w:r>
        <w:t>Part II – Editing Review Data</w:t>
      </w:r>
    </w:p>
    <w:p w:rsidR="003937DB" w:rsidRDefault="003937DB" w:rsidP="003937DB">
      <w:pPr>
        <w:pStyle w:val="Quote"/>
        <w:ind w:firstLine="720"/>
      </w:pPr>
      <w:r>
        <w:t xml:space="preserve">In this section, we will allow the user to edit a review. </w:t>
      </w:r>
    </w:p>
    <w:p w:rsidR="003937DB" w:rsidRPr="00E67C66" w:rsidRDefault="003937DB" w:rsidP="003937DB"/>
    <w:p w:rsidR="003937DB" w:rsidRDefault="003937DB" w:rsidP="003937DB">
      <w:pPr>
        <w:pStyle w:val="ListParagraph"/>
        <w:numPr>
          <w:ilvl w:val="0"/>
          <w:numId w:val="0"/>
        </w:numPr>
        <w:spacing w:after="240"/>
        <w:ind w:left="720" w:hanging="360"/>
      </w:pPr>
      <w:r>
        <w:t xml:space="preserve">The </w:t>
      </w:r>
      <w:r w:rsidRPr="00E67C66">
        <w:rPr>
          <w:i/>
        </w:rPr>
        <w:t>before</w:t>
      </w:r>
      <w:r>
        <w:t xml:space="preserve"> directory includes a new window (EditWindow.xaml) to edit the properties of a review. Right click the MovieReviews project and select Add -&gt; Existing Item. </w:t>
      </w:r>
    </w:p>
    <w:p w:rsidR="003937DB" w:rsidRDefault="003937DB" w:rsidP="003937DB">
      <w:pPr>
        <w:pStyle w:val="ListParagraph"/>
        <w:spacing w:after="240"/>
      </w:pPr>
      <w:r>
        <w:t xml:space="preserve">Select </w:t>
      </w:r>
      <w:r w:rsidRPr="005634CE">
        <w:rPr>
          <w:b/>
        </w:rPr>
        <w:t>both</w:t>
      </w:r>
      <w:r>
        <w:t xml:space="preserve"> EditWindow.xaml and EditWindow.xaml.cs in the resulting Add Existing Item dialog. You may need to change the file filter in the lower right corner of the dialog to display All Files (*.*). Select both files and click Add. </w:t>
      </w:r>
    </w:p>
    <w:p w:rsidR="003937DB" w:rsidRDefault="003937DB" w:rsidP="003937DB">
      <w:pPr>
        <w:pStyle w:val="ListParagraph"/>
        <w:spacing w:after="240"/>
      </w:pPr>
      <w:r>
        <w:t xml:space="preserve">Open EditWindow.xaml and examine the user interface. Notice the window uses data binding to edit a review. Build the project (Shift+Ctrl+B) to ensure everything is in working order. </w:t>
      </w:r>
    </w:p>
    <w:p w:rsidR="003937DB" w:rsidRDefault="003937DB" w:rsidP="003937DB">
      <w:pPr>
        <w:pStyle w:val="ListParagraph"/>
        <w:spacing w:after="240"/>
      </w:pPr>
      <w:r>
        <w:t>Open MainWindow.xaml and go to the Edit button we placed in the XAMl earlier. Give the button a Click event handler named EditButton_Click.</w:t>
      </w:r>
    </w:p>
    <w:p w:rsidR="003937DB" w:rsidRDefault="003937DB" w:rsidP="003937DB"/>
    <w:p w:rsidR="003937DB" w:rsidRDefault="003937DB" w:rsidP="003937DB">
      <w:pPr>
        <w:ind w:firstLine="720"/>
      </w:pPr>
      <w:r>
        <w:rPr>
          <w:rFonts w:ascii="Consolas" w:hAnsi="Consolas"/>
          <w:noProof/>
          <w:color w:val="0000FF"/>
        </w:rPr>
        <w:t>&lt;</w:t>
      </w:r>
      <w:r>
        <w:rPr>
          <w:rFonts w:ascii="Consolas" w:hAnsi="Consolas"/>
          <w:noProof/>
          <w:color w:val="A31515"/>
        </w:rPr>
        <w:t>Button</w:t>
      </w:r>
      <w:r w:rsidRPr="005634CE">
        <w:rPr>
          <w:rFonts w:ascii="Consolas" w:hAnsi="Consolas"/>
          <w:b/>
          <w:noProof/>
          <w:color w:val="FF0000"/>
        </w:rPr>
        <w:t xml:space="preserve"> Click</w:t>
      </w:r>
      <w:r w:rsidRPr="005634CE">
        <w:rPr>
          <w:rFonts w:ascii="Consolas" w:hAnsi="Consolas"/>
          <w:b/>
          <w:noProof/>
          <w:color w:val="0000FF"/>
        </w:rPr>
        <w:t>="EditButton_Click"</w:t>
      </w:r>
      <w:r>
        <w:rPr>
          <w:rFonts w:ascii="Consolas" w:hAnsi="Consolas"/>
          <w:noProof/>
          <w:color w:val="0000FF"/>
        </w:rPr>
        <w:t>&gt;</w:t>
      </w:r>
      <w:r>
        <w:rPr>
          <w:rFonts w:ascii="Consolas" w:hAnsi="Consolas"/>
          <w:noProof/>
          <w:color w:val="A31515"/>
        </w:rPr>
        <w:t>Edit</w:t>
      </w:r>
      <w:r>
        <w:rPr>
          <w:rFonts w:ascii="Consolas" w:hAnsi="Consolas"/>
          <w:noProof/>
          <w:color w:val="0000FF"/>
        </w:rPr>
        <w:t>&lt;/</w:t>
      </w:r>
      <w:r>
        <w:rPr>
          <w:rFonts w:ascii="Consolas" w:hAnsi="Consolas"/>
          <w:noProof/>
          <w:color w:val="A31515"/>
        </w:rPr>
        <w:t>Button</w:t>
      </w:r>
      <w:r>
        <w:rPr>
          <w:rFonts w:ascii="Consolas" w:hAnsi="Consolas"/>
          <w:noProof/>
          <w:color w:val="0000FF"/>
        </w:rPr>
        <w:t>&gt;</w:t>
      </w:r>
    </w:p>
    <w:p w:rsidR="003937DB" w:rsidRDefault="003937DB" w:rsidP="003937DB"/>
    <w:p w:rsidR="003937DB" w:rsidRDefault="003937DB" w:rsidP="003937DB">
      <w:pPr>
        <w:pStyle w:val="ListParagraph"/>
        <w:spacing w:after="240"/>
      </w:pPr>
      <w:r>
        <w:t xml:space="preserve">Right click in the EditButton_Click text and select “Navigate to Event Handler”. </w:t>
      </w:r>
    </w:p>
    <w:p w:rsidR="003937DB" w:rsidRDefault="003937DB" w:rsidP="003937DB">
      <w:pPr>
        <w:pStyle w:val="ListParagraph"/>
        <w:spacing w:after="240"/>
      </w:pPr>
      <w:r>
        <w:t xml:space="preserve">You should now be in the EditButton_Click event of MainWindow.cs. </w:t>
      </w:r>
    </w:p>
    <w:p w:rsidR="003937DB" w:rsidRDefault="003937DB" w:rsidP="003937DB">
      <w:pPr>
        <w:pStyle w:val="ListParagraph"/>
        <w:spacing w:after="240"/>
      </w:pPr>
      <w:r>
        <w:t xml:space="preserve">Because the user might Cancel their editing actions, we need to make a temporary copy of the review being edited. We’ll create a new EditWindow, set the EditWindow’s DataContext property to the temporary review, then show the EditWindow. </w:t>
      </w:r>
    </w:p>
    <w:p w:rsidR="003937DB" w:rsidRDefault="003937DB" w:rsidP="003937DB"/>
    <w:p w:rsidR="003937DB" w:rsidRDefault="003937DB" w:rsidP="003937DB">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EditButton_Click(</w:t>
      </w:r>
      <w:r>
        <w:rPr>
          <w:rFonts w:ascii="Consolas" w:hAnsi="Consolas"/>
          <w:noProof/>
          <w:color w:val="0000FF"/>
        </w:rPr>
        <w:t>object</w:t>
      </w:r>
      <w:r>
        <w:rPr>
          <w:rFonts w:ascii="Consolas" w:hAnsi="Consolas"/>
          <w:noProof/>
        </w:rPr>
        <w:t xml:space="preserve"> sender, </w:t>
      </w:r>
    </w:p>
    <w:p w:rsidR="003937DB" w:rsidRDefault="003937DB" w:rsidP="003937DB">
      <w:pPr>
        <w:autoSpaceDE w:val="0"/>
        <w:autoSpaceDN w:val="0"/>
        <w:adjustRightInd w:val="0"/>
        <w:ind w:left="720"/>
        <w:rPr>
          <w:rFonts w:ascii="Consolas" w:hAnsi="Consolas"/>
          <w:noProof/>
        </w:rPr>
      </w:pPr>
      <w:r>
        <w:rPr>
          <w:rFonts w:ascii="Consolas" w:hAnsi="Consolas"/>
          <w:noProof/>
          <w:color w:val="0000FF"/>
        </w:rPr>
        <w:t xml:space="preserve">                              </w:t>
      </w:r>
      <w:r>
        <w:rPr>
          <w:rFonts w:ascii="Consolas" w:hAnsi="Consolas"/>
          <w:noProof/>
          <w:color w:val="2B91AF"/>
        </w:rPr>
        <w:t>RoutedEventArgs</w:t>
      </w:r>
      <w:r>
        <w:rPr>
          <w:rFonts w:ascii="Consolas" w:hAnsi="Consolas"/>
          <w:noProof/>
        </w:rPr>
        <w:t xml:space="preserve"> e)</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Review</w:t>
      </w:r>
      <w:r>
        <w:rPr>
          <w:rFonts w:ascii="Consolas" w:hAnsi="Consolas"/>
          <w:noProof/>
        </w:rPr>
        <w:t xml:space="preserve"> selectedReivew = _reviewsList.SelectedItem</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as</w:t>
      </w:r>
      <w:r>
        <w:rPr>
          <w:rFonts w:ascii="Consolas" w:hAnsi="Consolas"/>
          <w:noProof/>
        </w:rPr>
        <w:t xml:space="preserve"> </w:t>
      </w:r>
      <w:r>
        <w:rPr>
          <w:rFonts w:ascii="Consolas" w:hAnsi="Consolas"/>
          <w:noProof/>
          <w:color w:val="2B91AF"/>
        </w:rPr>
        <w:t>Review</w:t>
      </w:r>
      <w:r>
        <w:rPr>
          <w:rFonts w:ascii="Consolas" w:hAnsi="Consolas"/>
          <w:noProof/>
        </w:rPr>
        <w:t>;</w:t>
      </w:r>
    </w:p>
    <w:p w:rsidR="003937DB" w:rsidRDefault="003937DB" w:rsidP="003937DB">
      <w:pPr>
        <w:autoSpaceDE w:val="0"/>
        <w:autoSpaceDN w:val="0"/>
        <w:adjustRightInd w:val="0"/>
        <w:ind w:left="720"/>
        <w:rPr>
          <w:rFonts w:ascii="Consolas" w:hAnsi="Consolas"/>
          <w:noProof/>
          <w:color w:val="2B91AF"/>
        </w:rPr>
      </w:pPr>
      <w:r>
        <w:rPr>
          <w:rFonts w:ascii="Consolas" w:hAnsi="Consolas"/>
          <w:noProof/>
        </w:rPr>
        <w:t xml:space="preserve">    </w:t>
      </w:r>
      <w:r>
        <w:rPr>
          <w:rFonts w:ascii="Consolas" w:hAnsi="Consolas"/>
          <w:noProof/>
          <w:color w:val="2B91AF"/>
        </w:rPr>
        <w:t>Review</w:t>
      </w:r>
      <w:r>
        <w:rPr>
          <w:rFonts w:ascii="Consolas" w:hAnsi="Consolas"/>
          <w:noProof/>
        </w:rPr>
        <w:t xml:space="preserve"> tempReview = </w:t>
      </w:r>
      <w:r>
        <w:rPr>
          <w:rFonts w:ascii="Consolas" w:hAnsi="Consolas"/>
          <w:noProof/>
          <w:color w:val="0000FF"/>
        </w:rPr>
        <w:t>new</w:t>
      </w:r>
      <w:r>
        <w:rPr>
          <w:rFonts w:ascii="Consolas" w:hAnsi="Consolas"/>
          <w:noProof/>
        </w:rPr>
        <w:t xml:space="preserve"> </w:t>
      </w:r>
      <w:r>
        <w:rPr>
          <w:rFonts w:ascii="Consolas" w:hAnsi="Consolas"/>
          <w:noProof/>
          <w:color w:val="2B91AF"/>
        </w:rPr>
        <w:t>Review</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Body = selectedReivew.Body,</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Rating = selectedReivew.Rating,</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Reviewer = selectedReivew.Reviewer,</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Summary = selectedReivew.Summary</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EditWindow</w:t>
      </w:r>
      <w:r>
        <w:rPr>
          <w:rFonts w:ascii="Consolas" w:hAnsi="Consolas"/>
          <w:noProof/>
        </w:rPr>
        <w:t xml:space="preserve"> window = </w:t>
      </w:r>
      <w:r>
        <w:rPr>
          <w:rFonts w:ascii="Consolas" w:hAnsi="Consolas"/>
          <w:noProof/>
          <w:color w:val="0000FF"/>
        </w:rPr>
        <w:t>new</w:t>
      </w:r>
      <w:r>
        <w:rPr>
          <w:rFonts w:ascii="Consolas" w:hAnsi="Consolas"/>
          <w:noProof/>
        </w:rPr>
        <w:t xml:space="preserve"> </w:t>
      </w:r>
      <w:r>
        <w:rPr>
          <w:rFonts w:ascii="Consolas" w:hAnsi="Consolas"/>
          <w:noProof/>
          <w:color w:val="2B91AF"/>
        </w:rPr>
        <w:t>EditWindow</w:t>
      </w:r>
      <w:r>
        <w:rPr>
          <w:rFonts w:ascii="Consolas" w:hAnsi="Consolas"/>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window.DataContext = tempReview;</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 w:rsidR="003937DB" w:rsidRDefault="003937DB" w:rsidP="003937DB"/>
    <w:p w:rsidR="003937DB" w:rsidRDefault="003937DB" w:rsidP="003937DB">
      <w:pPr>
        <w:pStyle w:val="ListParagraph"/>
        <w:spacing w:after="240"/>
      </w:pPr>
      <w:r>
        <w:t xml:space="preserve">After setting the DataContext property, we need to show the EditWindow as a modal dialog. If the ShowDialog method returns true, we’ll need to copy the edited values into the selected review and submit changes to the database. </w:t>
      </w:r>
    </w:p>
    <w:p w:rsidR="003937DB" w:rsidRDefault="003937DB" w:rsidP="003937DB"/>
    <w:p w:rsidR="003937DB" w:rsidRDefault="003937DB" w:rsidP="003937DB">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EditButton_Click(</w:t>
      </w:r>
      <w:r>
        <w:rPr>
          <w:rFonts w:ascii="Consolas" w:hAnsi="Consolas"/>
          <w:noProof/>
          <w:color w:val="0000FF"/>
        </w:rPr>
        <w:t>object</w:t>
      </w:r>
      <w:r>
        <w:rPr>
          <w:rFonts w:ascii="Consolas" w:hAnsi="Consolas"/>
          <w:noProof/>
        </w:rPr>
        <w:t xml:space="preserve"> sender,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window.DataContext = tempReview;</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sidRPr="004949CA">
        <w:rPr>
          <w:rFonts w:ascii="Consolas" w:hAnsi="Consolas"/>
          <w:b/>
          <w:noProof/>
          <w:color w:val="0000FF"/>
        </w:rPr>
        <w:t>if</w:t>
      </w:r>
      <w:r w:rsidRPr="004949CA">
        <w:rPr>
          <w:rFonts w:ascii="Consolas" w:hAnsi="Consolas"/>
          <w:b/>
          <w:noProof/>
        </w:rPr>
        <w:t xml:space="preserve"> (window.ShowDialog() == </w:t>
      </w:r>
      <w:r w:rsidRPr="004949CA">
        <w:rPr>
          <w:rFonts w:ascii="Consolas" w:hAnsi="Consolas"/>
          <w:b/>
          <w:noProof/>
          <w:color w:val="0000FF"/>
        </w:rPr>
        <w:t>true</w:t>
      </w:r>
      <w:r w:rsidRPr="004949CA">
        <w:rPr>
          <w:rFonts w:ascii="Consolas" w:hAnsi="Consolas"/>
          <w:b/>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lastRenderedPageBreak/>
        <w:t xml:space="preserve">    </w:t>
      </w:r>
      <w:r w:rsidRPr="004949CA">
        <w:rPr>
          <w:rFonts w:ascii="Consolas" w:hAnsi="Consolas"/>
          <w:b/>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sidRPr="004949CA">
        <w:rPr>
          <w:rFonts w:ascii="Consolas" w:hAnsi="Consolas"/>
          <w:b/>
          <w:noProof/>
        </w:rPr>
        <w:t xml:space="preserve">    selectedReivew.Body = tempReview.Body;</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sidRPr="004949CA">
        <w:rPr>
          <w:rFonts w:ascii="Consolas" w:hAnsi="Consolas"/>
          <w:b/>
          <w:noProof/>
        </w:rPr>
        <w:t xml:space="preserve">    selectedReivew.Rating = tempReview.Rating;</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sidRPr="004949CA">
        <w:rPr>
          <w:rFonts w:ascii="Consolas" w:hAnsi="Consolas"/>
          <w:b/>
          <w:noProof/>
        </w:rPr>
        <w:t xml:space="preserve">    selectedReivew.Reviewer = tempReview.Reviewer;</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sidRPr="004949CA">
        <w:rPr>
          <w:rFonts w:ascii="Consolas" w:hAnsi="Consolas"/>
          <w:b/>
          <w:noProof/>
        </w:rPr>
        <w:t xml:space="preserve">    selectedReivew.Summary = tempReview.Summary;</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sidRPr="004949CA">
        <w:rPr>
          <w:rFonts w:ascii="Consolas" w:hAnsi="Consolas"/>
          <w:b/>
          <w:noProof/>
        </w:rPr>
        <w:t xml:space="preserve">    _db.SubmitChanges();</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sidRPr="004949CA">
        <w:rPr>
          <w:rFonts w:ascii="Consolas" w:hAnsi="Consolas"/>
          <w:b/>
          <w:noProof/>
        </w:rPr>
        <w:t xml:space="preserve">}            </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 w:rsidR="003937DB" w:rsidRDefault="003937DB" w:rsidP="003937DB"/>
    <w:p w:rsidR="003937DB" w:rsidRPr="009425CC" w:rsidRDefault="003937DB" w:rsidP="003937DB">
      <w:pPr>
        <w:pStyle w:val="ListParagraph"/>
        <w:spacing w:after="240"/>
      </w:pPr>
      <w:r>
        <w:t xml:space="preserve">Run the application with the debugger and watch your Output Window in Visual Studio. You should be able to spot the UPDATE commands issued by LINQ to SQL during a successful edit operation. </w:t>
      </w:r>
    </w:p>
    <w:p w:rsidR="003937DB" w:rsidRDefault="003937DB" w:rsidP="003937DB"/>
    <w:p w:rsidR="003937DB" w:rsidRDefault="003937DB" w:rsidP="003937DB">
      <w:pPr>
        <w:pStyle w:val="Heading1"/>
      </w:pPr>
      <w:r>
        <w:t>Part IV – Inserting Data</w:t>
      </w:r>
    </w:p>
    <w:p w:rsidR="003937DB" w:rsidRDefault="003937DB" w:rsidP="003937DB">
      <w:pPr>
        <w:pStyle w:val="ListParagraph"/>
        <w:numPr>
          <w:ilvl w:val="0"/>
          <w:numId w:val="0"/>
        </w:numPr>
        <w:spacing w:after="240"/>
        <w:ind w:left="720" w:hanging="360"/>
      </w:pPr>
      <w:r>
        <w:t xml:space="preserve">The insert data scenario is similar to the update scenario. First, we need an event handler for the insert button. Open MainWindow.xaml and find the insert button near the bottom of the file. Add a Click event handler named InsertButton_Click. </w:t>
      </w:r>
    </w:p>
    <w:p w:rsidR="003937DB" w:rsidRDefault="003937DB" w:rsidP="003937DB">
      <w:pPr>
        <w:rPr>
          <w:rFonts w:ascii="Consolas" w:hAnsi="Consolas"/>
          <w:noProof/>
          <w:color w:val="0000FF"/>
        </w:rPr>
      </w:pPr>
    </w:p>
    <w:p w:rsidR="003937DB" w:rsidRDefault="003937DB" w:rsidP="003937DB">
      <w:pPr>
        <w:ind w:left="360" w:firstLine="720"/>
      </w:pPr>
      <w:r>
        <w:rPr>
          <w:rFonts w:ascii="Consolas" w:hAnsi="Consolas"/>
          <w:noProof/>
          <w:color w:val="0000FF"/>
        </w:rPr>
        <w:t>&lt;</w:t>
      </w:r>
      <w:r>
        <w:rPr>
          <w:rFonts w:ascii="Consolas" w:hAnsi="Consolas"/>
          <w:noProof/>
          <w:color w:val="A31515"/>
        </w:rPr>
        <w:t>Button</w:t>
      </w:r>
      <w:r>
        <w:rPr>
          <w:rFonts w:ascii="Consolas" w:hAnsi="Consolas"/>
          <w:noProof/>
          <w:color w:val="FF0000"/>
        </w:rPr>
        <w:t xml:space="preserve"> Click</w:t>
      </w:r>
      <w:r>
        <w:rPr>
          <w:rFonts w:ascii="Consolas" w:hAnsi="Consolas"/>
          <w:noProof/>
          <w:color w:val="0000FF"/>
        </w:rPr>
        <w:t>="InsertButton_Click"&gt;</w:t>
      </w:r>
      <w:r>
        <w:rPr>
          <w:rFonts w:ascii="Consolas" w:hAnsi="Consolas"/>
          <w:noProof/>
          <w:color w:val="A31515"/>
        </w:rPr>
        <w:t>Insert</w:t>
      </w:r>
      <w:r>
        <w:rPr>
          <w:rFonts w:ascii="Consolas" w:hAnsi="Consolas"/>
          <w:noProof/>
          <w:color w:val="0000FF"/>
        </w:rPr>
        <w:t>&lt;/</w:t>
      </w:r>
      <w:r>
        <w:rPr>
          <w:rFonts w:ascii="Consolas" w:hAnsi="Consolas"/>
          <w:noProof/>
          <w:color w:val="A31515"/>
        </w:rPr>
        <w:t>Button</w:t>
      </w:r>
      <w:r>
        <w:rPr>
          <w:rFonts w:ascii="Consolas" w:hAnsi="Consolas"/>
          <w:noProof/>
          <w:color w:val="0000FF"/>
        </w:rPr>
        <w:t>&gt;</w:t>
      </w:r>
    </w:p>
    <w:p w:rsidR="003937DB" w:rsidRDefault="003937DB" w:rsidP="003937DB"/>
    <w:p w:rsidR="003937DB" w:rsidRDefault="003937DB" w:rsidP="003937DB">
      <w:pPr>
        <w:pStyle w:val="ListParagraph"/>
        <w:spacing w:after="240"/>
      </w:pPr>
      <w:r>
        <w:t xml:space="preserve">Right-click on the InsertButton_Click text and select “Navigate to Event Handler”. </w:t>
      </w:r>
    </w:p>
    <w:p w:rsidR="003937DB" w:rsidRDefault="003937DB" w:rsidP="003937DB">
      <w:pPr>
        <w:pStyle w:val="ListParagraph"/>
        <w:spacing w:after="240"/>
      </w:pPr>
      <w:r>
        <w:t xml:space="preserve">You should now be inside the new event handler in MainWindow.xaml.cs. We need to instantiate a new, blank review and bind the review to a new EditWindow. If the edit window’s ShowDialog method returns true, we add the object to the Reviews property of our DataContext and submit changes. Don’t forget we also need to add the review to the observable collection of the _reviewsList. </w:t>
      </w:r>
    </w:p>
    <w:p w:rsidR="003937DB" w:rsidRDefault="003937DB" w:rsidP="003937DB"/>
    <w:p w:rsidR="003937DB" w:rsidRDefault="003937DB" w:rsidP="003937DB">
      <w:pPr>
        <w:autoSpaceDE w:val="0"/>
        <w:autoSpaceDN w:val="0"/>
        <w:adjustRightInd w:val="0"/>
        <w:ind w:left="108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InsertButton_Click(</w:t>
      </w:r>
      <w:r>
        <w:rPr>
          <w:rFonts w:ascii="Consolas" w:hAnsi="Consolas"/>
          <w:noProof/>
          <w:color w:val="0000FF"/>
        </w:rPr>
        <w:t>object</w:t>
      </w:r>
      <w:r>
        <w:rPr>
          <w:rFonts w:ascii="Consolas" w:hAnsi="Consolas"/>
          <w:noProof/>
        </w:rPr>
        <w:t xml:space="preserve"> sender,</w:t>
      </w:r>
    </w:p>
    <w:p w:rsidR="003937DB" w:rsidRDefault="003937DB" w:rsidP="003937DB">
      <w:pPr>
        <w:autoSpaceDE w:val="0"/>
        <w:autoSpaceDN w:val="0"/>
        <w:adjustRightInd w:val="0"/>
        <w:ind w:left="1080"/>
        <w:rPr>
          <w:rFonts w:ascii="Consolas" w:hAnsi="Consolas"/>
          <w:noProof/>
        </w:rPr>
      </w:pPr>
      <w:r>
        <w:rPr>
          <w:rFonts w:ascii="Consolas" w:hAnsi="Consolas"/>
          <w:noProof/>
          <w:color w:val="0000FF"/>
        </w:rPr>
        <w:t xml:space="preserve">                                </w:t>
      </w:r>
      <w:r>
        <w:rPr>
          <w:rFonts w:ascii="Consolas" w:hAnsi="Consolas"/>
          <w:noProof/>
          <w:color w:val="2B91AF"/>
        </w:rPr>
        <w:t>RoutedEventArgs</w:t>
      </w:r>
      <w:r>
        <w:rPr>
          <w:rFonts w:ascii="Consolas" w:hAnsi="Consolas"/>
          <w:noProof/>
        </w:rPr>
        <w:t xml:space="preserve"> e)</w:t>
      </w:r>
    </w:p>
    <w:p w:rsidR="003937DB" w:rsidRDefault="003937DB" w:rsidP="003937DB">
      <w:pPr>
        <w:autoSpaceDE w:val="0"/>
        <w:autoSpaceDN w:val="0"/>
        <w:adjustRightInd w:val="0"/>
        <w:ind w:left="1080"/>
        <w:rPr>
          <w:rFonts w:ascii="Consolas" w:hAnsi="Consolas"/>
          <w:noProof/>
        </w:rPr>
      </w:pPr>
      <w:r>
        <w:rPr>
          <w:rFonts w:ascii="Consolas" w:hAnsi="Consolas"/>
          <w:noProof/>
        </w:rPr>
        <w:t>{</w:t>
      </w: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2B91AF"/>
        </w:rPr>
        <w:t>Review</w:t>
      </w:r>
      <w:r>
        <w:rPr>
          <w:rFonts w:ascii="Consolas" w:hAnsi="Consolas"/>
          <w:noProof/>
        </w:rPr>
        <w:t xml:space="preserve"> newReview = </w:t>
      </w:r>
      <w:r>
        <w:rPr>
          <w:rFonts w:ascii="Consolas" w:hAnsi="Consolas"/>
          <w:noProof/>
          <w:color w:val="0000FF"/>
        </w:rPr>
        <w:t>new</w:t>
      </w:r>
      <w:r>
        <w:rPr>
          <w:rFonts w:ascii="Consolas" w:hAnsi="Consolas"/>
          <w:noProof/>
        </w:rPr>
        <w:t xml:space="preserve"> </w:t>
      </w:r>
      <w:r>
        <w:rPr>
          <w:rFonts w:ascii="Consolas" w:hAnsi="Consolas"/>
          <w:noProof/>
          <w:color w:val="2B91AF"/>
        </w:rPr>
        <w:t>Review</w:t>
      </w:r>
      <w:r>
        <w:rPr>
          <w:rFonts w:ascii="Consolas" w:hAnsi="Consolas"/>
          <w:noProof/>
        </w:rPr>
        <w:t>();</w:t>
      </w: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2B91AF"/>
        </w:rPr>
        <w:t>EditWindow</w:t>
      </w:r>
      <w:r>
        <w:rPr>
          <w:rFonts w:ascii="Consolas" w:hAnsi="Consolas"/>
          <w:noProof/>
        </w:rPr>
        <w:t xml:space="preserve"> window = </w:t>
      </w:r>
      <w:r>
        <w:rPr>
          <w:rFonts w:ascii="Consolas" w:hAnsi="Consolas"/>
          <w:noProof/>
          <w:color w:val="0000FF"/>
        </w:rPr>
        <w:t>new</w:t>
      </w:r>
      <w:r>
        <w:rPr>
          <w:rFonts w:ascii="Consolas" w:hAnsi="Consolas"/>
          <w:noProof/>
        </w:rPr>
        <w:t xml:space="preserve"> </w:t>
      </w:r>
      <w:r>
        <w:rPr>
          <w:rFonts w:ascii="Consolas" w:hAnsi="Consolas"/>
          <w:noProof/>
          <w:color w:val="2B91AF"/>
        </w:rPr>
        <w:t>EditWindow</w:t>
      </w:r>
      <w:r>
        <w:rPr>
          <w:rFonts w:ascii="Consolas" w:hAnsi="Consolas"/>
          <w:noProof/>
        </w:rPr>
        <w:t>();</w:t>
      </w: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window.DataContext = newReview;</w:t>
      </w: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if</w:t>
      </w:r>
      <w:r>
        <w:rPr>
          <w:rFonts w:ascii="Consolas" w:hAnsi="Consolas"/>
          <w:noProof/>
        </w:rPr>
        <w:t xml:space="preserve"> (window.ShowDialog() == </w:t>
      </w:r>
      <w:r>
        <w:rPr>
          <w:rFonts w:ascii="Consolas" w:hAnsi="Consolas"/>
          <w:noProof/>
          <w:color w:val="0000FF"/>
        </w:rPr>
        <w:t>true</w:t>
      </w:r>
      <w:r>
        <w:rPr>
          <w:rFonts w:ascii="Consolas" w:hAnsi="Consolas"/>
          <w:noProof/>
        </w:rPr>
        <w:t>)</w:t>
      </w: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w:t>
      </w: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_db.Reviews.InsertOnSubmit(newReview);</w:t>
      </w: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_db.SubmitChanges();</w:t>
      </w: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2B91AF"/>
        </w:rPr>
        <w:t>IList</w:t>
      </w:r>
      <w:r>
        <w:rPr>
          <w:rFonts w:ascii="Consolas" w:hAnsi="Consolas"/>
          <w:noProof/>
        </w:rPr>
        <w:t>&lt;</w:t>
      </w:r>
      <w:r>
        <w:rPr>
          <w:rFonts w:ascii="Consolas" w:hAnsi="Consolas"/>
          <w:noProof/>
          <w:color w:val="2B91AF"/>
        </w:rPr>
        <w:t>Review</w:t>
      </w:r>
      <w:r>
        <w:rPr>
          <w:rFonts w:ascii="Consolas" w:hAnsi="Consolas"/>
          <w:noProof/>
        </w:rPr>
        <w:t>&gt;)_reviewsList.ItemsSource)</w:t>
      </w:r>
    </w:p>
    <w:p w:rsidR="003937DB" w:rsidRDefault="003937DB" w:rsidP="003937DB">
      <w:pPr>
        <w:autoSpaceDE w:val="0"/>
        <w:autoSpaceDN w:val="0"/>
        <w:adjustRightInd w:val="0"/>
        <w:ind w:left="1080"/>
        <w:rPr>
          <w:rFonts w:ascii="Consolas" w:hAnsi="Consolas"/>
          <w:noProof/>
        </w:rPr>
      </w:pPr>
      <w:r>
        <w:rPr>
          <w:rFonts w:ascii="Consolas" w:hAnsi="Consolas"/>
          <w:noProof/>
        </w:rPr>
        <w:lastRenderedPageBreak/>
        <w:t xml:space="preserve">                                     .Add(newReview);</w:t>
      </w: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w:t>
      </w:r>
    </w:p>
    <w:p w:rsidR="003937DB" w:rsidRPr="00337632" w:rsidRDefault="003937DB" w:rsidP="003937DB">
      <w:pPr>
        <w:autoSpaceDE w:val="0"/>
        <w:autoSpaceDN w:val="0"/>
        <w:adjustRightInd w:val="0"/>
        <w:ind w:left="1080"/>
        <w:rPr>
          <w:rFonts w:ascii="Consolas" w:hAnsi="Consolas"/>
          <w:noProof/>
        </w:rPr>
      </w:pPr>
      <w:r>
        <w:rPr>
          <w:rFonts w:ascii="Consolas" w:hAnsi="Consolas"/>
          <w:noProof/>
        </w:rPr>
        <w:t>}</w:t>
      </w:r>
    </w:p>
    <w:p w:rsidR="003937DB" w:rsidRDefault="003937DB" w:rsidP="003937DB"/>
    <w:p w:rsidR="003937DB" w:rsidRDefault="003937DB" w:rsidP="003937DB">
      <w:pPr>
        <w:pStyle w:val="ListParagraph"/>
        <w:spacing w:after="240"/>
      </w:pPr>
      <w:r>
        <w:t xml:space="preserve">Run the project under the debugger. Trying to save a new review will throw an exception, even if you fill out all the review fields properly (more on validation in a moment). </w:t>
      </w:r>
    </w:p>
    <w:p w:rsidR="003937DB" w:rsidRDefault="003937DB" w:rsidP="003937DB"/>
    <w:p w:rsidR="003937DB" w:rsidRDefault="003937DB" w:rsidP="003937DB">
      <w:pPr>
        <w:jc w:val="center"/>
      </w:pPr>
      <w:r>
        <w:rPr>
          <w:noProof/>
        </w:rPr>
        <w:drawing>
          <wp:inline distT="0" distB="0" distL="0" distR="0">
            <wp:extent cx="4305300" cy="268605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305300" cy="2686050"/>
                    </a:xfrm>
                    <a:prstGeom prst="rect">
                      <a:avLst/>
                    </a:prstGeom>
                    <a:noFill/>
                    <a:ln w="9525">
                      <a:noFill/>
                      <a:miter lim="800000"/>
                      <a:headEnd/>
                      <a:tailEnd/>
                    </a:ln>
                  </pic:spPr>
                </pic:pic>
              </a:graphicData>
            </a:graphic>
          </wp:inline>
        </w:drawing>
      </w:r>
    </w:p>
    <w:p w:rsidR="003937DB" w:rsidRDefault="003937DB" w:rsidP="003937DB"/>
    <w:p w:rsidR="003937DB" w:rsidRDefault="003937DB" w:rsidP="003937DB">
      <w:pPr>
        <w:pStyle w:val="ListParagraph"/>
        <w:spacing w:after="240"/>
      </w:pPr>
      <w:r>
        <w:t xml:space="preserve">We are responsible for assigning the new review to a movie. We don’t do this using the MovieID property, but with the Movie property (of type EntityRef). LINQ to SQL will take care of the rest. </w:t>
      </w:r>
    </w:p>
    <w:p w:rsidR="003937DB" w:rsidRDefault="003937DB" w:rsidP="003937DB"/>
    <w:p w:rsidR="003937DB" w:rsidRDefault="003937DB" w:rsidP="003937DB">
      <w:pPr>
        <w:autoSpaceDE w:val="0"/>
        <w:autoSpaceDN w:val="0"/>
        <w:adjustRightInd w:val="0"/>
        <w:ind w:left="720"/>
        <w:rPr>
          <w:rFonts w:ascii="Consolas" w:hAnsi="Consolas"/>
          <w:noProof/>
        </w:rPr>
      </w:pPr>
      <w:r>
        <w:rPr>
          <w:rFonts w:ascii="Consolas" w:hAnsi="Consolas"/>
          <w:noProof/>
          <w:color w:val="0000FF"/>
        </w:rPr>
        <w:t>if</w:t>
      </w:r>
      <w:r>
        <w:rPr>
          <w:rFonts w:ascii="Consolas" w:hAnsi="Consolas"/>
          <w:noProof/>
        </w:rPr>
        <w:t xml:space="preserve"> (window.ShowDialog() == </w:t>
      </w:r>
      <w:r>
        <w:rPr>
          <w:rFonts w:ascii="Consolas" w:hAnsi="Consolas"/>
          <w:noProof/>
          <w:color w:val="0000FF"/>
        </w:rPr>
        <w:t>true</w:t>
      </w:r>
      <w:r>
        <w:rPr>
          <w:rFonts w:ascii="Consolas" w:hAnsi="Consolas"/>
          <w:noProof/>
        </w:rPr>
        <w:t>)</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Pr="00337632" w:rsidRDefault="003937DB" w:rsidP="003937DB">
      <w:pPr>
        <w:autoSpaceDE w:val="0"/>
        <w:autoSpaceDN w:val="0"/>
        <w:adjustRightInd w:val="0"/>
        <w:ind w:left="720"/>
        <w:rPr>
          <w:rFonts w:ascii="Consolas" w:hAnsi="Consolas"/>
          <w:b/>
          <w:noProof/>
        </w:rPr>
      </w:pPr>
      <w:r w:rsidRPr="00337632">
        <w:rPr>
          <w:rFonts w:ascii="Consolas" w:hAnsi="Consolas"/>
          <w:b/>
          <w:noProof/>
        </w:rPr>
        <w:t xml:space="preserve">    </w:t>
      </w:r>
      <w:r w:rsidRPr="00337632">
        <w:rPr>
          <w:rFonts w:ascii="Consolas" w:hAnsi="Consolas"/>
          <w:b/>
          <w:noProof/>
          <w:color w:val="2B91AF"/>
        </w:rPr>
        <w:t>Movie</w:t>
      </w:r>
      <w:r w:rsidRPr="00337632">
        <w:rPr>
          <w:rFonts w:ascii="Consolas" w:hAnsi="Consolas"/>
          <w:b/>
          <w:noProof/>
        </w:rPr>
        <w:t xml:space="preserve"> selectedMovie = _moviesList.SelectedItem</w:t>
      </w:r>
    </w:p>
    <w:p w:rsidR="003937DB" w:rsidRPr="00337632" w:rsidRDefault="003937DB" w:rsidP="003937DB">
      <w:pPr>
        <w:autoSpaceDE w:val="0"/>
        <w:autoSpaceDN w:val="0"/>
        <w:adjustRightInd w:val="0"/>
        <w:ind w:left="720"/>
        <w:rPr>
          <w:rFonts w:ascii="Consolas" w:hAnsi="Consolas"/>
          <w:b/>
          <w:noProof/>
        </w:rPr>
      </w:pPr>
      <w:r w:rsidRPr="00337632">
        <w:rPr>
          <w:rFonts w:ascii="Consolas" w:hAnsi="Consolas"/>
          <w:b/>
          <w:noProof/>
        </w:rPr>
        <w:t xml:space="preserve">                          </w:t>
      </w:r>
      <w:r w:rsidRPr="00337632">
        <w:rPr>
          <w:rFonts w:ascii="Consolas" w:hAnsi="Consolas"/>
          <w:b/>
          <w:noProof/>
          <w:color w:val="0000FF"/>
        </w:rPr>
        <w:t>as</w:t>
      </w:r>
      <w:r w:rsidRPr="00337632">
        <w:rPr>
          <w:rFonts w:ascii="Consolas" w:hAnsi="Consolas"/>
          <w:b/>
          <w:noProof/>
        </w:rPr>
        <w:t xml:space="preserve"> </w:t>
      </w:r>
      <w:r w:rsidRPr="00337632">
        <w:rPr>
          <w:rFonts w:ascii="Consolas" w:hAnsi="Consolas"/>
          <w:b/>
          <w:noProof/>
          <w:color w:val="2B91AF"/>
        </w:rPr>
        <w:t>Movie</w:t>
      </w:r>
      <w:r w:rsidRPr="00337632">
        <w:rPr>
          <w:rFonts w:ascii="Consolas" w:hAnsi="Consolas"/>
          <w:b/>
          <w:noProof/>
        </w:rPr>
        <w:t>;</w:t>
      </w:r>
    </w:p>
    <w:p w:rsidR="003937DB" w:rsidRPr="00337632" w:rsidRDefault="003937DB" w:rsidP="003937DB">
      <w:pPr>
        <w:autoSpaceDE w:val="0"/>
        <w:autoSpaceDN w:val="0"/>
        <w:adjustRightInd w:val="0"/>
        <w:ind w:left="720"/>
        <w:rPr>
          <w:rFonts w:ascii="Consolas" w:hAnsi="Consolas"/>
          <w:b/>
          <w:noProof/>
        </w:rPr>
      </w:pPr>
      <w:r w:rsidRPr="00337632">
        <w:rPr>
          <w:rFonts w:ascii="Consolas" w:hAnsi="Consolas"/>
          <w:b/>
          <w:noProof/>
        </w:rPr>
        <w:t xml:space="preserve">    newReview.Movie = selectedMovie;</w:t>
      </w:r>
    </w:p>
    <w:p w:rsidR="003937DB" w:rsidRDefault="003937DB" w:rsidP="003937DB">
      <w:pPr>
        <w:autoSpaceDE w:val="0"/>
        <w:autoSpaceDN w:val="0"/>
        <w:adjustRightInd w:val="0"/>
        <w:ind w:left="720"/>
        <w:rPr>
          <w:rFonts w:ascii="Consolas" w:hAnsi="Consolas"/>
          <w:noProof/>
        </w:rPr>
      </w:pP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_db.Reviews.InsertOnSubmit(newReview);</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_db.SubmitChanges();</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IList</w:t>
      </w:r>
      <w:r>
        <w:rPr>
          <w:rFonts w:ascii="Consolas" w:hAnsi="Consolas"/>
          <w:noProof/>
        </w:rPr>
        <w:t>&lt;</w:t>
      </w:r>
      <w:r>
        <w:rPr>
          <w:rFonts w:ascii="Consolas" w:hAnsi="Consolas"/>
          <w:noProof/>
          <w:color w:val="2B91AF"/>
        </w:rPr>
        <w:t>Review</w:t>
      </w:r>
      <w:r>
        <w:rPr>
          <w:rFonts w:ascii="Consolas" w:hAnsi="Consolas"/>
          <w:noProof/>
        </w:rPr>
        <w:t>&gt;)_reviewsList.ItemsSource)</w:t>
      </w:r>
    </w:p>
    <w:p w:rsidR="003937DB" w:rsidRDefault="003937DB" w:rsidP="003937DB">
      <w:pPr>
        <w:autoSpaceDE w:val="0"/>
        <w:autoSpaceDN w:val="0"/>
        <w:adjustRightInd w:val="0"/>
        <w:ind w:left="720"/>
        <w:rPr>
          <w:rFonts w:ascii="Consolas" w:hAnsi="Consolas"/>
          <w:noProof/>
        </w:rPr>
      </w:pPr>
      <w:r>
        <w:rPr>
          <w:rFonts w:ascii="Consolas" w:hAnsi="Consolas"/>
          <w:noProof/>
        </w:rPr>
        <w:t xml:space="preserve">                                .Add(newReview);</w:t>
      </w:r>
    </w:p>
    <w:p w:rsidR="003937DB" w:rsidRDefault="003937DB" w:rsidP="003937DB">
      <w:pPr>
        <w:autoSpaceDE w:val="0"/>
        <w:autoSpaceDN w:val="0"/>
        <w:adjustRightInd w:val="0"/>
        <w:ind w:left="720"/>
        <w:rPr>
          <w:rFonts w:ascii="Consolas" w:hAnsi="Consolas"/>
          <w:noProof/>
        </w:rPr>
      </w:pPr>
      <w:r>
        <w:rPr>
          <w:rFonts w:ascii="Consolas" w:hAnsi="Consolas"/>
          <w:noProof/>
        </w:rPr>
        <w:t>}</w:t>
      </w:r>
    </w:p>
    <w:p w:rsidR="003937DB" w:rsidRDefault="003937DB" w:rsidP="003937DB"/>
    <w:p w:rsidR="003937DB" w:rsidRDefault="003937DB" w:rsidP="003937DB"/>
    <w:p w:rsidR="003937DB" w:rsidRDefault="003937DB" w:rsidP="003937DB">
      <w:pPr>
        <w:pStyle w:val="ListParagraph"/>
        <w:spacing w:after="240"/>
      </w:pPr>
      <w:r>
        <w:lastRenderedPageBreak/>
        <w:t xml:space="preserve">Run the application in the debugger once again. You should verify that saving a new review generates an INSERT command to SQL Server by watching commands in Visual Studio’s Output Window. You should also verify that the user interface updates correctly. </w:t>
      </w:r>
    </w:p>
    <w:p w:rsidR="003937DB" w:rsidRDefault="003937DB" w:rsidP="003937DB">
      <w:pPr>
        <w:pStyle w:val="ListParagraph"/>
        <w:spacing w:after="240"/>
      </w:pPr>
      <w:r>
        <w:t xml:space="preserve">While filling out the review edit window, you might have wondered where to place validation code. Although validation in WPF is beyond the scope of this course, we can demonstrate some of the LINQ to SQL extensibility available for validation and business logic. </w:t>
      </w:r>
    </w:p>
    <w:p w:rsidR="003937DB" w:rsidRDefault="003937DB" w:rsidP="003937DB">
      <w:pPr>
        <w:pStyle w:val="ListParagraph"/>
        <w:spacing w:after="240"/>
      </w:pPr>
      <w:r>
        <w:t xml:space="preserve">Return to the Model subdirectory of the application and open the MovieDB.designer.cs file that is underneath MovieDB.dbml. Remember from the last lab that this is the code generated from the dbml file. </w:t>
      </w:r>
    </w:p>
    <w:p w:rsidR="003937DB" w:rsidRDefault="003937DB" w:rsidP="003937DB">
      <w:pPr>
        <w:pStyle w:val="ListParagraph"/>
        <w:spacing w:after="240"/>
      </w:pPr>
      <w:r>
        <w:t xml:space="preserve">Find the Review class. </w:t>
      </w:r>
    </w:p>
    <w:p w:rsidR="003937DB" w:rsidRDefault="003937DB" w:rsidP="003937DB">
      <w:pPr>
        <w:pStyle w:val="ListParagraph"/>
        <w:spacing w:after="240"/>
      </w:pPr>
      <w:r>
        <w:t xml:space="preserve">Inside the class will be a #region entitled Extensibility Method Definitions. Expand the region if it is currently collapsed. </w:t>
      </w:r>
    </w:p>
    <w:p w:rsidR="003937DB" w:rsidRDefault="003937DB" w:rsidP="003937DB">
      <w:pPr>
        <w:pStyle w:val="ListParagraph"/>
        <w:spacing w:after="240"/>
      </w:pPr>
      <w:r>
        <w:t xml:space="preserve">Notice we have </w:t>
      </w:r>
      <w:r w:rsidRPr="00E14D30">
        <w:rPr>
          <w:b/>
        </w:rPr>
        <w:t>partial</w:t>
      </w:r>
      <w:r>
        <w:t xml:space="preserve"> Changing and Changed methods defined for each public property. Let’s use this to restrict the value of the ratings stored in our object.</w:t>
      </w:r>
    </w:p>
    <w:p w:rsidR="003937DB" w:rsidRDefault="003937DB" w:rsidP="003937DB">
      <w:pPr>
        <w:pStyle w:val="ListParagraph"/>
        <w:spacing w:after="240"/>
      </w:pPr>
      <w:r>
        <w:t>Double-click the MovieDB.dbml file. The designer should appear.</w:t>
      </w:r>
    </w:p>
    <w:p w:rsidR="003937DB" w:rsidRDefault="003937DB" w:rsidP="003937DB">
      <w:pPr>
        <w:pStyle w:val="ListParagraph"/>
        <w:spacing w:after="240"/>
      </w:pPr>
      <w:r>
        <w:t xml:space="preserve">Right-click the designer and select “View Code”. This should take you to the MovieDB.cs file. </w:t>
      </w:r>
    </w:p>
    <w:p w:rsidR="003937DB" w:rsidRDefault="003937DB" w:rsidP="003937DB">
      <w:pPr>
        <w:pStyle w:val="ListParagraph"/>
        <w:spacing w:after="240"/>
      </w:pPr>
      <w:r>
        <w:t>Create a partial class definition for Review. Ensure your partial class definition is in the same namespace as the class definition generated by the LINQ tools (MovieReviews.Model).</w:t>
      </w:r>
    </w:p>
    <w:p w:rsidR="003937DB" w:rsidRDefault="003937DB" w:rsidP="003937DB">
      <w:pPr>
        <w:pStyle w:val="ListParagraph"/>
        <w:spacing w:after="240"/>
      </w:pPr>
      <w:r>
        <w:t>Provide a partial method implementation for OnRatingChanged(int value).</w:t>
      </w:r>
    </w:p>
    <w:p w:rsidR="003937DB" w:rsidRDefault="003937DB" w:rsidP="003937DB"/>
    <w:p w:rsidR="003937DB" w:rsidRDefault="003937DB" w:rsidP="003937DB">
      <w:pPr>
        <w:autoSpaceDE w:val="0"/>
        <w:autoSpaceDN w:val="0"/>
        <w:adjustRightInd w:val="0"/>
        <w:ind w:left="1080"/>
        <w:rPr>
          <w:rFonts w:ascii="Consolas" w:hAnsi="Consolas"/>
          <w:noProof/>
          <w:color w:val="2B91AF"/>
        </w:rPr>
      </w:pPr>
      <w:r>
        <w:rPr>
          <w:rFonts w:ascii="Consolas" w:hAnsi="Consolas"/>
          <w:noProof/>
          <w:color w:val="0000FF"/>
        </w:rPr>
        <w:t>partial</w:t>
      </w:r>
      <w:r>
        <w:rPr>
          <w:rFonts w:ascii="Consolas" w:hAnsi="Consolas"/>
          <w:noProof/>
        </w:rPr>
        <w:t xml:space="preserve"> </w:t>
      </w:r>
      <w:r>
        <w:rPr>
          <w:rFonts w:ascii="Consolas" w:hAnsi="Consolas"/>
          <w:noProof/>
          <w:color w:val="0000FF"/>
        </w:rPr>
        <w:t>class</w:t>
      </w:r>
      <w:r>
        <w:rPr>
          <w:rFonts w:ascii="Consolas" w:hAnsi="Consolas"/>
          <w:noProof/>
        </w:rPr>
        <w:t xml:space="preserve"> </w:t>
      </w:r>
      <w:r>
        <w:rPr>
          <w:rFonts w:ascii="Consolas" w:hAnsi="Consolas"/>
          <w:noProof/>
          <w:color w:val="2B91AF"/>
        </w:rPr>
        <w:t>Review</w:t>
      </w:r>
    </w:p>
    <w:p w:rsidR="003937DB" w:rsidRDefault="003937DB" w:rsidP="003937DB">
      <w:pPr>
        <w:autoSpaceDE w:val="0"/>
        <w:autoSpaceDN w:val="0"/>
        <w:adjustRightInd w:val="0"/>
        <w:ind w:left="1080"/>
        <w:rPr>
          <w:rFonts w:ascii="Consolas" w:hAnsi="Consolas"/>
          <w:noProof/>
        </w:rPr>
      </w:pPr>
      <w:r>
        <w:rPr>
          <w:rFonts w:ascii="Consolas" w:hAnsi="Consolas"/>
          <w:noProof/>
        </w:rPr>
        <w:t>{</w:t>
      </w: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partial</w:t>
      </w:r>
      <w:r>
        <w:rPr>
          <w:rFonts w:ascii="Consolas" w:hAnsi="Consolas"/>
          <w:noProof/>
        </w:rPr>
        <w:t xml:space="preserve"> </w:t>
      </w:r>
      <w:r>
        <w:rPr>
          <w:rFonts w:ascii="Consolas" w:hAnsi="Consolas"/>
          <w:noProof/>
          <w:color w:val="0000FF"/>
        </w:rPr>
        <w:t>void</w:t>
      </w:r>
      <w:r>
        <w:rPr>
          <w:rFonts w:ascii="Consolas" w:hAnsi="Consolas"/>
          <w:noProof/>
        </w:rPr>
        <w:t xml:space="preserve"> OnRatingChanging(</w:t>
      </w:r>
      <w:r>
        <w:rPr>
          <w:rFonts w:ascii="Consolas" w:hAnsi="Consolas"/>
          <w:noProof/>
          <w:color w:val="0000FF"/>
        </w:rPr>
        <w:t>int</w:t>
      </w:r>
      <w:r>
        <w:rPr>
          <w:rFonts w:ascii="Consolas" w:hAnsi="Consolas"/>
          <w:noProof/>
        </w:rPr>
        <w:t xml:space="preserve"> value)</w:t>
      </w: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w:t>
      </w:r>
    </w:p>
    <w:p w:rsidR="003937DB" w:rsidRDefault="003937DB" w:rsidP="003937DB">
      <w:pPr>
        <w:autoSpaceDE w:val="0"/>
        <w:autoSpaceDN w:val="0"/>
        <w:adjustRightInd w:val="0"/>
        <w:ind w:left="1080"/>
        <w:rPr>
          <w:rFonts w:ascii="Consolas" w:hAnsi="Consolas"/>
          <w:noProof/>
        </w:rPr>
      </w:pPr>
    </w:p>
    <w:p w:rsidR="003937DB" w:rsidRDefault="003937DB" w:rsidP="003937DB">
      <w:pPr>
        <w:autoSpaceDE w:val="0"/>
        <w:autoSpaceDN w:val="0"/>
        <w:adjustRightInd w:val="0"/>
        <w:ind w:left="1080"/>
        <w:rPr>
          <w:rFonts w:ascii="Consolas" w:hAnsi="Consolas"/>
          <w:noProof/>
        </w:rPr>
      </w:pPr>
      <w:r>
        <w:rPr>
          <w:rFonts w:ascii="Consolas" w:hAnsi="Consolas"/>
          <w:noProof/>
        </w:rPr>
        <w:t xml:space="preserve">    }</w:t>
      </w:r>
    </w:p>
    <w:p w:rsidR="003937DB" w:rsidRDefault="003937DB" w:rsidP="003937DB">
      <w:pPr>
        <w:autoSpaceDE w:val="0"/>
        <w:autoSpaceDN w:val="0"/>
        <w:adjustRightInd w:val="0"/>
        <w:ind w:left="1080"/>
        <w:rPr>
          <w:rFonts w:ascii="Consolas" w:hAnsi="Consolas"/>
          <w:noProof/>
        </w:rPr>
      </w:pPr>
      <w:r>
        <w:rPr>
          <w:rFonts w:ascii="Consolas" w:hAnsi="Consolas"/>
          <w:noProof/>
        </w:rPr>
        <w:t>}</w:t>
      </w:r>
    </w:p>
    <w:p w:rsidR="003937DB" w:rsidRDefault="003937DB" w:rsidP="003937DB"/>
    <w:p w:rsidR="003937DB" w:rsidRDefault="003937DB" w:rsidP="003937DB">
      <w:pPr>
        <w:pStyle w:val="ListParagraph"/>
        <w:spacing w:after="240"/>
      </w:pPr>
      <w:r>
        <w:t xml:space="preserve">Inside the method, check that the incoming value is between 1 and 10 inclusive. If not, throw a new ArgumentException (you might need to add a using statement for System). </w:t>
      </w:r>
    </w:p>
    <w:p w:rsidR="003937DB" w:rsidRDefault="003937DB" w:rsidP="003937DB"/>
    <w:p w:rsidR="003937DB" w:rsidRDefault="003937DB" w:rsidP="003937DB">
      <w:pPr>
        <w:autoSpaceDE w:val="0"/>
        <w:autoSpaceDN w:val="0"/>
        <w:adjustRightInd w:val="0"/>
        <w:ind w:left="1080"/>
        <w:rPr>
          <w:rFonts w:ascii="Consolas" w:hAnsi="Consolas"/>
          <w:noProof/>
        </w:rPr>
      </w:pPr>
      <w:r>
        <w:rPr>
          <w:rFonts w:ascii="Consolas" w:hAnsi="Consolas"/>
          <w:noProof/>
          <w:color w:val="0000FF"/>
        </w:rPr>
        <w:t>partial</w:t>
      </w:r>
      <w:r>
        <w:rPr>
          <w:rFonts w:ascii="Consolas" w:hAnsi="Consolas"/>
          <w:noProof/>
        </w:rPr>
        <w:t xml:space="preserve"> </w:t>
      </w:r>
      <w:r>
        <w:rPr>
          <w:rFonts w:ascii="Consolas" w:hAnsi="Consolas"/>
          <w:noProof/>
          <w:color w:val="0000FF"/>
        </w:rPr>
        <w:t>void</w:t>
      </w:r>
      <w:r>
        <w:rPr>
          <w:rFonts w:ascii="Consolas" w:hAnsi="Consolas"/>
          <w:noProof/>
        </w:rPr>
        <w:t xml:space="preserve"> OnRatingChanging(</w:t>
      </w:r>
      <w:r>
        <w:rPr>
          <w:rFonts w:ascii="Consolas" w:hAnsi="Consolas"/>
          <w:noProof/>
          <w:color w:val="0000FF"/>
        </w:rPr>
        <w:t>int</w:t>
      </w:r>
      <w:r>
        <w:rPr>
          <w:rFonts w:ascii="Consolas" w:hAnsi="Consolas"/>
          <w:noProof/>
        </w:rPr>
        <w:t xml:space="preserve"> value)</w:t>
      </w:r>
    </w:p>
    <w:p w:rsidR="003937DB" w:rsidRDefault="003937DB" w:rsidP="003937DB">
      <w:pPr>
        <w:autoSpaceDE w:val="0"/>
        <w:autoSpaceDN w:val="0"/>
        <w:adjustRightInd w:val="0"/>
        <w:ind w:left="1080"/>
        <w:rPr>
          <w:rFonts w:ascii="Consolas" w:hAnsi="Consolas"/>
          <w:noProof/>
        </w:rPr>
      </w:pPr>
      <w:r>
        <w:rPr>
          <w:rFonts w:ascii="Consolas" w:hAnsi="Consolas"/>
          <w:noProof/>
        </w:rPr>
        <w:t>{</w:t>
      </w:r>
    </w:p>
    <w:p w:rsidR="003937DB" w:rsidRPr="00E14D30" w:rsidRDefault="003937DB" w:rsidP="003937DB">
      <w:pPr>
        <w:autoSpaceDE w:val="0"/>
        <w:autoSpaceDN w:val="0"/>
        <w:adjustRightInd w:val="0"/>
        <w:ind w:left="1080"/>
        <w:rPr>
          <w:rFonts w:ascii="Consolas" w:hAnsi="Consolas"/>
          <w:b/>
          <w:noProof/>
        </w:rPr>
      </w:pPr>
      <w:r w:rsidRPr="00E14D30">
        <w:rPr>
          <w:rFonts w:ascii="Consolas" w:hAnsi="Consolas"/>
          <w:b/>
          <w:noProof/>
        </w:rPr>
        <w:t xml:space="preserve">    </w:t>
      </w:r>
      <w:r w:rsidRPr="00E14D30">
        <w:rPr>
          <w:rFonts w:ascii="Consolas" w:hAnsi="Consolas"/>
          <w:b/>
          <w:noProof/>
          <w:color w:val="0000FF"/>
        </w:rPr>
        <w:t>if</w:t>
      </w:r>
      <w:r w:rsidRPr="00E14D30">
        <w:rPr>
          <w:rFonts w:ascii="Consolas" w:hAnsi="Consolas"/>
          <w:b/>
          <w:noProof/>
        </w:rPr>
        <w:t xml:space="preserve"> (value &lt; 1 || value &gt; 10)</w:t>
      </w:r>
    </w:p>
    <w:p w:rsidR="003937DB" w:rsidRPr="00E14D30" w:rsidRDefault="003937DB" w:rsidP="003937DB">
      <w:pPr>
        <w:autoSpaceDE w:val="0"/>
        <w:autoSpaceDN w:val="0"/>
        <w:adjustRightInd w:val="0"/>
        <w:ind w:left="1080"/>
        <w:rPr>
          <w:rFonts w:ascii="Consolas" w:hAnsi="Consolas"/>
          <w:b/>
          <w:noProof/>
        </w:rPr>
      </w:pPr>
      <w:r w:rsidRPr="00E14D30">
        <w:rPr>
          <w:rFonts w:ascii="Consolas" w:hAnsi="Consolas"/>
          <w:b/>
          <w:noProof/>
        </w:rPr>
        <w:t xml:space="preserve">    {</w:t>
      </w:r>
    </w:p>
    <w:p w:rsidR="003937DB" w:rsidRPr="00E14D30" w:rsidRDefault="003937DB" w:rsidP="003937DB">
      <w:pPr>
        <w:autoSpaceDE w:val="0"/>
        <w:autoSpaceDN w:val="0"/>
        <w:adjustRightInd w:val="0"/>
        <w:ind w:left="1080"/>
        <w:rPr>
          <w:rFonts w:ascii="Consolas" w:hAnsi="Consolas"/>
          <w:b/>
          <w:noProof/>
        </w:rPr>
      </w:pPr>
      <w:r w:rsidRPr="00E14D30">
        <w:rPr>
          <w:rFonts w:ascii="Consolas" w:hAnsi="Consolas"/>
          <w:b/>
          <w:noProof/>
        </w:rPr>
        <w:t xml:space="preserve">        </w:t>
      </w:r>
      <w:r w:rsidRPr="00E14D30">
        <w:rPr>
          <w:rFonts w:ascii="Consolas" w:hAnsi="Consolas"/>
          <w:b/>
          <w:noProof/>
          <w:color w:val="0000FF"/>
        </w:rPr>
        <w:t>throw</w:t>
      </w:r>
      <w:r w:rsidRPr="00E14D30">
        <w:rPr>
          <w:rFonts w:ascii="Consolas" w:hAnsi="Consolas"/>
          <w:b/>
          <w:noProof/>
        </w:rPr>
        <w:t xml:space="preserve"> </w:t>
      </w:r>
      <w:r w:rsidRPr="00E14D30">
        <w:rPr>
          <w:rFonts w:ascii="Consolas" w:hAnsi="Consolas"/>
          <w:b/>
          <w:noProof/>
          <w:color w:val="0000FF"/>
        </w:rPr>
        <w:t>new</w:t>
      </w:r>
      <w:r w:rsidRPr="00E14D30">
        <w:rPr>
          <w:rFonts w:ascii="Consolas" w:hAnsi="Consolas"/>
          <w:b/>
          <w:noProof/>
        </w:rPr>
        <w:t xml:space="preserve"> </w:t>
      </w:r>
      <w:r w:rsidRPr="00E14D30">
        <w:rPr>
          <w:rFonts w:ascii="Consolas" w:hAnsi="Consolas"/>
          <w:b/>
          <w:noProof/>
          <w:color w:val="2B91AF"/>
        </w:rPr>
        <w:t>ArgumentException</w:t>
      </w:r>
      <w:r w:rsidRPr="00E14D30">
        <w:rPr>
          <w:rFonts w:ascii="Consolas" w:hAnsi="Consolas"/>
          <w:b/>
          <w:noProof/>
        </w:rPr>
        <w:t>(</w:t>
      </w:r>
    </w:p>
    <w:p w:rsidR="003937DB" w:rsidRPr="00E14D30" w:rsidRDefault="003937DB" w:rsidP="003937DB">
      <w:pPr>
        <w:autoSpaceDE w:val="0"/>
        <w:autoSpaceDN w:val="0"/>
        <w:adjustRightInd w:val="0"/>
        <w:ind w:left="1080"/>
        <w:rPr>
          <w:rFonts w:ascii="Consolas" w:hAnsi="Consolas"/>
          <w:b/>
          <w:noProof/>
        </w:rPr>
      </w:pPr>
      <w:r w:rsidRPr="00E14D30">
        <w:rPr>
          <w:rFonts w:ascii="Consolas" w:hAnsi="Consolas"/>
          <w:b/>
          <w:noProof/>
          <w:color w:val="0000FF"/>
        </w:rPr>
        <w:t xml:space="preserve">            </w:t>
      </w:r>
      <w:r w:rsidRPr="00E14D30">
        <w:rPr>
          <w:rFonts w:ascii="Consolas" w:hAnsi="Consolas"/>
          <w:b/>
          <w:noProof/>
          <w:color w:val="A31515"/>
        </w:rPr>
        <w:t>"Rating must be between 1 and 10"</w:t>
      </w:r>
      <w:r w:rsidRPr="00E14D30">
        <w:rPr>
          <w:rFonts w:ascii="Consolas" w:hAnsi="Consolas"/>
          <w:b/>
          <w:noProof/>
        </w:rPr>
        <w:t>);</w:t>
      </w:r>
    </w:p>
    <w:p w:rsidR="003937DB" w:rsidRPr="00E14D30" w:rsidRDefault="003937DB" w:rsidP="003937DB">
      <w:pPr>
        <w:autoSpaceDE w:val="0"/>
        <w:autoSpaceDN w:val="0"/>
        <w:adjustRightInd w:val="0"/>
        <w:ind w:left="1080"/>
        <w:rPr>
          <w:rFonts w:ascii="Consolas" w:hAnsi="Consolas"/>
          <w:b/>
          <w:noProof/>
        </w:rPr>
      </w:pPr>
      <w:r w:rsidRPr="00E14D30">
        <w:rPr>
          <w:rFonts w:ascii="Consolas" w:hAnsi="Consolas"/>
          <w:b/>
          <w:noProof/>
        </w:rPr>
        <w:t xml:space="preserve">    }</w:t>
      </w:r>
    </w:p>
    <w:p w:rsidR="003937DB" w:rsidRDefault="003937DB" w:rsidP="003937DB">
      <w:pPr>
        <w:autoSpaceDE w:val="0"/>
        <w:autoSpaceDN w:val="0"/>
        <w:adjustRightInd w:val="0"/>
        <w:ind w:left="1080"/>
        <w:rPr>
          <w:rFonts w:ascii="Consolas" w:hAnsi="Consolas"/>
          <w:noProof/>
        </w:rPr>
      </w:pPr>
      <w:r>
        <w:rPr>
          <w:rFonts w:ascii="Consolas" w:hAnsi="Consolas"/>
          <w:noProof/>
        </w:rPr>
        <w:t>}</w:t>
      </w:r>
    </w:p>
    <w:p w:rsidR="003937DB" w:rsidRDefault="003937DB" w:rsidP="003937DB"/>
    <w:p w:rsidR="003937DB" w:rsidRPr="004949CA" w:rsidRDefault="003937DB" w:rsidP="003937DB">
      <w:pPr>
        <w:pStyle w:val="ListParagraph"/>
        <w:spacing w:after="240"/>
      </w:pPr>
      <w:r>
        <w:t xml:space="preserve">Place a breakpoint inside the </w:t>
      </w:r>
      <w:r w:rsidRPr="00E14D30">
        <w:rPr>
          <w:i/>
        </w:rPr>
        <w:t>if</w:t>
      </w:r>
      <w:r>
        <w:t xml:space="preserve"> statement and run the application using the debugger. When you edit or create a new review and try to use a rating outside of the expected range, this breakpoint should be hit. Although we are not processing these errors in our application, the exception will prevent the data binding code from setting a illegal value in our Rating property. </w:t>
      </w:r>
    </w:p>
    <w:p w:rsidR="003937DB" w:rsidRDefault="003937DB" w:rsidP="003937DB">
      <w:pPr>
        <w:pStyle w:val="Heading1"/>
        <w:rPr>
          <w:noProof/>
        </w:rPr>
      </w:pPr>
      <w:r>
        <w:rPr>
          <w:noProof/>
        </w:rPr>
        <w:t>Conclusion</w:t>
      </w:r>
    </w:p>
    <w:p w:rsidR="003937DB" w:rsidRPr="00166332" w:rsidRDefault="003937DB" w:rsidP="003937DB">
      <w:r>
        <w:t xml:space="preserve">Congratulations! You’ve built an application using LINQ to SQL and WPF that can read, edit, delete, and insert reviews. You should have a better understanding of identity maps and the unit of work pattern in LINQ to SQL. Just remember that objects you retrieve from a DataContext are “owned” by that context. You won’t be able to move the objects to another context, nor see database updated reflected in those objects. Coming to grip with this behavior is an important step towards success with LINQ to SQL and object-relational mapping frameworks in general. </w:t>
      </w:r>
    </w:p>
    <w:p w:rsidR="003937DB" w:rsidRPr="001E5A86" w:rsidRDefault="003937DB" w:rsidP="003937DB"/>
    <w:p w:rsidR="00E921B9" w:rsidRPr="0014771A" w:rsidRDefault="00E921B9" w:rsidP="00E921B9">
      <w:pPr>
        <w:jc w:val="right"/>
      </w:pPr>
    </w:p>
    <w:sectPr w:rsidR="00E921B9" w:rsidRPr="0014771A" w:rsidSect="000206D3">
      <w:headerReference w:type="default" r:id="rId12"/>
      <w:footerReference w:type="defaul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059" w:rsidRDefault="00537059" w:rsidP="006D59CD">
      <w:pPr>
        <w:pStyle w:val="Header"/>
      </w:pPr>
      <w:r>
        <w:separator/>
      </w:r>
    </w:p>
  </w:endnote>
  <w:endnote w:type="continuationSeparator" w:id="0">
    <w:p w:rsidR="00537059" w:rsidRDefault="00537059"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537059">
            <w:fldChar w:fldCharType="begin"/>
          </w:r>
          <w:r w:rsidR="00537059">
            <w:instrText xml:space="preserve"> PAGE  \* MERGEFORMAT </w:instrText>
          </w:r>
          <w:r w:rsidR="00537059">
            <w:fldChar w:fldCharType="separate"/>
          </w:r>
          <w:r w:rsidR="004D660C" w:rsidRPr="004D660C">
            <w:rPr>
              <w:rFonts w:ascii="Cambria" w:hAnsi="Cambria"/>
              <w:noProof/>
            </w:rPr>
            <w:t>13</w:t>
          </w:r>
          <w:r w:rsidR="00537059">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Pluralsight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059" w:rsidRDefault="00537059" w:rsidP="006D59CD">
      <w:pPr>
        <w:pStyle w:val="Header"/>
      </w:pPr>
      <w:r>
        <w:separator/>
      </w:r>
    </w:p>
  </w:footnote>
  <w:footnote w:type="continuationSeparator" w:id="0">
    <w:p w:rsidR="00537059" w:rsidRDefault="00537059"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0EE564A"/>
    <w:multiLevelType w:val="hybridMultilevel"/>
    <w:tmpl w:val="6FCA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C07ABE"/>
    <w:multiLevelType w:val="multilevel"/>
    <w:tmpl w:val="D27A3814"/>
    <w:styleLink w:val="ListStyl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69D6F15"/>
    <w:multiLevelType w:val="hybridMultilevel"/>
    <w:tmpl w:val="1458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10FB31DA"/>
    <w:multiLevelType w:val="multilevel"/>
    <w:tmpl w:val="76A04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291E97"/>
    <w:multiLevelType w:val="hybridMultilevel"/>
    <w:tmpl w:val="C57E237E"/>
    <w:lvl w:ilvl="0" w:tplc="F24044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7960EEC"/>
    <w:multiLevelType w:val="multilevel"/>
    <w:tmpl w:val="A314AF64"/>
    <w:numStyleLink w:val="LabStep"/>
  </w:abstractNum>
  <w:abstractNum w:abstractNumId="21">
    <w:nsid w:val="187C76A2"/>
    <w:multiLevelType w:val="hybridMultilevel"/>
    <w:tmpl w:val="FF807F66"/>
    <w:lvl w:ilvl="0" w:tplc="32068E7E">
      <w:start w:val="1"/>
      <w:numFmt w:val="bullet"/>
      <w:lvlText w:val=""/>
      <w:lvlJc w:val="left"/>
      <w:pPr>
        <w:tabs>
          <w:tab w:val="num" w:pos="720"/>
        </w:tabs>
        <w:ind w:left="720" w:hanging="360"/>
      </w:pPr>
      <w:rPr>
        <w:rFonts w:ascii="Symbol" w:hAnsi="Symbol" w:hint="default"/>
      </w:rPr>
    </w:lvl>
    <w:lvl w:ilvl="1" w:tplc="0E22AD28" w:tentative="1">
      <w:start w:val="1"/>
      <w:numFmt w:val="bullet"/>
      <w:lvlText w:val="o"/>
      <w:lvlJc w:val="left"/>
      <w:pPr>
        <w:tabs>
          <w:tab w:val="num" w:pos="1440"/>
        </w:tabs>
        <w:ind w:left="1440" w:hanging="360"/>
      </w:pPr>
      <w:rPr>
        <w:rFonts w:ascii="Courier New" w:hAnsi="Courier New" w:cs="Courier New" w:hint="default"/>
      </w:rPr>
    </w:lvl>
    <w:lvl w:ilvl="2" w:tplc="59822670" w:tentative="1">
      <w:start w:val="1"/>
      <w:numFmt w:val="bullet"/>
      <w:lvlText w:val=""/>
      <w:lvlJc w:val="left"/>
      <w:pPr>
        <w:tabs>
          <w:tab w:val="num" w:pos="2160"/>
        </w:tabs>
        <w:ind w:left="2160" w:hanging="360"/>
      </w:pPr>
      <w:rPr>
        <w:rFonts w:ascii="Wingdings" w:hAnsi="Wingdings" w:hint="default"/>
      </w:rPr>
    </w:lvl>
    <w:lvl w:ilvl="3" w:tplc="082AA79A" w:tentative="1">
      <w:start w:val="1"/>
      <w:numFmt w:val="bullet"/>
      <w:lvlText w:val=""/>
      <w:lvlJc w:val="left"/>
      <w:pPr>
        <w:tabs>
          <w:tab w:val="num" w:pos="2880"/>
        </w:tabs>
        <w:ind w:left="2880" w:hanging="360"/>
      </w:pPr>
      <w:rPr>
        <w:rFonts w:ascii="Symbol" w:hAnsi="Symbol" w:hint="default"/>
      </w:rPr>
    </w:lvl>
    <w:lvl w:ilvl="4" w:tplc="4D22811C" w:tentative="1">
      <w:start w:val="1"/>
      <w:numFmt w:val="bullet"/>
      <w:lvlText w:val="o"/>
      <w:lvlJc w:val="left"/>
      <w:pPr>
        <w:tabs>
          <w:tab w:val="num" w:pos="3600"/>
        </w:tabs>
        <w:ind w:left="3600" w:hanging="360"/>
      </w:pPr>
      <w:rPr>
        <w:rFonts w:ascii="Courier New" w:hAnsi="Courier New" w:cs="Courier New" w:hint="default"/>
      </w:rPr>
    </w:lvl>
    <w:lvl w:ilvl="5" w:tplc="8F94A158" w:tentative="1">
      <w:start w:val="1"/>
      <w:numFmt w:val="bullet"/>
      <w:lvlText w:val=""/>
      <w:lvlJc w:val="left"/>
      <w:pPr>
        <w:tabs>
          <w:tab w:val="num" w:pos="4320"/>
        </w:tabs>
        <w:ind w:left="4320" w:hanging="360"/>
      </w:pPr>
      <w:rPr>
        <w:rFonts w:ascii="Wingdings" w:hAnsi="Wingdings" w:hint="default"/>
      </w:rPr>
    </w:lvl>
    <w:lvl w:ilvl="6" w:tplc="2F7ABFE2" w:tentative="1">
      <w:start w:val="1"/>
      <w:numFmt w:val="bullet"/>
      <w:lvlText w:val=""/>
      <w:lvlJc w:val="left"/>
      <w:pPr>
        <w:tabs>
          <w:tab w:val="num" w:pos="5040"/>
        </w:tabs>
        <w:ind w:left="5040" w:hanging="360"/>
      </w:pPr>
      <w:rPr>
        <w:rFonts w:ascii="Symbol" w:hAnsi="Symbol" w:hint="default"/>
      </w:rPr>
    </w:lvl>
    <w:lvl w:ilvl="7" w:tplc="CA5011C2" w:tentative="1">
      <w:start w:val="1"/>
      <w:numFmt w:val="bullet"/>
      <w:lvlText w:val="o"/>
      <w:lvlJc w:val="left"/>
      <w:pPr>
        <w:tabs>
          <w:tab w:val="num" w:pos="5760"/>
        </w:tabs>
        <w:ind w:left="5760" w:hanging="360"/>
      </w:pPr>
      <w:rPr>
        <w:rFonts w:ascii="Courier New" w:hAnsi="Courier New" w:cs="Courier New" w:hint="default"/>
      </w:rPr>
    </w:lvl>
    <w:lvl w:ilvl="8" w:tplc="82C2E3DA" w:tentative="1">
      <w:start w:val="1"/>
      <w:numFmt w:val="bullet"/>
      <w:lvlText w:val=""/>
      <w:lvlJc w:val="left"/>
      <w:pPr>
        <w:tabs>
          <w:tab w:val="num" w:pos="6480"/>
        </w:tabs>
        <w:ind w:left="6480" w:hanging="360"/>
      </w:pPr>
      <w:rPr>
        <w:rFonts w:ascii="Wingdings" w:hAnsi="Wingdings" w:hint="default"/>
      </w:rPr>
    </w:lvl>
  </w:abstractNum>
  <w:abstractNum w:abstractNumId="22">
    <w:nsid w:val="1A73558F"/>
    <w:multiLevelType w:val="multilevel"/>
    <w:tmpl w:val="D27A3814"/>
    <w:numStyleLink w:val="ListStyle"/>
  </w:abstractNum>
  <w:abstractNum w:abstractNumId="23">
    <w:nsid w:val="251C61E2"/>
    <w:multiLevelType w:val="hybridMultilevel"/>
    <w:tmpl w:val="BD9491F6"/>
    <w:lvl w:ilvl="0" w:tplc="F44A65E4">
      <w:start w:val="1"/>
      <w:numFmt w:val="decimal"/>
      <w:pStyle w:val="ListParagraph"/>
      <w:lvlText w:val="%1."/>
      <w:lvlJc w:val="left"/>
      <w:pPr>
        <w:ind w:left="720" w:hanging="360"/>
      </w:pPr>
      <w:rPr>
        <w:rFonts w:hint="default"/>
      </w:rPr>
    </w:lvl>
    <w:lvl w:ilvl="1" w:tplc="7AB6FB46" w:tentative="1">
      <w:start w:val="1"/>
      <w:numFmt w:val="lowerLetter"/>
      <w:lvlText w:val="%2."/>
      <w:lvlJc w:val="left"/>
      <w:pPr>
        <w:ind w:left="1440" w:hanging="360"/>
      </w:pPr>
    </w:lvl>
    <w:lvl w:ilvl="2" w:tplc="5972D9E0" w:tentative="1">
      <w:start w:val="1"/>
      <w:numFmt w:val="lowerRoman"/>
      <w:lvlText w:val="%3."/>
      <w:lvlJc w:val="right"/>
      <w:pPr>
        <w:ind w:left="2160" w:hanging="180"/>
      </w:pPr>
    </w:lvl>
    <w:lvl w:ilvl="3" w:tplc="1EBEC8E4" w:tentative="1">
      <w:start w:val="1"/>
      <w:numFmt w:val="decimal"/>
      <w:lvlText w:val="%4."/>
      <w:lvlJc w:val="left"/>
      <w:pPr>
        <w:ind w:left="2880" w:hanging="360"/>
      </w:pPr>
    </w:lvl>
    <w:lvl w:ilvl="4" w:tplc="5B94D740" w:tentative="1">
      <w:start w:val="1"/>
      <w:numFmt w:val="lowerLetter"/>
      <w:lvlText w:val="%5."/>
      <w:lvlJc w:val="left"/>
      <w:pPr>
        <w:ind w:left="3600" w:hanging="360"/>
      </w:pPr>
    </w:lvl>
    <w:lvl w:ilvl="5" w:tplc="68DC4EDE" w:tentative="1">
      <w:start w:val="1"/>
      <w:numFmt w:val="lowerRoman"/>
      <w:lvlText w:val="%6."/>
      <w:lvlJc w:val="right"/>
      <w:pPr>
        <w:ind w:left="4320" w:hanging="180"/>
      </w:pPr>
    </w:lvl>
    <w:lvl w:ilvl="6" w:tplc="248C5500" w:tentative="1">
      <w:start w:val="1"/>
      <w:numFmt w:val="decimal"/>
      <w:lvlText w:val="%7."/>
      <w:lvlJc w:val="left"/>
      <w:pPr>
        <w:ind w:left="5040" w:hanging="360"/>
      </w:pPr>
    </w:lvl>
    <w:lvl w:ilvl="7" w:tplc="320C68EE" w:tentative="1">
      <w:start w:val="1"/>
      <w:numFmt w:val="lowerLetter"/>
      <w:lvlText w:val="%8."/>
      <w:lvlJc w:val="left"/>
      <w:pPr>
        <w:ind w:left="5760" w:hanging="360"/>
      </w:pPr>
    </w:lvl>
    <w:lvl w:ilvl="8" w:tplc="024C71AA" w:tentative="1">
      <w:start w:val="1"/>
      <w:numFmt w:val="lowerRoman"/>
      <w:lvlText w:val="%9."/>
      <w:lvlJc w:val="right"/>
      <w:pPr>
        <w:ind w:left="6480" w:hanging="180"/>
      </w:pPr>
    </w:lvl>
  </w:abstractNum>
  <w:abstractNum w:abstractNumId="24">
    <w:nsid w:val="254750CC"/>
    <w:multiLevelType w:val="hybridMultilevel"/>
    <w:tmpl w:val="4808AA7C"/>
    <w:lvl w:ilvl="0" w:tplc="CE761132">
      <w:start w:val="1"/>
      <w:numFmt w:val="decimal"/>
      <w:lvlText w:val="%1."/>
      <w:lvlJc w:val="left"/>
      <w:pPr>
        <w:ind w:left="720" w:hanging="360"/>
      </w:pPr>
      <w:rPr>
        <w:rFonts w:hint="default"/>
      </w:rPr>
    </w:lvl>
    <w:lvl w:ilvl="1" w:tplc="F0220240" w:tentative="1">
      <w:start w:val="1"/>
      <w:numFmt w:val="lowerLetter"/>
      <w:lvlText w:val="%2."/>
      <w:lvlJc w:val="left"/>
      <w:pPr>
        <w:ind w:left="1440" w:hanging="360"/>
      </w:pPr>
    </w:lvl>
    <w:lvl w:ilvl="2" w:tplc="D086482E" w:tentative="1">
      <w:start w:val="1"/>
      <w:numFmt w:val="lowerRoman"/>
      <w:lvlText w:val="%3."/>
      <w:lvlJc w:val="right"/>
      <w:pPr>
        <w:ind w:left="2160" w:hanging="180"/>
      </w:pPr>
    </w:lvl>
    <w:lvl w:ilvl="3" w:tplc="8DF8E456" w:tentative="1">
      <w:start w:val="1"/>
      <w:numFmt w:val="decimal"/>
      <w:lvlText w:val="%4."/>
      <w:lvlJc w:val="left"/>
      <w:pPr>
        <w:ind w:left="2880" w:hanging="360"/>
      </w:pPr>
    </w:lvl>
    <w:lvl w:ilvl="4" w:tplc="37F4ECD0" w:tentative="1">
      <w:start w:val="1"/>
      <w:numFmt w:val="lowerLetter"/>
      <w:lvlText w:val="%5."/>
      <w:lvlJc w:val="left"/>
      <w:pPr>
        <w:ind w:left="3600" w:hanging="360"/>
      </w:pPr>
    </w:lvl>
    <w:lvl w:ilvl="5" w:tplc="7E9A5E4A" w:tentative="1">
      <w:start w:val="1"/>
      <w:numFmt w:val="lowerRoman"/>
      <w:lvlText w:val="%6."/>
      <w:lvlJc w:val="right"/>
      <w:pPr>
        <w:ind w:left="4320" w:hanging="180"/>
      </w:pPr>
    </w:lvl>
    <w:lvl w:ilvl="6" w:tplc="D8E423E8" w:tentative="1">
      <w:start w:val="1"/>
      <w:numFmt w:val="decimal"/>
      <w:lvlText w:val="%7."/>
      <w:lvlJc w:val="left"/>
      <w:pPr>
        <w:ind w:left="5040" w:hanging="360"/>
      </w:pPr>
    </w:lvl>
    <w:lvl w:ilvl="7" w:tplc="BE4AAEB6" w:tentative="1">
      <w:start w:val="1"/>
      <w:numFmt w:val="lowerLetter"/>
      <w:lvlText w:val="%8."/>
      <w:lvlJc w:val="left"/>
      <w:pPr>
        <w:ind w:left="5760" w:hanging="360"/>
      </w:pPr>
    </w:lvl>
    <w:lvl w:ilvl="8" w:tplc="FB7C67BE" w:tentative="1">
      <w:start w:val="1"/>
      <w:numFmt w:val="lowerRoman"/>
      <w:lvlText w:val="%9."/>
      <w:lvlJc w:val="right"/>
      <w:pPr>
        <w:ind w:left="6480" w:hanging="180"/>
      </w:pPr>
    </w:lvl>
  </w:abstractNum>
  <w:abstractNum w:abstractNumId="25">
    <w:nsid w:val="266D51C5"/>
    <w:multiLevelType w:val="hybridMultilevel"/>
    <w:tmpl w:val="48D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6F96B37"/>
    <w:multiLevelType w:val="multilevel"/>
    <w:tmpl w:val="A314AF64"/>
    <w:numStyleLink w:val="LabStep"/>
  </w:abstractNum>
  <w:abstractNum w:abstractNumId="27">
    <w:nsid w:val="28B30E4C"/>
    <w:multiLevelType w:val="hybridMultilevel"/>
    <w:tmpl w:val="A1F834DE"/>
    <w:lvl w:ilvl="0" w:tplc="D44AA148">
      <w:start w:val="1"/>
      <w:numFmt w:val="decimal"/>
      <w:lvlText w:val="%1."/>
      <w:lvlJc w:val="left"/>
      <w:pPr>
        <w:ind w:left="720" w:hanging="360"/>
      </w:pPr>
      <w:rPr>
        <w:rFonts w:hint="default"/>
      </w:rPr>
    </w:lvl>
    <w:lvl w:ilvl="1" w:tplc="B88452B6" w:tentative="1">
      <w:start w:val="1"/>
      <w:numFmt w:val="lowerLetter"/>
      <w:lvlText w:val="%2."/>
      <w:lvlJc w:val="left"/>
      <w:pPr>
        <w:ind w:left="1440" w:hanging="360"/>
      </w:pPr>
    </w:lvl>
    <w:lvl w:ilvl="2" w:tplc="63B0CDC0" w:tentative="1">
      <w:start w:val="1"/>
      <w:numFmt w:val="lowerRoman"/>
      <w:lvlText w:val="%3."/>
      <w:lvlJc w:val="right"/>
      <w:pPr>
        <w:ind w:left="2160" w:hanging="180"/>
      </w:pPr>
    </w:lvl>
    <w:lvl w:ilvl="3" w:tplc="F7787CF0" w:tentative="1">
      <w:start w:val="1"/>
      <w:numFmt w:val="decimal"/>
      <w:lvlText w:val="%4."/>
      <w:lvlJc w:val="left"/>
      <w:pPr>
        <w:ind w:left="2880" w:hanging="360"/>
      </w:pPr>
    </w:lvl>
    <w:lvl w:ilvl="4" w:tplc="9586ADDC" w:tentative="1">
      <w:start w:val="1"/>
      <w:numFmt w:val="lowerLetter"/>
      <w:lvlText w:val="%5."/>
      <w:lvlJc w:val="left"/>
      <w:pPr>
        <w:ind w:left="3600" w:hanging="360"/>
      </w:pPr>
    </w:lvl>
    <w:lvl w:ilvl="5" w:tplc="7C10D8BE" w:tentative="1">
      <w:start w:val="1"/>
      <w:numFmt w:val="lowerRoman"/>
      <w:lvlText w:val="%6."/>
      <w:lvlJc w:val="right"/>
      <w:pPr>
        <w:ind w:left="4320" w:hanging="180"/>
      </w:pPr>
    </w:lvl>
    <w:lvl w:ilvl="6" w:tplc="A40E3FC2" w:tentative="1">
      <w:start w:val="1"/>
      <w:numFmt w:val="decimal"/>
      <w:lvlText w:val="%7."/>
      <w:lvlJc w:val="left"/>
      <w:pPr>
        <w:ind w:left="5040" w:hanging="360"/>
      </w:pPr>
    </w:lvl>
    <w:lvl w:ilvl="7" w:tplc="83000C9A" w:tentative="1">
      <w:start w:val="1"/>
      <w:numFmt w:val="lowerLetter"/>
      <w:lvlText w:val="%8."/>
      <w:lvlJc w:val="left"/>
      <w:pPr>
        <w:ind w:left="5760" w:hanging="360"/>
      </w:pPr>
    </w:lvl>
    <w:lvl w:ilvl="8" w:tplc="C666CCAC" w:tentative="1">
      <w:start w:val="1"/>
      <w:numFmt w:val="lowerRoman"/>
      <w:lvlText w:val="%9."/>
      <w:lvlJc w:val="right"/>
      <w:pPr>
        <w:ind w:left="6480" w:hanging="180"/>
      </w:pPr>
    </w:lvl>
  </w:abstractNum>
  <w:abstractNum w:abstractNumId="28">
    <w:nsid w:val="2B895106"/>
    <w:multiLevelType w:val="hybridMultilevel"/>
    <w:tmpl w:val="CB647956"/>
    <w:lvl w:ilvl="0" w:tplc="7BA044B8">
      <w:start w:val="1"/>
      <w:numFmt w:val="decimal"/>
      <w:lvlText w:val="%1."/>
      <w:lvlJc w:val="left"/>
      <w:pPr>
        <w:ind w:left="720" w:hanging="360"/>
      </w:pPr>
      <w:rPr>
        <w:rFonts w:hint="default"/>
      </w:rPr>
    </w:lvl>
    <w:lvl w:ilvl="1" w:tplc="AEB045EA" w:tentative="1">
      <w:start w:val="1"/>
      <w:numFmt w:val="lowerLetter"/>
      <w:lvlText w:val="%2."/>
      <w:lvlJc w:val="left"/>
      <w:pPr>
        <w:ind w:left="1440" w:hanging="360"/>
      </w:pPr>
    </w:lvl>
    <w:lvl w:ilvl="2" w:tplc="84E85446" w:tentative="1">
      <w:start w:val="1"/>
      <w:numFmt w:val="lowerRoman"/>
      <w:lvlText w:val="%3."/>
      <w:lvlJc w:val="right"/>
      <w:pPr>
        <w:ind w:left="2160" w:hanging="180"/>
      </w:pPr>
    </w:lvl>
    <w:lvl w:ilvl="3" w:tplc="51824C2A" w:tentative="1">
      <w:start w:val="1"/>
      <w:numFmt w:val="decimal"/>
      <w:lvlText w:val="%4."/>
      <w:lvlJc w:val="left"/>
      <w:pPr>
        <w:ind w:left="2880" w:hanging="360"/>
      </w:pPr>
    </w:lvl>
    <w:lvl w:ilvl="4" w:tplc="7EF61336" w:tentative="1">
      <w:start w:val="1"/>
      <w:numFmt w:val="lowerLetter"/>
      <w:lvlText w:val="%5."/>
      <w:lvlJc w:val="left"/>
      <w:pPr>
        <w:ind w:left="3600" w:hanging="360"/>
      </w:pPr>
    </w:lvl>
    <w:lvl w:ilvl="5" w:tplc="7458CB48" w:tentative="1">
      <w:start w:val="1"/>
      <w:numFmt w:val="lowerRoman"/>
      <w:lvlText w:val="%6."/>
      <w:lvlJc w:val="right"/>
      <w:pPr>
        <w:ind w:left="4320" w:hanging="180"/>
      </w:pPr>
    </w:lvl>
    <w:lvl w:ilvl="6" w:tplc="46A818CA" w:tentative="1">
      <w:start w:val="1"/>
      <w:numFmt w:val="decimal"/>
      <w:lvlText w:val="%7."/>
      <w:lvlJc w:val="left"/>
      <w:pPr>
        <w:ind w:left="5040" w:hanging="360"/>
      </w:pPr>
    </w:lvl>
    <w:lvl w:ilvl="7" w:tplc="656E95B6" w:tentative="1">
      <w:start w:val="1"/>
      <w:numFmt w:val="lowerLetter"/>
      <w:lvlText w:val="%8."/>
      <w:lvlJc w:val="left"/>
      <w:pPr>
        <w:ind w:left="5760" w:hanging="360"/>
      </w:pPr>
    </w:lvl>
    <w:lvl w:ilvl="8" w:tplc="DB62DB40" w:tentative="1">
      <w:start w:val="1"/>
      <w:numFmt w:val="lowerRoman"/>
      <w:lvlText w:val="%9."/>
      <w:lvlJc w:val="right"/>
      <w:pPr>
        <w:ind w:left="6480" w:hanging="180"/>
      </w:pPr>
    </w:lvl>
  </w:abstractNum>
  <w:abstractNum w:abstractNumId="29">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38344F2F"/>
    <w:multiLevelType w:val="hybridMultilevel"/>
    <w:tmpl w:val="1102D938"/>
    <w:lvl w:ilvl="0" w:tplc="67E63CEC">
      <w:start w:val="1"/>
      <w:numFmt w:val="decimal"/>
      <w:lvlText w:val="%1."/>
      <w:lvlJc w:val="left"/>
      <w:pPr>
        <w:ind w:left="720" w:hanging="360"/>
      </w:pPr>
      <w:rPr>
        <w:rFonts w:hint="default"/>
        <w:b w:val="0"/>
      </w:rPr>
    </w:lvl>
    <w:lvl w:ilvl="1" w:tplc="84A2B160" w:tentative="1">
      <w:start w:val="1"/>
      <w:numFmt w:val="lowerLetter"/>
      <w:lvlText w:val="%2."/>
      <w:lvlJc w:val="left"/>
      <w:pPr>
        <w:ind w:left="1440" w:hanging="360"/>
      </w:pPr>
    </w:lvl>
    <w:lvl w:ilvl="2" w:tplc="30D47E08" w:tentative="1">
      <w:start w:val="1"/>
      <w:numFmt w:val="lowerRoman"/>
      <w:lvlText w:val="%3."/>
      <w:lvlJc w:val="right"/>
      <w:pPr>
        <w:ind w:left="2160" w:hanging="180"/>
      </w:pPr>
    </w:lvl>
    <w:lvl w:ilvl="3" w:tplc="9C6A1C38" w:tentative="1">
      <w:start w:val="1"/>
      <w:numFmt w:val="decimal"/>
      <w:lvlText w:val="%4."/>
      <w:lvlJc w:val="left"/>
      <w:pPr>
        <w:ind w:left="2880" w:hanging="360"/>
      </w:pPr>
    </w:lvl>
    <w:lvl w:ilvl="4" w:tplc="F0E8AE6A" w:tentative="1">
      <w:start w:val="1"/>
      <w:numFmt w:val="lowerLetter"/>
      <w:lvlText w:val="%5."/>
      <w:lvlJc w:val="left"/>
      <w:pPr>
        <w:ind w:left="3600" w:hanging="360"/>
      </w:pPr>
    </w:lvl>
    <w:lvl w:ilvl="5" w:tplc="B6CC3896" w:tentative="1">
      <w:start w:val="1"/>
      <w:numFmt w:val="lowerRoman"/>
      <w:lvlText w:val="%6."/>
      <w:lvlJc w:val="right"/>
      <w:pPr>
        <w:ind w:left="4320" w:hanging="180"/>
      </w:pPr>
    </w:lvl>
    <w:lvl w:ilvl="6" w:tplc="4C943E4E" w:tentative="1">
      <w:start w:val="1"/>
      <w:numFmt w:val="decimal"/>
      <w:lvlText w:val="%7."/>
      <w:lvlJc w:val="left"/>
      <w:pPr>
        <w:ind w:left="5040" w:hanging="360"/>
      </w:pPr>
    </w:lvl>
    <w:lvl w:ilvl="7" w:tplc="870EB8E2" w:tentative="1">
      <w:start w:val="1"/>
      <w:numFmt w:val="lowerLetter"/>
      <w:lvlText w:val="%8."/>
      <w:lvlJc w:val="left"/>
      <w:pPr>
        <w:ind w:left="5760" w:hanging="360"/>
      </w:pPr>
    </w:lvl>
    <w:lvl w:ilvl="8" w:tplc="608A2A62" w:tentative="1">
      <w:start w:val="1"/>
      <w:numFmt w:val="lowerRoman"/>
      <w:lvlText w:val="%9."/>
      <w:lvlJc w:val="right"/>
      <w:pPr>
        <w:ind w:left="6480" w:hanging="180"/>
      </w:pPr>
    </w:lvl>
  </w:abstractNum>
  <w:abstractNum w:abstractNumId="31">
    <w:nsid w:val="428F29D8"/>
    <w:multiLevelType w:val="hybridMultilevel"/>
    <w:tmpl w:val="4C0E0922"/>
    <w:lvl w:ilvl="0" w:tplc="D7825724">
      <w:start w:val="1"/>
      <w:numFmt w:val="decimal"/>
      <w:lvlText w:val="%1."/>
      <w:lvlJc w:val="left"/>
      <w:pPr>
        <w:ind w:left="720" w:hanging="360"/>
      </w:pPr>
      <w:rPr>
        <w:rFonts w:hint="default"/>
      </w:rPr>
    </w:lvl>
    <w:lvl w:ilvl="1" w:tplc="54B62218" w:tentative="1">
      <w:start w:val="1"/>
      <w:numFmt w:val="lowerLetter"/>
      <w:lvlText w:val="%2."/>
      <w:lvlJc w:val="left"/>
      <w:pPr>
        <w:ind w:left="1440" w:hanging="360"/>
      </w:pPr>
    </w:lvl>
    <w:lvl w:ilvl="2" w:tplc="352E858C" w:tentative="1">
      <w:start w:val="1"/>
      <w:numFmt w:val="lowerRoman"/>
      <w:lvlText w:val="%3."/>
      <w:lvlJc w:val="right"/>
      <w:pPr>
        <w:ind w:left="2160" w:hanging="180"/>
      </w:pPr>
    </w:lvl>
    <w:lvl w:ilvl="3" w:tplc="ED4E89FC" w:tentative="1">
      <w:start w:val="1"/>
      <w:numFmt w:val="decimal"/>
      <w:lvlText w:val="%4."/>
      <w:lvlJc w:val="left"/>
      <w:pPr>
        <w:ind w:left="2880" w:hanging="360"/>
      </w:pPr>
    </w:lvl>
    <w:lvl w:ilvl="4" w:tplc="23F489E8" w:tentative="1">
      <w:start w:val="1"/>
      <w:numFmt w:val="lowerLetter"/>
      <w:lvlText w:val="%5."/>
      <w:lvlJc w:val="left"/>
      <w:pPr>
        <w:ind w:left="3600" w:hanging="360"/>
      </w:pPr>
    </w:lvl>
    <w:lvl w:ilvl="5" w:tplc="013254FA" w:tentative="1">
      <w:start w:val="1"/>
      <w:numFmt w:val="lowerRoman"/>
      <w:lvlText w:val="%6."/>
      <w:lvlJc w:val="right"/>
      <w:pPr>
        <w:ind w:left="4320" w:hanging="180"/>
      </w:pPr>
    </w:lvl>
    <w:lvl w:ilvl="6" w:tplc="5B80D984" w:tentative="1">
      <w:start w:val="1"/>
      <w:numFmt w:val="decimal"/>
      <w:lvlText w:val="%7."/>
      <w:lvlJc w:val="left"/>
      <w:pPr>
        <w:ind w:left="5040" w:hanging="360"/>
      </w:pPr>
    </w:lvl>
    <w:lvl w:ilvl="7" w:tplc="54C0CE64" w:tentative="1">
      <w:start w:val="1"/>
      <w:numFmt w:val="lowerLetter"/>
      <w:lvlText w:val="%8."/>
      <w:lvlJc w:val="left"/>
      <w:pPr>
        <w:ind w:left="5760" w:hanging="360"/>
      </w:pPr>
    </w:lvl>
    <w:lvl w:ilvl="8" w:tplc="74A69A1A" w:tentative="1">
      <w:start w:val="1"/>
      <w:numFmt w:val="lowerRoman"/>
      <w:lvlText w:val="%9."/>
      <w:lvlJc w:val="right"/>
      <w:pPr>
        <w:ind w:left="6480" w:hanging="180"/>
      </w:pPr>
    </w:lvl>
  </w:abstractNum>
  <w:abstractNum w:abstractNumId="32">
    <w:nsid w:val="4331778C"/>
    <w:multiLevelType w:val="hybridMultilevel"/>
    <w:tmpl w:val="E53E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BB0C80"/>
    <w:multiLevelType w:val="hybridMultilevel"/>
    <w:tmpl w:val="6A9C63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F43221"/>
    <w:multiLevelType w:val="multilevel"/>
    <w:tmpl w:val="A314AF64"/>
    <w:numStyleLink w:val="LabStep"/>
  </w:abstractNum>
  <w:abstractNum w:abstractNumId="35">
    <w:nsid w:val="52293894"/>
    <w:multiLevelType w:val="multilevel"/>
    <w:tmpl w:val="A314AF64"/>
    <w:numStyleLink w:val="LabStep"/>
  </w:abstractNum>
  <w:abstractNum w:abstractNumId="36">
    <w:nsid w:val="52386393"/>
    <w:multiLevelType w:val="hybridMultilevel"/>
    <w:tmpl w:val="B0BA5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8">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5F36EDD"/>
    <w:multiLevelType w:val="multilevel"/>
    <w:tmpl w:val="A314AF64"/>
    <w:numStyleLink w:val="LabStep"/>
  </w:abstractNum>
  <w:abstractNum w:abstractNumId="41">
    <w:nsid w:val="67CC403A"/>
    <w:multiLevelType w:val="multilevel"/>
    <w:tmpl w:val="A314AF64"/>
    <w:numStyleLink w:val="LabStep"/>
  </w:abstractNum>
  <w:abstractNum w:abstractNumId="42">
    <w:nsid w:val="6E9A5483"/>
    <w:multiLevelType w:val="multilevel"/>
    <w:tmpl w:val="A314AF64"/>
    <w:numStyleLink w:val="LabStep"/>
  </w:abstractNum>
  <w:abstractNum w:abstractNumId="43">
    <w:nsid w:val="6F42138A"/>
    <w:multiLevelType w:val="hybridMultilevel"/>
    <w:tmpl w:val="A462EFE8"/>
    <w:lvl w:ilvl="0" w:tplc="FFE81084">
      <w:start w:val="1"/>
      <w:numFmt w:val="bullet"/>
      <w:lvlText w:val=""/>
      <w:lvlJc w:val="left"/>
      <w:pPr>
        <w:ind w:left="720" w:hanging="360"/>
      </w:pPr>
      <w:rPr>
        <w:rFonts w:ascii="Symbol" w:hAnsi="Symbol" w:hint="default"/>
      </w:rPr>
    </w:lvl>
    <w:lvl w:ilvl="1" w:tplc="D40C7868">
      <w:start w:val="1"/>
      <w:numFmt w:val="bullet"/>
      <w:lvlText w:val="o"/>
      <w:lvlJc w:val="left"/>
      <w:pPr>
        <w:ind w:left="1440" w:hanging="360"/>
      </w:pPr>
      <w:rPr>
        <w:rFonts w:ascii="Courier New" w:hAnsi="Courier New" w:cs="Courier New" w:hint="default"/>
      </w:rPr>
    </w:lvl>
    <w:lvl w:ilvl="2" w:tplc="9A703372" w:tentative="1">
      <w:start w:val="1"/>
      <w:numFmt w:val="bullet"/>
      <w:lvlText w:val=""/>
      <w:lvlJc w:val="left"/>
      <w:pPr>
        <w:ind w:left="2160" w:hanging="360"/>
      </w:pPr>
      <w:rPr>
        <w:rFonts w:ascii="Wingdings" w:hAnsi="Wingdings" w:hint="default"/>
      </w:rPr>
    </w:lvl>
    <w:lvl w:ilvl="3" w:tplc="0B229BDC" w:tentative="1">
      <w:start w:val="1"/>
      <w:numFmt w:val="bullet"/>
      <w:lvlText w:val=""/>
      <w:lvlJc w:val="left"/>
      <w:pPr>
        <w:ind w:left="2880" w:hanging="360"/>
      </w:pPr>
      <w:rPr>
        <w:rFonts w:ascii="Symbol" w:hAnsi="Symbol" w:hint="default"/>
      </w:rPr>
    </w:lvl>
    <w:lvl w:ilvl="4" w:tplc="F4C4A8EE" w:tentative="1">
      <w:start w:val="1"/>
      <w:numFmt w:val="bullet"/>
      <w:lvlText w:val="o"/>
      <w:lvlJc w:val="left"/>
      <w:pPr>
        <w:ind w:left="3600" w:hanging="360"/>
      </w:pPr>
      <w:rPr>
        <w:rFonts w:ascii="Courier New" w:hAnsi="Courier New" w:cs="Courier New" w:hint="default"/>
      </w:rPr>
    </w:lvl>
    <w:lvl w:ilvl="5" w:tplc="5D483024" w:tentative="1">
      <w:start w:val="1"/>
      <w:numFmt w:val="bullet"/>
      <w:lvlText w:val=""/>
      <w:lvlJc w:val="left"/>
      <w:pPr>
        <w:ind w:left="4320" w:hanging="360"/>
      </w:pPr>
      <w:rPr>
        <w:rFonts w:ascii="Wingdings" w:hAnsi="Wingdings" w:hint="default"/>
      </w:rPr>
    </w:lvl>
    <w:lvl w:ilvl="6" w:tplc="2C0C1A8C" w:tentative="1">
      <w:start w:val="1"/>
      <w:numFmt w:val="bullet"/>
      <w:lvlText w:val=""/>
      <w:lvlJc w:val="left"/>
      <w:pPr>
        <w:ind w:left="5040" w:hanging="360"/>
      </w:pPr>
      <w:rPr>
        <w:rFonts w:ascii="Symbol" w:hAnsi="Symbol" w:hint="default"/>
      </w:rPr>
    </w:lvl>
    <w:lvl w:ilvl="7" w:tplc="ED440EBC" w:tentative="1">
      <w:start w:val="1"/>
      <w:numFmt w:val="bullet"/>
      <w:lvlText w:val="o"/>
      <w:lvlJc w:val="left"/>
      <w:pPr>
        <w:ind w:left="5760" w:hanging="360"/>
      </w:pPr>
      <w:rPr>
        <w:rFonts w:ascii="Courier New" w:hAnsi="Courier New" w:cs="Courier New" w:hint="default"/>
      </w:rPr>
    </w:lvl>
    <w:lvl w:ilvl="8" w:tplc="9B629D94" w:tentative="1">
      <w:start w:val="1"/>
      <w:numFmt w:val="bullet"/>
      <w:lvlText w:val=""/>
      <w:lvlJc w:val="left"/>
      <w:pPr>
        <w:ind w:left="6480" w:hanging="360"/>
      </w:pPr>
      <w:rPr>
        <w:rFonts w:ascii="Wingdings" w:hAnsi="Wingdings" w:hint="default"/>
      </w:rPr>
    </w:lvl>
  </w:abstractNum>
  <w:abstractNum w:abstractNumId="44">
    <w:nsid w:val="6FAC6E02"/>
    <w:multiLevelType w:val="hybridMultilevel"/>
    <w:tmpl w:val="7F6A79D6"/>
    <w:lvl w:ilvl="0" w:tplc="A1966A28">
      <w:start w:val="1"/>
      <w:numFmt w:val="decimal"/>
      <w:lvlText w:val="%1."/>
      <w:lvlJc w:val="left"/>
      <w:pPr>
        <w:ind w:left="720" w:hanging="360"/>
      </w:pPr>
      <w:rPr>
        <w:rFonts w:hint="default"/>
      </w:rPr>
    </w:lvl>
    <w:lvl w:ilvl="1" w:tplc="1B0C2308" w:tentative="1">
      <w:start w:val="1"/>
      <w:numFmt w:val="lowerLetter"/>
      <w:lvlText w:val="%2."/>
      <w:lvlJc w:val="left"/>
      <w:pPr>
        <w:ind w:left="1440" w:hanging="360"/>
      </w:pPr>
    </w:lvl>
    <w:lvl w:ilvl="2" w:tplc="37CCDCF4" w:tentative="1">
      <w:start w:val="1"/>
      <w:numFmt w:val="lowerRoman"/>
      <w:lvlText w:val="%3."/>
      <w:lvlJc w:val="right"/>
      <w:pPr>
        <w:ind w:left="2160" w:hanging="180"/>
      </w:pPr>
    </w:lvl>
    <w:lvl w:ilvl="3" w:tplc="F6187EC2" w:tentative="1">
      <w:start w:val="1"/>
      <w:numFmt w:val="decimal"/>
      <w:lvlText w:val="%4."/>
      <w:lvlJc w:val="left"/>
      <w:pPr>
        <w:ind w:left="2880" w:hanging="360"/>
      </w:pPr>
    </w:lvl>
    <w:lvl w:ilvl="4" w:tplc="6BBA4398" w:tentative="1">
      <w:start w:val="1"/>
      <w:numFmt w:val="lowerLetter"/>
      <w:lvlText w:val="%5."/>
      <w:lvlJc w:val="left"/>
      <w:pPr>
        <w:ind w:left="3600" w:hanging="360"/>
      </w:pPr>
    </w:lvl>
    <w:lvl w:ilvl="5" w:tplc="A4827970" w:tentative="1">
      <w:start w:val="1"/>
      <w:numFmt w:val="lowerRoman"/>
      <w:lvlText w:val="%6."/>
      <w:lvlJc w:val="right"/>
      <w:pPr>
        <w:ind w:left="4320" w:hanging="180"/>
      </w:pPr>
    </w:lvl>
    <w:lvl w:ilvl="6" w:tplc="330EF6DA" w:tentative="1">
      <w:start w:val="1"/>
      <w:numFmt w:val="decimal"/>
      <w:lvlText w:val="%7."/>
      <w:lvlJc w:val="left"/>
      <w:pPr>
        <w:ind w:left="5040" w:hanging="360"/>
      </w:pPr>
    </w:lvl>
    <w:lvl w:ilvl="7" w:tplc="B3BE0174" w:tentative="1">
      <w:start w:val="1"/>
      <w:numFmt w:val="lowerLetter"/>
      <w:lvlText w:val="%8."/>
      <w:lvlJc w:val="left"/>
      <w:pPr>
        <w:ind w:left="5760" w:hanging="360"/>
      </w:pPr>
    </w:lvl>
    <w:lvl w:ilvl="8" w:tplc="1868BF54" w:tentative="1">
      <w:start w:val="1"/>
      <w:numFmt w:val="lowerRoman"/>
      <w:lvlText w:val="%9."/>
      <w:lvlJc w:val="right"/>
      <w:pPr>
        <w:ind w:left="6480" w:hanging="180"/>
      </w:pPr>
    </w:lvl>
  </w:abstractNum>
  <w:abstractNum w:abstractNumId="45">
    <w:nsid w:val="7EF96BB8"/>
    <w:multiLevelType w:val="multilevel"/>
    <w:tmpl w:val="A314AF64"/>
    <w:numStyleLink w:val="LabStep"/>
  </w:abstractNum>
  <w:abstractNum w:abstractNumId="46">
    <w:nsid w:val="7FF5409C"/>
    <w:multiLevelType w:val="hybridMultilevel"/>
    <w:tmpl w:val="1206B5A0"/>
    <w:lvl w:ilvl="0" w:tplc="7BF6F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7"/>
  </w:num>
  <w:num w:numId="14">
    <w:abstractNumId w:val="10"/>
  </w:num>
  <w:num w:numId="15">
    <w:abstractNumId w:val="16"/>
  </w:num>
  <w:num w:numId="16">
    <w:abstractNumId w:val="45"/>
  </w:num>
  <w:num w:numId="17">
    <w:abstractNumId w:val="34"/>
  </w:num>
  <w:num w:numId="18">
    <w:abstractNumId w:val="42"/>
  </w:num>
  <w:num w:numId="19">
    <w:abstractNumId w:val="41"/>
  </w:num>
  <w:num w:numId="20">
    <w:abstractNumId w:val="13"/>
  </w:num>
  <w:num w:numId="21">
    <w:abstractNumId w:val="29"/>
  </w:num>
  <w:num w:numId="22">
    <w:abstractNumId w:val="38"/>
  </w:num>
  <w:num w:numId="23">
    <w:abstractNumId w:val="40"/>
  </w:num>
  <w:num w:numId="24">
    <w:abstractNumId w:val="35"/>
  </w:num>
  <w:num w:numId="25">
    <w:abstractNumId w:val="26"/>
  </w:num>
  <w:num w:numId="26">
    <w:abstractNumId w:val="20"/>
  </w:num>
  <w:num w:numId="27">
    <w:abstractNumId w:val="23"/>
  </w:num>
  <w:num w:numId="28">
    <w:abstractNumId w:val="23"/>
    <w:lvlOverride w:ilvl="0">
      <w:startOverride w:val="1"/>
    </w:lvlOverride>
  </w:num>
  <w:num w:numId="29">
    <w:abstractNumId w:val="23"/>
    <w:lvlOverride w:ilvl="0">
      <w:startOverride w:val="1"/>
    </w:lvlOverride>
  </w:num>
  <w:num w:numId="30">
    <w:abstractNumId w:val="28"/>
  </w:num>
  <w:num w:numId="31">
    <w:abstractNumId w:val="18"/>
  </w:num>
  <w:num w:numId="32">
    <w:abstractNumId w:val="30"/>
  </w:num>
  <w:num w:numId="33">
    <w:abstractNumId w:val="43"/>
  </w:num>
  <w:num w:numId="34">
    <w:abstractNumId w:val="27"/>
  </w:num>
  <w:num w:numId="35">
    <w:abstractNumId w:val="15"/>
  </w:num>
  <w:num w:numId="36">
    <w:abstractNumId w:val="19"/>
  </w:num>
  <w:num w:numId="37">
    <w:abstractNumId w:val="17"/>
  </w:num>
  <w:num w:numId="38">
    <w:abstractNumId w:val="14"/>
  </w:num>
  <w:num w:numId="39">
    <w:abstractNumId w:val="25"/>
  </w:num>
  <w:num w:numId="40">
    <w:abstractNumId w:val="32"/>
  </w:num>
  <w:num w:numId="41">
    <w:abstractNumId w:val="24"/>
  </w:num>
  <w:num w:numId="42">
    <w:abstractNumId w:val="31"/>
  </w:num>
  <w:num w:numId="43">
    <w:abstractNumId w:val="12"/>
  </w:num>
  <w:num w:numId="44">
    <w:abstractNumId w:val="22"/>
  </w:num>
  <w:num w:numId="45">
    <w:abstractNumId w:val="46"/>
  </w:num>
  <w:num w:numId="46">
    <w:abstractNumId w:val="11"/>
  </w:num>
  <w:num w:numId="47">
    <w:abstractNumId w:val="44"/>
  </w:num>
  <w:num w:numId="48">
    <w:abstractNumId w:val="33"/>
  </w:num>
  <w:num w:numId="49">
    <w:abstractNumId w:val="3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298"/>
    <w:rsid w:val="00003EC5"/>
    <w:rsid w:val="00006758"/>
    <w:rsid w:val="00006897"/>
    <w:rsid w:val="00007A08"/>
    <w:rsid w:val="00015F04"/>
    <w:rsid w:val="00016A59"/>
    <w:rsid w:val="00017917"/>
    <w:rsid w:val="00017FA4"/>
    <w:rsid w:val="000206D3"/>
    <w:rsid w:val="00024D18"/>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37DB"/>
    <w:rsid w:val="00396EE2"/>
    <w:rsid w:val="003A7E5E"/>
    <w:rsid w:val="003B073B"/>
    <w:rsid w:val="003B126C"/>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660C"/>
    <w:rsid w:val="004D6DB7"/>
    <w:rsid w:val="004E01F2"/>
    <w:rsid w:val="004E16B2"/>
    <w:rsid w:val="004E5F35"/>
    <w:rsid w:val="004F7EE6"/>
    <w:rsid w:val="0050076D"/>
    <w:rsid w:val="005007DF"/>
    <w:rsid w:val="00503C68"/>
    <w:rsid w:val="00504F20"/>
    <w:rsid w:val="005053B3"/>
    <w:rsid w:val="00506DD5"/>
    <w:rsid w:val="00512E6F"/>
    <w:rsid w:val="00533F6E"/>
    <w:rsid w:val="00536C78"/>
    <w:rsid w:val="00537059"/>
    <w:rsid w:val="00537836"/>
    <w:rsid w:val="00543924"/>
    <w:rsid w:val="0055270B"/>
    <w:rsid w:val="0055503A"/>
    <w:rsid w:val="005565B4"/>
    <w:rsid w:val="00562344"/>
    <w:rsid w:val="00562D63"/>
    <w:rsid w:val="00570727"/>
    <w:rsid w:val="005733C8"/>
    <w:rsid w:val="0057360C"/>
    <w:rsid w:val="00581BCE"/>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2D8F"/>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3D8"/>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8E2738"/>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379E1"/>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A695B"/>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2F9B"/>
    <w:rsid w:val="00B94649"/>
    <w:rsid w:val="00B94BBC"/>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1C1F"/>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44B7"/>
    <w:rsid w:val="00CC5BA9"/>
    <w:rsid w:val="00CC7415"/>
    <w:rsid w:val="00CD3329"/>
    <w:rsid w:val="00CE36E3"/>
    <w:rsid w:val="00CF0F64"/>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5691C"/>
    <w:rsid w:val="00E60BE3"/>
    <w:rsid w:val="00E7299C"/>
    <w:rsid w:val="00E80EC5"/>
    <w:rsid w:val="00E84FEA"/>
    <w:rsid w:val="00E921B9"/>
    <w:rsid w:val="00E9544C"/>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405F"/>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 w:type="paragraph" w:customStyle="1" w:styleId="LabSection">
    <w:name w:val="LabSection"/>
    <w:basedOn w:val="Normal"/>
    <w:rsid w:val="006E2D8F"/>
    <w:pPr>
      <w:spacing w:before="240" w:after="240"/>
    </w:pPr>
    <w:rPr>
      <w:rFonts w:ascii="Verdana" w:hAnsi="Verdana" w:cs="Arial"/>
      <w:b/>
    </w:rPr>
  </w:style>
  <w:style w:type="numbering" w:customStyle="1" w:styleId="ListStyle">
    <w:name w:val="ListStyle"/>
    <w:basedOn w:val="NoList"/>
    <w:rsid w:val="006E2D8F"/>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372C5-989D-4A0B-B4F0-4A2D8FBE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1141</TotalTime>
  <Pages>13</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16</cp:revision>
  <dcterms:created xsi:type="dcterms:W3CDTF">2010-04-07T19:09:00Z</dcterms:created>
  <dcterms:modified xsi:type="dcterms:W3CDTF">2011-09-25T20:06:00Z</dcterms:modified>
</cp:coreProperties>
</file>