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一、数据库设计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 1、ER图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725035"/>
            <wp:effectExtent l="0" t="0" r="0" b="0"/>
            <wp:docPr id="33" name="图片 33" descr="mycourses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mycourses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数据库表（表名，各列名及数据类型，外键关系）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user表，注册时使用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1009650"/>
            <wp:effectExtent l="0" t="0" r="317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base_user表，student表和teacher表的父表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238250"/>
            <wp:effectExtent l="0" t="0" r="6350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student表，email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9906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1950" cy="533400"/>
            <wp:effectExtent l="0" t="0" r="635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teacher表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561975"/>
            <wp:effectExtent l="0" t="0" r="317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542925"/>
            <wp:effectExtent l="0" t="0" r="6350" b="317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course表，教师所创建的课程，简称课程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1228725"/>
            <wp:effectExtent l="0" t="0" r="3175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542925"/>
            <wp:effectExtent l="0" t="0" r="0" b="3175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lesson_whole表，教师所发布的课程，简称开课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2343150"/>
            <wp:effectExtent l="0" t="0" r="3175" b="635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533400"/>
            <wp:effectExtent l="0" t="0" r="3175" b="0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enroll_record表，选课记录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1476375"/>
            <wp:effectExtent l="0" t="0" r="9525" b="952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723900"/>
            <wp:effectExtent l="0" t="0" r="3175" b="0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courseware表，课件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742950"/>
            <wp:effectExtent l="0" t="0" r="0" b="635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552450"/>
            <wp:effectExtent l="0" t="0" r="0" b="6350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homework表，教师所创建的作业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2133600"/>
            <wp:effectExtent l="0" t="0" r="0" b="0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542925"/>
            <wp:effectExtent l="0" t="0" r="9525" b="3175"/>
            <wp:docPr id="17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files表，所有大文件的父表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1476375"/>
            <wp:effectExtent l="0" t="0" r="9525" b="952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stu_homework表，学生所提交的作业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019175"/>
            <wp:effectExtent l="0" t="0" r="6350" b="952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771525"/>
            <wp:effectExtent l="0" t="0" r="0" b="3175"/>
            <wp:docPr id="20" name="图片 1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score表，学生成绩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543050"/>
            <wp:effectExtent l="0" t="0" r="9525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542925"/>
            <wp:effectExtent l="0" t="0" r="9525" b="3175"/>
            <wp:docPr id="21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class_score表，教师所提交的作业excel表格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476250"/>
            <wp:effectExtent l="0" t="0" r="0" b="6350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1900" cy="533400"/>
            <wp:effectExtent l="0" t="0" r="0" b="0"/>
            <wp:docPr id="24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topic表，论坛主题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990600"/>
            <wp:effectExtent l="0" t="0" r="3175" b="0"/>
            <wp:docPr id="25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025" cy="552450"/>
            <wp:effectExtent l="0" t="0" r="3175" b="6350"/>
            <wp:docPr id="26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comment表，论坛评论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1695450"/>
            <wp:effectExtent l="0" t="0" r="0" b="6350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962025"/>
            <wp:effectExtent l="0" t="0" r="3175" b="3175"/>
            <wp:docPr id="28" name="图片 2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架构设计</w:t>
      </w:r>
      <w:r>
        <w:rPr>
          <w:rFonts w:hint="eastAsia"/>
        </w:rPr>
        <w:cr/>
      </w:r>
      <w:r>
        <w:rPr>
          <w:rFonts w:hint="eastAsia"/>
        </w:rPr>
        <w:t>1、工程的项目结构截图；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5381625"/>
            <wp:effectExtent l="0" t="0" r="0" b="3175"/>
            <wp:docPr id="3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2250" cy="2552700"/>
            <wp:effectExtent l="0" t="0" r="6350" b="0"/>
            <wp:docPr id="3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2、是否使用框架，如Spring+Hibernate 框架；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Springboot+jpa框架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前端页面是否使用框架，如</w:t>
      </w:r>
      <w:r>
        <w:t>bootstrap框架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vue.js框架</w:t>
      </w:r>
    </w:p>
    <w:p>
      <w:r>
        <w:rPr>
          <w:rFonts w:hint="eastAsia"/>
        </w:rPr>
        <w:t>三、类设计</w:t>
      </w:r>
    </w:p>
    <w:p>
      <w:pPr>
        <w:rPr>
          <w:rFonts w:hint="eastAsia"/>
        </w:rPr>
      </w:pPr>
      <w:r>
        <w:rPr>
          <w:rFonts w:hint="eastAsia"/>
        </w:rPr>
        <w:t>1、各包的类：名称及职责；（注：不要使用截图）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com.andi.mycourses: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MycoursesApplication 项目启动类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com.andi.mycourses.config: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CorsConfig 跨域配置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com.andi.mycourses.controller: 处理http请求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AdminController 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CourseController 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CoursewareController 课件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ForumController 论坛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HomeworkController 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LessonController 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StatController 统计（学生，教师）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StudentController 学生（个人信息，注册）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TeacherController 教师（个人信息，注册）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UserController 用户通用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SessionUtil 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com.andi.mycourses.entity 实体类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BaseUser 用户父类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ClassScore 班级成绩文件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 课程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LessonWhole 开课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Courseware 课件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DBFile 文件父类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EnrollRecord 选课记录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StuHomework 学生作业文件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 成绩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学生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Teacher 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 论坛主题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 论坛评论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注册用户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com.andi.mycourses.repo 略，entity中每个类有一个对应的repo接口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com.andi.mycourses.service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AdminService 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CourseService 课程相关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LessonService 开课相关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MailService 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StudentService 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TeacherService 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 用户统一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com.andi.mycourses.util 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ConstUtil 管理常量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DateUtil 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JsonUtil json格式处理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RoleUtil 根据邮箱获得用户类型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UUIDUtil 随机生成uuid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com.andi.mycourses.vo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HomeworkPubVo 发布作业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LessonPubVo 发布课程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LoginInfoVo 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StuHomeworkDto 学生作业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StuRegisterInfoVo 学生注册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TeaRegisterInfoVo 教师注册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各前端的页面：名称及功能；（注：不要使用截图）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 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 注册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主页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NewCourse 新建课程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PubCourse 发布课程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CurrentCourse 当前课程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SelectCourse 选课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PastCourse 历史课程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InfoStatMain 统计信息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InfoAttend 学生选课信息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InfoDropout 学生退课信息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InfoScore 学生成绩信息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InfoEnrollment 教师选课信息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InfoPublished 教师开课信息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InfoWork 教师作业信息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LessonMain 课程主页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Courseware 课件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 论坛列表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ForumDetail 论坛详情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StudentList 学生列表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ScoreDetail 成绩详情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管理员登录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AdminMain 管理员主页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AdminNew 新课审批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AdminPub 开课审批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AdminStatistics 数据统计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错误页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r>
        <w:rPr>
          <w:rFonts w:hint="eastAsia"/>
        </w:rPr>
        <w:t>四、其他</w:t>
      </w:r>
    </w:p>
    <w:p>
      <w:pPr>
        <w:rPr>
          <w:rFonts w:hint="eastAsia"/>
        </w:rPr>
      </w:pPr>
      <w:r>
        <w:rPr>
          <w:rFonts w:hint="eastAsia"/>
        </w:rPr>
        <w:t>1、开发环境（数据库，服务器等）；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8.0.13数据库，tomcat 9.0.13服务器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开发心得体会；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复制粘贴，后患无穷。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对使用的工具，框架的原理稍作了解会免去后续开发中许多不必要的麻烦。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2BF53"/>
    <w:multiLevelType w:val="singleLevel"/>
    <w:tmpl w:val="9972BF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FCB66DB"/>
    <w:multiLevelType w:val="singleLevel"/>
    <w:tmpl w:val="9FCB66D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E5B31DAE"/>
    <w:multiLevelType w:val="singleLevel"/>
    <w:tmpl w:val="E5B31DAE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922F649"/>
    <w:multiLevelType w:val="singleLevel"/>
    <w:tmpl w:val="F922F649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C91F112"/>
    <w:multiLevelType w:val="singleLevel"/>
    <w:tmpl w:val="7C91F11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E7"/>
    <w:rsid w:val="000312B2"/>
    <w:rsid w:val="0004372D"/>
    <w:rsid w:val="00083590"/>
    <w:rsid w:val="00254CED"/>
    <w:rsid w:val="002F61E7"/>
    <w:rsid w:val="004863AE"/>
    <w:rsid w:val="00536E09"/>
    <w:rsid w:val="005D6012"/>
    <w:rsid w:val="006266C6"/>
    <w:rsid w:val="0067194E"/>
    <w:rsid w:val="0086039F"/>
    <w:rsid w:val="009A4042"/>
    <w:rsid w:val="00A427DD"/>
    <w:rsid w:val="00A8248C"/>
    <w:rsid w:val="00AD547C"/>
    <w:rsid w:val="00B27B1A"/>
    <w:rsid w:val="00B37F59"/>
    <w:rsid w:val="00B809C4"/>
    <w:rsid w:val="00D50D7E"/>
    <w:rsid w:val="00D60C41"/>
    <w:rsid w:val="00E2233E"/>
    <w:rsid w:val="00E81B42"/>
    <w:rsid w:val="00EE440C"/>
    <w:rsid w:val="00FC6AEE"/>
    <w:rsid w:val="00FD031F"/>
    <w:rsid w:val="247157DC"/>
    <w:rsid w:val="41AA5DD6"/>
    <w:rsid w:val="50DF59DF"/>
    <w:rsid w:val="72D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21</TotalTime>
  <ScaleCrop>false</ScaleCrop>
  <LinksUpToDate>false</LinksUpToDate>
  <CharactersWithSpaces>233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2017-03-16T00:16:00Z</dcterms:created>
  <dc:creator>user</dc:creator>
  <cp:lastModifiedBy>简·若媛</cp:lastModifiedBy>
  <dcterms:modified xsi:type="dcterms:W3CDTF">2019-03-15T15:42:56Z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