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人见人爱ab"/>
      <w:r>
        <w:t xml:space="preserve">2033 人见人爱A+B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这个题目的A和B不是简单的整数，而是两个时间，A和B 都是由3个整数组成，分别表示时分秒，比如，假设A为34 45 56，就表示A所表示的时间是34小时 45分钟 56秒。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输入数据有多行组成，首先是一个整数N，表示测试实例的个数，然后是N行数据，每行有6个整数AH,AM,AS,BH,BM,BS，分别表示时间A和B所对应的时分秒。题目保证所有的数据合法。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对于每个测试实例，输出A+B，每个输出结果也是由时分秒3部分组成，同时也要满足时间的规则（即：分和秒的取值范围在0~59），每个输出占一行，并且所有的部分都可以用32位整数表示。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1 2 3 4 5 6</w:t>
      </w:r>
    </w:p>
    <w:p>
      <w:pPr>
        <w:pStyle w:val="BlockText"/>
      </w:pPr>
      <w:r>
        <w:t xml:space="preserve">34 45 56 12 23 34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5 7 9</w:t>
      </w:r>
    </w:p>
    <w:p>
      <w:pPr>
        <w:pStyle w:val="BlockText"/>
      </w:pPr>
      <w:r>
        <w:t xml:space="preserve">47 9 30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2033 http://acm.hdu.edu.cn/showproblem.php?pid=2033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简单地相加取模就好了。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a1,a2,a3,b1,b2,b3,c1,c2,c3;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,&amp;a1,&amp;a2,&amp;a3,&amp;b1,&amp;b2,&amp;b3);</w:t>
      </w:r>
      <w:r>
        <w:br w:type="textWrapping"/>
      </w:r>
      <w:r>
        <w:rPr>
          <w:rStyle w:val="NormalTok"/>
        </w:rPr>
        <w:t xml:space="preserve">        c3=(a3+b3)%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                  </w:t>
      </w:r>
      <w:r>
        <w:rPr>
          <w:rStyle w:val="CommentTok"/>
        </w:rPr>
        <w:t xml:space="preserve">//简单取模</w:t>
      </w:r>
      <w:r>
        <w:br w:type="textWrapping"/>
      </w:r>
      <w:r>
        <w:rPr>
          <w:rStyle w:val="NormalTok"/>
        </w:rPr>
        <w:t xml:space="preserve">        c2=(a2+b2+(a3+b3)/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)%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c1=a1+b1+(a2+b2+(a3+b3)/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//直接除就好了，不用再取模了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,c1,c2,c3);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