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buildings"/>
      <w:r>
        <w:t xml:space="preserve">2560 Buildings</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We divide the HZNU Campus into N</w:t>
      </w:r>
      <w:r>
        <w:rPr>
          <w:i/>
        </w:rPr>
        <w:t xml:space="preserve">M grids. As you can see from the picture below, the green grids represent the buidings. Given the size of the HZNU Campus, and the color of each grid, you should count how many green grids in the N</w:t>
      </w:r>
      <w:r>
        <w:t xml:space="preserve">M grids.</w:t>
      </w:r>
    </w:p>
    <w:p>
      <w:pPr>
        <w:pStyle w:val="Heading4"/>
      </w:pPr>
      <w:bookmarkStart w:id="23" w:name="输入数据"/>
      <w:r>
        <w:t xml:space="preserve">输入数据</w:t>
      </w:r>
      <w:bookmarkEnd w:id="23"/>
    </w:p>
    <w:p>
      <w:pPr>
        <w:pStyle w:val="BlockText"/>
      </w:pPr>
      <w:r>
        <w:t xml:space="preserve">Standard input will contain multiple test cases. The first line of the input is a single integer T which is the number of test cases. T test cases follow. The first line of each test case contains two integers n and m(1&lt;=n,m&lt;=100), the size of the campus. Then follow n lines, each line containing m integers. The j-th integer in the i-th line is the color of that grid, 0 stands for white color, while 1 stands for green.</w:t>
      </w:r>
    </w:p>
    <w:p>
      <w:pPr>
        <w:pStyle w:val="Heading4"/>
      </w:pPr>
      <w:bookmarkStart w:id="24" w:name="输出数据"/>
      <w:r>
        <w:t xml:space="preserve">输出数据</w:t>
      </w:r>
      <w:bookmarkEnd w:id="24"/>
    </w:p>
    <w:p>
      <w:pPr>
        <w:pStyle w:val="BlockText"/>
      </w:pPr>
      <w:r>
        <w:t xml:space="preserve">Results should be directed to standard output. For each case, output an integers T, the total green grids in the N*M size campus.</w:t>
      </w:r>
    </w:p>
    <w:p>
      <w:pPr>
        <w:pStyle w:val="Heading4"/>
      </w:pPr>
      <w:bookmarkStart w:id="25" w:name="输入样例"/>
      <w:r>
        <w:t xml:space="preserve">输入样例</w:t>
      </w:r>
      <w:bookmarkEnd w:id="25"/>
    </w:p>
    <w:p>
      <w:pPr>
        <w:pStyle w:val="BlockText"/>
      </w:pPr>
      <w:r>
        <w:t xml:space="preserve">2</w:t>
      </w:r>
      <w:r>
        <w:br w:type="textWrapping"/>
      </w:r>
      <w:r>
        <w:t xml:space="preserve">2 2</w:t>
      </w:r>
      <w:r>
        <w:br w:type="textWrapping"/>
      </w:r>
      <w:r>
        <w:t xml:space="preserve">1 1</w:t>
      </w:r>
      <w:r>
        <w:br w:type="textWrapping"/>
      </w:r>
      <w:r>
        <w:t xml:space="preserve">0 0</w:t>
      </w:r>
      <w:r>
        <w:br w:type="textWrapping"/>
      </w:r>
      <w:r>
        <w:t xml:space="preserve">3 3</w:t>
      </w:r>
      <w:r>
        <w:br w:type="textWrapping"/>
      </w:r>
      <w:r>
        <w:t xml:space="preserve">1 0 1</w:t>
      </w:r>
      <w:r>
        <w:br w:type="textWrapping"/>
      </w:r>
      <w:r>
        <w:t xml:space="preserve">0 0 1</w:t>
      </w:r>
      <w:r>
        <w:br w:type="textWrapping"/>
      </w:r>
      <w:r>
        <w:t xml:space="preserve">1 1 0</w:t>
      </w:r>
    </w:p>
    <w:p>
      <w:pPr>
        <w:pStyle w:val="Heading4"/>
      </w:pPr>
      <w:bookmarkStart w:id="26" w:name="输出样例"/>
      <w:r>
        <w:t xml:space="preserve">输出样例</w:t>
      </w:r>
      <w:bookmarkEnd w:id="26"/>
    </w:p>
    <w:p>
      <w:pPr>
        <w:pStyle w:val="BlockText"/>
      </w:pPr>
      <w:r>
        <w:t xml:space="preserve">2</w:t>
      </w:r>
      <w:r>
        <w:br w:type="textWrapping"/>
      </w:r>
      <w:r>
        <w:t xml:space="preserve">5</w:t>
      </w:r>
    </w:p>
    <w:p>
      <w:pPr>
        <w:pStyle w:val="Heading4"/>
      </w:pPr>
      <w:bookmarkStart w:id="27" w:name="题目来源"/>
      <w:r>
        <w:t xml:space="preserve">题目来源</w:t>
      </w:r>
      <w:bookmarkEnd w:id="27"/>
    </w:p>
    <w:p>
      <w:pPr>
        <w:pStyle w:val="BlockText"/>
      </w:pPr>
      <w:r>
        <w:t xml:space="preserve">HDU 2560 http://acm.hdu.edu.cn/showproblem.php?pid=2560</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题目大意是判断由1和零构成的N*M矩阵中1的个数，只需在每次输入矩阵中元素后判断是否为1，若为1则计数变量count加一</w:t>
      </w:r>
    </w:p>
    <w:p>
      <w:pPr>
        <w:pStyle w:val="Heading4"/>
      </w:pPr>
      <w:bookmarkStart w:id="30" w:name="参考程序"/>
      <w:r>
        <w:t xml:space="preserve">参考程序</w:t>
      </w:r>
      <w:bookmarkEnd w:id="30"/>
    </w:p>
    <w:p>
      <w:pPr>
        <w:pStyle w:val="SourceCode"/>
      </w:pPr>
      <w:r>
        <w:rPr>
          <w:rStyle w:val="PreprocessorTok"/>
        </w:rPr>
        <w:t xml:space="preserve">#include</w:t>
      </w:r>
      <w:r>
        <w:rPr>
          <w:rStyle w:val="ImportTok"/>
        </w:rPr>
        <w:t xml:space="preserve">&lt;stdio.h&gt;</w:t>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t,n,m,x,count;</w:t>
      </w:r>
      <w:r>
        <w:br w:type="textWrapping"/>
      </w:r>
      <w:r>
        <w:rPr>
          <w:rStyle w:val="NormalTok"/>
        </w:rPr>
        <w:t xml:space="preserve">    scanf(</w:t>
      </w:r>
      <w:r>
        <w:rPr>
          <w:rStyle w:val="StringTok"/>
        </w:rPr>
        <w:t xml:space="preserve">"%d"</w:t>
      </w:r>
      <w:r>
        <w:rPr>
          <w:rStyle w:val="NormalTok"/>
        </w:rPr>
        <w:t xml:space="preserve">,&amp;t);</w:t>
      </w:r>
      <w:r>
        <w:br w:type="textWrapping"/>
      </w:r>
      <w:r>
        <w:rPr>
          <w:rStyle w:val="NormalTok"/>
        </w:rPr>
        <w:t xml:space="preserve">    </w:t>
      </w:r>
      <w:r>
        <w:rPr>
          <w:rStyle w:val="ControlFlowTok"/>
        </w:rPr>
        <w:t xml:space="preserve">while</w:t>
      </w:r>
      <w:r>
        <w:rPr>
          <w:rStyle w:val="NormalTok"/>
        </w:rPr>
        <w:t xml:space="preserve">(t--)</w:t>
      </w:r>
      <w:r>
        <w:br w:type="textWrapping"/>
      </w:r>
      <w:r>
        <w:rPr>
          <w:rStyle w:val="NormalTok"/>
        </w:rPr>
        <w:t xml:space="preserve">    {</w:t>
      </w:r>
      <w:r>
        <w:br w:type="textWrapping"/>
      </w:r>
      <w:r>
        <w:rPr>
          <w:rStyle w:val="NormalTok"/>
        </w:rPr>
        <w:t xml:space="preserve">        count=</w:t>
      </w:r>
      <w:r>
        <w:rPr>
          <w:rStyle w:val="DecValTok"/>
        </w:rPr>
        <w:t xml:space="preserve">0</w:t>
      </w:r>
      <w:r>
        <w:rPr>
          <w:rStyle w:val="NormalTok"/>
        </w:rPr>
        <w:t xml:space="preserve">;</w:t>
      </w:r>
      <w:r>
        <w:br w:type="textWrapping"/>
      </w:r>
      <w:r>
        <w:rPr>
          <w:rStyle w:val="NormalTok"/>
        </w:rPr>
        <w:t xml:space="preserve">        scanf(</w:t>
      </w:r>
      <w:r>
        <w:rPr>
          <w:rStyle w:val="StringTok"/>
        </w:rPr>
        <w:t xml:space="preserve">"%d%d"</w:t>
      </w:r>
      <w:r>
        <w:rPr>
          <w:rStyle w:val="NormalTok"/>
        </w:rPr>
        <w:t xml:space="preserve">,&amp;n,&amp;m);</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;i&lt;=n;i++)</w:t>
      </w:r>
      <w:r>
        <w:br w:type="textWrapping"/>
      </w:r>
      <w:r>
        <w:rPr>
          <w:rStyle w:val="NormalTok"/>
        </w:rPr>
        <w:t xml:space="preserve">            </w:t>
      </w:r>
      <w:r>
        <w:rPr>
          <w:rStyle w:val="ControlFlowTok"/>
        </w:rPr>
        <w:t xml:space="preserve">for</w:t>
      </w:r>
      <w:r>
        <w:rPr>
          <w:rStyle w:val="NormalTok"/>
        </w:rPr>
        <w:t xml:space="preserve">(</w:t>
      </w:r>
      <w:r>
        <w:rPr>
          <w:rStyle w:val="DataTypeTok"/>
        </w:rPr>
        <w:t xml:space="preserve">int</w:t>
      </w:r>
      <w:r>
        <w:rPr>
          <w:rStyle w:val="NormalTok"/>
        </w:rPr>
        <w:t xml:space="preserve"> j=</w:t>
      </w:r>
      <w:r>
        <w:rPr>
          <w:rStyle w:val="DecValTok"/>
        </w:rPr>
        <w:t xml:space="preserve">1</w:t>
      </w:r>
      <w:r>
        <w:rPr>
          <w:rStyle w:val="NormalTok"/>
        </w:rPr>
        <w:t xml:space="preserve">;j&lt;=m;j++)</w:t>
      </w:r>
      <w:r>
        <w:br w:type="textWrapping"/>
      </w:r>
      <w:r>
        <w:rPr>
          <w:rStyle w:val="NormalTok"/>
        </w:rPr>
        <w:t xml:space="preserve">            {</w:t>
      </w:r>
      <w:r>
        <w:br w:type="textWrapping"/>
      </w:r>
      <w:r>
        <w:rPr>
          <w:rStyle w:val="NormalTok"/>
        </w:rPr>
        <w:t xml:space="preserve">                scanf(</w:t>
      </w:r>
      <w:r>
        <w:rPr>
          <w:rStyle w:val="StringTok"/>
        </w:rPr>
        <w:t xml:space="preserve">"%d"</w:t>
      </w:r>
      <w:r>
        <w:rPr>
          <w:rStyle w:val="NormalTok"/>
        </w:rPr>
        <w:t xml:space="preserve">,&amp;x);</w:t>
      </w:r>
      <w:r>
        <w:br w:type="textWrapping"/>
      </w:r>
      <w:r>
        <w:rPr>
          <w:rStyle w:val="NormalTok"/>
        </w:rPr>
        <w:t xml:space="preserve">                </w:t>
      </w:r>
      <w:r>
        <w:rPr>
          <w:rStyle w:val="ControlFlowTok"/>
        </w:rPr>
        <w:t xml:space="preserve">if</w:t>
      </w:r>
      <w:r>
        <w:rPr>
          <w:rStyle w:val="NormalTok"/>
        </w:rPr>
        <w:t xml:space="preserve">(x==</w:t>
      </w:r>
      <w:r>
        <w:rPr>
          <w:rStyle w:val="DecValTok"/>
        </w:rPr>
        <w:t xml:space="preserve">1</w:t>
      </w:r>
      <w:r>
        <w:rPr>
          <w:rStyle w:val="NormalTok"/>
        </w:rPr>
        <w:t xml:space="preserve">) count++;</w:t>
      </w:r>
      <w:r>
        <w:br w:type="textWrapping"/>
      </w:r>
      <w:r>
        <w:rPr>
          <w:rStyle w:val="NormalTok"/>
        </w:rPr>
        <w:t xml:space="preserve">            }</w:t>
      </w:r>
      <w:r>
        <w:br w:type="textWrapping"/>
      </w:r>
      <w:r>
        <w:rPr>
          <w:rStyle w:val="NormalTok"/>
        </w:rPr>
        <w:t xml:space="preserve">        printf(</w:t>
      </w:r>
      <w:r>
        <w:rPr>
          <w:rStyle w:val="StringTok"/>
        </w:rPr>
        <w:t xml:space="preserve">"%d</w:t>
      </w:r>
      <w:r>
        <w:rPr>
          <w:rStyle w:val="SpecialCharTok"/>
        </w:rPr>
        <w:t xml:space="preserve">\n</w:t>
      </w:r>
      <w:r>
        <w:rPr>
          <w:rStyle w:val="StringTok"/>
        </w:rPr>
        <w:t xml:space="preserve">"</w:t>
      </w:r>
      <w:r>
        <w:rPr>
          <w:rStyle w:val="NormalTok"/>
        </w:rPr>
        <w:t xml:space="preserve">,count);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2020-03-12T09:36:56Z</dcterms:created>
  <dcterms:modified xsi:type="dcterms:W3CDTF">2020-03-12T09:36:56Z</dcterms:modified>
</cp:coreProperties>
</file>