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ED5FF" w14:textId="1F477330" w:rsidR="009B3743" w:rsidRDefault="009B3743">
      <w:pPr>
        <w:pStyle w:val="Heading1"/>
      </w:pPr>
      <w:r>
        <w:t>Instructions to improve the bot</w:t>
      </w:r>
    </w:p>
    <w:p w14:paraId="3BAF13C4" w14:textId="77777777" w:rsidR="009B3743" w:rsidRDefault="009B3743" w:rsidP="009B3743"/>
    <w:p w14:paraId="08ED90F2" w14:textId="51BC224F" w:rsidR="009B3743" w:rsidRPr="009B3743" w:rsidRDefault="009B3743" w:rsidP="009B3743">
      <w:pPr>
        <w:pStyle w:val="ListParagraph"/>
        <w:numPr>
          <w:ilvl w:val="0"/>
          <w:numId w:val="10"/>
        </w:numPr>
      </w:pPr>
      <w:r>
        <w:t>Bot should bet within the first 2 seconds max 3 secs with the odds available</w:t>
      </w:r>
    </w:p>
    <w:p w14:paraId="4F73348E" w14:textId="77777777" w:rsidR="009B3743" w:rsidRDefault="009B3743">
      <w:pPr>
        <w:pStyle w:val="Heading1"/>
      </w:pPr>
    </w:p>
    <w:p w14:paraId="42CAF210" w14:textId="77777777" w:rsidR="009B3743" w:rsidRDefault="009B3743">
      <w:pPr>
        <w:pStyle w:val="Heading1"/>
      </w:pPr>
    </w:p>
    <w:p w14:paraId="75E64EBB" w14:textId="2801B81E" w:rsidR="009B3743" w:rsidRDefault="009B3743" w:rsidP="009B3743">
      <w:pPr>
        <w:pStyle w:val="Heading1"/>
        <w:numPr>
          <w:ilvl w:val="0"/>
          <w:numId w:val="10"/>
        </w:numPr>
      </w:pPr>
      <w:r>
        <w:t>Clarification on calculation of odds based on price offerings in polymarket.</w:t>
      </w:r>
    </w:p>
    <w:p w14:paraId="3693E47B" w14:textId="4FE3EC1F" w:rsidR="00A364B3" w:rsidRDefault="00000000" w:rsidP="009B3743">
      <w:pPr>
        <w:pStyle w:val="Heading1"/>
        <w:ind w:left="720"/>
      </w:pPr>
      <w:r>
        <w:t>Polymarket Odds &amp; Martingale Calculation</w:t>
      </w:r>
    </w:p>
    <w:p w14:paraId="62B12523" w14:textId="77777777" w:rsidR="00A364B3" w:rsidRDefault="00A364B3"/>
    <w:p w14:paraId="40EAA37B" w14:textId="77777777" w:rsidR="00A364B3" w:rsidRDefault="00000000">
      <w:r>
        <w:t xml:space="preserve">In the first few seconds of this market, the odds are as follows, up 57c and down 44c. </w:t>
      </w:r>
    </w:p>
    <w:p w14:paraId="048E7184" w14:textId="77777777" w:rsidR="00A364B3" w:rsidRDefault="00000000">
      <w:r>
        <w:t>Adjust for me to percentages and odds that can be used in this martingale system.</w:t>
      </w:r>
    </w:p>
    <w:p w14:paraId="67A58189" w14:textId="77777777" w:rsidR="00A364B3" w:rsidRDefault="00A364B3"/>
    <w:p w14:paraId="53674188" w14:textId="77777777" w:rsidR="00A364B3" w:rsidRDefault="00000000">
      <w:r>
        <w:t>The prices you gave are:</w:t>
      </w:r>
    </w:p>
    <w:p w14:paraId="3B49D34D" w14:textId="77777777" w:rsidR="00A364B3" w:rsidRDefault="00A364B3"/>
    <w:p w14:paraId="1A3C0319" w14:textId="77777777" w:rsidR="00A364B3" w:rsidRDefault="00000000">
      <w:r>
        <w:t>• Up: 57¢ → 57% implied probability → Odds = 1/0.57 = 1.754</w:t>
      </w:r>
    </w:p>
    <w:p w14:paraId="0B4F8C8F" w14:textId="77777777" w:rsidR="00A364B3" w:rsidRDefault="00000000">
      <w:r>
        <w:t>• Down: 44¢ → 44% implied probability → Odds = 1/0.44 = 2.273</w:t>
      </w:r>
    </w:p>
    <w:p w14:paraId="05CFFF74" w14:textId="77777777" w:rsidR="00A364B3" w:rsidRDefault="00A364B3"/>
    <w:p w14:paraId="1787ACC8" w14:textId="77777777" w:rsidR="00A364B3" w:rsidRDefault="00000000">
      <w:r>
        <w:t>Note these add up to 101¢, meaning there's a 1¢ overround (the market's built‑in edge).</w:t>
      </w:r>
    </w:p>
    <w:p w14:paraId="4AFC2B81" w14:textId="77777777" w:rsidR="00A364B3" w:rsidRDefault="00000000">
      <w:r>
        <w:t>That's normal on Polymarket — the house takes a small cut. You can either use them as‑is or normalize them:</w:t>
      </w:r>
    </w:p>
    <w:p w14:paraId="471DCC34" w14:textId="77777777" w:rsidR="00A364B3" w:rsidRDefault="00A364B3"/>
    <w:p w14:paraId="5D2FC6A6" w14:textId="77777777" w:rsidR="00A364B3" w:rsidRDefault="00000000">
      <w:r>
        <w:t>Normalized (recommended for the Martingale formula):</w:t>
      </w:r>
    </w:p>
    <w:p w14:paraId="0CE4AD64" w14:textId="77777777" w:rsidR="00A364B3" w:rsidRDefault="00A364B3"/>
    <w:p w14:paraId="3BDC9C10" w14:textId="77777777" w:rsidR="00A364B3" w:rsidRDefault="00000000">
      <w:r>
        <w:lastRenderedPageBreak/>
        <w:t>• Up probability: 57/101 = 56.44% → Odds = 1.772</w:t>
      </w:r>
    </w:p>
    <w:p w14:paraId="195BD746" w14:textId="77777777" w:rsidR="00A364B3" w:rsidRDefault="00000000">
      <w:r>
        <w:t>• Down probability: 44/101 = 43.56% → Odds = 2.296</w:t>
      </w:r>
    </w:p>
    <w:p w14:paraId="735E5A83" w14:textId="77777777" w:rsidR="00A364B3" w:rsidRDefault="00A364B3"/>
    <w:p w14:paraId="05C35BBD" w14:textId="77777777" w:rsidR="00A364B3" w:rsidRDefault="00000000">
      <w:r>
        <w:t>So to plug into your formula Stake = (Cum Losses + Target) / (Odds − 1):</w:t>
      </w:r>
    </w:p>
    <w:p w14:paraId="32A316C9" w14:textId="77777777" w:rsidR="00A364B3" w:rsidRDefault="00A364B3"/>
    <w:p w14:paraId="35ADEE8B" w14:textId="77777777" w:rsidR="00A364B3" w:rsidRDefault="00000000">
      <w:r>
        <w:t>Bet        Probability        Odds</w:t>
      </w:r>
    </w:p>
    <w:p w14:paraId="6CA515F2" w14:textId="77777777" w:rsidR="00A364B3" w:rsidRDefault="00000000">
      <w:r>
        <w:t>Up         56.44%             1.772</w:t>
      </w:r>
    </w:p>
    <w:p w14:paraId="1447E1BF" w14:textId="77777777" w:rsidR="00A364B3" w:rsidRDefault="00000000">
      <w:r>
        <w:t>Down       43.56%             2.296</w:t>
      </w:r>
    </w:p>
    <w:p w14:paraId="24AC278B" w14:textId="77777777" w:rsidR="00A364B3" w:rsidRDefault="00A364B3"/>
    <w:p w14:paraId="7B75BA16" w14:textId="77777777" w:rsidR="00A364B3" w:rsidRDefault="00A364B3"/>
    <w:p w14:paraId="6E70DFD7" w14:textId="77777777" w:rsidR="00A364B3" w:rsidRDefault="00000000">
      <w:r>
        <w:t>Want me to re‑run the March 29 simulation and regenerate the PDF using these updated odds?</w:t>
      </w:r>
    </w:p>
    <w:p w14:paraId="7B483310" w14:textId="77777777" w:rsidR="00A364B3" w:rsidRDefault="00A364B3"/>
    <w:p w14:paraId="1BDBE5AD" w14:textId="77777777" w:rsidR="00A364B3" w:rsidRDefault="00A364B3"/>
    <w:p w14:paraId="5E06D0DF" w14:textId="77777777" w:rsidR="00A364B3" w:rsidRDefault="00000000">
      <w:r>
        <w:t>User clarification:</w:t>
      </w:r>
    </w:p>
    <w:p w14:paraId="4687EF9A" w14:textId="77777777" w:rsidR="00A364B3" w:rsidRDefault="00000000">
      <w:r>
        <w:t>It's 57 cents meaning a win is 1‑57. Is it still the same?</w:t>
      </w:r>
    </w:p>
    <w:p w14:paraId="67FFB2B2" w14:textId="77777777" w:rsidR="00A364B3" w:rsidRDefault="00A364B3"/>
    <w:p w14:paraId="57774901" w14:textId="77777777" w:rsidR="00A364B3" w:rsidRDefault="00000000">
      <w:r>
        <w:t>Response:</w:t>
      </w:r>
    </w:p>
    <w:p w14:paraId="16388C40" w14:textId="77777777" w:rsidR="00A364B3" w:rsidRDefault="00A364B3"/>
    <w:p w14:paraId="12692169" w14:textId="77777777" w:rsidR="00A364B3" w:rsidRDefault="00000000">
      <w:r>
        <w:t>Good clarification. On Polymarket, if you pay 57¢, a win pays back $1, so your profit is 43¢</w:t>
      </w:r>
    </w:p>
    <w:p w14:paraId="6633686C" w14:textId="77777777" w:rsidR="00A364B3" w:rsidRDefault="00000000">
      <w:r>
        <w:t>on a 57¢ stake. That means:</w:t>
      </w:r>
    </w:p>
    <w:p w14:paraId="5D39E8AD" w14:textId="77777777" w:rsidR="00A364B3" w:rsidRDefault="00A364B3"/>
    <w:p w14:paraId="11A00ED7" w14:textId="77777777" w:rsidR="00A364B3" w:rsidRDefault="00000000">
      <w:r>
        <w:t>• Up: costs 57¢, profit if win = 43¢</w:t>
      </w:r>
    </w:p>
    <w:p w14:paraId="4466075A" w14:textId="77777777" w:rsidR="00A364B3" w:rsidRDefault="00000000">
      <w:r>
        <w:t xml:space="preserve">    • Odds = 1/0.57 = 1.754 (same as before — the math is identical)</w:t>
      </w:r>
    </w:p>
    <w:p w14:paraId="1934D8D8" w14:textId="77777777" w:rsidR="00A364B3" w:rsidRDefault="00A364B3"/>
    <w:p w14:paraId="1B6FA572" w14:textId="77777777" w:rsidR="00A364B3" w:rsidRDefault="00000000">
      <w:r>
        <w:t>• Down: costs 44¢, profit if win = 56¢</w:t>
      </w:r>
    </w:p>
    <w:p w14:paraId="252ACB20" w14:textId="77777777" w:rsidR="00A364B3" w:rsidRDefault="00000000">
      <w:r>
        <w:lastRenderedPageBreak/>
        <w:t xml:space="preserve">    • Odds = 1/0.44 = 2.273</w:t>
      </w:r>
    </w:p>
    <w:p w14:paraId="75BF53C1" w14:textId="77777777" w:rsidR="00A364B3" w:rsidRDefault="00A364B3"/>
    <w:p w14:paraId="47FCF7BE" w14:textId="77777777" w:rsidR="00A364B3" w:rsidRDefault="00000000">
      <w:r>
        <w:t>So yes, it's the same. The price is the implied probability on Polymarket — paying 57¢ for a</w:t>
      </w:r>
    </w:p>
    <w:p w14:paraId="4EB90BC4" w14:textId="77777777" w:rsidR="00A364B3" w:rsidRDefault="00000000">
      <w:r>
        <w:t>$1 payout is exactly the same as 57% odds. The formula holds:</w:t>
      </w:r>
    </w:p>
    <w:p w14:paraId="2C052C94" w14:textId="77777777" w:rsidR="00A364B3" w:rsidRDefault="00A364B3"/>
    <w:p w14:paraId="5D8C0374" w14:textId="77777777" w:rsidR="00A364B3" w:rsidRDefault="00000000">
      <w:r>
        <w:t>Bet        Cost        Payout        Odds for formula</w:t>
      </w:r>
    </w:p>
    <w:p w14:paraId="5F6D633D" w14:textId="77777777" w:rsidR="00A364B3" w:rsidRDefault="00000000">
      <w:r>
        <w:t>Up         57¢         $1.00         1/0.57 = 1.754</w:t>
      </w:r>
    </w:p>
    <w:p w14:paraId="0284FCCC" w14:textId="77777777" w:rsidR="00A364B3" w:rsidRDefault="00000000">
      <w:r>
        <w:t>Down       44¢         $1.00         1/0.44 = 2.273</w:t>
      </w:r>
    </w:p>
    <w:p w14:paraId="42E2C539" w14:textId="77777777" w:rsidR="00A364B3" w:rsidRDefault="00A364B3"/>
    <w:sectPr w:rsidR="00A364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C341C6E"/>
    <w:multiLevelType w:val="hybridMultilevel"/>
    <w:tmpl w:val="2880FA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3172115">
    <w:abstractNumId w:val="8"/>
  </w:num>
  <w:num w:numId="2" w16cid:durableId="712923667">
    <w:abstractNumId w:val="6"/>
  </w:num>
  <w:num w:numId="3" w16cid:durableId="1862041183">
    <w:abstractNumId w:val="5"/>
  </w:num>
  <w:num w:numId="4" w16cid:durableId="1832600060">
    <w:abstractNumId w:val="4"/>
  </w:num>
  <w:num w:numId="5" w16cid:durableId="253633240">
    <w:abstractNumId w:val="7"/>
  </w:num>
  <w:num w:numId="6" w16cid:durableId="384379886">
    <w:abstractNumId w:val="3"/>
  </w:num>
  <w:num w:numId="7" w16cid:durableId="1734308037">
    <w:abstractNumId w:val="2"/>
  </w:num>
  <w:num w:numId="8" w16cid:durableId="477038433">
    <w:abstractNumId w:val="1"/>
  </w:num>
  <w:num w:numId="9" w16cid:durableId="1256010352">
    <w:abstractNumId w:val="0"/>
  </w:num>
  <w:num w:numId="10" w16cid:durableId="16405264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4EB"/>
    <w:rsid w:val="0029639D"/>
    <w:rsid w:val="00326F90"/>
    <w:rsid w:val="009B3743"/>
    <w:rsid w:val="00A364B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5AF0B6"/>
  <w14:defaultImageDpi w14:val="300"/>
  <w15:docId w15:val="{B0740F5E-D4B6-4770-BBB4-6767EEA72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2af2c44-2a68-44e7-8484-25c476ff5f6c}" enabled="1" method="Privileged" siteId="{cd6683a6-aa85-46cf-aeea-92d4a147700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Timothy K. Chelanga</cp:lastModifiedBy>
  <cp:revision>2</cp:revision>
  <dcterms:created xsi:type="dcterms:W3CDTF">2013-12-23T23:15:00Z</dcterms:created>
  <dcterms:modified xsi:type="dcterms:W3CDTF">2026-03-31T15:24:00Z</dcterms:modified>
  <cp:category/>
</cp:coreProperties>
</file>