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LISTEN QUEUE (2026-10-18). Everything is served no-store, so every load of the page asks for all its modules together; the stdlib's listen queue is 5, and Windows answers a connection a full queue cannot hold with a reset - ERR_CONNECTION_REFUSED, no retry - where Linux lets it wait. Measured: a fresh Edge profile (nothing cached) opened the moment the console first answered had 21 of the page's module loads refused (1, another time; one is enough - the module graph fails), so the page never started and no Chart held the post; with </w:t>
      </w:r>
      <w:r>
        <w:rPr>
          <w:rFonts w:ascii="Consolas" w:cs="Consolas" w:eastAsia="Consolas" w:hAnsi="Consolas"/>
          <w:color w:val="1a1a1a"/>
          <w:sz w:val="20"/>
          <w:szCs w:val="20"/>
        </w:rPr>
        <w:t xml:space="preserve">Server.request_queue_size</w:t>
      </w:r>
      <w:r>
        <w:rPr>
          <w:color w:val="1a1a1a"/>
          <w:sz w:val="21"/>
          <w:szCs w:val="21"/>
        </w:rPr>
        <w:t xml:space="preserve"> at 64, none, in six launches, the post held. A Python client's bursts of 29 at once were never refused, at start-up or after: only a browser's load in the console's first seconds was. Found while measuring Edge's sleeping tabs: a Chart tab behind another, sleeping tabs on at 5 minutes, stopped reporting at 5 minutes; the page cannot prevent that, and Edge has no per-tab switch, so the Controls window's red STOPPED ANSWERING banner ends with CHART_SLEEP_SAY - add 127.0.0.1 under "Never put these sites to sleep" (edge://settings/system/managePerformance).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PASSAGE TAB, ENDS FIRST, AND A LONG GO-TO AS A PASSAGE (14 October 2026; asv.html passageWps / passageEdited / goToOrPassage / planPassageEnds / planPassageEnd / passageEndWorld / passageHalfKm / drawPassageWps, planOffThread's </w:t>
      </w:r>
      <w:r>
        <w:rPr>
          <w:rFonts w:ascii="Consolas" w:cs="Consolas" w:eastAsia="Consolas" w:hAnsi="Consolas"/>
          <w:color w:val="1a1a1a"/>
          <w:sz w:val="20"/>
          <w:szCs w:val="20"/>
        </w:rPr>
        <w:t xml:space="preserve">world</w:t>
      </w:r>
      <w:r>
        <w:rPr>
          <w:color w:val="1a1a1a"/>
          <w:sz w:val="21"/>
          <w:szCs w:val="21"/>
        </w:rPr>
        <w:t xml:space="preserve">). Andy: 'consider another path planning behavior called passage that disregards the 9-23 directive and allows for long path planning'; 'do it in segments starting with beginning and end and then working inward'; and, asked, a Go-To past 50 km 'Always a passage' on a diesel hull, a battery hull's a box. The card's sixth tab owns its own line (P1..., the last the arrival, a point clicked again a fuel stop) and the three passage buttons, moved from the Transit tab with their ids (the controls window relays by id); a transit edit no longer drops a passage. The corridor read along it reaches passageHalfKm either side - a fifth of the longest leg, 5 to 25 km. Once the coarse plan is in, planPassageEnds plans its first and last sections in detail: passageEndWorld reads the section's box (PASSAGE_END_PAD_M round it) straight from /api/enc - not through fetchENCBbox, which writes the page's sea.enc - and builds a model and margin layer of its own, and planOffThread sends that world (its chart box, unread squares, frame, no AIS contacts) to the route worker with the section's holdRoute job; with no worker it answers nothing rather than plan on the page's thread, which holds the page's chart. sailRefusal refuses a plan whose ends were not planned (passageEndsSay names 'leaving' / 'arriving'). goToOrPassage is the operator's Go-To (the chart menu's row, the Go-To tab's Go): past RTH_MAX_M on a hull passageRefusal allows, armed, it sets the line to the point, plans, and sails unless sailRefusal; every other Go-To is doGoTo's box. Live: his 118 km Portland -&gt; Penobscot Go-To on the DriX read 27 tiles, planned 7 sections, both ends planned (leaving 20.5 km, arriving 7.9 km), section 1 sent.</w:t>
      </w:r>
    </w:p>
    <w:p>
      <w:pPr>
        <w:spacing w:after="120"/>
      </w:pPr>
      <w:r>
        <w:rPr>
          <w:color w:val="1a1a1a"/>
          <w:sz w:val="21"/>
          <w:szCs w:val="21"/>
        </w:rPr>
        <w:t xml:space="preserve">THE BOX CAP AND THE DRAWING (14 October 2026; asv_console.py and asv.html ENC_MAX_SPAN_DEG 2.0; featureBox / layerSees / tracePx, in static/js/chartlayers.js since 17 October). 1.5 degrees refused open water's wider read on his 120 km Go-To (1.71 x 0.73). The cost of a wider box, measured on his session: 21 tiles of about 11 MB read in 65 s, 14,534 zones, zoom changes stalling the page 1.6 to 12.9 s - every feature of the box projected and traced on each, on or off the canvas. drawENC and drawNogo now skip a feature whose box is off the layer's canvas, trace no vertex within 0.7 px of the last (a ring's last always), and draw no area or line under half a pixel (a hazard's symbol whatever its size): on 22,661 zones each zoom change took 0.32 to 1.07 s, against 0.73 to 3.22 s on 20,078 before. The picture only; the model is untouched. Building a model that size still holds the page several seconds.</w:t>
      </w:r>
    </w:p>
    <w:p>
      <w:pPr>
        <w:spacing w:after="120"/>
      </w:pPr>
      <w:r>
        <w:rPr>
          <w:color w:val="1a1a1a"/>
          <w:sz w:val="21"/>
          <w:szCs w:val="21"/>
        </w:rPr>
        <w:t xml:space="preserve">THE LAYERS DRAWN OFF THE PAGE, AND THE ROUTE GRID BUILT FASTER (17 October 2026; static/js/chartlayers.js, static/js/skin_worker.js, asv.html drawLayerOff / layerAnswer / layerStale; static/js/raster.js rasterKeepouts / dilateGrid). Items 4 and 5 of the performance review. The ENC, keep-out and shore-band layers are drawn by one module that the page and the chart worker both import. The worker keeps the extract it parsed for the seabed walk (the two used most recently), draws a layer when the page asks - the view and its margin, the extract's id, and the state the drawing reads - and sends the bitmap back; the page shows the last picture, moved, or scaled across a zoom, until it lands. One request a layer at a time. The page draws a layer itself, as before, for an extract the worker does not hold, a failed answer or no answer in LAYER_WORKER_TIMEOUT_MS (15 s), and for that extract from then on. At New Castle in an 1100 x 800 view a zoom held the page for one frame of 96 to 197 ms before, and for 10 ms at most after. The route search's grid is built in about half the time and is the same grid, cell for cell (tests/raster_exact.js). A GPU grid was weighed and not built: WebGL's rasterizer cannot be made to draw the same cells, and this grid must never under-draw a keep-out; it could not be tested outside a browser; and it could save at most the 0.2 to 0.7 s the grid now takes a search.</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MARGIN NOT KEPT (AT HER FLOOR until 14 October 2026 - Andy asked what it really meant: it read as water at her floor's depth, where it is water in which the 2 m / 50 m margin was not kept; the banner and the Intent card say 'with the margin not kept' to match),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ENDS FIRST (14 October 2026; openwater.js searchEnds / endField / searchField's seeds and goals / spineOf's floor). The field's cell grows with the leg (MAX_DIM cells along its long side): 152 m on his 120 km Go-To from a Portland wharf, every cell within the search's 900 m snap of her blocked, so searchField could not start and the close-in route stood, whatever chart was read (replayed on his charts: the same on the box the page read and on the wider one it asked for). searchEnds labels the field's connected water and takes the one the router's route runs longest through; an end whose own free cell is not in it gets endField - the same clearance-weighted search on a fine field of its own (WAY_OUT_R_M 12 km each way, WAY_OUT_MAX_DIM cells: 27 m), run over the whole harbor, every cell of that water it reaches an EXIT carrying what reaching it cost - and searchField starts from all of them (</w:t>
      </w:r>
      <w:r>
        <w:rPr>
          <w:rFonts w:ascii="Consolas" w:cs="Consolas" w:eastAsia="Consolas" w:hAnsi="Consolas"/>
          <w:color w:val="1a1a1a"/>
          <w:sz w:val="20"/>
          <w:szCs w:val="20"/>
        </w:rPr>
        <w:t xml:space="preserve">seeds</w:t>
      </w:r>
      <w:r>
        <w:rPr>
          <w:color w:val="1a1a1a"/>
          <w:sz w:val="21"/>
          <w:szCs w:val="21"/>
        </w:rPr>
        <w:t xml:space="preserve">) and ends at the far harbor's entries (</w:t>
      </w:r>
      <w:r>
        <w:rPr>
          <w:rFonts w:ascii="Consolas" w:cs="Consolas" w:eastAsia="Consolas" w:hAnsi="Consolas"/>
          <w:color w:val="1a1a1a"/>
          <w:sz w:val="20"/>
          <w:szCs w:val="20"/>
        </w:rPr>
        <w:t xml:space="preserve">goals</w:t>
      </w:r>
      <w:r>
        <w:rPr>
          <w:color w:val="1a1a1a"/>
          <w:sz w:val="21"/>
          <w:szCs w:val="21"/>
        </w:rPr>
        <w:t xml:space="preserve">, through a virtual end node), so the way out is the one that does the whole leg best. (The first cut took the nearest exit by price - Hussey Sound, 22 m off a shoal - before the leg's own search had a say.) The router's own route out is kept only where the fine field finds no way (a 40 m inlet). spineOf now takes no shortcut nearer a hazard than the least clearance of the path it replaces. Replayed: 132.2 km against 128.6, 4.8 km within 250 m of a charted danger against 22.7, 16 turns against 29; open water's own route keeps 56.6 m or more, and the Rule 9 lane through Hussey Sound's buoyed channel passes a shoal at its edge 22 m off.</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13 Go-Tos compared (replayed with ends first, 14 October 2026), open water was taken on 12 (Shoals to Rye kept: no safer); within 250 m of a charted danger 8.3 km against 71.3 km, within 100 m 0.9 km against 13.7 km, turns over 20 degrees 28 against 113, buoys on the wrong hand 0 against 1, for 5.1% more distance (376.2 km against 358.1; Castine to the Thorofare 10% shorter, Gloucester to Rockport 30% longer, outside Thacher Island). His Castine Go-To: 38.46 km against 42.50, 2.56 km within 250 m against 19.29, no turn against 41, crossing 44.15 N at 68.94 W - west of North Haven, as his drawing did - planned in about 4 s where the shortest way's own search of that leg took 113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Display units</w:t>
            </w:r>
          </w:p>
        </w:tc>
        <w:tc>
          <w:tcPr>
            <w:tcW w:type="dxa" w:w="1900"/>
            <w:tcMar>
              <w:top w:type="dxa" w:w="40"/>
              <w:left w:type="dxa" w:w="80"/>
              <w:bottom w:type="dxa" w:w="40"/>
              <w:right w:type="dxa" w:w="80"/>
            </w:tcMar>
          </w:tcPr>
          <w:p>
            <w:pPr>
              <w:spacing w:after="0"/>
            </w:pPr>
            <w:r>
              <w:rPr>
                <w:b w:val="false"/>
                <w:bCs w:val="false"/>
                <w:color w:val="1a1a1a"/>
                <w:sz w:val="19"/>
                <w:szCs w:val="19"/>
              </w:rPr>
              <w:t xml:space="preserve">METRIC</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UNITS pill, METRIC or SAE (stored as km / nm): LONG distances read km or nm and fuel liters or US gallons, operator's stored choice, applied at the display edge by one formatter each (</w:t>
            </w:r>
            <w:r>
              <w:rPr>
                <w:rFonts w:ascii="Consolas" w:cs="Consolas" w:eastAsia="Consolas" w:hAnsi="Consolas"/>
                <w:color w:val="1a1a1a"/>
                <w:sz w:val="19"/>
                <w:szCs w:val="19"/>
              </w:rPr>
              <w:t xml:space="preserve">fmtDist</w:t>
            </w:r>
            <w:r>
              <w:rPr>
                <w:b w:val="false"/>
                <w:bCs w:val="false"/>
                <w:color w:val="1a1a1a"/>
                <w:sz w:val="19"/>
                <w:szCs w:val="19"/>
              </w:rPr>
              <w:t xml:space="preserve">, </w:t>
            </w:r>
            <w:r>
              <w:rPr>
                <w:rFonts w:ascii="Consolas" w:cs="Consolas" w:eastAsia="Consolas" w:hAnsi="Consolas"/>
                <w:color w:val="1a1a1a"/>
                <w:sz w:val="19"/>
                <w:szCs w:val="19"/>
              </w:rPr>
              <w:t xml:space="preserve">fmtVol</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 And (2026-10-16, found live: a test contact on the survey's approach, the way round picking the plan up at the next waypoint - before her - and its next leg through her, ten times) that held OFF the coverage lines the way round walks the route past her (aisWalkPast, shared with the held leg): 17h a turn, 17i the approach with the next waypoint short of her - nothing uploaded within her ring or her standoff of her hull, the rest of the plan kept - and 17j a later leg through her not stopping the pickup (the walk ends at the first coverage line's end); the old pickup fails 17i on the merged code; 6 mutants, 5 killed, the sixth equivalent for her ring. Since 17 October 2026 the scenarios above are run on the bare hull they were tuned on, and four more drive the page with her clear water: the line 28.8 m off a 200 m ship at anchor, read clear before and answered now; the way round her keeping 100 m plus the standoff off her hull; a ship anchoring 60 m off a boat holding on a drift, which does not take the helm; and the tight way round a 30 m workboat, unchanged. Eight mutants of the margin, eight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until 17 October 2026 with no margin of her own (below).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 And, since 17 October 2026, her CLEAR WATER: the operator, of a survey that ran a line 28.8 m off the side of a 200 m cargo ship at anchor and was held 30 m off her, asked that the closure range scale with her size, and chose half her length. The keep-out is now her hull - swept while she makes way - grown by half her length: 10 m round a 20 m boat, 100 m round a 200 m ship, built as a polygon that contains the true circle. Held: the margin, scaled; the buffer outside it; the way round's ring and the ladder's reach measured with it; the escape still a ship-length from her hull; and the one exception - a contact whose clear water the boat is already in is her bare hull in the guard's model, so a ship that anchors beside a holding boat never sends it fleeing - while a passage keeps the margin whatever its start and is laid out of it the short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 And (2026-10-16, Andy: 'widen the AIS range to 15 nm during a passage') that a poll asking for a floor (floor_km) is answered at least that wide - a wider setting standing, clamped to what was collected, a floor that is not a number ignored - and that the setting itself never moves: the next poll that does not ask is back to it; the area reports the range in force and the setting both; 6 console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 And (the 2026-10-16 review, findings 17 and 18) multi-part sentences keyed by channel and id - a part 2 on the other channel with the same id completes nothing, a part not joined within PART_TTL_S is dropped, a disagreeing total starts over - and a connected but quiet TCP stream kept, one accept, the sentence after the silence landing.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 And (2026-10-16, 6n) the passage's range: while a passage is in hand - sailing, holding, at a fuel stop, diverting, diverted, or left for a command - the poll asks the console for at least 15 nm (27.780 km), and arrived, not yet sailed or with none it asks nothing; the range row says '15 nm on passage' only while that is in force over the setting - 7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tests/boundary_file.js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area from a file (2026-10-16, Andy: a bounded survey "should have a draw mode or an input mode for pre-drawn surveys"; asked, he chose importing a file). static/js/boundary_file.js over files written in the test: GeoJSON - a Polygon's outer ring, longitude first, the first of a FeatureCollection's areas with its name, a MultiPolygon, a closed LineString as a ring; KML - a Placemark's Polygon with its name, lon,lat,alt, a namespace prefix, a closed LinearRing or LineString; CSV - a header naming the columns in either order (or X/Y), none read latitude first, a first column past 90 read longitude first and said, tabs, spaces, comments, a byte-order mark. The closing and doubled corners are dropped, and the other areas, holes and a swapped order are said. Refused in words: a KMZ, a projected file, a line that does not close, not JSON, a line that is not two numbers (by its number), a header with no latitude and longitude, under 3 or over 2,000 corners, corners on one line, an empty or over-size file. The page: an import replaces the card's area Bounded, the punch thrown away, a hand-drawn area stopped, saved, the chart taken to it, the banner saying the corners, the area, where it is from her and what was not used; a failed one changes nothing; in the controls window the file is read there and its text sent to the chart, which imports it; the file input sits outside every bridged card.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 And (the 2026-10-16 review, findings 26-28) the port registry and the comms config landing through a temp of their own and a retried replace with a reader holding the file, forty saves each; a session log that cannot be written saying so once and stopping; the temp files a killed process left, older than an hour, swept at startup while a fresh temp and the real files are kept.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 The limit is 2.0 degrees since 14 October 2026 (1.5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 And, since 17 October 2026, that an answer the chart service did not give whole is shown but not kept: the card had adopted it, and a box that covers the vessel is never asked again, so one failed cell query left it showing no chart for as long as the vessel stayed in that water. Now the card shows what came, names what did not - the chart cells or the zones of confidence - and asks again thirty seconds on; a whole answer, an honestly empty one included, is kept as before; an older console's note is read the same way. Five mutants, five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 And (the 2026-10-16 review, finding 7) a position or buffer that is not a number reads as BLOCKED - 0 m clear, its block named - in blocked, clearanceM, blockedInfo, firstBlockAlong and legClear, a known point still read as it was, and an infinite cap read as no cap (how the nearest contact is found).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 And (the 2026-10-16 review, findings 12 and 13) that the look for a cycle runs behind the pass - a look not answered within CYCLE_WAIT_S leaves the reading sampled and said as still out, a pass due meanwhile starts no second look, and the pass after it collects its answer - and that a cycle whose data file cannot be read is set aside (its meta renamed .unreadable), said, and fetched again at once the first time and at the next look after.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 And (the 2026-10-16 review, findings 9 and 14) a body cut mid-read (IncompleteRead) tried again like a refusal; a re-read that failed holding the copy ENC_TILE_RETRY_S, the next request starting no second read, and a tile with no copy whose coverage read fails held the same. And that answer names the classes that failed, as data, so the page can ask again on them (17 October 2026).</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 Since 14 October 2026 (15-17b, the zoom stalls of his 14,534-zone session): a layer traces only what is on its canvas, no vertex within 0.7 px of the last (a ring's or path's last always), no line or area under half a pixel - a hazard's symbol whatever its size - and the keep-out layer the same. 5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 And (the 2026-10-16 review, finding 22) a second tab latches the E-STOP and is refused its release (409, the latch stays, whose it is to release), the supervising tab releases it, an anonymous caller passes, Stop is any tab's and Start is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 And (the 2026-10-16 review, findings 10 and 21) the environment and water-level overrides refuse a non-finite number in words; the POST responder and the first SSE frame pass finite_only; an optional number off a body refuses NaN and inf.</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 And (9f, 2026-10-16 live: a click meant for 'Clear test contacts' set the fuel and sent her home mid-survey) that the rehearsal row asks first while she is armed and running and it would send her home - in the simulator too - a no sending nothing and saying so; idle, paused, disarmed or with home out of range it acts at once; the history names it, not 'Unlimited energy off'; and a separator sets it apart from the test-contact rows. It fails on the merged page. And (9g, 2026-10-17: the walk cost ~100 ms of the page's thread and ran every second for the whole of a run) that the card's walk of the mission is kept for FUEL_PROJECT_MS (10 s) - over a new waypoint alone and a small drift in the level - and is walked again at once for a new plan or a level jump of 1% of the usable span; it fails on the page before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 And (the 2026-10-16 review, findings 1-3) a start 0.8-1.2 m off a pier drawn as a line with the goal across it: no route crosses the line out of legPath, the lane pipeline or smoothTrack; legCrosses itself; the start snap keeps her side; clearButEnds and the gate's start exemption refuse a crossing leg; legClear exact to 0.1 m; the reproduced string-pull leg (2.149 m of a 3 m buffer) certified with legClear and the raster rounded up; a seeded fuzz of 160 worlds at 3 and 5 m with every routed leg keeping the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 And (the 2026-10-16 review, finding 8) a second console started on the port this one serves exits (code 2) saying the port is in use - the server binds with SO_EXCLUSIVEADDRUSE, where SO_REUSEADDR let a Windows ghost bind beside it and serve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 And (2026-10-16) that on Pattern the kept area, not drawn, is not named by a click on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tests/layer_worker.js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 three cached layers - the ENC, the keep-out zones and the states' shore-distance bands - are drawn off the page with the page's own drawing, and drawn the same (2026-10-17, item 4 of the performance review; the operator chose the same drawing, off the page). A redraw of these layers, on every zoom and whenever the view following the boat left the drawn margin, held the page's only thread - which the clearance guard shares - for one frame of 96 to 197 ms a zoom at New Castle in an 1100 by 800 view. The drawing now lives in one module, chartlayers.js, which the page and the chart worker both import; the worker keeps the extract it already parsed for the seabed walk, draws a layer on an offscreen canvas when asked, and sends the bitmap back, and the page shows the last picture, moved or scaled across a zoom, until it lands. Measured live after the change over six zooms, the page drew no layer itself and its longest frame was 10 ms; compared in one view, not one byte of the three pictures differed. The suite runs the real worker in a worker thread with a recording canvas and holds that its drawing is the module's, call for call and number for number, for all three layers over a New Castle world: Shipwrecks on and off, the seabed gaps in the keep-out layer, the floor, the survey window, an unread square, a chart-read mark and New Hampshire's shore band. It holds the page's side too: a miss asks once and draws nothing itself, the answer becomes the layer and is placed at the view's offset, a zoom shows the old picture scaled, an answer to a request since replaced is dropped, and a failed answer, an extract never given to the worker, or no answer within 15 seconds is drawn on the page as before - for that extract from then on, said in the session log. Ten mutants, ten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 And (2026-10-16) that survey_bounded rides both dicts, True and False as saved, anything else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 Since 14 October 2026, ENDS FIRST (11-11f): an end the leg's field cannot search from - his Portland wharf at 152 m cells, every cell within 900 m blocked, where it said 'no open-water path' whatever chart was read - is searched on a fine field of its own (27 m), every exit into the leg's water offered to the leg's search with what reaching it cost, so the way out is the one that does the whole leg best; the router's own route only where the fine field finds none (a 40 m inlet); and no shortcut of the spine nearer a hazard than the stretch it replaces. 11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 Since 14 October 2026 the passage's line is the Passage tab's own (P&lt;n&gt;), its corridor half-width a fifth of its longest leg (5 to 25 km: a long Go-To's one straight leg crosses the peninsulas), and Plan passage plans its two ends in detail before it is offered to sail (16f, 16g). And (the 2026-10-16 review, finding 6) lineCells lists every cell a segment passes through - 400 random segments against brute force - so a taut segment runs through no blocked cell over random fields, including the corner between two diagonally touching blocked cells.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 Since 14 October 2026 a plan whose ends could not be planned in detail is refused, in words. And A PORT'S SECTION IS PLANNED AS A GO-TO IS (Andy, 2026-10-14: the harbor exit 'looks like the ASV is drunk'): a section with an end within a port's circle - or home's, on the way home - is planned to its end with none of the coarse route's turning points (the chart read and the water judged along them all), the middle sections through them, and from where she left one through the rest of them; 13 page mutants, all killed. And since 15 October the JOIN POINT (passage.js passageJoinVia, Andy: the Go-To 'should not need to parallel the passage line'): the page plans a port's section through the passage line from its join point, judged on the chart just read, open water only round what blocks it - no join or no chart, the section's end alone; driven on a harbor of its own, the join is the bend onto the long straight, not the mouth nor the point after it, the coarse cell steps folded; outside the harbor (3 km), in clear water (200 m, a buoy not counted), the stretch beyond clear, each failed alone; followed in to it when making a port; crossed joins one Go-To; 18 page and passage.js mutants, all killed. And since 15 October ONE WHOLE SECTION AHEAD: the next section planned and sent as soon as she is on the last one sent - right after Sail, and as she enters each - never while a whole section is still queued; and Sail waits for section 1's chart image, read when the passage was planned, only while that read is still running (passage_plan checks that it is begun then, as a route over her position and section 1's points, and not for a plan that cannot sail) - 11 page mutants, all killed. And since 16 October A GO-TO GIVEN WHILE SHE SAILS ENDS BACK ON THE PASSAGE (Andy: 'Follow the plan without adding another layer of confirmation'): the leaving keeps the point the Go-To holds her at; holding there on the Go-To - the vessel's word, else the route's end, after a reload the vessel's alone - the end-of-plan RTH chain stands down and the passage is rejoined where she left it with no confirmation (which Continue passage still asks); not under way, not at another hold, not in the guard's hold; a newer Go-To followed to its end; an RTH, a Hold or a Stop after it leaves the passage for Continue, said, and the guard's rungs and a reload do not; a rejoin not sent said once, the chain still down, tried again after a minute and not before, and not while the guard has something in hand; refused for Continue's own reasons - 24 page mutants, all killed. And (the 2026-10-16 review, finding 4) that the passage's hold is the record's, not this tab's memory: with no route in memory (a reloaded or a taking-over tab) sailOwnsHold reads the passage record and the saved passage_hold within PASSAGE_HOLD_NEAR_M of the end, so End of plan does not send her home from it; Drop passage while she holds keeps the hold for this run; a tab that takes over re-reads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tests/passage_tab.js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tab, ends first, and a long Go-To as a passage (14 October 2026; Andy: 'consider another path planning behavior called passage that disregards the 9-23 directive and allows for long path planning', and 'do it in segments starting with beginning and end and then working inward'; asked, a Go-To past 50 km 'Always a passage', a battery hull's a box). Driven over stubs: the tab, its own line and controls, and Read chart / Plan passage / Sail passage moved from the Transit tab with their ids; a point clicked again a fuel stop (P&lt;n&gt;), every edit dropping the plan, a transit edit no longer; Add taking a typed point and refusing a bad one; goToOrPassage - near, or a battery hull, the box Go-To; unarmed, refused; far on a diesel hull, the line set to the point, planned and sailed, not sailed when it cannot be; only the operator's Go-To handed on; planPassageEnds planning the first and last sections, each on a chart read of its own in the route worker, every refusal in words; passageEndWorld's padded read and its refusals; planOffThread sending the world's chart, not the page's, and with no worker answering nothing; and the line drawn P1..., FUEL, ARRIVAL. 19 page mutants, all killed. And THE INK (Andy, 2026-10-14: "the passage line drawn on the chart is hard to see"): the Passage tab's line, the planned passage and the passage sailed are driven with a context that records its state at every call - every line stroked twice, a dark solid casing at least 2 px wider first, standing at least 7:1 off a NOAA tile's white and shoal blue by the WCAG ratio, its color at least 3:1 off the casing, and every label haloed (the old pale dash was 1.3:1). 12 page mutants, all killed. And the two ends planned first are planned as a Go-To is, with none of the coarse route's points, while a section with no port near either end keeps them; an end with a join point is planned through the passage line from it, on the world's own chart, open water only round what blocks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 Since 14 October 2026: six tabs (Passage beside Transit), the Waypoints and end of plan section, and the operator's Go-To as goToOrPassage. Since 15 October: the chart's own buttons (+, -, BOAT, CHRT, NOGO) on its command bar, in order left of ARM past a divider, none in the control column, the bar neither mirrored nor shown in the controls window, at the height of its one-line buttons - 6 page mutants, all killed. And (2026-10-16, Andy: 'allow the unbounded survey pattern 3 point draw', or a bounded survey with a draw mode or an input) the Survey tab's Pattern / Bounded switch: Pattern, a new plan's, arms the three clicks and hides the Area row; Bounded with no area arms the area (the card's Draw too) and says Draw or Import; with an area closed Draw moves A, B and C; Pattern stops an area being drawn and no longer applies it, the punch thrown away only when the lines change; the switch saved with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 And (2026-10-16) that the Survey tab's switch is saved with the plan (survey_bounded) and loaded as saved, and that a plan from before it loads Bounded only when its area was closed.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tests/raster_exact.js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search's grid, built faster, is the same grid (2026-10-17, item 5 of the performance review). Profiled on the real chart, building the grid was 37 percent of a 13 km route search, and the open-water and home fields build theirs with it too: its polygon fill tested every edge of a ring against every row of its box, and its dilation scanned each cell's whole window. Now each edge is filled only into the rows it can cross, and the dilation asks for the nearest filled cell before and after along each pass. On two real Go-Tos the grid takes about half the time, the whole search 1.0 to 1.7 seconds where it took 1.3 to 2.0, and the routes are the same, waypoint for waypoint. Neither change may alter one cell, because the router trusts this grid never to under-draw a keep-out: a leg the grid calls clear is shipped without another check. So the suite carries the fill and the dilation as they were (copied at 1be10e0) and compares the grids cell for cell - 400 dilations; 600 random worlds of rings, lines and point hazards over buffers from under a cell to many cells; 150 more with the deep-water margin layer and its released stretches; and the hand cases where the arithmetic turns: a level edge on a row's center, a vertex exactly on one, a sliver narrower than a cell, a ring off the grid. Five mutants of the new code, five caught; a sixth, an edge's rows ending one sooner, is the same grid in exact arithmetic, and that row of slack is kept for the rounding of a row's center.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 And (the 2026-10-16 review, finding 25) a save interrupted part way leaves the file as it was, byte for byte, and no temp file; the next save writes every ROC.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 And (the 2026-10-16 review, findings 5, 15, 16, 23 and 24) LINK LOST under way stops the run - the link's own stop, run stopped, disarmed, the failsafe said - and LINK RESTORED says she was stopped and is disarmed, check her then ARM; a real link answering the transport with no frame is LINK LOST after 12 ticks saying NO TELEMETRY and commands nothing; the tick's dt is monotonic and bounded by DT_MAX_S; a subscriber queue still full after the drop-oldest fallback raises nothing out of the publish; state() reads the link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 And (10-10c, 2026-10-17: the walk cost 266-528 ms of the page's thread per chart read) that skin_worker.js, run in a worker thread on an extract's bytes, answers exactly what skinOverHarbour (skin.js's one copy) answers - plain and layered - with the extract's feature count, and an error for bytes that are not an extract; that the page hands the bytes over transferred, before it parses its own copy, takes only an answer for its own extract, and walks it itself on a count that does not match, a silent worker (its timeout, the worker let go), an error, no worker or no bytes; and that refreshNogo takes the gaps from skinOffThread, the chart window makes the worker as it loads, and the page keeps no copy of its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tests/speed_zone_sources.py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states' speed zones, read and merged into the chart (2026-10-16, Andy: "Try ingesting local data from state GIS portals and merge into the NOAA environment"; New Hampshire, Maine and Massachusetts publish none). Each state's records read as its law says, from the values its service really holds: Florida's boating restricted areas and manatee zones (the most restrictive of what each says, conditions and seasons applied at all times, a length rule kept, no entry not a speed), North Carolina and DC (every polygon a no-wake zone), Maryland (the most restrictive of four season and day/night regimes). Against a stub service: Esri rings to GeoJSON, paged past the service's page, a zone across two tiles served once, records that are not a speed rule counted once, a box outside a state not asked; a week's cache; a service down said, not asked again at once, its last answer served stale; a reader that falls over leaving the chart as it was; and /api/enc merging them. And whose water it is, for New Hampshire's and Maine's shore rules, against a stub boundary service: the clip to the chart's box (an L and a diamond, the point test unchanged inside it); each state's water a feature clipped to the box and 0.02 deg round it; cached a month, the last copy served and the failure said when the service is down, not asked again at once; a state never read named unread on the water that was; a box away from them asking nothing; merged into the chart; each state asked only where its box reaches (Gloucester Massachusetts alone, the Seabrook line all three). And (the 2026-10-16 review, findings 11 and 20) that the fetches run together and the read waits for them only to a deadline, a straggler landing in the cache behind the answer and said as still being read; two reads of one cold tile share the fetch; a tile cut short at the cap is served, said and not kept; a failure memoed at the read's own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tests/speed_zones.js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zones (2026-10-16, Andy: "Build a bounded area that overrides commanded speed and lowers to legal speed. this releases once the ASV is clear of the area and it returns to commanded speed"). The chart's own speed text read - the right whale Seasonal Management Areas' 10 kn binding vessels 19.8 m and over, in each of NOAA's spellings, a 5 knot limit, a restriction with no number, no wake, headway, idle, mph turned to knots - and a regulated area the chart names only by its citation read from the regulation (33 CFR 165.101, Kittery: 5 mph); restricted areas with no speed (a no-discharge zone, a critical habitat's approach distance) are none. Who a zone binds, by its length rule; the speed it allows - the fastest at or under its limit, the slowest for a rule with no number, said when even that is over; in a zone, its edge, the first zone ahead along the route and none past the lead; still clearing it until out by her length; the most restrictive of several; a zone that does not bind her said, not obeyed. And the page's own speed governor, driven through a zone: lowered before it, held in it, held while she clears it, her commanded speed back when clear, each said once and logged; never raised by a zone; the guard's slow-down left alone; a page that cannot say her leg still capping by position and putting her speed back. And New Hampshire's and Maine's shore rules (lawZones, 2026-10-16: "model the NH and ME shore distance rules"), on a chart of its own inside the Piscataqua: New Hampshire's 150 ft of shore and docks, not in the federal channel between R2 and R12 (the Piscataqua River Channel fairway and reaches dredged to 8 m), but in a shallow side channel; Maine's 200 ft of shoreline, island or mainland, not of its docks; each only in its own state's water; New Hampshire's bridges, and not Maine's; the edge, and her release by her length; the exemption refused 5 km off the buoys' line, 1 km past R12, at 7.9 m and for a side channel; a state line unread, that state's rules in its box and never in water another's line was read for (both states' where it could be either); the shore index against brute force over 600 points; a zone she is slowing for kept ahead as her lead shrinks (found live: the page said 'Clear of speed zone' of water not reached), let go when her route turns away and said as 'no longer on her way'; and the governor driven past an island end to end. And Massachusetts' (2026-10-16: "model the MA shore distance rules"; asked, "Headway in every MA channel"), on a chart of its own off Gloucester: 150 ft of a small-craft facility, a yacht harbor and a harbor facility with no category, a ramp, a slipway and a floating dock - not of a ferry terminal, a pier or an uncategorized shoreline construction - and inside a marina's own area; headway in a fairway, a dredged channel, two pieces that overlap and an unnamed dredged area, not in one named as an anchorage, a channel's hole, between channels or out of Massachusetts' water; its bridges; six miles per hour at most (a hull whose slowest is 6 kn said over it); its line unread, its rules in its box; and the governor through a channel. And (the 2026-10-16 review, finding 19) in a zone with no commanded speed on the frame nothing is commanded and the banner says the console cannot say her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 And (35, 2026-10-17) that the chart and the controls open as two WINDOWS, not two tabs: the picked browser launches its own executable with --new-window for each url (Python's new=1 is a hint Edge ignores; before the change both launched as a bare url, which Edge files as a tab). And (36, 2026-10-18) that a page load is never refused at the door: the console's server, its accept loop held, lets 40 connections in at once - the stdlib's listen queue of 5 refused a fresh profile's module burst. Two mutants (the queue at 5, at 16), two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 And (5, 2026-10-17) that the page's own reopen of the controls window asks for a popup window, not a tab; and that the chart window tells the controls window whether it can be seen - on every visibility change, on its hello and when asked - naming itself. And (6-6c, the evening of 17 October, when that first warning - red whenever the chart was hidden - stood through a whole run that went well, the chart merely covered by the maximized controls window) that the controls window asks the console every two seconds and whenever it is shown again, and puts up red across its top only on the console's word that the chart has stopped handling its telemetry: the chart's supervisor post stale, or no chart holding it past the stale time, and never a chart that has said it is planning. A small amber note in a corner is for the supervising chart covered or minimized while it still answers; another chart's word says nothing, and nor does a word from the console more than six seconds old. Driven over the page's own code with the console's answers queued: a chart loading alongside gets the stale time's grace, a chart closed turns red after it, and one forgotten by the console stays red. Twelve mutants, twelve caught. And (6b, 2026-10-18) that the red banner says what to add (127.0.0.1) and where: Edge's "Never put these sites to sleep", edge://settings/system/managePerformance. Four mutants, four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 And (2026-10-16, PATTERN OR BOUNDED) that on the Survey tab's Pattern switch a closed area is kept but not applied: the three clicks' box stands, the same lines, unclipped, as with no area; Bounded applies it again.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 And (2026-10-16) that a survey brought back by its edit brings its own Pattern / Bounded switch back - Bounded when recorded in an area, Pattern when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tests/track_history.py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keeps her track this boot for a chart page that missed some of it (2026-10-17): a point once she is the page's two-meter step from the last kept, never closer; a stretch is the points strictly between its two times, oldest first; another boot's ask gets none, a new boot starts the track again, and the longest kept is the newest points up to the page's own cap; the query wants a boot and a start time and refuses a time that is not a number, or an end before the start, in words. Live, on a console of its own: every frame carries the console's clock, the track by the frame's boot answers her fix, another boot's answers nothing, a bad query is a 400 in words, and a respawn starts a new track. Seven mutants, seven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tests/trail_backfill.js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a sleeping chart page missed is filled in from the console (2026-10-17; the operator: 'When the chart window is offscreen, the path history does not load when it comes back. This is misleading to the viewer.'). A page the browser has frozen handles no frames, so the trail stopped on one survey line and took up again lines later, a straight chord across the pattern between and the lines surveyed meanwhile drawn as never run. Driving the page's own trail block against a stand-in console that answers when the test says: a page asleep for a minute on a line asks once, for exactly the stretch it missed, by its boot, and the answer leaves no chord - no step longer than the console's own - with the trail in time order and stored whole with the time of its last frame; an unbroken stream asks nothing, nor does a gap of the three seconds allowed, and one just over asks once; a page loaded again ten minutes on asks for those ten minutes and lays them after the trail it restored and before its own; a trail cleared, or a new boot, while the answer is out takes nothing from it, an answer for another boot lays nothing, points outside the stretch are not laid, an empty trail asks nothing, and frames from an older console with no time on them ask nothing; two stretches answered out of order each land in their place; a console that does not answer, or answers nonsense, leaves the trail as it was; and the wiring at both ends. Twelve mutants, ten caught, the two left one equivalent 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 And that the tip HOLDS STILL (Andy, 2026-10-14: "hovering tool tips flash rather than hold steady"): driven through the page's own tooltip layer and mirror over a small DOM, a title written straight to the hovered control by any writer is taken off before the page is next drawn and becomes the tip's words, the tip never coming down; words written during the hover delay are the ones shown; a cleared title takes the tip down and is not put back; a tip that grows is placed again; and the controls window's mirror replaces a card only with its first picture and PATCHES it after, keeping the hovered control through every reading change and making the card exactly the picture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 And, since 17 October 2026, that the pill is a unit SYSTEM - METRIC (kilometers, liters) or SAE (nautical miles, US gallons), named from the same stored value so a choice saved before carries over - and that every fuel volume the page shows goes through one formatter: the mission card's fuel and RTH point (repainted the moment the pill is clicked), the fuel pill, the low-fuel alerts and a passage's refuel words, with the fuel pill's range through the distance formatter. Seven mutants, seven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2026-10-18T13:51:14.821Z</dcterms:created>
  <dcterms:modified xsi:type="dcterms:W3CDTF">2026-10-18T13:51:14.821Z</dcterms:modified>
</cp:coreProperties>
</file>

<file path=docProps/custom.xml><?xml version="1.0" encoding="utf-8"?>
<Properties xmlns="http://schemas.openxmlformats.org/officeDocument/2006/custom-properties" xmlns:vt="http://schemas.openxmlformats.org/officeDocument/2006/docPropsVTypes"/>
</file>