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09CBD" w14:textId="77777777" w:rsidR="00CC1956" w:rsidRDefault="00CC1956" w:rsidP="00E25C92">
      <w:pPr>
        <w:jc w:val="center"/>
        <w:rPr>
          <w:b/>
          <w:bCs/>
          <w:sz w:val="32"/>
          <w:szCs w:val="28"/>
          <w:lang w:val="es-MX"/>
        </w:rPr>
      </w:pPr>
      <w:r w:rsidRPr="005F79AA">
        <w:rPr>
          <w:rFonts w:cs="Times New Roman"/>
          <w:noProof/>
          <w:szCs w:val="24"/>
          <w:lang w:val="es-MX"/>
        </w:rPr>
        <w:drawing>
          <wp:inline distT="0" distB="0" distL="0" distR="0" wp14:anchorId="2CB3085A" wp14:editId="6B5424D5">
            <wp:extent cx="1714500" cy="1920614"/>
            <wp:effectExtent l="0" t="0" r="0" b="0"/>
            <wp:docPr id="4702657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65706" name=""/>
                    <pic:cNvPicPr/>
                  </pic:nvPicPr>
                  <pic:blipFill>
                    <a:blip r:embed="rId6"/>
                    <a:stretch>
                      <a:fillRect/>
                    </a:stretch>
                  </pic:blipFill>
                  <pic:spPr>
                    <a:xfrm>
                      <a:off x="0" y="0"/>
                      <a:ext cx="1719386" cy="1926087"/>
                    </a:xfrm>
                    <a:prstGeom prst="rect">
                      <a:avLst/>
                    </a:prstGeom>
                  </pic:spPr>
                </pic:pic>
              </a:graphicData>
            </a:graphic>
          </wp:inline>
        </w:drawing>
      </w:r>
    </w:p>
    <w:p w14:paraId="4F79EF47" w14:textId="77777777" w:rsidR="00CC1956" w:rsidRDefault="00CC1956" w:rsidP="00E25C92">
      <w:pPr>
        <w:spacing w:line="480" w:lineRule="auto"/>
        <w:jc w:val="center"/>
        <w:rPr>
          <w:b/>
          <w:bCs/>
          <w:lang w:val="es-MX"/>
        </w:rPr>
      </w:pPr>
      <w:r w:rsidRPr="005D04F1">
        <w:rPr>
          <w:b/>
          <w:bCs/>
          <w:lang w:val="es-MX"/>
        </w:rPr>
        <w:t>FACULTAD DE CIENCIAS DE LA COMPUTACIÓN Y DISEÑO DIGITAL</w:t>
      </w:r>
    </w:p>
    <w:p w14:paraId="13DD50DC" w14:textId="77777777" w:rsidR="00CC1956" w:rsidRDefault="00CC1956" w:rsidP="00E25C92">
      <w:pPr>
        <w:spacing w:line="480" w:lineRule="auto"/>
        <w:jc w:val="center"/>
        <w:rPr>
          <w:b/>
          <w:bCs/>
          <w:lang w:val="es-MX"/>
        </w:rPr>
      </w:pPr>
      <w:r>
        <w:rPr>
          <w:b/>
          <w:bCs/>
          <w:lang w:val="es-MX"/>
        </w:rPr>
        <w:t>INTEGRANTES</w:t>
      </w:r>
    </w:p>
    <w:p w14:paraId="2C73C823" w14:textId="77777777" w:rsidR="00CC1956" w:rsidRDefault="00CC1956" w:rsidP="00E25C92">
      <w:pPr>
        <w:spacing w:line="480" w:lineRule="auto"/>
        <w:jc w:val="center"/>
      </w:pPr>
      <w:r>
        <w:t>FALCONES RODRIGUEZ LUIS DAVID</w:t>
      </w:r>
    </w:p>
    <w:p w14:paraId="70D1B3BD" w14:textId="77777777" w:rsidR="00CC1956" w:rsidRDefault="00CC1956" w:rsidP="00E25C92">
      <w:pPr>
        <w:spacing w:line="480" w:lineRule="auto"/>
        <w:jc w:val="center"/>
      </w:pPr>
      <w:r>
        <w:t>INTRIAGO SANCHEZ NOEMI JAMILETH</w:t>
      </w:r>
    </w:p>
    <w:p w14:paraId="37E94F60" w14:textId="77777777" w:rsidR="00CC1956" w:rsidRDefault="00CC1956" w:rsidP="00E25C92">
      <w:pPr>
        <w:spacing w:line="480" w:lineRule="auto"/>
        <w:jc w:val="center"/>
      </w:pPr>
      <w:r>
        <w:t>MENDOZA PARRAGA ANDY JOHEL</w:t>
      </w:r>
    </w:p>
    <w:p w14:paraId="0C96D724" w14:textId="77777777" w:rsidR="00CC1956" w:rsidRDefault="00CC1956" w:rsidP="00E25C92">
      <w:pPr>
        <w:spacing w:line="480" w:lineRule="auto"/>
        <w:jc w:val="center"/>
        <w:rPr>
          <w:b/>
          <w:bCs/>
        </w:rPr>
      </w:pPr>
      <w:r>
        <w:t>NARANJO FLORES ANDERSON JEAMPIERE</w:t>
      </w:r>
      <w:r>
        <w:rPr>
          <w:b/>
          <w:bCs/>
        </w:rPr>
        <w:t xml:space="preserve"> </w:t>
      </w:r>
    </w:p>
    <w:p w14:paraId="11C83B93" w14:textId="77777777" w:rsidR="00CC1956" w:rsidRDefault="00CC1956" w:rsidP="00E25C92">
      <w:pPr>
        <w:spacing w:line="480" w:lineRule="auto"/>
        <w:jc w:val="center"/>
        <w:rPr>
          <w:b/>
          <w:bCs/>
        </w:rPr>
      </w:pPr>
      <w:r>
        <w:rPr>
          <w:b/>
          <w:bCs/>
        </w:rPr>
        <w:t>CURSO</w:t>
      </w:r>
    </w:p>
    <w:p w14:paraId="49A2326B" w14:textId="77777777" w:rsidR="00CC1956" w:rsidRDefault="00CC1956" w:rsidP="00E25C92">
      <w:pPr>
        <w:spacing w:line="480" w:lineRule="auto"/>
        <w:jc w:val="center"/>
      </w:pPr>
      <w:r>
        <w:t>2DO SOFTWARE “B”</w:t>
      </w:r>
    </w:p>
    <w:p w14:paraId="6E751FAA" w14:textId="77777777" w:rsidR="00CC1956" w:rsidRDefault="00CC1956" w:rsidP="00E25C92">
      <w:pPr>
        <w:spacing w:line="480" w:lineRule="auto"/>
        <w:jc w:val="center"/>
        <w:rPr>
          <w:b/>
          <w:bCs/>
        </w:rPr>
      </w:pPr>
      <w:r>
        <w:rPr>
          <w:b/>
          <w:bCs/>
        </w:rPr>
        <w:t>GRUPO</w:t>
      </w:r>
    </w:p>
    <w:p w14:paraId="1E4CB312" w14:textId="77777777" w:rsidR="00CC1956" w:rsidRDefault="00CC1956" w:rsidP="00E25C92">
      <w:pPr>
        <w:spacing w:line="480" w:lineRule="auto"/>
        <w:jc w:val="center"/>
      </w:pPr>
      <w:r>
        <w:t>D</w:t>
      </w:r>
    </w:p>
    <w:p w14:paraId="7F7E8C2E" w14:textId="77777777" w:rsidR="00CC1956" w:rsidRDefault="00CC1956" w:rsidP="00E25C92">
      <w:pPr>
        <w:spacing w:line="480" w:lineRule="auto"/>
        <w:jc w:val="center"/>
        <w:rPr>
          <w:b/>
          <w:bCs/>
        </w:rPr>
      </w:pPr>
      <w:r>
        <w:rPr>
          <w:b/>
          <w:bCs/>
        </w:rPr>
        <w:t>MATERIA</w:t>
      </w:r>
    </w:p>
    <w:p w14:paraId="34D4CE54" w14:textId="77777777" w:rsidR="00CC1956" w:rsidRDefault="00CC1956" w:rsidP="00E25C92">
      <w:pPr>
        <w:spacing w:line="480" w:lineRule="auto"/>
        <w:jc w:val="center"/>
      </w:pPr>
      <w:r>
        <w:t>ARQUITECTURA DE COMPUTADORAS</w:t>
      </w:r>
    </w:p>
    <w:p w14:paraId="62FC2BAE" w14:textId="77777777" w:rsidR="00CC1956" w:rsidRDefault="00CC1956" w:rsidP="00E25C92">
      <w:pPr>
        <w:spacing w:line="480" w:lineRule="auto"/>
        <w:jc w:val="center"/>
        <w:rPr>
          <w:b/>
          <w:bCs/>
        </w:rPr>
      </w:pPr>
      <w:r>
        <w:rPr>
          <w:b/>
          <w:bCs/>
        </w:rPr>
        <w:t>TEMA</w:t>
      </w:r>
    </w:p>
    <w:p w14:paraId="7F2490C4" w14:textId="77777777" w:rsidR="00CC1956" w:rsidRDefault="00CC1956" w:rsidP="00E25C92">
      <w:pPr>
        <w:jc w:val="center"/>
      </w:pPr>
      <w:r>
        <w:t>ARQUITECTURA DE LAS COMPUTADORAS INTEL E IBM</w:t>
      </w:r>
    </w:p>
    <w:p w14:paraId="38D2B83F" w14:textId="77777777" w:rsidR="00CC1956" w:rsidRDefault="00CC1956" w:rsidP="00E25C92">
      <w:pPr>
        <w:jc w:val="center"/>
      </w:pPr>
    </w:p>
    <w:p w14:paraId="06F32B45" w14:textId="77777777" w:rsidR="00CC1956" w:rsidRDefault="00CC1956" w:rsidP="00E25C92">
      <w:pPr>
        <w:jc w:val="center"/>
      </w:pPr>
    </w:p>
    <w:sdt>
      <w:sdtPr>
        <w:rPr>
          <w:rFonts w:eastAsiaTheme="minorHAnsi" w:cstheme="minorBidi"/>
          <w:b w:val="0"/>
          <w:color w:val="auto"/>
          <w:kern w:val="2"/>
          <w:sz w:val="24"/>
          <w:szCs w:val="22"/>
          <w:lang w:val="es-ES" w:eastAsia="en-US"/>
          <w14:ligatures w14:val="standardContextual"/>
        </w:rPr>
        <w:id w:val="-830060584"/>
        <w:docPartObj>
          <w:docPartGallery w:val="Table of Contents"/>
          <w:docPartUnique/>
        </w:docPartObj>
      </w:sdtPr>
      <w:sdtEndPr>
        <w:rPr>
          <w:rFonts w:cs="Times New Roman"/>
        </w:rPr>
      </w:sdtEndPr>
      <w:sdtContent>
        <w:p w14:paraId="39CFBC80" w14:textId="77777777" w:rsidR="00CC1956" w:rsidRPr="007926F9" w:rsidRDefault="00CC1956" w:rsidP="009F204D">
          <w:pPr>
            <w:pStyle w:val="TtuloTDC"/>
            <w:numPr>
              <w:ilvl w:val="0"/>
              <w:numId w:val="0"/>
            </w:numPr>
            <w:rPr>
              <w:rFonts w:cs="Times New Roman"/>
              <w:color w:val="auto"/>
            </w:rPr>
          </w:pPr>
          <w:r w:rsidRPr="007926F9">
            <w:rPr>
              <w:rFonts w:cs="Times New Roman"/>
              <w:color w:val="auto"/>
              <w:lang w:val="es-ES"/>
            </w:rPr>
            <w:t>ÍNDICE</w:t>
          </w:r>
        </w:p>
        <w:p w14:paraId="0361302A" w14:textId="0C155310" w:rsidR="007926F9" w:rsidRDefault="00CC1956">
          <w:pPr>
            <w:pStyle w:val="TDC1"/>
            <w:tabs>
              <w:tab w:val="right" w:leader="dot" w:pos="9016"/>
            </w:tabs>
            <w:rPr>
              <w:rFonts w:asciiTheme="minorHAnsi" w:eastAsiaTheme="minorEastAsia" w:hAnsiTheme="minorHAnsi"/>
              <w:noProof/>
              <w:szCs w:val="24"/>
              <w:lang w:eastAsia="es-EC"/>
            </w:rPr>
          </w:pPr>
          <w:r w:rsidRPr="00E25C92">
            <w:rPr>
              <w:rFonts w:cs="Times New Roman"/>
            </w:rPr>
            <w:fldChar w:fldCharType="begin"/>
          </w:r>
          <w:r w:rsidRPr="00E25C92">
            <w:rPr>
              <w:rFonts w:cs="Times New Roman"/>
            </w:rPr>
            <w:instrText xml:space="preserve"> TOC \o "1-3" \h \z \u </w:instrText>
          </w:r>
          <w:r w:rsidRPr="00E25C92">
            <w:rPr>
              <w:rFonts w:cs="Times New Roman"/>
            </w:rPr>
            <w:fldChar w:fldCharType="separate"/>
          </w:r>
          <w:hyperlink w:anchor="_Toc199366517" w:history="1">
            <w:r w:rsidR="007926F9" w:rsidRPr="008F2DE6">
              <w:rPr>
                <w:rStyle w:val="Hipervnculo"/>
                <w:noProof/>
              </w:rPr>
              <w:t>Introducción</w:t>
            </w:r>
            <w:r w:rsidR="007926F9">
              <w:rPr>
                <w:noProof/>
                <w:webHidden/>
              </w:rPr>
              <w:tab/>
            </w:r>
            <w:r w:rsidR="007926F9">
              <w:rPr>
                <w:noProof/>
                <w:webHidden/>
              </w:rPr>
              <w:fldChar w:fldCharType="begin"/>
            </w:r>
            <w:r w:rsidR="007926F9">
              <w:rPr>
                <w:noProof/>
                <w:webHidden/>
              </w:rPr>
              <w:instrText xml:space="preserve"> PAGEREF _Toc199366517 \h </w:instrText>
            </w:r>
            <w:r w:rsidR="007926F9">
              <w:rPr>
                <w:noProof/>
                <w:webHidden/>
              </w:rPr>
            </w:r>
            <w:r w:rsidR="007926F9">
              <w:rPr>
                <w:noProof/>
                <w:webHidden/>
              </w:rPr>
              <w:fldChar w:fldCharType="separate"/>
            </w:r>
            <w:r w:rsidR="007926F9">
              <w:rPr>
                <w:noProof/>
                <w:webHidden/>
              </w:rPr>
              <w:t>3</w:t>
            </w:r>
            <w:r w:rsidR="007926F9">
              <w:rPr>
                <w:noProof/>
                <w:webHidden/>
              </w:rPr>
              <w:fldChar w:fldCharType="end"/>
            </w:r>
          </w:hyperlink>
        </w:p>
        <w:p w14:paraId="42815B7A" w14:textId="043FBCC6" w:rsidR="007926F9" w:rsidRDefault="007926F9">
          <w:pPr>
            <w:pStyle w:val="TDC1"/>
            <w:tabs>
              <w:tab w:val="left" w:pos="480"/>
              <w:tab w:val="right" w:leader="dot" w:pos="9016"/>
            </w:tabs>
            <w:rPr>
              <w:rFonts w:asciiTheme="minorHAnsi" w:eastAsiaTheme="minorEastAsia" w:hAnsiTheme="minorHAnsi"/>
              <w:noProof/>
              <w:szCs w:val="24"/>
              <w:lang w:eastAsia="es-EC"/>
            </w:rPr>
          </w:pPr>
          <w:hyperlink w:anchor="_Toc199366518" w:history="1">
            <w:r w:rsidRPr="008F2DE6">
              <w:rPr>
                <w:rStyle w:val="Hipervnculo"/>
                <w:noProof/>
              </w:rPr>
              <w:t>1.</w:t>
            </w:r>
            <w:r>
              <w:rPr>
                <w:rFonts w:asciiTheme="minorHAnsi" w:eastAsiaTheme="minorEastAsia" w:hAnsiTheme="minorHAnsi"/>
                <w:noProof/>
                <w:szCs w:val="24"/>
                <w:lang w:eastAsia="es-EC"/>
              </w:rPr>
              <w:tab/>
            </w:r>
            <w:r w:rsidRPr="008F2DE6">
              <w:rPr>
                <w:rStyle w:val="Hipervnculo"/>
                <w:noProof/>
              </w:rPr>
              <w:t>Procesadores IBM de arquitectura de 4 y 8 bits</w:t>
            </w:r>
            <w:r>
              <w:rPr>
                <w:noProof/>
                <w:webHidden/>
              </w:rPr>
              <w:tab/>
            </w:r>
            <w:r>
              <w:rPr>
                <w:noProof/>
                <w:webHidden/>
              </w:rPr>
              <w:fldChar w:fldCharType="begin"/>
            </w:r>
            <w:r>
              <w:rPr>
                <w:noProof/>
                <w:webHidden/>
              </w:rPr>
              <w:instrText xml:space="preserve"> PAGEREF _Toc199366518 \h </w:instrText>
            </w:r>
            <w:r>
              <w:rPr>
                <w:noProof/>
                <w:webHidden/>
              </w:rPr>
            </w:r>
            <w:r>
              <w:rPr>
                <w:noProof/>
                <w:webHidden/>
              </w:rPr>
              <w:fldChar w:fldCharType="separate"/>
            </w:r>
            <w:r>
              <w:rPr>
                <w:noProof/>
                <w:webHidden/>
              </w:rPr>
              <w:t>3</w:t>
            </w:r>
            <w:r>
              <w:rPr>
                <w:noProof/>
                <w:webHidden/>
              </w:rPr>
              <w:fldChar w:fldCharType="end"/>
            </w:r>
          </w:hyperlink>
        </w:p>
        <w:p w14:paraId="779F3534" w14:textId="1E8DF779" w:rsidR="007926F9" w:rsidRDefault="007926F9">
          <w:pPr>
            <w:pStyle w:val="TDC1"/>
            <w:tabs>
              <w:tab w:val="left" w:pos="480"/>
              <w:tab w:val="right" w:leader="dot" w:pos="9016"/>
            </w:tabs>
            <w:rPr>
              <w:rFonts w:asciiTheme="minorHAnsi" w:eastAsiaTheme="minorEastAsia" w:hAnsiTheme="minorHAnsi"/>
              <w:noProof/>
              <w:szCs w:val="24"/>
              <w:lang w:eastAsia="es-EC"/>
            </w:rPr>
          </w:pPr>
          <w:hyperlink w:anchor="_Toc199366519" w:history="1">
            <w:r w:rsidRPr="008F2DE6">
              <w:rPr>
                <w:rStyle w:val="Hipervnculo"/>
                <w:noProof/>
              </w:rPr>
              <w:t>2.</w:t>
            </w:r>
            <w:r>
              <w:rPr>
                <w:rFonts w:asciiTheme="minorHAnsi" w:eastAsiaTheme="minorEastAsia" w:hAnsiTheme="minorHAnsi"/>
                <w:noProof/>
                <w:szCs w:val="24"/>
                <w:lang w:eastAsia="es-EC"/>
              </w:rPr>
              <w:tab/>
            </w:r>
            <w:r w:rsidRPr="008F2DE6">
              <w:rPr>
                <w:rStyle w:val="Hipervnculo"/>
                <w:noProof/>
              </w:rPr>
              <w:t>Procesadores IBM de arquitectura de 16 bits</w:t>
            </w:r>
            <w:r>
              <w:rPr>
                <w:noProof/>
                <w:webHidden/>
              </w:rPr>
              <w:tab/>
            </w:r>
            <w:r>
              <w:rPr>
                <w:noProof/>
                <w:webHidden/>
              </w:rPr>
              <w:fldChar w:fldCharType="begin"/>
            </w:r>
            <w:r>
              <w:rPr>
                <w:noProof/>
                <w:webHidden/>
              </w:rPr>
              <w:instrText xml:space="preserve"> PAGEREF _Toc199366519 \h </w:instrText>
            </w:r>
            <w:r>
              <w:rPr>
                <w:noProof/>
                <w:webHidden/>
              </w:rPr>
            </w:r>
            <w:r>
              <w:rPr>
                <w:noProof/>
                <w:webHidden/>
              </w:rPr>
              <w:fldChar w:fldCharType="separate"/>
            </w:r>
            <w:r>
              <w:rPr>
                <w:noProof/>
                <w:webHidden/>
              </w:rPr>
              <w:t>3</w:t>
            </w:r>
            <w:r>
              <w:rPr>
                <w:noProof/>
                <w:webHidden/>
              </w:rPr>
              <w:fldChar w:fldCharType="end"/>
            </w:r>
          </w:hyperlink>
        </w:p>
        <w:p w14:paraId="31C8FC95" w14:textId="34567992" w:rsidR="007926F9" w:rsidRDefault="007926F9">
          <w:pPr>
            <w:pStyle w:val="TDC1"/>
            <w:tabs>
              <w:tab w:val="left" w:pos="720"/>
              <w:tab w:val="right" w:leader="dot" w:pos="9016"/>
            </w:tabs>
            <w:rPr>
              <w:rFonts w:asciiTheme="minorHAnsi" w:eastAsiaTheme="minorEastAsia" w:hAnsiTheme="minorHAnsi"/>
              <w:noProof/>
              <w:szCs w:val="24"/>
              <w:lang w:eastAsia="es-EC"/>
            </w:rPr>
          </w:pPr>
          <w:hyperlink w:anchor="_Toc199366520" w:history="1">
            <w:r w:rsidRPr="008F2DE6">
              <w:rPr>
                <w:rStyle w:val="Hipervnculo"/>
                <w:noProof/>
              </w:rPr>
              <w:t>2.1.</w:t>
            </w:r>
            <w:r>
              <w:rPr>
                <w:rFonts w:asciiTheme="minorHAnsi" w:eastAsiaTheme="minorEastAsia" w:hAnsiTheme="minorHAnsi"/>
                <w:noProof/>
                <w:szCs w:val="24"/>
                <w:lang w:eastAsia="es-EC"/>
              </w:rPr>
              <w:tab/>
            </w:r>
            <w:r w:rsidRPr="008F2DE6">
              <w:rPr>
                <w:rStyle w:val="Hipervnculo"/>
                <w:noProof/>
              </w:rPr>
              <w:t>IBM PALM</w:t>
            </w:r>
            <w:r>
              <w:rPr>
                <w:noProof/>
                <w:webHidden/>
              </w:rPr>
              <w:tab/>
            </w:r>
            <w:r>
              <w:rPr>
                <w:noProof/>
                <w:webHidden/>
              </w:rPr>
              <w:fldChar w:fldCharType="begin"/>
            </w:r>
            <w:r>
              <w:rPr>
                <w:noProof/>
                <w:webHidden/>
              </w:rPr>
              <w:instrText xml:space="preserve"> PAGEREF _Toc199366520 \h </w:instrText>
            </w:r>
            <w:r>
              <w:rPr>
                <w:noProof/>
                <w:webHidden/>
              </w:rPr>
            </w:r>
            <w:r>
              <w:rPr>
                <w:noProof/>
                <w:webHidden/>
              </w:rPr>
              <w:fldChar w:fldCharType="separate"/>
            </w:r>
            <w:r>
              <w:rPr>
                <w:noProof/>
                <w:webHidden/>
              </w:rPr>
              <w:t>3</w:t>
            </w:r>
            <w:r>
              <w:rPr>
                <w:noProof/>
                <w:webHidden/>
              </w:rPr>
              <w:fldChar w:fldCharType="end"/>
            </w:r>
          </w:hyperlink>
        </w:p>
        <w:p w14:paraId="068EC12A" w14:textId="0FE02937" w:rsidR="007926F9" w:rsidRDefault="007926F9">
          <w:pPr>
            <w:pStyle w:val="TDC1"/>
            <w:tabs>
              <w:tab w:val="left" w:pos="720"/>
              <w:tab w:val="right" w:leader="dot" w:pos="9016"/>
            </w:tabs>
            <w:rPr>
              <w:rFonts w:asciiTheme="minorHAnsi" w:eastAsiaTheme="minorEastAsia" w:hAnsiTheme="minorHAnsi"/>
              <w:noProof/>
              <w:szCs w:val="24"/>
              <w:lang w:eastAsia="es-EC"/>
            </w:rPr>
          </w:pPr>
          <w:hyperlink w:anchor="_Toc199366521" w:history="1">
            <w:r w:rsidRPr="008F2DE6">
              <w:rPr>
                <w:rStyle w:val="Hipervnculo"/>
                <w:noProof/>
              </w:rPr>
              <w:t>2.2.</w:t>
            </w:r>
            <w:r>
              <w:rPr>
                <w:rFonts w:asciiTheme="minorHAnsi" w:eastAsiaTheme="minorEastAsia" w:hAnsiTheme="minorHAnsi"/>
                <w:noProof/>
                <w:szCs w:val="24"/>
                <w:lang w:eastAsia="es-EC"/>
              </w:rPr>
              <w:tab/>
            </w:r>
            <w:r w:rsidRPr="008F2DE6">
              <w:rPr>
                <w:rStyle w:val="Hipervnculo"/>
                <w:noProof/>
              </w:rPr>
              <w:t>IBM System/360 Model 20</w:t>
            </w:r>
            <w:r>
              <w:rPr>
                <w:noProof/>
                <w:webHidden/>
              </w:rPr>
              <w:tab/>
            </w:r>
            <w:r>
              <w:rPr>
                <w:noProof/>
                <w:webHidden/>
              </w:rPr>
              <w:fldChar w:fldCharType="begin"/>
            </w:r>
            <w:r>
              <w:rPr>
                <w:noProof/>
                <w:webHidden/>
              </w:rPr>
              <w:instrText xml:space="preserve"> PAGEREF _Toc199366521 \h </w:instrText>
            </w:r>
            <w:r>
              <w:rPr>
                <w:noProof/>
                <w:webHidden/>
              </w:rPr>
            </w:r>
            <w:r>
              <w:rPr>
                <w:noProof/>
                <w:webHidden/>
              </w:rPr>
              <w:fldChar w:fldCharType="separate"/>
            </w:r>
            <w:r>
              <w:rPr>
                <w:noProof/>
                <w:webHidden/>
              </w:rPr>
              <w:t>4</w:t>
            </w:r>
            <w:r>
              <w:rPr>
                <w:noProof/>
                <w:webHidden/>
              </w:rPr>
              <w:fldChar w:fldCharType="end"/>
            </w:r>
          </w:hyperlink>
        </w:p>
        <w:p w14:paraId="2D95245A" w14:textId="5A6C4092" w:rsidR="007926F9" w:rsidRDefault="007926F9">
          <w:pPr>
            <w:pStyle w:val="TDC1"/>
            <w:tabs>
              <w:tab w:val="left" w:pos="480"/>
              <w:tab w:val="right" w:leader="dot" w:pos="9016"/>
            </w:tabs>
            <w:rPr>
              <w:rFonts w:asciiTheme="minorHAnsi" w:eastAsiaTheme="minorEastAsia" w:hAnsiTheme="minorHAnsi"/>
              <w:noProof/>
              <w:szCs w:val="24"/>
              <w:lang w:eastAsia="es-EC"/>
            </w:rPr>
          </w:pPr>
          <w:hyperlink w:anchor="_Toc199366522" w:history="1">
            <w:r w:rsidRPr="008F2DE6">
              <w:rPr>
                <w:rStyle w:val="Hipervnculo"/>
                <w:noProof/>
              </w:rPr>
              <w:t>3.</w:t>
            </w:r>
            <w:r>
              <w:rPr>
                <w:rFonts w:asciiTheme="minorHAnsi" w:eastAsiaTheme="minorEastAsia" w:hAnsiTheme="minorHAnsi"/>
                <w:noProof/>
                <w:szCs w:val="24"/>
                <w:lang w:eastAsia="es-EC"/>
              </w:rPr>
              <w:tab/>
            </w:r>
            <w:r w:rsidRPr="008F2DE6">
              <w:rPr>
                <w:rStyle w:val="Hipervnculo"/>
                <w:noProof/>
              </w:rPr>
              <w:t>Arquitectura de Procesadores IBM de 32 y 64 Bits</w:t>
            </w:r>
            <w:r>
              <w:rPr>
                <w:noProof/>
                <w:webHidden/>
              </w:rPr>
              <w:tab/>
            </w:r>
            <w:r>
              <w:rPr>
                <w:noProof/>
                <w:webHidden/>
              </w:rPr>
              <w:fldChar w:fldCharType="begin"/>
            </w:r>
            <w:r>
              <w:rPr>
                <w:noProof/>
                <w:webHidden/>
              </w:rPr>
              <w:instrText xml:space="preserve"> PAGEREF _Toc199366522 \h </w:instrText>
            </w:r>
            <w:r>
              <w:rPr>
                <w:noProof/>
                <w:webHidden/>
              </w:rPr>
            </w:r>
            <w:r>
              <w:rPr>
                <w:noProof/>
                <w:webHidden/>
              </w:rPr>
              <w:fldChar w:fldCharType="separate"/>
            </w:r>
            <w:r>
              <w:rPr>
                <w:noProof/>
                <w:webHidden/>
              </w:rPr>
              <w:t>4</w:t>
            </w:r>
            <w:r>
              <w:rPr>
                <w:noProof/>
                <w:webHidden/>
              </w:rPr>
              <w:fldChar w:fldCharType="end"/>
            </w:r>
          </w:hyperlink>
        </w:p>
        <w:p w14:paraId="4DA05E19" w14:textId="058273A3" w:rsidR="007926F9" w:rsidRDefault="007926F9">
          <w:pPr>
            <w:pStyle w:val="TDC1"/>
            <w:tabs>
              <w:tab w:val="left" w:pos="720"/>
              <w:tab w:val="right" w:leader="dot" w:pos="9016"/>
            </w:tabs>
            <w:rPr>
              <w:rFonts w:asciiTheme="minorHAnsi" w:eastAsiaTheme="minorEastAsia" w:hAnsiTheme="minorHAnsi"/>
              <w:noProof/>
              <w:szCs w:val="24"/>
              <w:lang w:eastAsia="es-EC"/>
            </w:rPr>
          </w:pPr>
          <w:hyperlink w:anchor="_Toc199366523" w:history="1">
            <w:r w:rsidRPr="008F2DE6">
              <w:rPr>
                <w:rStyle w:val="Hipervnculo"/>
                <w:noProof/>
              </w:rPr>
              <w:t>3.1.</w:t>
            </w:r>
            <w:r>
              <w:rPr>
                <w:rFonts w:asciiTheme="minorHAnsi" w:eastAsiaTheme="minorEastAsia" w:hAnsiTheme="minorHAnsi"/>
                <w:noProof/>
                <w:szCs w:val="24"/>
                <w:lang w:eastAsia="es-EC"/>
              </w:rPr>
              <w:tab/>
            </w:r>
            <w:r w:rsidRPr="008F2DE6">
              <w:rPr>
                <w:rStyle w:val="Hipervnculo"/>
                <w:noProof/>
              </w:rPr>
              <w:t>z/Architecture: Procesadores de 64 bits para mainframes</w:t>
            </w:r>
            <w:r>
              <w:rPr>
                <w:noProof/>
                <w:webHidden/>
              </w:rPr>
              <w:tab/>
            </w:r>
            <w:r>
              <w:rPr>
                <w:noProof/>
                <w:webHidden/>
              </w:rPr>
              <w:fldChar w:fldCharType="begin"/>
            </w:r>
            <w:r>
              <w:rPr>
                <w:noProof/>
                <w:webHidden/>
              </w:rPr>
              <w:instrText xml:space="preserve"> PAGEREF _Toc199366523 \h </w:instrText>
            </w:r>
            <w:r>
              <w:rPr>
                <w:noProof/>
                <w:webHidden/>
              </w:rPr>
            </w:r>
            <w:r>
              <w:rPr>
                <w:noProof/>
                <w:webHidden/>
              </w:rPr>
              <w:fldChar w:fldCharType="separate"/>
            </w:r>
            <w:r>
              <w:rPr>
                <w:noProof/>
                <w:webHidden/>
              </w:rPr>
              <w:t>4</w:t>
            </w:r>
            <w:r>
              <w:rPr>
                <w:noProof/>
                <w:webHidden/>
              </w:rPr>
              <w:fldChar w:fldCharType="end"/>
            </w:r>
          </w:hyperlink>
        </w:p>
        <w:p w14:paraId="1C46B0E9" w14:textId="0B634A58" w:rsidR="007926F9" w:rsidRDefault="007926F9">
          <w:pPr>
            <w:pStyle w:val="TDC1"/>
            <w:tabs>
              <w:tab w:val="left" w:pos="720"/>
              <w:tab w:val="right" w:leader="dot" w:pos="9016"/>
            </w:tabs>
            <w:rPr>
              <w:rFonts w:asciiTheme="minorHAnsi" w:eastAsiaTheme="minorEastAsia" w:hAnsiTheme="minorHAnsi"/>
              <w:noProof/>
              <w:szCs w:val="24"/>
              <w:lang w:eastAsia="es-EC"/>
            </w:rPr>
          </w:pPr>
          <w:hyperlink w:anchor="_Toc199366524" w:history="1">
            <w:r w:rsidRPr="008F2DE6">
              <w:rPr>
                <w:rStyle w:val="Hipervnculo"/>
                <w:noProof/>
              </w:rPr>
              <w:t>3.2.</w:t>
            </w:r>
            <w:r>
              <w:rPr>
                <w:rFonts w:asciiTheme="minorHAnsi" w:eastAsiaTheme="minorEastAsia" w:hAnsiTheme="minorHAnsi"/>
                <w:noProof/>
                <w:szCs w:val="24"/>
                <w:lang w:eastAsia="es-EC"/>
              </w:rPr>
              <w:tab/>
            </w:r>
            <w:r w:rsidRPr="008F2DE6">
              <w:rPr>
                <w:rStyle w:val="Hipervnculo"/>
                <w:noProof/>
              </w:rPr>
              <w:t>Power10: Arquitectura de 64 bits para servidores empresariales</w:t>
            </w:r>
            <w:r>
              <w:rPr>
                <w:noProof/>
                <w:webHidden/>
              </w:rPr>
              <w:tab/>
            </w:r>
            <w:r>
              <w:rPr>
                <w:noProof/>
                <w:webHidden/>
              </w:rPr>
              <w:fldChar w:fldCharType="begin"/>
            </w:r>
            <w:r>
              <w:rPr>
                <w:noProof/>
                <w:webHidden/>
              </w:rPr>
              <w:instrText xml:space="preserve"> PAGEREF _Toc199366524 \h </w:instrText>
            </w:r>
            <w:r>
              <w:rPr>
                <w:noProof/>
                <w:webHidden/>
              </w:rPr>
            </w:r>
            <w:r>
              <w:rPr>
                <w:noProof/>
                <w:webHidden/>
              </w:rPr>
              <w:fldChar w:fldCharType="separate"/>
            </w:r>
            <w:r>
              <w:rPr>
                <w:noProof/>
                <w:webHidden/>
              </w:rPr>
              <w:t>5</w:t>
            </w:r>
            <w:r>
              <w:rPr>
                <w:noProof/>
                <w:webHidden/>
              </w:rPr>
              <w:fldChar w:fldCharType="end"/>
            </w:r>
          </w:hyperlink>
        </w:p>
        <w:p w14:paraId="5EFDAD97" w14:textId="6EC2A059" w:rsidR="007926F9" w:rsidRDefault="007926F9">
          <w:pPr>
            <w:pStyle w:val="TDC1"/>
            <w:tabs>
              <w:tab w:val="left" w:pos="720"/>
              <w:tab w:val="right" w:leader="dot" w:pos="9016"/>
            </w:tabs>
            <w:rPr>
              <w:rFonts w:asciiTheme="minorHAnsi" w:eastAsiaTheme="minorEastAsia" w:hAnsiTheme="minorHAnsi"/>
              <w:noProof/>
              <w:szCs w:val="24"/>
              <w:lang w:eastAsia="es-EC"/>
            </w:rPr>
          </w:pPr>
          <w:hyperlink w:anchor="_Toc199366525" w:history="1">
            <w:r w:rsidRPr="008F2DE6">
              <w:rPr>
                <w:rStyle w:val="Hipervnculo"/>
                <w:noProof/>
              </w:rPr>
              <w:t>3.3.</w:t>
            </w:r>
            <w:r>
              <w:rPr>
                <w:rFonts w:asciiTheme="minorHAnsi" w:eastAsiaTheme="minorEastAsia" w:hAnsiTheme="minorHAnsi"/>
                <w:noProof/>
                <w:szCs w:val="24"/>
                <w:lang w:eastAsia="es-EC"/>
              </w:rPr>
              <w:tab/>
            </w:r>
            <w:r w:rsidRPr="008F2DE6">
              <w:rPr>
                <w:rStyle w:val="Hipervnculo"/>
                <w:noProof/>
              </w:rPr>
              <w:t>Comparación entre z/Architecture y Power10</w:t>
            </w:r>
            <w:r>
              <w:rPr>
                <w:noProof/>
                <w:webHidden/>
              </w:rPr>
              <w:tab/>
            </w:r>
            <w:r>
              <w:rPr>
                <w:noProof/>
                <w:webHidden/>
              </w:rPr>
              <w:fldChar w:fldCharType="begin"/>
            </w:r>
            <w:r>
              <w:rPr>
                <w:noProof/>
                <w:webHidden/>
              </w:rPr>
              <w:instrText xml:space="preserve"> PAGEREF _Toc199366525 \h </w:instrText>
            </w:r>
            <w:r>
              <w:rPr>
                <w:noProof/>
                <w:webHidden/>
              </w:rPr>
            </w:r>
            <w:r>
              <w:rPr>
                <w:noProof/>
                <w:webHidden/>
              </w:rPr>
              <w:fldChar w:fldCharType="separate"/>
            </w:r>
            <w:r>
              <w:rPr>
                <w:noProof/>
                <w:webHidden/>
              </w:rPr>
              <w:t>6</w:t>
            </w:r>
            <w:r>
              <w:rPr>
                <w:noProof/>
                <w:webHidden/>
              </w:rPr>
              <w:fldChar w:fldCharType="end"/>
            </w:r>
          </w:hyperlink>
        </w:p>
        <w:p w14:paraId="44F9569E" w14:textId="20F28469" w:rsidR="007926F9" w:rsidRDefault="007926F9">
          <w:pPr>
            <w:pStyle w:val="TDC1"/>
            <w:tabs>
              <w:tab w:val="left" w:pos="480"/>
              <w:tab w:val="right" w:leader="dot" w:pos="9016"/>
            </w:tabs>
            <w:rPr>
              <w:rFonts w:asciiTheme="minorHAnsi" w:eastAsiaTheme="minorEastAsia" w:hAnsiTheme="minorHAnsi"/>
              <w:noProof/>
              <w:szCs w:val="24"/>
              <w:lang w:eastAsia="es-EC"/>
            </w:rPr>
          </w:pPr>
          <w:hyperlink w:anchor="_Toc199366526" w:history="1">
            <w:r w:rsidRPr="008F2DE6">
              <w:rPr>
                <w:rStyle w:val="Hipervnculo"/>
                <w:noProof/>
              </w:rPr>
              <w:t>4.</w:t>
            </w:r>
            <w:r>
              <w:rPr>
                <w:rFonts w:asciiTheme="minorHAnsi" w:eastAsiaTheme="minorEastAsia" w:hAnsiTheme="minorHAnsi"/>
                <w:noProof/>
                <w:szCs w:val="24"/>
                <w:lang w:eastAsia="es-EC"/>
              </w:rPr>
              <w:tab/>
            </w:r>
            <w:r w:rsidRPr="008F2DE6">
              <w:rPr>
                <w:rStyle w:val="Hipervnculo"/>
                <w:noProof/>
              </w:rPr>
              <w:t>Arquitectura de los procesadores Intel de 4 bits</w:t>
            </w:r>
            <w:r>
              <w:rPr>
                <w:noProof/>
                <w:webHidden/>
              </w:rPr>
              <w:tab/>
            </w:r>
            <w:r>
              <w:rPr>
                <w:noProof/>
                <w:webHidden/>
              </w:rPr>
              <w:fldChar w:fldCharType="begin"/>
            </w:r>
            <w:r>
              <w:rPr>
                <w:noProof/>
                <w:webHidden/>
              </w:rPr>
              <w:instrText xml:space="preserve"> PAGEREF _Toc199366526 \h </w:instrText>
            </w:r>
            <w:r>
              <w:rPr>
                <w:noProof/>
                <w:webHidden/>
              </w:rPr>
            </w:r>
            <w:r>
              <w:rPr>
                <w:noProof/>
                <w:webHidden/>
              </w:rPr>
              <w:fldChar w:fldCharType="separate"/>
            </w:r>
            <w:r>
              <w:rPr>
                <w:noProof/>
                <w:webHidden/>
              </w:rPr>
              <w:t>6</w:t>
            </w:r>
            <w:r>
              <w:rPr>
                <w:noProof/>
                <w:webHidden/>
              </w:rPr>
              <w:fldChar w:fldCharType="end"/>
            </w:r>
          </w:hyperlink>
        </w:p>
        <w:p w14:paraId="2C7CC04B" w14:textId="1B34E8E0" w:rsidR="007926F9" w:rsidRDefault="007926F9">
          <w:pPr>
            <w:pStyle w:val="TDC1"/>
            <w:tabs>
              <w:tab w:val="left" w:pos="720"/>
              <w:tab w:val="right" w:leader="dot" w:pos="9016"/>
            </w:tabs>
            <w:rPr>
              <w:rFonts w:asciiTheme="minorHAnsi" w:eastAsiaTheme="minorEastAsia" w:hAnsiTheme="minorHAnsi"/>
              <w:noProof/>
              <w:szCs w:val="24"/>
              <w:lang w:eastAsia="es-EC"/>
            </w:rPr>
          </w:pPr>
          <w:hyperlink w:anchor="_Toc199366527" w:history="1">
            <w:r w:rsidRPr="008F2DE6">
              <w:rPr>
                <w:rStyle w:val="Hipervnculo"/>
                <w:noProof/>
              </w:rPr>
              <w:t>4.1.</w:t>
            </w:r>
            <w:r>
              <w:rPr>
                <w:rFonts w:asciiTheme="minorHAnsi" w:eastAsiaTheme="minorEastAsia" w:hAnsiTheme="minorHAnsi"/>
                <w:noProof/>
                <w:szCs w:val="24"/>
                <w:lang w:eastAsia="es-EC"/>
              </w:rPr>
              <w:tab/>
            </w:r>
            <w:r w:rsidRPr="008F2DE6">
              <w:rPr>
                <w:rStyle w:val="Hipervnculo"/>
                <w:noProof/>
              </w:rPr>
              <w:t>Intel 4004</w:t>
            </w:r>
            <w:r>
              <w:rPr>
                <w:noProof/>
                <w:webHidden/>
              </w:rPr>
              <w:tab/>
            </w:r>
            <w:r>
              <w:rPr>
                <w:noProof/>
                <w:webHidden/>
              </w:rPr>
              <w:fldChar w:fldCharType="begin"/>
            </w:r>
            <w:r>
              <w:rPr>
                <w:noProof/>
                <w:webHidden/>
              </w:rPr>
              <w:instrText xml:space="preserve"> PAGEREF _Toc199366527 \h </w:instrText>
            </w:r>
            <w:r>
              <w:rPr>
                <w:noProof/>
                <w:webHidden/>
              </w:rPr>
            </w:r>
            <w:r>
              <w:rPr>
                <w:noProof/>
                <w:webHidden/>
              </w:rPr>
              <w:fldChar w:fldCharType="separate"/>
            </w:r>
            <w:r>
              <w:rPr>
                <w:noProof/>
                <w:webHidden/>
              </w:rPr>
              <w:t>6</w:t>
            </w:r>
            <w:r>
              <w:rPr>
                <w:noProof/>
                <w:webHidden/>
              </w:rPr>
              <w:fldChar w:fldCharType="end"/>
            </w:r>
          </w:hyperlink>
        </w:p>
        <w:p w14:paraId="48E9CF5E" w14:textId="470BBEC5" w:rsidR="007926F9" w:rsidRDefault="007926F9">
          <w:pPr>
            <w:pStyle w:val="TDC1"/>
            <w:tabs>
              <w:tab w:val="left" w:pos="480"/>
              <w:tab w:val="right" w:leader="dot" w:pos="9016"/>
            </w:tabs>
            <w:rPr>
              <w:rFonts w:asciiTheme="minorHAnsi" w:eastAsiaTheme="minorEastAsia" w:hAnsiTheme="minorHAnsi"/>
              <w:noProof/>
              <w:szCs w:val="24"/>
              <w:lang w:eastAsia="es-EC"/>
            </w:rPr>
          </w:pPr>
          <w:hyperlink w:anchor="_Toc199366528" w:history="1">
            <w:r w:rsidRPr="008F2DE6">
              <w:rPr>
                <w:rStyle w:val="Hipervnculo"/>
                <w:noProof/>
              </w:rPr>
              <w:t>5.</w:t>
            </w:r>
            <w:r>
              <w:rPr>
                <w:rFonts w:asciiTheme="minorHAnsi" w:eastAsiaTheme="minorEastAsia" w:hAnsiTheme="minorHAnsi"/>
                <w:noProof/>
                <w:szCs w:val="24"/>
                <w:lang w:eastAsia="es-EC"/>
              </w:rPr>
              <w:tab/>
            </w:r>
            <w:r w:rsidRPr="008F2DE6">
              <w:rPr>
                <w:rStyle w:val="Hipervnculo"/>
                <w:noProof/>
              </w:rPr>
              <w:t>Arquitectura de los procesadores Intel de 8 bits</w:t>
            </w:r>
            <w:r>
              <w:rPr>
                <w:noProof/>
                <w:webHidden/>
              </w:rPr>
              <w:tab/>
            </w:r>
            <w:r>
              <w:rPr>
                <w:noProof/>
                <w:webHidden/>
              </w:rPr>
              <w:fldChar w:fldCharType="begin"/>
            </w:r>
            <w:r>
              <w:rPr>
                <w:noProof/>
                <w:webHidden/>
              </w:rPr>
              <w:instrText xml:space="preserve"> PAGEREF _Toc199366528 \h </w:instrText>
            </w:r>
            <w:r>
              <w:rPr>
                <w:noProof/>
                <w:webHidden/>
              </w:rPr>
            </w:r>
            <w:r>
              <w:rPr>
                <w:noProof/>
                <w:webHidden/>
              </w:rPr>
              <w:fldChar w:fldCharType="separate"/>
            </w:r>
            <w:r>
              <w:rPr>
                <w:noProof/>
                <w:webHidden/>
              </w:rPr>
              <w:t>7</w:t>
            </w:r>
            <w:r>
              <w:rPr>
                <w:noProof/>
                <w:webHidden/>
              </w:rPr>
              <w:fldChar w:fldCharType="end"/>
            </w:r>
          </w:hyperlink>
        </w:p>
        <w:p w14:paraId="4CC525FC" w14:textId="429BEA2A" w:rsidR="007926F9" w:rsidRDefault="007926F9">
          <w:pPr>
            <w:pStyle w:val="TDC1"/>
            <w:tabs>
              <w:tab w:val="left" w:pos="720"/>
              <w:tab w:val="right" w:leader="dot" w:pos="9016"/>
            </w:tabs>
            <w:rPr>
              <w:rFonts w:asciiTheme="minorHAnsi" w:eastAsiaTheme="minorEastAsia" w:hAnsiTheme="minorHAnsi"/>
              <w:noProof/>
              <w:szCs w:val="24"/>
              <w:lang w:eastAsia="es-EC"/>
            </w:rPr>
          </w:pPr>
          <w:hyperlink w:anchor="_Toc199366529" w:history="1">
            <w:r w:rsidRPr="008F2DE6">
              <w:rPr>
                <w:rStyle w:val="Hipervnculo"/>
                <w:noProof/>
              </w:rPr>
              <w:t>5.1.</w:t>
            </w:r>
            <w:r>
              <w:rPr>
                <w:rFonts w:asciiTheme="minorHAnsi" w:eastAsiaTheme="minorEastAsia" w:hAnsiTheme="minorHAnsi"/>
                <w:noProof/>
                <w:szCs w:val="24"/>
                <w:lang w:eastAsia="es-EC"/>
              </w:rPr>
              <w:tab/>
            </w:r>
            <w:r w:rsidRPr="008F2DE6">
              <w:rPr>
                <w:rStyle w:val="Hipervnculo"/>
                <w:noProof/>
              </w:rPr>
              <w:t>Intel 8008</w:t>
            </w:r>
            <w:r>
              <w:rPr>
                <w:noProof/>
                <w:webHidden/>
              </w:rPr>
              <w:tab/>
            </w:r>
            <w:r>
              <w:rPr>
                <w:noProof/>
                <w:webHidden/>
              </w:rPr>
              <w:fldChar w:fldCharType="begin"/>
            </w:r>
            <w:r>
              <w:rPr>
                <w:noProof/>
                <w:webHidden/>
              </w:rPr>
              <w:instrText xml:space="preserve"> PAGEREF _Toc199366529 \h </w:instrText>
            </w:r>
            <w:r>
              <w:rPr>
                <w:noProof/>
                <w:webHidden/>
              </w:rPr>
            </w:r>
            <w:r>
              <w:rPr>
                <w:noProof/>
                <w:webHidden/>
              </w:rPr>
              <w:fldChar w:fldCharType="separate"/>
            </w:r>
            <w:r>
              <w:rPr>
                <w:noProof/>
                <w:webHidden/>
              </w:rPr>
              <w:t>7</w:t>
            </w:r>
            <w:r>
              <w:rPr>
                <w:noProof/>
                <w:webHidden/>
              </w:rPr>
              <w:fldChar w:fldCharType="end"/>
            </w:r>
          </w:hyperlink>
        </w:p>
        <w:p w14:paraId="424F1069" w14:textId="1DCF4279" w:rsidR="007926F9" w:rsidRDefault="007926F9">
          <w:pPr>
            <w:pStyle w:val="TDC1"/>
            <w:tabs>
              <w:tab w:val="left" w:pos="480"/>
              <w:tab w:val="right" w:leader="dot" w:pos="9016"/>
            </w:tabs>
            <w:rPr>
              <w:rFonts w:asciiTheme="minorHAnsi" w:eastAsiaTheme="minorEastAsia" w:hAnsiTheme="minorHAnsi"/>
              <w:noProof/>
              <w:szCs w:val="24"/>
              <w:lang w:eastAsia="es-EC"/>
            </w:rPr>
          </w:pPr>
          <w:hyperlink w:anchor="_Toc199366530" w:history="1">
            <w:r w:rsidRPr="008F2DE6">
              <w:rPr>
                <w:rStyle w:val="Hipervnculo"/>
                <w:noProof/>
              </w:rPr>
              <w:t>6.</w:t>
            </w:r>
            <w:r>
              <w:rPr>
                <w:rFonts w:asciiTheme="minorHAnsi" w:eastAsiaTheme="minorEastAsia" w:hAnsiTheme="minorHAnsi"/>
                <w:noProof/>
                <w:szCs w:val="24"/>
                <w:lang w:eastAsia="es-EC"/>
              </w:rPr>
              <w:tab/>
            </w:r>
            <w:r w:rsidRPr="008F2DE6">
              <w:rPr>
                <w:rStyle w:val="Hipervnculo"/>
                <w:noProof/>
              </w:rPr>
              <w:t>Arquitectura de los procesadores Intel de 16 bits</w:t>
            </w:r>
            <w:r>
              <w:rPr>
                <w:noProof/>
                <w:webHidden/>
              </w:rPr>
              <w:tab/>
            </w:r>
            <w:r>
              <w:rPr>
                <w:noProof/>
                <w:webHidden/>
              </w:rPr>
              <w:fldChar w:fldCharType="begin"/>
            </w:r>
            <w:r>
              <w:rPr>
                <w:noProof/>
                <w:webHidden/>
              </w:rPr>
              <w:instrText xml:space="preserve"> PAGEREF _Toc199366530 \h </w:instrText>
            </w:r>
            <w:r>
              <w:rPr>
                <w:noProof/>
                <w:webHidden/>
              </w:rPr>
            </w:r>
            <w:r>
              <w:rPr>
                <w:noProof/>
                <w:webHidden/>
              </w:rPr>
              <w:fldChar w:fldCharType="separate"/>
            </w:r>
            <w:r>
              <w:rPr>
                <w:noProof/>
                <w:webHidden/>
              </w:rPr>
              <w:t>8</w:t>
            </w:r>
            <w:r>
              <w:rPr>
                <w:noProof/>
                <w:webHidden/>
              </w:rPr>
              <w:fldChar w:fldCharType="end"/>
            </w:r>
          </w:hyperlink>
        </w:p>
        <w:p w14:paraId="6E355A24" w14:textId="377ACED6" w:rsidR="007926F9" w:rsidRDefault="007926F9">
          <w:pPr>
            <w:pStyle w:val="TDC1"/>
            <w:tabs>
              <w:tab w:val="left" w:pos="720"/>
              <w:tab w:val="right" w:leader="dot" w:pos="9016"/>
            </w:tabs>
            <w:rPr>
              <w:rFonts w:asciiTheme="minorHAnsi" w:eastAsiaTheme="minorEastAsia" w:hAnsiTheme="minorHAnsi"/>
              <w:noProof/>
              <w:szCs w:val="24"/>
              <w:lang w:eastAsia="es-EC"/>
            </w:rPr>
          </w:pPr>
          <w:hyperlink w:anchor="_Toc199366531" w:history="1">
            <w:r w:rsidRPr="008F2DE6">
              <w:rPr>
                <w:rStyle w:val="Hipervnculo"/>
                <w:noProof/>
              </w:rPr>
              <w:t>6.1.</w:t>
            </w:r>
            <w:r>
              <w:rPr>
                <w:rFonts w:asciiTheme="minorHAnsi" w:eastAsiaTheme="minorEastAsia" w:hAnsiTheme="minorHAnsi"/>
                <w:noProof/>
                <w:szCs w:val="24"/>
                <w:lang w:eastAsia="es-EC"/>
              </w:rPr>
              <w:tab/>
            </w:r>
            <w:r w:rsidRPr="008F2DE6">
              <w:rPr>
                <w:rStyle w:val="Hipervnculo"/>
                <w:noProof/>
              </w:rPr>
              <w:t>Intel 8086</w:t>
            </w:r>
            <w:r>
              <w:rPr>
                <w:noProof/>
                <w:webHidden/>
              </w:rPr>
              <w:tab/>
            </w:r>
            <w:r>
              <w:rPr>
                <w:noProof/>
                <w:webHidden/>
              </w:rPr>
              <w:fldChar w:fldCharType="begin"/>
            </w:r>
            <w:r>
              <w:rPr>
                <w:noProof/>
                <w:webHidden/>
              </w:rPr>
              <w:instrText xml:space="preserve"> PAGEREF _Toc199366531 \h </w:instrText>
            </w:r>
            <w:r>
              <w:rPr>
                <w:noProof/>
                <w:webHidden/>
              </w:rPr>
            </w:r>
            <w:r>
              <w:rPr>
                <w:noProof/>
                <w:webHidden/>
              </w:rPr>
              <w:fldChar w:fldCharType="separate"/>
            </w:r>
            <w:r>
              <w:rPr>
                <w:noProof/>
                <w:webHidden/>
              </w:rPr>
              <w:t>8</w:t>
            </w:r>
            <w:r>
              <w:rPr>
                <w:noProof/>
                <w:webHidden/>
              </w:rPr>
              <w:fldChar w:fldCharType="end"/>
            </w:r>
          </w:hyperlink>
        </w:p>
        <w:p w14:paraId="0FD01AA8" w14:textId="799C4AEF" w:rsidR="007926F9" w:rsidRDefault="007926F9">
          <w:pPr>
            <w:pStyle w:val="TDC1"/>
            <w:tabs>
              <w:tab w:val="left" w:pos="480"/>
              <w:tab w:val="right" w:leader="dot" w:pos="9016"/>
            </w:tabs>
            <w:rPr>
              <w:rFonts w:asciiTheme="minorHAnsi" w:eastAsiaTheme="minorEastAsia" w:hAnsiTheme="minorHAnsi"/>
              <w:noProof/>
              <w:szCs w:val="24"/>
              <w:lang w:eastAsia="es-EC"/>
            </w:rPr>
          </w:pPr>
          <w:hyperlink w:anchor="_Toc199366532" w:history="1">
            <w:r w:rsidRPr="008F2DE6">
              <w:rPr>
                <w:rStyle w:val="Hipervnculo"/>
                <w:noProof/>
              </w:rPr>
              <w:t>7.</w:t>
            </w:r>
            <w:r>
              <w:rPr>
                <w:rFonts w:asciiTheme="minorHAnsi" w:eastAsiaTheme="minorEastAsia" w:hAnsiTheme="minorHAnsi"/>
                <w:noProof/>
                <w:szCs w:val="24"/>
                <w:lang w:eastAsia="es-EC"/>
              </w:rPr>
              <w:tab/>
            </w:r>
            <w:r w:rsidRPr="008F2DE6">
              <w:rPr>
                <w:rStyle w:val="Hipervnculo"/>
                <w:noProof/>
              </w:rPr>
              <w:t>Arquitectura de procesadores Intel de 32 y 64 Bits</w:t>
            </w:r>
            <w:r>
              <w:rPr>
                <w:noProof/>
                <w:webHidden/>
              </w:rPr>
              <w:tab/>
            </w:r>
            <w:r>
              <w:rPr>
                <w:noProof/>
                <w:webHidden/>
              </w:rPr>
              <w:fldChar w:fldCharType="begin"/>
            </w:r>
            <w:r>
              <w:rPr>
                <w:noProof/>
                <w:webHidden/>
              </w:rPr>
              <w:instrText xml:space="preserve"> PAGEREF _Toc199366532 \h </w:instrText>
            </w:r>
            <w:r>
              <w:rPr>
                <w:noProof/>
                <w:webHidden/>
              </w:rPr>
            </w:r>
            <w:r>
              <w:rPr>
                <w:noProof/>
                <w:webHidden/>
              </w:rPr>
              <w:fldChar w:fldCharType="separate"/>
            </w:r>
            <w:r>
              <w:rPr>
                <w:noProof/>
                <w:webHidden/>
              </w:rPr>
              <w:t>9</w:t>
            </w:r>
            <w:r>
              <w:rPr>
                <w:noProof/>
                <w:webHidden/>
              </w:rPr>
              <w:fldChar w:fldCharType="end"/>
            </w:r>
          </w:hyperlink>
        </w:p>
        <w:p w14:paraId="3D9B5102" w14:textId="0800ED7B" w:rsidR="007926F9" w:rsidRDefault="007926F9">
          <w:pPr>
            <w:pStyle w:val="TDC1"/>
            <w:tabs>
              <w:tab w:val="left" w:pos="720"/>
              <w:tab w:val="right" w:leader="dot" w:pos="9016"/>
            </w:tabs>
            <w:rPr>
              <w:rFonts w:asciiTheme="minorHAnsi" w:eastAsiaTheme="minorEastAsia" w:hAnsiTheme="minorHAnsi"/>
              <w:noProof/>
              <w:szCs w:val="24"/>
              <w:lang w:eastAsia="es-EC"/>
            </w:rPr>
          </w:pPr>
          <w:hyperlink w:anchor="_Toc199366533" w:history="1">
            <w:r w:rsidRPr="008F2DE6">
              <w:rPr>
                <w:rStyle w:val="Hipervnculo"/>
                <w:noProof/>
              </w:rPr>
              <w:t>7.1.</w:t>
            </w:r>
            <w:r>
              <w:rPr>
                <w:rFonts w:asciiTheme="minorHAnsi" w:eastAsiaTheme="minorEastAsia" w:hAnsiTheme="minorHAnsi"/>
                <w:noProof/>
                <w:szCs w:val="24"/>
                <w:lang w:eastAsia="es-EC"/>
              </w:rPr>
              <w:tab/>
            </w:r>
            <w:r w:rsidRPr="008F2DE6">
              <w:rPr>
                <w:rStyle w:val="Hipervnculo"/>
                <w:noProof/>
              </w:rPr>
              <w:t>Estructura de Registros</w:t>
            </w:r>
            <w:r>
              <w:rPr>
                <w:noProof/>
                <w:webHidden/>
              </w:rPr>
              <w:tab/>
            </w:r>
            <w:r>
              <w:rPr>
                <w:noProof/>
                <w:webHidden/>
              </w:rPr>
              <w:fldChar w:fldCharType="begin"/>
            </w:r>
            <w:r>
              <w:rPr>
                <w:noProof/>
                <w:webHidden/>
              </w:rPr>
              <w:instrText xml:space="preserve"> PAGEREF _Toc199366533 \h </w:instrText>
            </w:r>
            <w:r>
              <w:rPr>
                <w:noProof/>
                <w:webHidden/>
              </w:rPr>
            </w:r>
            <w:r>
              <w:rPr>
                <w:noProof/>
                <w:webHidden/>
              </w:rPr>
              <w:fldChar w:fldCharType="separate"/>
            </w:r>
            <w:r>
              <w:rPr>
                <w:noProof/>
                <w:webHidden/>
              </w:rPr>
              <w:t>9</w:t>
            </w:r>
            <w:r>
              <w:rPr>
                <w:noProof/>
                <w:webHidden/>
              </w:rPr>
              <w:fldChar w:fldCharType="end"/>
            </w:r>
          </w:hyperlink>
        </w:p>
        <w:p w14:paraId="0A7F997D" w14:textId="5EAC2A5A" w:rsidR="007926F9" w:rsidRDefault="007926F9">
          <w:pPr>
            <w:pStyle w:val="TDC1"/>
            <w:tabs>
              <w:tab w:val="left" w:pos="720"/>
              <w:tab w:val="right" w:leader="dot" w:pos="9016"/>
            </w:tabs>
            <w:rPr>
              <w:rFonts w:asciiTheme="minorHAnsi" w:eastAsiaTheme="minorEastAsia" w:hAnsiTheme="minorHAnsi"/>
              <w:noProof/>
              <w:szCs w:val="24"/>
              <w:lang w:eastAsia="es-EC"/>
            </w:rPr>
          </w:pPr>
          <w:hyperlink w:anchor="_Toc199366534" w:history="1">
            <w:r w:rsidRPr="008F2DE6">
              <w:rPr>
                <w:rStyle w:val="Hipervnculo"/>
                <w:noProof/>
              </w:rPr>
              <w:t>7.2.</w:t>
            </w:r>
            <w:r>
              <w:rPr>
                <w:rFonts w:asciiTheme="minorHAnsi" w:eastAsiaTheme="minorEastAsia" w:hAnsiTheme="minorHAnsi"/>
                <w:noProof/>
                <w:szCs w:val="24"/>
                <w:lang w:eastAsia="es-EC"/>
              </w:rPr>
              <w:tab/>
            </w:r>
            <w:r w:rsidRPr="008F2DE6">
              <w:rPr>
                <w:rStyle w:val="Hipervnculo"/>
                <w:noProof/>
              </w:rPr>
              <w:t>Conjuntos de Instrucciones</w:t>
            </w:r>
            <w:r>
              <w:rPr>
                <w:noProof/>
                <w:webHidden/>
              </w:rPr>
              <w:tab/>
            </w:r>
            <w:r>
              <w:rPr>
                <w:noProof/>
                <w:webHidden/>
              </w:rPr>
              <w:fldChar w:fldCharType="begin"/>
            </w:r>
            <w:r>
              <w:rPr>
                <w:noProof/>
                <w:webHidden/>
              </w:rPr>
              <w:instrText xml:space="preserve"> PAGEREF _Toc199366534 \h </w:instrText>
            </w:r>
            <w:r>
              <w:rPr>
                <w:noProof/>
                <w:webHidden/>
              </w:rPr>
            </w:r>
            <w:r>
              <w:rPr>
                <w:noProof/>
                <w:webHidden/>
              </w:rPr>
              <w:fldChar w:fldCharType="separate"/>
            </w:r>
            <w:r>
              <w:rPr>
                <w:noProof/>
                <w:webHidden/>
              </w:rPr>
              <w:t>9</w:t>
            </w:r>
            <w:r>
              <w:rPr>
                <w:noProof/>
                <w:webHidden/>
              </w:rPr>
              <w:fldChar w:fldCharType="end"/>
            </w:r>
          </w:hyperlink>
        </w:p>
        <w:p w14:paraId="5C300921" w14:textId="63B42AE3" w:rsidR="007926F9" w:rsidRDefault="007926F9">
          <w:pPr>
            <w:pStyle w:val="TDC1"/>
            <w:tabs>
              <w:tab w:val="right" w:leader="dot" w:pos="9016"/>
            </w:tabs>
            <w:rPr>
              <w:rFonts w:asciiTheme="minorHAnsi" w:eastAsiaTheme="minorEastAsia" w:hAnsiTheme="minorHAnsi"/>
              <w:noProof/>
              <w:szCs w:val="24"/>
              <w:lang w:eastAsia="es-EC"/>
            </w:rPr>
          </w:pPr>
          <w:hyperlink w:anchor="_Toc199366535" w:history="1">
            <w:r w:rsidRPr="008F2DE6">
              <w:rPr>
                <w:rStyle w:val="Hipervnculo"/>
                <w:noProof/>
              </w:rPr>
              <w:t>Conclusión</w:t>
            </w:r>
            <w:r>
              <w:rPr>
                <w:noProof/>
                <w:webHidden/>
              </w:rPr>
              <w:tab/>
            </w:r>
            <w:r>
              <w:rPr>
                <w:noProof/>
                <w:webHidden/>
              </w:rPr>
              <w:fldChar w:fldCharType="begin"/>
            </w:r>
            <w:r>
              <w:rPr>
                <w:noProof/>
                <w:webHidden/>
              </w:rPr>
              <w:instrText xml:space="preserve"> PAGEREF _Toc199366535 \h </w:instrText>
            </w:r>
            <w:r>
              <w:rPr>
                <w:noProof/>
                <w:webHidden/>
              </w:rPr>
            </w:r>
            <w:r>
              <w:rPr>
                <w:noProof/>
                <w:webHidden/>
              </w:rPr>
              <w:fldChar w:fldCharType="separate"/>
            </w:r>
            <w:r>
              <w:rPr>
                <w:noProof/>
                <w:webHidden/>
              </w:rPr>
              <w:t>10</w:t>
            </w:r>
            <w:r>
              <w:rPr>
                <w:noProof/>
                <w:webHidden/>
              </w:rPr>
              <w:fldChar w:fldCharType="end"/>
            </w:r>
          </w:hyperlink>
        </w:p>
        <w:p w14:paraId="0E2D0E62" w14:textId="39DB2416" w:rsidR="00CC1956" w:rsidRPr="00E25C92" w:rsidRDefault="00CC1956">
          <w:pPr>
            <w:rPr>
              <w:rFonts w:cs="Times New Roman"/>
            </w:rPr>
          </w:pPr>
          <w:r w:rsidRPr="00E25C92">
            <w:rPr>
              <w:rFonts w:cs="Times New Roman"/>
              <w:lang w:val="es-ES"/>
            </w:rPr>
            <w:fldChar w:fldCharType="end"/>
          </w:r>
        </w:p>
      </w:sdtContent>
    </w:sdt>
    <w:p w14:paraId="718D6EF6" w14:textId="77777777" w:rsidR="00CC1956" w:rsidRPr="00E25C92" w:rsidRDefault="00CC1956" w:rsidP="00E25C92"/>
    <w:p w14:paraId="59E6B765" w14:textId="77777777" w:rsidR="00CC1956" w:rsidRDefault="00CC1956">
      <w:pPr>
        <w:rPr>
          <w:b/>
          <w:bCs/>
        </w:rPr>
      </w:pPr>
      <w:r>
        <w:rPr>
          <w:b/>
          <w:bCs/>
        </w:rPr>
        <w:br w:type="page"/>
      </w:r>
    </w:p>
    <w:p w14:paraId="03168A6B" w14:textId="77777777" w:rsidR="00CC1956" w:rsidRDefault="00CC1956" w:rsidP="00E25C92">
      <w:pPr>
        <w:jc w:val="center"/>
        <w:rPr>
          <w:b/>
          <w:bCs/>
        </w:rPr>
      </w:pPr>
      <w:r w:rsidRPr="00E25C92">
        <w:rPr>
          <w:b/>
          <w:bCs/>
        </w:rPr>
        <w:lastRenderedPageBreak/>
        <w:t>ARQUITECTURA DE LAS COMPUTADORAS INTEL E IBM</w:t>
      </w:r>
    </w:p>
    <w:p w14:paraId="12C8CD7E" w14:textId="77777777" w:rsidR="00CC1956" w:rsidRDefault="00CC1956" w:rsidP="009F204D">
      <w:pPr>
        <w:pStyle w:val="Ttulo1"/>
        <w:numPr>
          <w:ilvl w:val="0"/>
          <w:numId w:val="0"/>
        </w:numPr>
        <w:ind w:left="720" w:hanging="360"/>
      </w:pPr>
      <w:bookmarkStart w:id="0" w:name="_Toc199366517"/>
      <w:r>
        <w:t>Introducción</w:t>
      </w:r>
      <w:bookmarkEnd w:id="0"/>
    </w:p>
    <w:p w14:paraId="3C800B1B" w14:textId="2AD1AACA" w:rsidR="00CC1956" w:rsidRPr="007926F9" w:rsidRDefault="007926F9" w:rsidP="007926F9">
      <w:pPr>
        <w:spacing w:line="360" w:lineRule="auto"/>
        <w:jc w:val="both"/>
        <w:rPr>
          <w:rFonts w:cs="Times New Roman"/>
        </w:rPr>
      </w:pPr>
      <w:r w:rsidRPr="00CB469A">
        <w:rPr>
          <w:rFonts w:cs="Times New Roman"/>
        </w:rPr>
        <w:t>El crecimiento de las arquitecturas de los microprocesadores ha jugado un papel fundamental para conseguir avanzar la computación, que va desde unos simples cálculos y hardware bastante limitado hasta alcanzar sistemas muy complejos que en la actualidad son capaces de procesar un número de instrucciones del orden de millones por segundo. Compañías como IBM e Intel son protagonistas de la trayectoria histórica de este desarrollo, realizando arquitecturas de los primeros microprocesadores de 4 bits hasta los de 64 bits, potentísimos y de uso habitual en la actualidad.</w:t>
      </w:r>
    </w:p>
    <w:p w14:paraId="1736DB5C" w14:textId="77777777" w:rsidR="00CC1956" w:rsidRPr="00AC2B0F" w:rsidRDefault="00CC1956" w:rsidP="009F204D">
      <w:pPr>
        <w:pStyle w:val="Ttulo1"/>
      </w:pPr>
      <w:bookmarkStart w:id="1" w:name="_Toc199366518"/>
      <w:r w:rsidRPr="00AC2B0F">
        <w:t>Procesadores IBM de arquitectura de 4</w:t>
      </w:r>
      <w:r>
        <w:t xml:space="preserve"> y 8</w:t>
      </w:r>
      <w:r w:rsidRPr="00AC2B0F">
        <w:t xml:space="preserve"> bits</w:t>
      </w:r>
      <w:bookmarkEnd w:id="1"/>
    </w:p>
    <w:p w14:paraId="2E8A1604" w14:textId="2BB30D3E" w:rsidR="00CC1956" w:rsidRDefault="00CC1956" w:rsidP="009F204D">
      <w:pPr>
        <w:spacing w:line="360" w:lineRule="auto"/>
        <w:jc w:val="both"/>
      </w:pPr>
      <w:r>
        <w:t xml:space="preserve">IBM no empezó a competir en el mundo de los procesadores hasta que existió la arquitectura de 16 bits. Un procesador que fue erróneamente clasificado como procesador de 4 y 8 bits fue el IBM PALM, aunque su arquitectura real era de 16 bits y se implementó en la IBM 5100 para ejecutar microcódigo </w:t>
      </w:r>
      <w:sdt>
        <w:sdtPr>
          <w:rPr>
            <w:color w:val="000000"/>
          </w:rPr>
          <w:tag w:val="MENDELEY_CITATION_v3_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"/>
          <w:id w:val="-731696198"/>
          <w:placeholder>
            <w:docPart w:val="D49254199E144E4A85F3C4CE1D7591C0"/>
          </w:placeholder>
        </w:sdtPr>
        <w:sdtContent>
          <w:r w:rsidRPr="00CC1956">
            <w:rPr>
              <w:color w:val="000000"/>
            </w:rPr>
            <w:t>[1]</w:t>
          </w:r>
        </w:sdtContent>
      </w:sdt>
      <w:r>
        <w:t>. Se malinterpretaba que también soportaba la arquitectura de 4 y 8 bits porque algunas operaciones internas se manejaban a esos niveles.</w:t>
      </w:r>
    </w:p>
    <w:p w14:paraId="027B56C6" w14:textId="77777777" w:rsidR="00CC1956" w:rsidRDefault="00CC1956" w:rsidP="009F204D">
      <w:pPr>
        <w:pStyle w:val="Ttulo1"/>
      </w:pPr>
      <w:bookmarkStart w:id="2" w:name="_Toc199366519"/>
      <w:r>
        <w:t>Procesadores IBM de arquitectura de 16 bits</w:t>
      </w:r>
      <w:bookmarkEnd w:id="2"/>
    </w:p>
    <w:p w14:paraId="50BC89B3" w14:textId="184F826D" w:rsidR="00CC1956" w:rsidRDefault="00CC1956" w:rsidP="009F204D">
      <w:pPr>
        <w:spacing w:line="360" w:lineRule="auto"/>
        <w:jc w:val="both"/>
      </w:pPr>
      <w:r>
        <w:t xml:space="preserve">IBM implementó arquitecturas de 16 bits especialmente en equipos de bajo costo o portabilidad. Ejemplo de esto son el IBM PALM y el IBM System/360 </w:t>
      </w:r>
      <w:proofErr w:type="spellStart"/>
      <w:r>
        <w:t>Model</w:t>
      </w:r>
      <w:proofErr w:type="spellEnd"/>
      <w:r>
        <w:t xml:space="preserve"> 20, el primero se utilizó en la IBM 5100, IBM 5110 y en la IBM 5120 </w:t>
      </w:r>
      <w:sdt>
        <w:sdtPr>
          <w:rPr>
            <w:color w:val="000000"/>
          </w:rPr>
          <w:tag w:val="MENDELEY_CITATION_v3_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"/>
          <w:id w:val="1153569149"/>
          <w:placeholder>
            <w:docPart w:val="D49254199E144E4A85F3C4CE1D7591C0"/>
          </w:placeholder>
        </w:sdtPr>
        <w:sdtContent>
          <w:r w:rsidRPr="00CC1956">
            <w:rPr>
              <w:color w:val="000000"/>
            </w:rPr>
            <w:t>[1]</w:t>
          </w:r>
        </w:sdtContent>
      </w:sdt>
      <w:r>
        <w:t>, y el segundo fue una versión simplificada del System/360.</w:t>
      </w:r>
    </w:p>
    <w:p w14:paraId="6BFB7277" w14:textId="77777777" w:rsidR="00CC1956" w:rsidRPr="009F204D" w:rsidRDefault="00CC1956" w:rsidP="009F204D">
      <w:pPr>
        <w:pStyle w:val="Ttulo1"/>
        <w:numPr>
          <w:ilvl w:val="1"/>
          <w:numId w:val="7"/>
        </w:numPr>
      </w:pPr>
      <w:r>
        <w:t xml:space="preserve"> </w:t>
      </w:r>
      <w:bookmarkStart w:id="3" w:name="_Toc199366520"/>
      <w:r w:rsidRPr="009F204D">
        <w:t>IBM PALM</w:t>
      </w:r>
      <w:bookmarkEnd w:id="3"/>
    </w:p>
    <w:p w14:paraId="2863394A" w14:textId="2C0CCEE4" w:rsidR="00CC1956" w:rsidRDefault="00CC1956" w:rsidP="009F204D">
      <w:pPr>
        <w:spacing w:line="360" w:lineRule="auto"/>
        <w:jc w:val="both"/>
      </w:pPr>
      <w:r>
        <w:t xml:space="preserve">Este procesador se caracterizaba por tener un bus de datos de 16 bits + 2 bits de paridad, contaba con una memoria direccionable de hasta 64 Kb, y no era un chip único, sino una tarjeta de circuitos que contaba con puertas lógicas y chips TTL, estos últimos son circuitos integrados que utilizan transistores bipolares para implementar funciones lógicas </w:t>
      </w:r>
      <w:sdt>
        <w:sdtPr>
          <w:rPr>
            <w:color w:val="000000"/>
          </w:rPr>
          <w:tag w:val="MENDELEY_CITATION_v3_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"/>
          <w:id w:val="-1523159704"/>
          <w:placeholder>
            <w:docPart w:val="D49254199E144E4A85F3C4CE1D7591C0"/>
          </w:placeholder>
        </w:sdtPr>
        <w:sdtContent>
          <w:r w:rsidRPr="00CC1956">
            <w:rPr>
              <w:color w:val="000000"/>
            </w:rPr>
            <w:t>[2]</w:t>
          </w:r>
        </w:sdtContent>
      </w:sdt>
      <w:r>
        <w:t>.</w:t>
      </w:r>
    </w:p>
    <w:p w14:paraId="0199A1AE" w14:textId="51B7673A" w:rsidR="00CC1956" w:rsidRDefault="00CC1956" w:rsidP="009F204D">
      <w:pPr>
        <w:spacing w:line="360" w:lineRule="auto"/>
        <w:jc w:val="both"/>
      </w:pPr>
      <w:r>
        <w:t xml:space="preserve">Contaba con 16 registros de uso general, los cuales eran de 16 bits cada uno. Estaban organizados en 4 bancos, lo que daba lugar a un manejo eficiente de interrupciones, es decir, cada banco podía estar representado con un nivel de prioridad distinto. Además, incluía registros para los acumuladores, controladores de flujo y para el contador de programa </w:t>
      </w:r>
      <w:sdt>
        <w:sdtPr>
          <w:rPr>
            <w:color w:val="000000"/>
          </w:rPr>
          <w:tag w:val="MENDELEY_CITATION_v3_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"/>
          <w:id w:val="802050139"/>
          <w:placeholder>
            <w:docPart w:val="D49254199E144E4A85F3C4CE1D7591C0"/>
          </w:placeholder>
        </w:sdtPr>
        <w:sdtContent>
          <w:r w:rsidRPr="00CC1956">
            <w:rPr>
              <w:color w:val="000000"/>
            </w:rPr>
            <w:t>[3]</w:t>
          </w:r>
        </w:sdtContent>
      </w:sdt>
      <w:r>
        <w:t>.</w:t>
      </w:r>
    </w:p>
    <w:p w14:paraId="7DDC42DC" w14:textId="0D1809B1" w:rsidR="00CC1956" w:rsidRDefault="00CC1956" w:rsidP="009F204D">
      <w:pPr>
        <w:spacing w:line="360" w:lineRule="auto"/>
        <w:jc w:val="both"/>
      </w:pPr>
      <w:r>
        <w:t xml:space="preserve">El IBM PALM no estaba diseñado para ejecutar directamente instrucciones de alto nivel en lenguajes como APL o BASIC, este ejecutaba microinstrucciones que simulaban el entorno de </w:t>
      </w:r>
      <w:r>
        <w:lastRenderedPageBreak/>
        <w:t xml:space="preserve">un System/360 y podía interpretar las instrucciones de los lenguajes antes mencionados. Las instrucciones estaban dirigidas a mover datos entre los registros, realizar operaciones aritméticas y gestionar flujos de control </w:t>
      </w:r>
      <w:sdt>
        <w:sdtPr>
          <w:rPr>
            <w:color w:val="000000"/>
          </w:rPr>
          <w:tag w:val="MENDELEY_CITATION_v3_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"/>
          <w:id w:val="-263306270"/>
          <w:placeholder>
            <w:docPart w:val="D49254199E144E4A85F3C4CE1D7591C0"/>
          </w:placeholder>
        </w:sdtPr>
        <w:sdtContent>
          <w:r w:rsidRPr="00CC1956">
            <w:rPr>
              <w:color w:val="000000"/>
            </w:rPr>
            <w:t>[3]</w:t>
          </w:r>
        </w:sdtContent>
      </w:sdt>
      <w:r>
        <w:t>.</w:t>
      </w:r>
    </w:p>
    <w:p w14:paraId="05FDEA09" w14:textId="77777777" w:rsidR="00CC1956" w:rsidRDefault="00CC1956" w:rsidP="009F204D">
      <w:pPr>
        <w:spacing w:line="360" w:lineRule="auto"/>
        <w:jc w:val="both"/>
      </w:pPr>
    </w:p>
    <w:p w14:paraId="790820E0" w14:textId="77777777" w:rsidR="00CC1956" w:rsidRDefault="00CC1956" w:rsidP="009F204D">
      <w:pPr>
        <w:spacing w:line="360" w:lineRule="auto"/>
        <w:jc w:val="both"/>
      </w:pPr>
    </w:p>
    <w:p w14:paraId="47E227C3" w14:textId="77777777" w:rsidR="00CC1956" w:rsidRPr="009F204D" w:rsidRDefault="00CC1956" w:rsidP="009F204D">
      <w:pPr>
        <w:pStyle w:val="Ttulo1"/>
        <w:numPr>
          <w:ilvl w:val="1"/>
          <w:numId w:val="7"/>
        </w:numPr>
      </w:pPr>
      <w:r>
        <w:t xml:space="preserve"> </w:t>
      </w:r>
      <w:bookmarkStart w:id="4" w:name="_Toc199366521"/>
      <w:r w:rsidRPr="009F204D">
        <w:t xml:space="preserve">IBM System/360 </w:t>
      </w:r>
      <w:proofErr w:type="spellStart"/>
      <w:r w:rsidRPr="009F204D">
        <w:t>Model</w:t>
      </w:r>
      <w:proofErr w:type="spellEnd"/>
      <w:r w:rsidRPr="009F204D">
        <w:t xml:space="preserve"> 20</w:t>
      </w:r>
      <w:bookmarkEnd w:id="4"/>
    </w:p>
    <w:p w14:paraId="4A1C3D61" w14:textId="1067CF9A" w:rsidR="00CC1956" w:rsidRDefault="00CC1956" w:rsidP="009F204D">
      <w:pPr>
        <w:spacing w:line="360" w:lineRule="auto"/>
        <w:jc w:val="both"/>
      </w:pPr>
      <w:r>
        <w:t xml:space="preserve">Este mainframe que utilizaba el procesador IBM 2020 estaba basado en la arquitectura de 16 bits. Se trataba de un sistema económico que era una versión reducida del System/360 que se basaba en una arquitectura de 32 bits. Contaba con un bus de datos y registros de 16 bits y utilizaba una serie de instrucciones personalizadas que no eran compatibles con el anteriormente mencionado System/360 </w:t>
      </w:r>
      <w:sdt>
        <w:sdtPr>
          <w:rPr>
            <w:color w:val="000000"/>
          </w:rPr>
          <w:tag w:val="MENDELEY_CITATION_v3_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"/>
          <w:id w:val="-779943098"/>
          <w:placeholder>
            <w:docPart w:val="D49254199E144E4A85F3C4CE1D7591C0"/>
          </w:placeholder>
        </w:sdtPr>
        <w:sdtContent>
          <w:r w:rsidRPr="00CC1956">
            <w:rPr>
              <w:color w:val="000000"/>
            </w:rPr>
            <w:t>[3]</w:t>
          </w:r>
        </w:sdtContent>
      </w:sdt>
      <w:r>
        <w:t>.</w:t>
      </w:r>
    </w:p>
    <w:p w14:paraId="386B8E67" w14:textId="0169BF07" w:rsidR="00CC1956" w:rsidRDefault="00CC1956" w:rsidP="009F204D">
      <w:pPr>
        <w:spacing w:line="360" w:lineRule="auto"/>
        <w:jc w:val="both"/>
      </w:pPr>
      <w:r>
        <w:t xml:space="preserve">Poseía 8 registros de uso general, que iban desde R0 a R7 y estos eran de 16 bits. Estos podían emplearse para realizar operaciones lógicas, aritméticas, de comparación y direccionamiento. Sus instrucciones estaban codificadas en un formato de longitud fija de 2 bytes, y podía ejecutar instrucciones para realizar las operaciones aritméticas y lógicas antes mencionadas, además de instrucciones de control como salto, salto condicional y subrutina, e instrucciones de movimiento como carga, almacenamiento y transferencia entre registros </w:t>
      </w:r>
      <w:sdt>
        <w:sdtPr>
          <w:rPr>
            <w:color w:val="000000"/>
          </w:rPr>
          <w:tag w:val="MENDELEY_CITATION_v3_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"/>
          <w:id w:val="944814000"/>
          <w:placeholder>
            <w:docPart w:val="D49254199E144E4A85F3C4CE1D7591C0"/>
          </w:placeholder>
        </w:sdtPr>
        <w:sdtContent>
          <w:r w:rsidRPr="00CC1956">
            <w:rPr>
              <w:color w:val="000000"/>
            </w:rPr>
            <w:t>[3]</w:t>
          </w:r>
        </w:sdtContent>
      </w:sdt>
      <w:r>
        <w:t>.</w:t>
      </w:r>
    </w:p>
    <w:p w14:paraId="1142C8EE" w14:textId="77777777" w:rsidR="00CC1956" w:rsidRPr="00432091" w:rsidRDefault="00CC1956" w:rsidP="00EF381B">
      <w:pPr>
        <w:pStyle w:val="Ttulo1"/>
      </w:pPr>
      <w:bookmarkStart w:id="5" w:name="_Toc199366522"/>
      <w:r w:rsidRPr="00432091">
        <w:t>Arquitectura de Procesadores IBM de 32 y 64 Bits</w:t>
      </w:r>
      <w:bookmarkEnd w:id="5"/>
    </w:p>
    <w:p w14:paraId="4A231F30" w14:textId="77777777" w:rsidR="00CC1956" w:rsidRPr="00052852" w:rsidRDefault="00CC1956" w:rsidP="00EF381B">
      <w:pPr>
        <w:spacing w:line="360" w:lineRule="auto"/>
        <w:jc w:val="both"/>
        <w:rPr>
          <w:rFonts w:cs="Times New Roman"/>
          <w:b/>
          <w:bCs/>
        </w:rPr>
      </w:pPr>
      <w:r w:rsidRPr="00052852">
        <w:rPr>
          <w:rFonts w:cs="Times New Roman"/>
        </w:rPr>
        <w:t>Los microprocesadores IBM jugaron un papel clave en la evolución de arquitecturas de alta disponibilidad y robustas para los sistemas empresariales. Se describirán las dos arquitecturas más importantes de IBM en los últimos años.</w:t>
      </w:r>
      <w:r w:rsidRPr="00052852">
        <w:rPr>
          <w:rFonts w:cs="Times New Roman"/>
          <w:b/>
          <w:bCs/>
        </w:rPr>
        <w:t xml:space="preserve"> </w:t>
      </w:r>
    </w:p>
    <w:p w14:paraId="40704E47" w14:textId="77777777" w:rsidR="00CC1956" w:rsidRPr="00432091" w:rsidRDefault="00CC1956" w:rsidP="00EF381B">
      <w:pPr>
        <w:pStyle w:val="Ttulo1"/>
        <w:numPr>
          <w:ilvl w:val="1"/>
          <w:numId w:val="13"/>
        </w:numPr>
      </w:pPr>
      <w:r>
        <w:t xml:space="preserve"> </w:t>
      </w:r>
      <w:bookmarkStart w:id="6" w:name="_Toc199366523"/>
      <w:r w:rsidRPr="003464A8">
        <w:t>z/</w:t>
      </w:r>
      <w:proofErr w:type="spellStart"/>
      <w:r w:rsidRPr="007E2DF9">
        <w:t>Architecture</w:t>
      </w:r>
      <w:proofErr w:type="spellEnd"/>
      <w:r w:rsidRPr="00052852">
        <w:t xml:space="preserve">: </w:t>
      </w:r>
      <w:r w:rsidRPr="00432091">
        <w:t>Procesadores de 64 bits para mainframes</w:t>
      </w:r>
      <w:bookmarkEnd w:id="6"/>
    </w:p>
    <w:p w14:paraId="2F77CB77" w14:textId="77777777" w:rsidR="00CC1956" w:rsidRPr="00052852" w:rsidRDefault="00CC1956" w:rsidP="00EF381B">
      <w:pPr>
        <w:spacing w:line="360" w:lineRule="auto"/>
        <w:jc w:val="both"/>
        <w:rPr>
          <w:rFonts w:cs="Times New Roman"/>
        </w:rPr>
      </w:pPr>
      <w:r w:rsidRPr="003464A8">
        <w:rPr>
          <w:rFonts w:cs="Times New Roman"/>
        </w:rPr>
        <w:t>La z/</w:t>
      </w:r>
      <w:proofErr w:type="spellStart"/>
      <w:r w:rsidRPr="007E2DF9">
        <w:rPr>
          <w:rFonts w:cs="Times New Roman"/>
        </w:rPr>
        <w:t>Architecture</w:t>
      </w:r>
      <w:proofErr w:type="spellEnd"/>
      <w:r w:rsidRPr="003464A8">
        <w:rPr>
          <w:rFonts w:cs="Times New Roman"/>
        </w:rPr>
        <w:t xml:space="preserve"> es la evolución de los mainframes de IBM: arquitectura de 64 bits que permite la ejecución de tareas en modos de compatibilidad de 3</w:t>
      </w:r>
      <w:r>
        <w:rPr>
          <w:rFonts w:cs="Times New Roman"/>
        </w:rPr>
        <w:t>1</w:t>
      </w:r>
      <w:r w:rsidRPr="003464A8">
        <w:rPr>
          <w:rFonts w:cs="Times New Roman"/>
        </w:rPr>
        <w:t xml:space="preserve"> bits y de 24 bits. En definitiva, está hecha para obrar las cargas de trabajo somas más exigentes, ofreciendo mecanismos avanzados de virtualización, seguridad y escalabilidad. </w:t>
      </w:r>
    </w:p>
    <w:p w14:paraId="21C56D9F" w14:textId="77777777" w:rsidR="00CC1956" w:rsidRPr="003464A8" w:rsidRDefault="00CC1956" w:rsidP="00EF381B">
      <w:pPr>
        <w:spacing w:line="360" w:lineRule="auto"/>
        <w:jc w:val="both"/>
        <w:rPr>
          <w:rFonts w:cs="Times New Roman"/>
        </w:rPr>
      </w:pPr>
      <w:r w:rsidRPr="003464A8">
        <w:rPr>
          <w:rFonts w:cs="Times New Roman"/>
        </w:rPr>
        <w:t>Los procesadores z tienen distintos tipos de registros:</w:t>
      </w:r>
    </w:p>
    <w:p w14:paraId="2E0B3AFD" w14:textId="39300B0B" w:rsidR="00CC1956" w:rsidRPr="00052852" w:rsidRDefault="00CC1956" w:rsidP="00EF381B">
      <w:pPr>
        <w:pStyle w:val="Prrafodelista"/>
        <w:numPr>
          <w:ilvl w:val="0"/>
          <w:numId w:val="8"/>
        </w:numPr>
        <w:spacing w:line="360" w:lineRule="auto"/>
        <w:jc w:val="both"/>
        <w:rPr>
          <w:rFonts w:cs="Times New Roman"/>
        </w:rPr>
      </w:pPr>
      <w:r w:rsidRPr="00052852">
        <w:rPr>
          <w:rFonts w:cs="Times New Roman"/>
          <w:b/>
          <w:bCs/>
        </w:rPr>
        <w:t>Registros Generales (</w:t>
      </w:r>
      <w:proofErr w:type="spellStart"/>
      <w:r w:rsidRPr="00052852">
        <w:rPr>
          <w:rFonts w:cs="Times New Roman"/>
          <w:b/>
          <w:bCs/>
        </w:rPr>
        <w:t>GPRs</w:t>
      </w:r>
      <w:proofErr w:type="spellEnd"/>
      <w:r w:rsidRPr="00052852">
        <w:rPr>
          <w:rFonts w:cs="Times New Roman"/>
          <w:b/>
          <w:bCs/>
        </w:rPr>
        <w:t>):</w:t>
      </w:r>
      <w:r w:rsidRPr="00052852">
        <w:rPr>
          <w:rFonts w:cs="Times New Roman"/>
        </w:rPr>
        <w:t xml:space="preserve"> 16 registros de 64 bits para operaciones aritméticas y datos generales</w:t>
      </w:r>
      <w:r>
        <w:rPr>
          <w:rFonts w:cs="Times New Roman"/>
        </w:rPr>
        <w:t xml:space="preserve"> </w:t>
      </w:r>
      <w:sdt>
        <w:sdtPr>
          <w:rPr>
            <w:rFonts w:cs="Times New Roman"/>
            <w:color w:val="000000"/>
          </w:rPr>
          <w:tag w:val="MENDELEY_CITATION_v3_eyJjaXRhdGlvbklEIjoiTUVOREVMRVlfQ0lUQVRJT05fM2E4YjhlNGMtZDhmMC00YjhjLTk5YWEtZGY1ZWY4YTAzYzZmIiwicHJvcGVydGllcyI6eyJub3RlSW5kZXgiOjB9LCJpc0VkaXRlZCI6ZmFsc2UsIm1hbnVhbE92ZXJyaWRlIjp7ImlzTWFudWFsbHlPdmVycmlkZGVuIjpmYWxzZSwiY2l0ZXByb2NUZXh0IjoiWzR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fSwiaXNUZW1wb3JhcnkiOmZhbHNlLCJzdXBwcmVzcy1hdXRob3IiOmZhbHNlLCJjb21wb3NpdGUiOmZhbHNlLCJhdXRob3Itb25seSI6ZmFsc2V9XX0="/>
          <w:id w:val="-356114737"/>
          <w:placeholder>
            <w:docPart w:val="D49254199E144E4A85F3C4CE1D7591C0"/>
          </w:placeholder>
        </w:sdtPr>
        <w:sdtContent>
          <w:r w:rsidRPr="00CC1956">
            <w:rPr>
              <w:rFonts w:cs="Times New Roman"/>
              <w:color w:val="000000"/>
            </w:rPr>
            <w:t>[4]</w:t>
          </w:r>
        </w:sdtContent>
      </w:sdt>
      <w:r w:rsidRPr="00EF381B">
        <w:rPr>
          <w:rFonts w:cs="Times New Roman"/>
        </w:rPr>
        <w:t>.</w:t>
      </w:r>
    </w:p>
    <w:p w14:paraId="7FE2C7A9" w14:textId="7308E89F" w:rsidR="00CC1956" w:rsidRPr="00052852" w:rsidRDefault="00CC1956" w:rsidP="00EF381B">
      <w:pPr>
        <w:pStyle w:val="Prrafodelista"/>
        <w:numPr>
          <w:ilvl w:val="0"/>
          <w:numId w:val="8"/>
        </w:numPr>
        <w:spacing w:line="360" w:lineRule="auto"/>
        <w:jc w:val="both"/>
        <w:rPr>
          <w:rFonts w:cs="Times New Roman"/>
        </w:rPr>
      </w:pPr>
      <w:r w:rsidRPr="00052852">
        <w:rPr>
          <w:rFonts w:cs="Times New Roman"/>
          <w:b/>
          <w:bCs/>
        </w:rPr>
        <w:lastRenderedPageBreak/>
        <w:t>Registros de punto flotante (</w:t>
      </w:r>
      <w:proofErr w:type="spellStart"/>
      <w:r w:rsidRPr="00052852">
        <w:rPr>
          <w:rFonts w:cs="Times New Roman"/>
          <w:b/>
          <w:bCs/>
        </w:rPr>
        <w:t>FPRs</w:t>
      </w:r>
      <w:proofErr w:type="spellEnd"/>
      <w:r w:rsidRPr="00052852">
        <w:rPr>
          <w:rFonts w:cs="Times New Roman"/>
          <w:b/>
          <w:bCs/>
        </w:rPr>
        <w:t>):</w:t>
      </w:r>
      <w:r w:rsidRPr="00052852">
        <w:rPr>
          <w:rFonts w:cs="Times New Roman"/>
        </w:rPr>
        <w:t xml:space="preserve"> 16 registros de 64 bits para operaciones numéricas más complejas </w:t>
      </w:r>
      <w:sdt>
        <w:sdtPr>
          <w:rPr>
            <w:rFonts w:cs="Times New Roman"/>
            <w:color w:val="000000"/>
          </w:rPr>
          <w:tag w:val="MENDELEY_CITATION_v3_eyJjaXRhdGlvbklEIjoiTUVOREVMRVlfQ0lUQVRJT05fYmJhMWVjMjctMWNiMy00MDdiLTg2ZDgtMDNkOWUxNTY3ZWQ3IiwicHJvcGVydGllcyI6eyJub3RlSW5kZXgiOjB9LCJpc0VkaXRlZCI6ZmFsc2UsIm1hbnVhbE92ZXJyaWRlIjp7ImlzTWFudWFsbHlPdmVycmlkZGVuIjpmYWxzZSwiY2l0ZXByb2NUZXh0IjoiWzR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fSwiaXNUZW1wb3JhcnkiOmZhbHNlLCJzdXBwcmVzcy1hdXRob3IiOmZhbHNlLCJjb21wb3NpdGUiOmZhbHNlLCJhdXRob3Itb25seSI6ZmFsc2V9XX0="/>
          <w:id w:val="-414165760"/>
          <w:placeholder>
            <w:docPart w:val="8F05016518B44401B03772B435889BA0"/>
          </w:placeholder>
        </w:sdtPr>
        <w:sdtContent>
          <w:r w:rsidRPr="00CC1956">
            <w:rPr>
              <w:rFonts w:cs="Times New Roman"/>
              <w:color w:val="000000"/>
            </w:rPr>
            <w:t>[4]</w:t>
          </w:r>
        </w:sdtContent>
      </w:sdt>
      <w:r w:rsidRPr="00EF381B">
        <w:rPr>
          <w:rFonts w:cs="Times New Roman"/>
        </w:rPr>
        <w:t>.</w:t>
      </w:r>
    </w:p>
    <w:p w14:paraId="3A1290BC" w14:textId="67E2E3FB" w:rsidR="00CC1956" w:rsidRPr="00052852" w:rsidRDefault="00CC1956" w:rsidP="00EF381B">
      <w:pPr>
        <w:pStyle w:val="Prrafodelista"/>
        <w:numPr>
          <w:ilvl w:val="0"/>
          <w:numId w:val="8"/>
        </w:numPr>
        <w:spacing w:line="360" w:lineRule="auto"/>
        <w:jc w:val="both"/>
        <w:rPr>
          <w:rFonts w:cs="Times New Roman"/>
        </w:rPr>
      </w:pPr>
      <w:r w:rsidRPr="00052852">
        <w:rPr>
          <w:rFonts w:cs="Times New Roman"/>
          <w:b/>
          <w:bCs/>
        </w:rPr>
        <w:t>Registros de Control:</w:t>
      </w:r>
      <w:r w:rsidRPr="00052852">
        <w:rPr>
          <w:rFonts w:cs="Times New Roman"/>
        </w:rPr>
        <w:t xml:space="preserve"> Se ofrece información del estado del sistema, incluyendo la protección de memoria y control de direccionamiento </w:t>
      </w:r>
      <w:sdt>
        <w:sdtPr>
          <w:rPr>
            <w:rFonts w:cs="Times New Roman"/>
            <w:color w:val="000000"/>
          </w:rPr>
          <w:tag w:val="MENDELEY_CITATION_v3_eyJjaXRhdGlvbklEIjoiTUVOREVMRVlfQ0lUQVRJT05fNjZhOGUwMWYtODEyZS00ODZmLTkwYjEtODYxYzIzODZlYTcwIiwicHJvcGVydGllcyI6eyJub3RlSW5kZXgiOjB9LCJpc0VkaXRlZCI6ZmFsc2UsIm1hbnVhbE92ZXJyaWRlIjp7ImlzTWFudWFsbHlPdmVycmlkZGVuIjpmYWxzZSwiY2l0ZXByb2NUZXh0IjoiWzR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fSwiaXNUZW1wb3JhcnkiOmZhbHNlLCJzdXBwcmVzcy1hdXRob3IiOmZhbHNlLCJjb21wb3NpdGUiOmZhbHNlLCJhdXRob3Itb25seSI6ZmFsc2V9XX0="/>
          <w:id w:val="-130567147"/>
          <w:placeholder>
            <w:docPart w:val="8F05016518B44401B03772B435889BA0"/>
          </w:placeholder>
        </w:sdtPr>
        <w:sdtContent>
          <w:r w:rsidRPr="00CC1956">
            <w:rPr>
              <w:rFonts w:cs="Times New Roman"/>
              <w:color w:val="000000"/>
            </w:rPr>
            <w:t>[4]</w:t>
          </w:r>
        </w:sdtContent>
      </w:sdt>
      <w:r w:rsidRPr="00EF381B">
        <w:rPr>
          <w:rFonts w:cs="Times New Roman"/>
        </w:rPr>
        <w:t>.</w:t>
      </w:r>
    </w:p>
    <w:p w14:paraId="75475D53" w14:textId="5CDDA4D4" w:rsidR="00CC1956" w:rsidRPr="00052852" w:rsidRDefault="00CC1956" w:rsidP="00EF381B">
      <w:pPr>
        <w:spacing w:line="360" w:lineRule="auto"/>
        <w:jc w:val="both"/>
        <w:rPr>
          <w:rFonts w:cs="Times New Roman"/>
        </w:rPr>
      </w:pPr>
      <w:r w:rsidRPr="00052852">
        <w:rPr>
          <w:rFonts w:cs="Times New Roman"/>
        </w:rPr>
        <w:t>El conjunto de instrucciones proporciona soporte para instrucciones vectoriales, para instrucciones de encriptado mediante asistentes criptográficos (</w:t>
      </w:r>
      <w:proofErr w:type="spellStart"/>
      <w:r w:rsidRPr="007E2DF9">
        <w:rPr>
          <w:rFonts w:cs="Times New Roman"/>
        </w:rPr>
        <w:t>Message</w:t>
      </w:r>
      <w:proofErr w:type="spellEnd"/>
      <w:r w:rsidRPr="007E2DF9">
        <w:rPr>
          <w:rFonts w:cs="Times New Roman"/>
        </w:rPr>
        <w:t xml:space="preserve"> Security </w:t>
      </w:r>
      <w:proofErr w:type="spellStart"/>
      <w:r w:rsidRPr="007E2DF9">
        <w:rPr>
          <w:rFonts w:cs="Times New Roman"/>
        </w:rPr>
        <w:t>Assist</w:t>
      </w:r>
      <w:proofErr w:type="spellEnd"/>
      <w:r w:rsidRPr="00052852">
        <w:rPr>
          <w:rFonts w:cs="Times New Roman"/>
        </w:rPr>
        <w:t xml:space="preserve">) y para modos de direccionamiento trimodal para compatibilidad extendida </w:t>
      </w:r>
      <w:sdt>
        <w:sdtPr>
          <w:rPr>
            <w:rFonts w:cs="Times New Roman"/>
            <w:color w:val="000000"/>
          </w:rPr>
          <w:tag w:val="MENDELEY_CITATION_v3_eyJjaXRhdGlvbklEIjoiTUVOREVMRVlfQ0lUQVRJT05fM2E2ODkxMTMtMDkwZC00NWMyLWIyZGUtYTMwYjg4ZDQyZTNiIiwicHJvcGVydGllcyI6eyJub3RlSW5kZXgiOjB9LCJpc0VkaXRlZCI6ZmFsc2UsIm1hbnVhbE92ZXJyaWRlIjp7ImlzTWFudWFsbHlPdmVycmlkZGVuIjpmYWxzZSwiY2l0ZXByb2NUZXh0IjoiWzR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fSwiaXNUZW1wb3JhcnkiOmZhbHNlLCJzdXBwcmVzcy1hdXRob3IiOmZhbHNlLCJjb21wb3NpdGUiOmZhbHNlLCJhdXRob3Itb25seSI6ZmFsc2V9XX0="/>
          <w:id w:val="-1664073737"/>
          <w:placeholder>
            <w:docPart w:val="8F05016518B44401B03772B435889BA0"/>
          </w:placeholder>
        </w:sdtPr>
        <w:sdtContent>
          <w:r w:rsidRPr="00CC1956">
            <w:rPr>
              <w:rFonts w:cs="Times New Roman"/>
              <w:color w:val="000000"/>
            </w:rPr>
            <w:t>[4]</w:t>
          </w:r>
        </w:sdtContent>
      </w:sdt>
      <w:r w:rsidRPr="00052852">
        <w:rPr>
          <w:rFonts w:cs="Times New Roman"/>
        </w:rPr>
        <w:t>, entre otras cosas. Además, z/</w:t>
      </w:r>
      <w:proofErr w:type="spellStart"/>
      <w:r w:rsidRPr="007E2DF9">
        <w:rPr>
          <w:rFonts w:cs="Times New Roman"/>
        </w:rPr>
        <w:t>Architecture</w:t>
      </w:r>
      <w:proofErr w:type="spellEnd"/>
      <w:r w:rsidRPr="007E2DF9">
        <w:rPr>
          <w:rFonts w:cs="Times New Roman"/>
        </w:rPr>
        <w:t xml:space="preserve"> </w:t>
      </w:r>
      <w:r w:rsidRPr="00052852">
        <w:rPr>
          <w:rFonts w:cs="Times New Roman"/>
        </w:rPr>
        <w:t>se beneficia de la gestión de la ejecución transaccional, archivos y de capacidades de recuperación ante fallos. Gracias a ello, la arquitectura subyacente proporciona una plataforma excelente para sistemas de misión crítica.</w:t>
      </w:r>
    </w:p>
    <w:p w14:paraId="4DD441F9" w14:textId="77777777" w:rsidR="00CC1956" w:rsidRPr="00052852" w:rsidRDefault="00CC1956" w:rsidP="00EF381B">
      <w:pPr>
        <w:spacing w:line="360" w:lineRule="auto"/>
        <w:jc w:val="both"/>
        <w:rPr>
          <w:rFonts w:cs="Times New Roman"/>
        </w:rPr>
      </w:pPr>
      <w:r w:rsidRPr="00052852">
        <w:rPr>
          <w:rFonts w:cs="Times New Roman"/>
        </w:rPr>
        <w:t>Ejemplos de procesadores basados en esta arquitectura son el IBM z15 y el z16, ampliamente utilizados en aplicaciones de banca, salud y telecomunicaciones, y que destacan por su alta disponibilidad.</w:t>
      </w:r>
    </w:p>
    <w:p w14:paraId="62F3BB02" w14:textId="77777777" w:rsidR="00CC1956" w:rsidRPr="00052852" w:rsidRDefault="00CC1956" w:rsidP="00EF381B">
      <w:pPr>
        <w:pStyle w:val="Ttulo1"/>
        <w:numPr>
          <w:ilvl w:val="1"/>
          <w:numId w:val="13"/>
        </w:numPr>
      </w:pPr>
      <w:r>
        <w:t xml:space="preserve"> </w:t>
      </w:r>
      <w:bookmarkStart w:id="7" w:name="_Toc199366524"/>
      <w:r w:rsidRPr="00052852">
        <w:t xml:space="preserve">Power10: </w:t>
      </w:r>
      <w:r w:rsidRPr="00432091">
        <w:t>Arquitectura de 64 bits para servidores empresariales</w:t>
      </w:r>
      <w:bookmarkEnd w:id="7"/>
    </w:p>
    <w:p w14:paraId="3B5A157E" w14:textId="0DEA99FC" w:rsidR="00CC1956" w:rsidRPr="00052852" w:rsidRDefault="00CC1956" w:rsidP="00EF381B">
      <w:pPr>
        <w:spacing w:line="360" w:lineRule="auto"/>
        <w:jc w:val="both"/>
        <w:rPr>
          <w:rFonts w:cs="Times New Roman"/>
        </w:rPr>
      </w:pPr>
      <w:r w:rsidRPr="00052852">
        <w:rPr>
          <w:rFonts w:cs="Times New Roman"/>
        </w:rPr>
        <w:t xml:space="preserve">La arquitectura Power10 es parte de la familia de la arquitectura de conjunto de instrucciones de </w:t>
      </w:r>
      <w:proofErr w:type="spellStart"/>
      <w:r w:rsidRPr="00052852">
        <w:rPr>
          <w:rFonts w:cs="Times New Roman"/>
        </w:rPr>
        <w:t>Power</w:t>
      </w:r>
      <w:proofErr w:type="spellEnd"/>
      <w:r w:rsidRPr="00052852">
        <w:rPr>
          <w:rFonts w:cs="Times New Roman"/>
        </w:rPr>
        <w:t xml:space="preserve"> ISA, cuya primera versión se lanzó de forma oficial en el año 2021 y la cual fue muy bien documentada hasta la versión de 2025. Se trata de una arquitectura de 64 bits optimizada para tener unos altos niveles de rendimiento, eficiencia energética y contar con capacidades mejoradas para inteligencia artificial (IA) </w:t>
      </w:r>
      <w:sdt>
        <w:sdtPr>
          <w:rPr>
            <w:rFonts w:cs="Times New Roman"/>
            <w:color w:val="000000"/>
          </w:rPr>
          <w:tag w:val="MENDELEY_CITATION_v3_eyJjaXRhdGlvbklEIjoiTUVOREVMRVlfQ0lUQVRJT05fOWU5YWVmYjAtYzgzOC00ZjIxLWEwNzAtYjcwZjI3M2QxZjZiIiwicHJvcGVydGllcyI6eyJub3RlSW5kZXgiOjB9LCJpc0VkaXRlZCI6ZmFsc2UsIm1hbnVhbE92ZXJyaWRlIjp7ImlzTWFudWFsbHlPdmVycmlkZGVuIjpmYWxzZSwiY2l0ZXByb2NUZXh0IjoiWzV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n0sImlzVGVtcG9yYXJ5IjpmYWxzZSwic3VwcHJlc3MtYXV0aG9yIjpmYWxzZSwiY29tcG9zaXRlIjpmYWxzZSwiYXV0aG9yLW9ubHkiOmZhbHNlfV19"/>
          <w:id w:val="1937939877"/>
          <w:placeholder>
            <w:docPart w:val="8F05016518B44401B03772B435889BA0"/>
          </w:placeholder>
        </w:sdtPr>
        <w:sdtContent>
          <w:r w:rsidRPr="00CC1956">
            <w:rPr>
              <w:rFonts w:cs="Times New Roman"/>
              <w:color w:val="000000"/>
            </w:rPr>
            <w:t>[5]</w:t>
          </w:r>
        </w:sdtContent>
      </w:sdt>
      <w:r>
        <w:rPr>
          <w:rFonts w:cs="Times New Roman"/>
        </w:rPr>
        <w:t>.</w:t>
      </w:r>
    </w:p>
    <w:p w14:paraId="09F74D7B" w14:textId="77777777" w:rsidR="00CC1956" w:rsidRPr="00052852" w:rsidRDefault="00CC1956" w:rsidP="00EF381B">
      <w:pPr>
        <w:spacing w:line="360" w:lineRule="auto"/>
        <w:jc w:val="both"/>
        <w:rPr>
          <w:rFonts w:cs="Times New Roman"/>
        </w:rPr>
      </w:pPr>
      <w:r w:rsidRPr="00052852">
        <w:rPr>
          <w:rFonts w:cs="Times New Roman"/>
        </w:rPr>
        <w:t>Las características de la arquitectura Power10 son las siguientes:</w:t>
      </w:r>
    </w:p>
    <w:p w14:paraId="6F641ED4" w14:textId="2F255E1C" w:rsidR="00CC1956" w:rsidRPr="00052852" w:rsidRDefault="00CC1956" w:rsidP="00EF381B">
      <w:pPr>
        <w:pStyle w:val="Prrafodelista"/>
        <w:numPr>
          <w:ilvl w:val="0"/>
          <w:numId w:val="12"/>
        </w:numPr>
        <w:spacing w:line="360" w:lineRule="auto"/>
        <w:jc w:val="both"/>
        <w:rPr>
          <w:rFonts w:cs="Times New Roman"/>
        </w:rPr>
      </w:pPr>
      <w:r w:rsidRPr="00536BA8">
        <w:rPr>
          <w:rFonts w:cs="Times New Roman"/>
          <w:b/>
          <w:bCs/>
        </w:rPr>
        <w:t>Registros SIMD y vectoriales:</w:t>
      </w:r>
      <w:r w:rsidRPr="00052852">
        <w:rPr>
          <w:rFonts w:cs="Times New Roman"/>
        </w:rPr>
        <w:t xml:space="preserve"> </w:t>
      </w:r>
      <w:r>
        <w:rPr>
          <w:rFonts w:cs="Times New Roman"/>
        </w:rPr>
        <w:t>S</w:t>
      </w:r>
      <w:r w:rsidRPr="00052852">
        <w:rPr>
          <w:rFonts w:cs="Times New Roman"/>
        </w:rPr>
        <w:t xml:space="preserve">on registros que permiten ejecutar operaciones paralelas altamente optimizadas para cargas de trabajo de IA </w:t>
      </w:r>
      <w:sdt>
        <w:sdtPr>
          <w:rPr>
            <w:rFonts w:cs="Times New Roman"/>
            <w:color w:val="000000"/>
          </w:rPr>
          <w:tag w:val="MENDELEY_CITATION_v3_eyJjaXRhdGlvbklEIjoiTUVOREVMRVlfQ0lUQVRJT05fNTQ2NThjZmItMjJlYi00ZTJmLWJhMjgtNDcwMDFkYWE0N2U2IiwicHJvcGVydGllcyI6eyJub3RlSW5kZXgiOjB9LCJpc0VkaXRlZCI6ZmFsc2UsIm1hbnVhbE92ZXJyaWRlIjp7ImlzTWFudWFsbHlPdmVycmlkZGVuIjpmYWxzZSwiY2l0ZXByb2NUZXh0IjoiWzV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n0sImlzVGVtcG9yYXJ5IjpmYWxzZSwic3VwcHJlc3MtYXV0aG9yIjpmYWxzZSwiY29tcG9zaXRlIjpmYWxzZSwiYXV0aG9yLW9ubHkiOmZhbHNlfV19"/>
          <w:id w:val="-1480910122"/>
          <w:placeholder>
            <w:docPart w:val="8F05016518B44401B03772B435889BA0"/>
          </w:placeholder>
        </w:sdtPr>
        <w:sdtContent>
          <w:r w:rsidRPr="00CC1956">
            <w:rPr>
              <w:rFonts w:cs="Times New Roman"/>
              <w:color w:val="000000"/>
            </w:rPr>
            <w:t>[5]</w:t>
          </w:r>
        </w:sdtContent>
      </w:sdt>
      <w:r>
        <w:rPr>
          <w:rFonts w:cs="Times New Roman"/>
        </w:rPr>
        <w:t>.</w:t>
      </w:r>
    </w:p>
    <w:p w14:paraId="6EFF9F3A" w14:textId="539EF41E" w:rsidR="00CC1956" w:rsidRPr="00052852" w:rsidRDefault="00CC1956" w:rsidP="00EF381B">
      <w:pPr>
        <w:pStyle w:val="Prrafodelista"/>
        <w:numPr>
          <w:ilvl w:val="0"/>
          <w:numId w:val="11"/>
        </w:numPr>
        <w:spacing w:line="360" w:lineRule="auto"/>
        <w:jc w:val="both"/>
        <w:rPr>
          <w:rFonts w:cs="Times New Roman"/>
        </w:rPr>
      </w:pPr>
      <w:r w:rsidRPr="00536BA8">
        <w:rPr>
          <w:rFonts w:cs="Times New Roman"/>
          <w:b/>
          <w:bCs/>
        </w:rPr>
        <w:t>Registros de Propósito General:</w:t>
      </w:r>
      <w:r>
        <w:rPr>
          <w:rFonts w:cs="Times New Roman"/>
        </w:rPr>
        <w:t xml:space="preserve"> S</w:t>
      </w:r>
      <w:r w:rsidRPr="00052852">
        <w:rPr>
          <w:rFonts w:cs="Times New Roman"/>
        </w:rPr>
        <w:t xml:space="preserve">on registros que se utilizan para operaciones aritméticas, lógicas y de control </w:t>
      </w:r>
      <w:sdt>
        <w:sdtPr>
          <w:rPr>
            <w:rFonts w:cs="Times New Roman"/>
            <w:color w:val="000000"/>
          </w:rPr>
          <w:tag w:val="MENDELEY_CITATION_v3_eyJjaXRhdGlvbklEIjoiTUVOREVMRVlfQ0lUQVRJT05fZWYyNjBhNGMtNGUyYi00NDIzLWFjMTMtMGU4ZmE1ZTlhYzE0IiwicHJvcGVydGllcyI6eyJub3RlSW5kZXgiOjB9LCJpc0VkaXRlZCI6ZmFsc2UsIm1hbnVhbE92ZXJyaWRlIjp7ImlzTWFudWFsbHlPdmVycmlkZGVuIjpmYWxzZSwiY2l0ZXByb2NUZXh0IjoiWzV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n0sImlzVGVtcG9yYXJ5IjpmYWxzZSwic3VwcHJlc3MtYXV0aG9yIjpmYWxzZSwiY29tcG9zaXRlIjpmYWxzZSwiYXV0aG9yLW9ubHkiOmZhbHNlfV19"/>
          <w:id w:val="-1276936327"/>
          <w:placeholder>
            <w:docPart w:val="8F05016518B44401B03772B435889BA0"/>
          </w:placeholder>
        </w:sdtPr>
        <w:sdtContent>
          <w:r w:rsidRPr="00CC1956">
            <w:rPr>
              <w:rFonts w:cs="Times New Roman"/>
              <w:color w:val="000000"/>
            </w:rPr>
            <w:t>[5]</w:t>
          </w:r>
        </w:sdtContent>
      </w:sdt>
      <w:r>
        <w:rPr>
          <w:rFonts w:cs="Times New Roman"/>
        </w:rPr>
        <w:t>.</w:t>
      </w:r>
    </w:p>
    <w:p w14:paraId="5F8C69C8" w14:textId="082679B9" w:rsidR="00CC1956" w:rsidRPr="00052852" w:rsidRDefault="00CC1956" w:rsidP="00EF381B">
      <w:pPr>
        <w:pStyle w:val="Prrafodelista"/>
        <w:numPr>
          <w:ilvl w:val="0"/>
          <w:numId w:val="10"/>
        </w:numPr>
        <w:spacing w:line="360" w:lineRule="auto"/>
        <w:jc w:val="both"/>
        <w:rPr>
          <w:rFonts w:cs="Times New Roman"/>
        </w:rPr>
      </w:pPr>
      <w:r w:rsidRPr="00536BA8">
        <w:rPr>
          <w:rFonts w:cs="Times New Roman"/>
          <w:b/>
          <w:bCs/>
        </w:rPr>
        <w:t>Gestor de memoria de alto rendimiento:</w:t>
      </w:r>
      <w:r w:rsidRPr="00052852">
        <w:rPr>
          <w:rFonts w:cs="Times New Roman"/>
        </w:rPr>
        <w:t xml:space="preserve"> </w:t>
      </w:r>
      <w:r>
        <w:rPr>
          <w:rFonts w:cs="Times New Roman"/>
        </w:rPr>
        <w:t>C</w:t>
      </w:r>
      <w:r w:rsidRPr="00052852">
        <w:rPr>
          <w:rFonts w:cs="Times New Roman"/>
        </w:rPr>
        <w:t>on cifrado previsivo y gestión de memoria abierta (</w:t>
      </w:r>
      <w:r w:rsidRPr="00536BA8">
        <w:rPr>
          <w:rFonts w:cs="Times New Roman"/>
        </w:rPr>
        <w:t xml:space="preserve">Open </w:t>
      </w:r>
      <w:proofErr w:type="spellStart"/>
      <w:r w:rsidRPr="00536BA8">
        <w:rPr>
          <w:rFonts w:cs="Times New Roman"/>
        </w:rPr>
        <w:t>Memory</w:t>
      </w:r>
      <w:proofErr w:type="spellEnd"/>
      <w:r w:rsidRPr="00536BA8">
        <w:rPr>
          <w:rFonts w:cs="Times New Roman"/>
        </w:rPr>
        <w:t xml:space="preserve"> Interface</w:t>
      </w:r>
      <w:r w:rsidRPr="00052852">
        <w:rPr>
          <w:rFonts w:cs="Times New Roman"/>
        </w:rPr>
        <w:t xml:space="preserve">) </w:t>
      </w:r>
      <w:sdt>
        <w:sdtPr>
          <w:rPr>
            <w:rFonts w:cs="Times New Roman"/>
            <w:color w:val="000000"/>
          </w:rPr>
          <w:tag w:val="MENDELEY_CITATION_v3_eyJjaXRhdGlvbklEIjoiTUVOREVMRVlfQ0lUQVRJT05fYTg3OWZjNmMtMTFhMi00ZGFlLTk5YTktZDFkMWFjM2ZhMWQ0IiwicHJvcGVydGllcyI6eyJub3RlSW5kZXgiOjB9LCJpc0VkaXRlZCI6ZmFsc2UsIm1hbnVhbE92ZXJyaWRlIjp7ImlzTWFudWFsbHlPdmVycmlkZGVuIjpmYWxzZSwiY2l0ZXByb2NUZXh0IjoiWzV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n0sImlzVGVtcG9yYXJ5IjpmYWxzZSwic3VwcHJlc3MtYXV0aG9yIjpmYWxzZSwiY29tcG9zaXRlIjpmYWxzZSwiYXV0aG9yLW9ubHkiOmZhbHNlfV19"/>
          <w:id w:val="1570228434"/>
          <w:placeholder>
            <w:docPart w:val="8F05016518B44401B03772B435889BA0"/>
          </w:placeholder>
        </w:sdtPr>
        <w:sdtContent>
          <w:r w:rsidRPr="00CC1956">
            <w:rPr>
              <w:rFonts w:cs="Times New Roman"/>
              <w:color w:val="000000"/>
            </w:rPr>
            <w:t>[5]</w:t>
          </w:r>
        </w:sdtContent>
      </w:sdt>
      <w:r>
        <w:rPr>
          <w:rFonts w:cs="Times New Roman"/>
        </w:rPr>
        <w:t>.</w:t>
      </w:r>
    </w:p>
    <w:p w14:paraId="28C30549" w14:textId="4C1F2400" w:rsidR="00CC1956" w:rsidRPr="00052852" w:rsidRDefault="00CC1956" w:rsidP="00EF381B">
      <w:pPr>
        <w:pStyle w:val="Prrafodelista"/>
        <w:numPr>
          <w:ilvl w:val="0"/>
          <w:numId w:val="9"/>
        </w:numPr>
        <w:spacing w:line="360" w:lineRule="auto"/>
        <w:jc w:val="both"/>
        <w:rPr>
          <w:rFonts w:cs="Times New Roman"/>
        </w:rPr>
      </w:pPr>
      <w:r w:rsidRPr="00536BA8">
        <w:rPr>
          <w:rFonts w:cs="Times New Roman"/>
          <w:b/>
          <w:bCs/>
        </w:rPr>
        <w:t>Soporte para aceleradores:</w:t>
      </w:r>
      <w:r w:rsidRPr="00052852">
        <w:rPr>
          <w:rFonts w:cs="Times New Roman"/>
        </w:rPr>
        <w:t xml:space="preserve"> tales como </w:t>
      </w:r>
      <w:proofErr w:type="spellStart"/>
      <w:r w:rsidRPr="00052852">
        <w:rPr>
          <w:rFonts w:cs="Times New Roman"/>
        </w:rPr>
        <w:t>Nest</w:t>
      </w:r>
      <w:proofErr w:type="spellEnd"/>
      <w:r w:rsidRPr="00052852">
        <w:rPr>
          <w:rFonts w:cs="Times New Roman"/>
        </w:rPr>
        <w:t xml:space="preserve"> Accelerator e interfaces SMP para escalabilidad multiprocesador </w:t>
      </w:r>
      <w:sdt>
        <w:sdtPr>
          <w:rPr>
            <w:rFonts w:cs="Times New Roman"/>
            <w:color w:val="000000"/>
          </w:rPr>
          <w:tag w:val="MENDELEY_CITATION_v3_eyJjaXRhdGlvbklEIjoiTUVOREVMRVlfQ0lUQVRJT05fYmNjNzZiZDgtOGUxNy00ZDA1LWJiN2EtZDQ0ZDE0ZDMxMWUzIiwicHJvcGVydGllcyI6eyJub3RlSW5kZXgiOjB9LCJpc0VkaXRlZCI6ZmFsc2UsIm1hbnVhbE92ZXJyaWRlIjp7ImlzTWFudWFsbHlPdmVycmlkZGVuIjpmYWxzZSwiY2l0ZXByb2NUZXh0IjoiWzV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n0sImlzVGVtcG9yYXJ5IjpmYWxzZSwic3VwcHJlc3MtYXV0aG9yIjpmYWxzZSwiY29tcG9zaXRlIjpmYWxzZSwiYXV0aG9yLW9ubHkiOmZhbHNlfV19"/>
          <w:id w:val="-1708336742"/>
          <w:placeholder>
            <w:docPart w:val="8F05016518B44401B03772B435889BA0"/>
          </w:placeholder>
        </w:sdtPr>
        <w:sdtContent>
          <w:r w:rsidRPr="00CC1956">
            <w:rPr>
              <w:rFonts w:cs="Times New Roman"/>
              <w:color w:val="000000"/>
            </w:rPr>
            <w:t>[5]</w:t>
          </w:r>
        </w:sdtContent>
      </w:sdt>
      <w:r>
        <w:rPr>
          <w:rFonts w:cs="Times New Roman"/>
        </w:rPr>
        <w:t>.</w:t>
      </w:r>
    </w:p>
    <w:p w14:paraId="340F4247" w14:textId="333EB560" w:rsidR="00CC1956" w:rsidRPr="00432091" w:rsidRDefault="00CC1956" w:rsidP="00EF381B">
      <w:pPr>
        <w:spacing w:line="360" w:lineRule="auto"/>
        <w:jc w:val="both"/>
        <w:rPr>
          <w:rFonts w:cs="Times New Roman"/>
        </w:rPr>
      </w:pPr>
      <w:r w:rsidRPr="00052852">
        <w:rPr>
          <w:rFonts w:cs="Times New Roman"/>
        </w:rPr>
        <w:t xml:space="preserve">Los sistemas servidores Hand-on de Power10, tales como el </w:t>
      </w:r>
      <w:proofErr w:type="spellStart"/>
      <w:r w:rsidRPr="00052852">
        <w:rPr>
          <w:rFonts w:cs="Times New Roman"/>
        </w:rPr>
        <w:t>Power</w:t>
      </w:r>
      <w:proofErr w:type="spellEnd"/>
      <w:r w:rsidRPr="00052852">
        <w:rPr>
          <w:rFonts w:cs="Times New Roman"/>
        </w:rPr>
        <w:t xml:space="preserve"> S1022 y S1024, soportan cargas intensivas y entornos de virtualización complejos. También son compatibles con AIX, </w:t>
      </w:r>
      <w:r w:rsidRPr="00052852">
        <w:rPr>
          <w:rFonts w:cs="Times New Roman"/>
        </w:rPr>
        <w:lastRenderedPageBreak/>
        <w:t xml:space="preserve">IBM i y distribuciones de Linux, así como también tienen la posibilidad de integrarse con Red </w:t>
      </w:r>
      <w:proofErr w:type="spellStart"/>
      <w:r w:rsidRPr="00052852">
        <w:rPr>
          <w:rFonts w:cs="Times New Roman"/>
        </w:rPr>
        <w:t>Hat</w:t>
      </w:r>
      <w:proofErr w:type="spellEnd"/>
      <w:r w:rsidRPr="00052852">
        <w:rPr>
          <w:rFonts w:cs="Times New Roman"/>
        </w:rPr>
        <w:t xml:space="preserve"> </w:t>
      </w:r>
      <w:proofErr w:type="spellStart"/>
      <w:r w:rsidRPr="00052852">
        <w:rPr>
          <w:rFonts w:cs="Times New Roman"/>
        </w:rPr>
        <w:t>OpenShift</w:t>
      </w:r>
      <w:proofErr w:type="spellEnd"/>
      <w:r w:rsidRPr="00052852">
        <w:rPr>
          <w:rFonts w:cs="Times New Roman"/>
        </w:rPr>
        <w:t xml:space="preserve"> y entornos de nube híbrida </w:t>
      </w:r>
      <w:sdt>
        <w:sdtPr>
          <w:rPr>
            <w:rFonts w:cs="Times New Roman"/>
            <w:color w:val="000000"/>
          </w:rPr>
          <w:tag w:val="MENDELEY_CITATION_v3_eyJjaXRhdGlvbklEIjoiTUVOREVMRVlfQ0lUQVRJT05fN2I1MTgxYTMtZWI0Yy00ODY5LWIzZDYtMGZhYmVjNjBlZTRlIiwicHJvcGVydGllcyI6eyJub3RlSW5kZXgiOjB9LCJpc0VkaXRlZCI6ZmFsc2UsIm1hbnVhbE92ZXJyaWRlIjp7ImlzTWFudWFsbHlPdmVycmlkZGVuIjpmYWxzZSwiY2l0ZXByb2NUZXh0IjoiWzV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n0sImlzVGVtcG9yYXJ5IjpmYWxzZSwic3VwcHJlc3MtYXV0aG9yIjpmYWxzZSwiY29tcG9zaXRlIjpmYWxzZSwiYXV0aG9yLW9ubHkiOmZhbHNlfV19"/>
          <w:id w:val="419144275"/>
          <w:placeholder>
            <w:docPart w:val="8F05016518B44401B03772B435889BA0"/>
          </w:placeholder>
        </w:sdtPr>
        <w:sdtContent>
          <w:r w:rsidRPr="00CC1956">
            <w:rPr>
              <w:rFonts w:cs="Times New Roman"/>
              <w:color w:val="000000"/>
            </w:rPr>
            <w:t>[5]</w:t>
          </w:r>
        </w:sdtContent>
      </w:sdt>
      <w:r w:rsidRPr="00052852">
        <w:rPr>
          <w:rFonts w:cs="Times New Roman"/>
        </w:rPr>
        <w:t>.</w:t>
      </w:r>
    </w:p>
    <w:p w14:paraId="486E705D" w14:textId="77777777" w:rsidR="00CC1956" w:rsidRPr="00052852" w:rsidRDefault="00CC1956" w:rsidP="00EF381B">
      <w:pPr>
        <w:pStyle w:val="Ttulo1"/>
        <w:numPr>
          <w:ilvl w:val="1"/>
          <w:numId w:val="13"/>
        </w:numPr>
      </w:pPr>
      <w:r>
        <w:t xml:space="preserve"> </w:t>
      </w:r>
      <w:bookmarkStart w:id="8" w:name="_Toc199366525"/>
      <w:r w:rsidRPr="00432091">
        <w:t>Comparación entre z/</w:t>
      </w:r>
      <w:proofErr w:type="spellStart"/>
      <w:r w:rsidRPr="00432091">
        <w:t>Architecture</w:t>
      </w:r>
      <w:proofErr w:type="spellEnd"/>
      <w:r w:rsidRPr="00432091">
        <w:t xml:space="preserve"> y Power10</w:t>
      </w:r>
      <w:bookmarkEnd w:id="8"/>
    </w:p>
    <w:tbl>
      <w:tblPr>
        <w:tblStyle w:val="Tablaconcuadrcula"/>
        <w:tblW w:w="8494" w:type="dxa"/>
        <w:jc w:val="center"/>
        <w:tblLook w:val="04A0" w:firstRow="1" w:lastRow="0" w:firstColumn="1" w:lastColumn="0" w:noHBand="0" w:noVBand="1"/>
      </w:tblPr>
      <w:tblGrid>
        <w:gridCol w:w="2831"/>
        <w:gridCol w:w="2831"/>
        <w:gridCol w:w="2832"/>
      </w:tblGrid>
      <w:tr w:rsidR="00CC1956" w:rsidRPr="00052852" w14:paraId="26F48D2A" w14:textId="77777777" w:rsidTr="00EF381B">
        <w:trPr>
          <w:jc w:val="center"/>
        </w:trPr>
        <w:tc>
          <w:tcPr>
            <w:tcW w:w="2831" w:type="dxa"/>
            <w:shd w:val="clear" w:color="auto" w:fill="0A2F41" w:themeFill="accent1" w:themeFillShade="80"/>
            <w:vAlign w:val="center"/>
          </w:tcPr>
          <w:p w14:paraId="4FD98011" w14:textId="77777777" w:rsidR="00CC1956" w:rsidRPr="00052852" w:rsidRDefault="00CC1956" w:rsidP="00EF381B">
            <w:pPr>
              <w:jc w:val="center"/>
              <w:rPr>
                <w:rFonts w:cs="Times New Roman"/>
                <w:b/>
                <w:bCs/>
              </w:rPr>
            </w:pPr>
            <w:r w:rsidRPr="00052852">
              <w:rPr>
                <w:rFonts w:cs="Times New Roman"/>
                <w:b/>
                <w:bCs/>
              </w:rPr>
              <w:t>Característica</w:t>
            </w:r>
          </w:p>
        </w:tc>
        <w:tc>
          <w:tcPr>
            <w:tcW w:w="2831" w:type="dxa"/>
            <w:shd w:val="clear" w:color="auto" w:fill="0A2F41" w:themeFill="accent1" w:themeFillShade="80"/>
            <w:vAlign w:val="center"/>
          </w:tcPr>
          <w:p w14:paraId="6612F5AC" w14:textId="77777777" w:rsidR="00CC1956" w:rsidRPr="00052852" w:rsidRDefault="00CC1956" w:rsidP="00EF381B">
            <w:pPr>
              <w:jc w:val="center"/>
              <w:rPr>
                <w:rFonts w:cs="Times New Roman"/>
                <w:b/>
                <w:bCs/>
              </w:rPr>
            </w:pPr>
            <w:r w:rsidRPr="00052852">
              <w:rPr>
                <w:rFonts w:cs="Times New Roman"/>
                <w:b/>
                <w:bCs/>
              </w:rPr>
              <w:t>z/</w:t>
            </w:r>
            <w:proofErr w:type="spellStart"/>
            <w:r w:rsidRPr="00052852">
              <w:rPr>
                <w:rFonts w:cs="Times New Roman"/>
                <w:b/>
                <w:bCs/>
              </w:rPr>
              <w:t>Architecture</w:t>
            </w:r>
            <w:proofErr w:type="spellEnd"/>
          </w:p>
        </w:tc>
        <w:tc>
          <w:tcPr>
            <w:tcW w:w="2832" w:type="dxa"/>
            <w:shd w:val="clear" w:color="auto" w:fill="0A2F41" w:themeFill="accent1" w:themeFillShade="80"/>
            <w:vAlign w:val="center"/>
          </w:tcPr>
          <w:p w14:paraId="0067BE1A" w14:textId="77777777" w:rsidR="00CC1956" w:rsidRPr="00052852" w:rsidRDefault="00CC1956" w:rsidP="00EF381B">
            <w:pPr>
              <w:jc w:val="center"/>
              <w:rPr>
                <w:rFonts w:cs="Times New Roman"/>
                <w:b/>
                <w:bCs/>
              </w:rPr>
            </w:pPr>
            <w:r w:rsidRPr="00052852">
              <w:rPr>
                <w:rFonts w:cs="Times New Roman"/>
                <w:b/>
                <w:bCs/>
              </w:rPr>
              <w:t>Power10</w:t>
            </w:r>
          </w:p>
        </w:tc>
      </w:tr>
      <w:tr w:rsidR="00CC1956" w:rsidRPr="00052852" w14:paraId="5F6309EC" w14:textId="77777777" w:rsidTr="00EF381B">
        <w:trPr>
          <w:trHeight w:val="496"/>
          <w:jc w:val="center"/>
        </w:trPr>
        <w:tc>
          <w:tcPr>
            <w:tcW w:w="2831" w:type="dxa"/>
            <w:shd w:val="clear" w:color="auto" w:fill="83CAEB" w:themeFill="accent1" w:themeFillTint="66"/>
            <w:vAlign w:val="center"/>
          </w:tcPr>
          <w:p w14:paraId="0ED85410" w14:textId="77777777" w:rsidR="00CC1956" w:rsidRPr="00052852" w:rsidRDefault="00CC1956" w:rsidP="00EF381B">
            <w:pPr>
              <w:jc w:val="center"/>
              <w:rPr>
                <w:rFonts w:cs="Times New Roman"/>
                <w:b/>
                <w:bCs/>
              </w:rPr>
            </w:pPr>
            <w:r w:rsidRPr="00052852">
              <w:rPr>
                <w:rFonts w:cs="Times New Roman"/>
                <w:b/>
                <w:bCs/>
              </w:rPr>
              <w:t>Tipo de arquitectura</w:t>
            </w:r>
          </w:p>
        </w:tc>
        <w:tc>
          <w:tcPr>
            <w:tcW w:w="2831" w:type="dxa"/>
            <w:vAlign w:val="center"/>
          </w:tcPr>
          <w:p w14:paraId="1C1D9679" w14:textId="77777777" w:rsidR="00CC1956" w:rsidRPr="00052852" w:rsidRDefault="00CC1956" w:rsidP="00EF381B">
            <w:pPr>
              <w:jc w:val="center"/>
              <w:rPr>
                <w:rFonts w:cs="Times New Roman"/>
              </w:rPr>
            </w:pPr>
            <w:r w:rsidRPr="00052852">
              <w:rPr>
                <w:rFonts w:cs="Times New Roman"/>
              </w:rPr>
              <w:t>Mainframe, orientado a transacciones</w:t>
            </w:r>
          </w:p>
        </w:tc>
        <w:tc>
          <w:tcPr>
            <w:tcW w:w="2832" w:type="dxa"/>
            <w:vAlign w:val="center"/>
          </w:tcPr>
          <w:p w14:paraId="36225D53" w14:textId="77777777" w:rsidR="00CC1956" w:rsidRPr="00052852" w:rsidRDefault="00CC1956" w:rsidP="00EF381B">
            <w:pPr>
              <w:jc w:val="center"/>
              <w:rPr>
                <w:rFonts w:cs="Times New Roman"/>
              </w:rPr>
            </w:pPr>
            <w:r w:rsidRPr="00052852">
              <w:rPr>
                <w:rFonts w:cs="Times New Roman"/>
              </w:rPr>
              <w:t>Servidor empresarial, multipropósito</w:t>
            </w:r>
          </w:p>
        </w:tc>
      </w:tr>
      <w:tr w:rsidR="00CC1956" w:rsidRPr="00052852" w14:paraId="6995366A" w14:textId="77777777" w:rsidTr="00EF381B">
        <w:trPr>
          <w:trHeight w:val="559"/>
          <w:jc w:val="center"/>
        </w:trPr>
        <w:tc>
          <w:tcPr>
            <w:tcW w:w="2831" w:type="dxa"/>
            <w:shd w:val="clear" w:color="auto" w:fill="83CAEB" w:themeFill="accent1" w:themeFillTint="66"/>
            <w:vAlign w:val="center"/>
          </w:tcPr>
          <w:p w14:paraId="75809B97" w14:textId="77777777" w:rsidR="00CC1956" w:rsidRPr="00052852" w:rsidRDefault="00CC1956" w:rsidP="00EF381B">
            <w:pPr>
              <w:jc w:val="center"/>
              <w:rPr>
                <w:rFonts w:cs="Times New Roman"/>
                <w:b/>
                <w:bCs/>
              </w:rPr>
            </w:pPr>
            <w:r w:rsidRPr="00052852">
              <w:rPr>
                <w:rFonts w:cs="Times New Roman"/>
                <w:b/>
                <w:bCs/>
              </w:rPr>
              <w:t>Tamaño de palabra</w:t>
            </w:r>
          </w:p>
        </w:tc>
        <w:tc>
          <w:tcPr>
            <w:tcW w:w="2831" w:type="dxa"/>
            <w:vAlign w:val="center"/>
          </w:tcPr>
          <w:p w14:paraId="61DDEF88" w14:textId="77777777" w:rsidR="00CC1956" w:rsidRPr="00052852" w:rsidRDefault="00CC1956" w:rsidP="00EF381B">
            <w:pPr>
              <w:jc w:val="center"/>
              <w:rPr>
                <w:rFonts w:cs="Times New Roman"/>
              </w:rPr>
            </w:pPr>
            <w:r w:rsidRPr="00052852">
              <w:rPr>
                <w:rFonts w:cs="Times New Roman"/>
              </w:rPr>
              <w:t>64 bits (con soporte 24/31)</w:t>
            </w:r>
          </w:p>
        </w:tc>
        <w:tc>
          <w:tcPr>
            <w:tcW w:w="2832" w:type="dxa"/>
            <w:vAlign w:val="center"/>
          </w:tcPr>
          <w:p w14:paraId="1A3B2207" w14:textId="77777777" w:rsidR="00CC1956" w:rsidRPr="00052852" w:rsidRDefault="00CC1956" w:rsidP="00EF381B">
            <w:pPr>
              <w:jc w:val="center"/>
              <w:rPr>
                <w:rFonts w:cs="Times New Roman"/>
              </w:rPr>
            </w:pPr>
            <w:r w:rsidRPr="00052852">
              <w:rPr>
                <w:rFonts w:cs="Times New Roman"/>
              </w:rPr>
              <w:t>64 bits</w:t>
            </w:r>
          </w:p>
        </w:tc>
      </w:tr>
      <w:tr w:rsidR="00CC1956" w:rsidRPr="00052852" w14:paraId="5BC568A1" w14:textId="77777777" w:rsidTr="00EF381B">
        <w:trPr>
          <w:trHeight w:val="567"/>
          <w:jc w:val="center"/>
        </w:trPr>
        <w:tc>
          <w:tcPr>
            <w:tcW w:w="2831" w:type="dxa"/>
            <w:shd w:val="clear" w:color="auto" w:fill="83CAEB" w:themeFill="accent1" w:themeFillTint="66"/>
            <w:vAlign w:val="center"/>
          </w:tcPr>
          <w:p w14:paraId="1C55727A" w14:textId="77777777" w:rsidR="00CC1956" w:rsidRPr="00052852" w:rsidRDefault="00CC1956" w:rsidP="00EF381B">
            <w:pPr>
              <w:jc w:val="center"/>
              <w:rPr>
                <w:rFonts w:cs="Times New Roman"/>
                <w:b/>
                <w:bCs/>
              </w:rPr>
            </w:pPr>
            <w:r w:rsidRPr="00052852">
              <w:rPr>
                <w:rFonts w:cs="Times New Roman"/>
                <w:b/>
                <w:bCs/>
              </w:rPr>
              <w:t>Registros vectoriales</w:t>
            </w:r>
          </w:p>
        </w:tc>
        <w:tc>
          <w:tcPr>
            <w:tcW w:w="2831" w:type="dxa"/>
            <w:vAlign w:val="center"/>
          </w:tcPr>
          <w:p w14:paraId="1515705D" w14:textId="77777777" w:rsidR="00CC1956" w:rsidRPr="00052852" w:rsidRDefault="00CC1956" w:rsidP="00EF381B">
            <w:pPr>
              <w:jc w:val="center"/>
              <w:rPr>
                <w:rFonts w:cs="Times New Roman"/>
              </w:rPr>
            </w:pPr>
            <w:r w:rsidRPr="00052852">
              <w:rPr>
                <w:rFonts w:cs="Times New Roman"/>
              </w:rPr>
              <w:t>Sí</w:t>
            </w:r>
          </w:p>
        </w:tc>
        <w:tc>
          <w:tcPr>
            <w:tcW w:w="2832" w:type="dxa"/>
            <w:vAlign w:val="center"/>
          </w:tcPr>
          <w:p w14:paraId="7284628B" w14:textId="77777777" w:rsidR="00CC1956" w:rsidRPr="00052852" w:rsidRDefault="00CC1956" w:rsidP="00EF381B">
            <w:pPr>
              <w:jc w:val="center"/>
              <w:rPr>
                <w:rFonts w:cs="Times New Roman"/>
              </w:rPr>
            </w:pPr>
            <w:r w:rsidRPr="00052852">
              <w:rPr>
                <w:rFonts w:cs="Times New Roman"/>
              </w:rPr>
              <w:t>Sí</w:t>
            </w:r>
          </w:p>
        </w:tc>
      </w:tr>
      <w:tr w:rsidR="00CC1956" w:rsidRPr="00052852" w14:paraId="61A22F5A" w14:textId="77777777" w:rsidTr="00EF381B">
        <w:trPr>
          <w:trHeight w:val="548"/>
          <w:jc w:val="center"/>
        </w:trPr>
        <w:tc>
          <w:tcPr>
            <w:tcW w:w="2831" w:type="dxa"/>
            <w:shd w:val="clear" w:color="auto" w:fill="83CAEB" w:themeFill="accent1" w:themeFillTint="66"/>
            <w:vAlign w:val="center"/>
          </w:tcPr>
          <w:p w14:paraId="3F4BC553" w14:textId="77777777" w:rsidR="00CC1956" w:rsidRPr="00052852" w:rsidRDefault="00CC1956" w:rsidP="00EF381B">
            <w:pPr>
              <w:jc w:val="center"/>
              <w:rPr>
                <w:rFonts w:cs="Times New Roman"/>
                <w:b/>
                <w:bCs/>
              </w:rPr>
            </w:pPr>
            <w:r w:rsidRPr="00052852">
              <w:rPr>
                <w:rFonts w:cs="Times New Roman"/>
                <w:b/>
                <w:bCs/>
              </w:rPr>
              <w:t>Soporte criptográfico</w:t>
            </w:r>
          </w:p>
        </w:tc>
        <w:tc>
          <w:tcPr>
            <w:tcW w:w="2831" w:type="dxa"/>
            <w:vAlign w:val="center"/>
          </w:tcPr>
          <w:p w14:paraId="58DDDD03" w14:textId="77777777" w:rsidR="00CC1956" w:rsidRPr="00052852" w:rsidRDefault="00CC1956" w:rsidP="00EF381B">
            <w:pPr>
              <w:jc w:val="center"/>
              <w:rPr>
                <w:rFonts w:cs="Times New Roman"/>
              </w:rPr>
            </w:pPr>
            <w:r w:rsidRPr="00052852">
              <w:rPr>
                <w:rFonts w:cs="Times New Roman"/>
              </w:rPr>
              <w:t>Avanzado (MSA)</w:t>
            </w:r>
          </w:p>
        </w:tc>
        <w:tc>
          <w:tcPr>
            <w:tcW w:w="2832" w:type="dxa"/>
            <w:vAlign w:val="center"/>
          </w:tcPr>
          <w:p w14:paraId="5274B074" w14:textId="77777777" w:rsidR="00CC1956" w:rsidRPr="00052852" w:rsidRDefault="00CC1956" w:rsidP="00EF381B">
            <w:pPr>
              <w:jc w:val="center"/>
              <w:rPr>
                <w:rFonts w:cs="Times New Roman"/>
              </w:rPr>
            </w:pPr>
            <w:r w:rsidRPr="00052852">
              <w:rPr>
                <w:rFonts w:cs="Times New Roman"/>
              </w:rPr>
              <w:t>Avanzado</w:t>
            </w:r>
          </w:p>
        </w:tc>
      </w:tr>
      <w:tr w:rsidR="00CC1956" w:rsidRPr="00052852" w14:paraId="44920F38" w14:textId="77777777" w:rsidTr="00EF381B">
        <w:trPr>
          <w:trHeight w:val="556"/>
          <w:jc w:val="center"/>
        </w:trPr>
        <w:tc>
          <w:tcPr>
            <w:tcW w:w="2831" w:type="dxa"/>
            <w:shd w:val="clear" w:color="auto" w:fill="83CAEB" w:themeFill="accent1" w:themeFillTint="66"/>
            <w:vAlign w:val="center"/>
          </w:tcPr>
          <w:p w14:paraId="25FF680A" w14:textId="77777777" w:rsidR="00CC1956" w:rsidRPr="00052852" w:rsidRDefault="00CC1956" w:rsidP="00EF381B">
            <w:pPr>
              <w:jc w:val="center"/>
              <w:rPr>
                <w:rFonts w:cs="Times New Roman"/>
                <w:b/>
                <w:bCs/>
              </w:rPr>
            </w:pPr>
            <w:r w:rsidRPr="00052852">
              <w:rPr>
                <w:rFonts w:cs="Times New Roman"/>
                <w:b/>
                <w:bCs/>
              </w:rPr>
              <w:t>Modelos representativos</w:t>
            </w:r>
          </w:p>
        </w:tc>
        <w:tc>
          <w:tcPr>
            <w:tcW w:w="2831" w:type="dxa"/>
            <w:vAlign w:val="center"/>
          </w:tcPr>
          <w:p w14:paraId="52470107" w14:textId="77777777" w:rsidR="00CC1956" w:rsidRPr="00052852" w:rsidRDefault="00CC1956" w:rsidP="00EF381B">
            <w:pPr>
              <w:jc w:val="center"/>
              <w:rPr>
                <w:rFonts w:cs="Times New Roman"/>
              </w:rPr>
            </w:pPr>
            <w:r w:rsidRPr="00052852">
              <w:rPr>
                <w:rFonts w:cs="Times New Roman"/>
              </w:rPr>
              <w:t>z15, z16</w:t>
            </w:r>
          </w:p>
        </w:tc>
        <w:tc>
          <w:tcPr>
            <w:tcW w:w="2832" w:type="dxa"/>
            <w:vAlign w:val="center"/>
          </w:tcPr>
          <w:p w14:paraId="08FF48A1" w14:textId="77777777" w:rsidR="00CC1956" w:rsidRPr="00052852" w:rsidRDefault="00CC1956" w:rsidP="00EF381B">
            <w:pPr>
              <w:jc w:val="center"/>
              <w:rPr>
                <w:rFonts w:cs="Times New Roman"/>
              </w:rPr>
            </w:pPr>
            <w:proofErr w:type="spellStart"/>
            <w:r w:rsidRPr="00052852">
              <w:rPr>
                <w:rFonts w:cs="Times New Roman"/>
              </w:rPr>
              <w:t>Power</w:t>
            </w:r>
            <w:proofErr w:type="spellEnd"/>
            <w:r w:rsidRPr="00052852">
              <w:rPr>
                <w:rFonts w:cs="Times New Roman"/>
              </w:rPr>
              <w:t xml:space="preserve"> s1022, s1024</w:t>
            </w:r>
          </w:p>
        </w:tc>
      </w:tr>
      <w:tr w:rsidR="00CC1956" w:rsidRPr="00052852" w14:paraId="21BB9A42" w14:textId="77777777" w:rsidTr="00EF381B">
        <w:trPr>
          <w:trHeight w:val="550"/>
          <w:jc w:val="center"/>
        </w:trPr>
        <w:tc>
          <w:tcPr>
            <w:tcW w:w="2831" w:type="dxa"/>
            <w:shd w:val="clear" w:color="auto" w:fill="83CAEB" w:themeFill="accent1" w:themeFillTint="66"/>
            <w:vAlign w:val="center"/>
          </w:tcPr>
          <w:p w14:paraId="325EC32B" w14:textId="77777777" w:rsidR="00CC1956" w:rsidRPr="00052852" w:rsidRDefault="00CC1956" w:rsidP="00EF381B">
            <w:pPr>
              <w:jc w:val="center"/>
              <w:rPr>
                <w:rFonts w:cs="Times New Roman"/>
                <w:b/>
                <w:bCs/>
              </w:rPr>
            </w:pPr>
            <w:r w:rsidRPr="00052852">
              <w:rPr>
                <w:rFonts w:cs="Times New Roman"/>
                <w:b/>
                <w:bCs/>
              </w:rPr>
              <w:t>Compatibilidad SO</w:t>
            </w:r>
          </w:p>
        </w:tc>
        <w:tc>
          <w:tcPr>
            <w:tcW w:w="2831" w:type="dxa"/>
            <w:vAlign w:val="center"/>
          </w:tcPr>
          <w:p w14:paraId="78720AB4" w14:textId="77777777" w:rsidR="00CC1956" w:rsidRPr="00052852" w:rsidRDefault="00CC1956" w:rsidP="00EF381B">
            <w:pPr>
              <w:jc w:val="center"/>
              <w:rPr>
                <w:rFonts w:cs="Times New Roman"/>
              </w:rPr>
            </w:pPr>
            <w:r w:rsidRPr="00052852">
              <w:rPr>
                <w:rFonts w:cs="Times New Roman"/>
              </w:rPr>
              <w:t>z/OS, z/VM, Linux</w:t>
            </w:r>
          </w:p>
        </w:tc>
        <w:tc>
          <w:tcPr>
            <w:tcW w:w="2832" w:type="dxa"/>
            <w:vAlign w:val="center"/>
          </w:tcPr>
          <w:p w14:paraId="4A11A389" w14:textId="77777777" w:rsidR="00CC1956" w:rsidRPr="00052852" w:rsidRDefault="00CC1956" w:rsidP="00EF381B">
            <w:pPr>
              <w:jc w:val="center"/>
              <w:rPr>
                <w:rFonts w:cs="Times New Roman"/>
              </w:rPr>
            </w:pPr>
            <w:r w:rsidRPr="00052852">
              <w:rPr>
                <w:rFonts w:cs="Times New Roman"/>
              </w:rPr>
              <w:t>AIX, IBM, Linux</w:t>
            </w:r>
          </w:p>
        </w:tc>
      </w:tr>
    </w:tbl>
    <w:p w14:paraId="3519A780" w14:textId="77777777" w:rsidR="00CC1956" w:rsidRDefault="00CC1956" w:rsidP="009F204D">
      <w:pPr>
        <w:spacing w:line="360" w:lineRule="auto"/>
        <w:jc w:val="both"/>
      </w:pPr>
    </w:p>
    <w:p w14:paraId="343BA4F4" w14:textId="77777777" w:rsidR="00CC1956" w:rsidRDefault="00CC1956" w:rsidP="007926F9">
      <w:pPr>
        <w:pStyle w:val="Ttulo1"/>
        <w:jc w:val="both"/>
      </w:pPr>
      <w:bookmarkStart w:id="9" w:name="_Toc199366526"/>
      <w:r>
        <w:t>Arquitectura de los procesadores Intel de 4 bits</w:t>
      </w:r>
      <w:bookmarkEnd w:id="9"/>
    </w:p>
    <w:p w14:paraId="6F33FB1B" w14:textId="77777777" w:rsidR="00CC1956" w:rsidRDefault="00CC1956" w:rsidP="007926F9">
      <w:pPr>
        <w:spacing w:line="360" w:lineRule="auto"/>
        <w:jc w:val="both"/>
      </w:pPr>
      <w:r>
        <w:t>Intel revolucionó la computación con los primeros microprocesadores comerciales que contaban con una arquitectura de 4 bits. Este procesador era el Intel 4004 que sentó las bases para los procesadores que tenemos hoy en día.</w:t>
      </w:r>
    </w:p>
    <w:p w14:paraId="38352C2D" w14:textId="77777777" w:rsidR="00CC1956" w:rsidRPr="006D6B14" w:rsidRDefault="00CC1956" w:rsidP="007926F9">
      <w:pPr>
        <w:pStyle w:val="Ttulo1"/>
        <w:numPr>
          <w:ilvl w:val="1"/>
          <w:numId w:val="15"/>
        </w:numPr>
        <w:ind w:left="709"/>
        <w:jc w:val="both"/>
      </w:pPr>
      <w:r>
        <w:t xml:space="preserve"> </w:t>
      </w:r>
      <w:bookmarkStart w:id="10" w:name="_Toc199366527"/>
      <w:r w:rsidRPr="006D6B14">
        <w:t>Intel 4004</w:t>
      </w:r>
      <w:bookmarkEnd w:id="10"/>
    </w:p>
    <w:p w14:paraId="6AEC8D71" w14:textId="4100F34D" w:rsidR="00CC1956" w:rsidRDefault="00CC1956" w:rsidP="007926F9">
      <w:pPr>
        <w:spacing w:line="360" w:lineRule="auto"/>
        <w:jc w:val="both"/>
      </w:pPr>
      <w:r>
        <w:t>El Intel 4004 fue el primer microprocesador comercial de la historia. Estaba construido en una arquitectura Harvard de 4 bits, contaba con una superficie de solo 12 mm</w:t>
      </w:r>
      <w:r>
        <w:rPr>
          <w:vertAlign w:val="superscript"/>
        </w:rPr>
        <w:t>2</w:t>
      </w:r>
      <w:r>
        <w:t xml:space="preserve">, integrando 2300 transistores, operando a 740 KHz y un solo núcleo. Estaba fabricado con una tecnología de 10 micrómetros y alcanzaba una velocidad de hasta 92500 instrucciones por segundo </w:t>
      </w:r>
      <w:sdt>
        <w:sdtPr>
          <w:rPr>
            <w:color w:val="000000"/>
          </w:rPr>
          <w:tag w:val="MENDELEY_CITATION_v3_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"/>
          <w:id w:val="-1724750157"/>
          <w:placeholder>
            <w:docPart w:val="38FF18E34E4E433BB76BB60B1C4D77B9"/>
          </w:placeholder>
        </w:sdtPr>
        <w:sdtContent>
          <w:r w:rsidRPr="00CC1956">
            <w:rPr>
              <w:color w:val="000000"/>
            </w:rPr>
            <w:t>[6]</w:t>
          </w:r>
        </w:sdtContent>
      </w:sdt>
      <w:r>
        <w:t xml:space="preserve">. Este procesador se convirtió en la primera unidad lógico y aritmética, fue el responsable en otorgar capacidades de cómputo a la calculadora comercial Busicom 141-PF </w:t>
      </w:r>
      <w:sdt>
        <w:sdtPr>
          <w:rPr>
            <w:color w:val="000000"/>
          </w:rPr>
          <w:tag w:val="MENDELEY_CITATION_v3_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"/>
          <w:id w:val="1726032867"/>
          <w:placeholder>
            <w:docPart w:val="38FF18E34E4E433BB76BB60B1C4D77B9"/>
          </w:placeholder>
        </w:sdtPr>
        <w:sdtContent>
          <w:r w:rsidRPr="00CC1956">
            <w:rPr>
              <w:color w:val="000000"/>
            </w:rPr>
            <w:t>[7]</w:t>
          </w:r>
        </w:sdtContent>
      </w:sdt>
      <w:r>
        <w:t>.</w:t>
      </w:r>
    </w:p>
    <w:p w14:paraId="0FFB12C0" w14:textId="7AC47547" w:rsidR="00CC1956" w:rsidRDefault="00CC1956" w:rsidP="007926F9">
      <w:pPr>
        <w:spacing w:line="360" w:lineRule="auto"/>
        <w:jc w:val="both"/>
      </w:pPr>
      <w:r>
        <w:t xml:space="preserve">Entre sus registros se pueden encontrar un registro denominado ACC, este estaba destinado a las operaciones aritméticas y lógicas. Contaba con 16 registros de propósito general, los cuales estaban denominados R0 a R15 y tenían el objetivo de almacenar datos de manera temporal. Contenía un registro de instrucciones el cual almacenaba la instrucción actual a ejecutar. También un registro de direcciones que manejaba las direcciones de la memoria ROM, y una pila de subrutinas de 3 niveles que se usaba para almacenar direcciones de retorno durante llamadas a subrutinas </w:t>
      </w:r>
      <w:sdt>
        <w:sdtPr>
          <w:rPr>
            <w:color w:val="000000"/>
          </w:rPr>
          <w:tag w:val="MENDELEY_CITATION_v3_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"/>
          <w:id w:val="1852067078"/>
          <w:placeholder>
            <w:docPart w:val="38FF18E34E4E433BB76BB60B1C4D77B9"/>
          </w:placeholder>
        </w:sdtPr>
        <w:sdtContent>
          <w:r w:rsidRPr="00CC1956">
            <w:rPr>
              <w:color w:val="000000"/>
            </w:rPr>
            <w:t>[6]</w:t>
          </w:r>
        </w:sdtContent>
      </w:sdt>
      <w:r>
        <w:t>.</w:t>
      </w:r>
    </w:p>
    <w:p w14:paraId="2E0B1C67" w14:textId="77777777" w:rsidR="00CC1956" w:rsidRDefault="00CC1956" w:rsidP="007926F9">
      <w:pPr>
        <w:spacing w:line="360" w:lineRule="auto"/>
        <w:jc w:val="both"/>
      </w:pPr>
      <w:r>
        <w:lastRenderedPageBreak/>
        <w:t>Este procesador contaba con un conjunto de 46 instrucciones que se dividían en varias secciones:</w:t>
      </w:r>
    </w:p>
    <w:p w14:paraId="7B4D6E49" w14:textId="77777777" w:rsidR="00CC1956" w:rsidRPr="002023C6" w:rsidRDefault="00CC1956" w:rsidP="007926F9">
      <w:pPr>
        <w:pStyle w:val="Prrafodelista"/>
        <w:numPr>
          <w:ilvl w:val="0"/>
          <w:numId w:val="9"/>
        </w:numPr>
        <w:spacing w:line="360" w:lineRule="auto"/>
        <w:jc w:val="both"/>
        <w:rPr>
          <w:b/>
          <w:bCs/>
        </w:rPr>
      </w:pPr>
      <w:r w:rsidRPr="002023C6">
        <w:rPr>
          <w:b/>
          <w:bCs/>
        </w:rPr>
        <w:t>Transferencia de datos</w:t>
      </w:r>
    </w:p>
    <w:p w14:paraId="648CE2AC" w14:textId="0FC4EAA7" w:rsidR="00CC1956" w:rsidRDefault="00CC1956" w:rsidP="007926F9">
      <w:pPr>
        <w:spacing w:line="360" w:lineRule="auto"/>
        <w:jc w:val="both"/>
      </w:pPr>
      <w:r>
        <w:t xml:space="preserve">Entre las instrucciones de este grupo están la LD, que cargaba un registro r al acumulador. También la XCH, la cual intercambiaba contenido entre el acumulador y el registro r. La instrucción LDM, esta cargaba un valor decimal inmediato de 0 a 15 al acumulador </w:t>
      </w:r>
      <w:sdt>
        <w:sdtPr>
          <w:rPr>
            <w:color w:val="000000"/>
          </w:rPr>
          <w:tag w:val="MENDELEY_CITATION_v3_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"/>
          <w:id w:val="1607931442"/>
          <w:placeholder>
            <w:docPart w:val="38FF18E34E4E433BB76BB60B1C4D77B9"/>
          </w:placeholder>
        </w:sdtPr>
        <w:sdtContent>
          <w:r w:rsidRPr="00CC1956">
            <w:rPr>
              <w:color w:val="000000"/>
            </w:rPr>
            <w:t>[6]</w:t>
          </w:r>
        </w:sdtContent>
      </w:sdt>
      <w:r>
        <w:t>.</w:t>
      </w:r>
    </w:p>
    <w:p w14:paraId="0BE0DFF1" w14:textId="77777777" w:rsidR="00CC1956" w:rsidRPr="002023C6" w:rsidRDefault="00CC1956" w:rsidP="007926F9">
      <w:pPr>
        <w:pStyle w:val="Prrafodelista"/>
        <w:numPr>
          <w:ilvl w:val="0"/>
          <w:numId w:val="9"/>
        </w:numPr>
        <w:spacing w:line="360" w:lineRule="auto"/>
        <w:jc w:val="both"/>
        <w:rPr>
          <w:b/>
          <w:bCs/>
        </w:rPr>
      </w:pPr>
      <w:r w:rsidRPr="002023C6">
        <w:rPr>
          <w:b/>
          <w:bCs/>
        </w:rPr>
        <w:t>Aritmética</w:t>
      </w:r>
    </w:p>
    <w:p w14:paraId="4CFBD2E7" w14:textId="007D1621" w:rsidR="00CC1956" w:rsidRDefault="00CC1956" w:rsidP="007926F9">
      <w:pPr>
        <w:spacing w:line="360" w:lineRule="auto"/>
        <w:jc w:val="both"/>
      </w:pPr>
      <w:r>
        <w:t xml:space="preserve">La instrucción ADD r se encargaba de sumar el registro r al acumulador, ADD M sumaba el contenido de memoria al acumulador, la instrucción SUB r restaba el contenido de r al acumulador o también denominado operación BCD, INC r incrementaba el registro r y la instrucción DAC decrementaba el acumulador </w:t>
      </w:r>
      <w:sdt>
        <w:sdtPr>
          <w:rPr>
            <w:color w:val="000000"/>
          </w:rPr>
          <w:tag w:val="MENDELEY_CITATION_v3_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"/>
          <w:id w:val="-398899646"/>
          <w:placeholder>
            <w:docPart w:val="38FF18E34E4E433BB76BB60B1C4D77B9"/>
          </w:placeholder>
        </w:sdtPr>
        <w:sdtContent>
          <w:r w:rsidRPr="00CC1956">
            <w:rPr>
              <w:color w:val="000000"/>
            </w:rPr>
            <w:t>[6]</w:t>
          </w:r>
        </w:sdtContent>
      </w:sdt>
      <w:r>
        <w:t>.</w:t>
      </w:r>
    </w:p>
    <w:p w14:paraId="73D6C427" w14:textId="77777777" w:rsidR="00CC1956" w:rsidRPr="002023C6" w:rsidRDefault="00CC1956" w:rsidP="007926F9">
      <w:pPr>
        <w:pStyle w:val="Prrafodelista"/>
        <w:numPr>
          <w:ilvl w:val="0"/>
          <w:numId w:val="9"/>
        </w:numPr>
        <w:spacing w:line="360" w:lineRule="auto"/>
        <w:jc w:val="both"/>
        <w:rPr>
          <w:b/>
          <w:bCs/>
        </w:rPr>
      </w:pPr>
      <w:r w:rsidRPr="002023C6">
        <w:rPr>
          <w:b/>
          <w:bCs/>
        </w:rPr>
        <w:t>Control de flujo</w:t>
      </w:r>
    </w:p>
    <w:p w14:paraId="112FFD03" w14:textId="7CE4BE72" w:rsidR="00CC1956" w:rsidRDefault="00CC1956" w:rsidP="007926F9">
      <w:pPr>
        <w:spacing w:line="360" w:lineRule="auto"/>
        <w:jc w:val="both"/>
      </w:pPr>
      <w:r>
        <w:t xml:space="preserve">En este grupo estaban las instrucciones JCN que realizaba un salto condicional, JMS que hacía una llamada a subrutina, JMP que efectuaba un salto incondicional, la instrucción ISZ r incrementaba r y saltaba si el resultado no era cero, BBL regresaba de una subrutina y cargaba un valor al acumulador, y RET que retornaba de subrutina sin cargar valores </w:t>
      </w:r>
      <w:sdt>
        <w:sdtPr>
          <w:rPr>
            <w:color w:val="000000"/>
          </w:rPr>
          <w:tag w:val="MENDELEY_CITATION_v3_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"/>
          <w:id w:val="2084405260"/>
          <w:placeholder>
            <w:docPart w:val="38FF18E34E4E433BB76BB60B1C4D77B9"/>
          </w:placeholder>
        </w:sdtPr>
        <w:sdtContent>
          <w:r w:rsidRPr="00CC1956">
            <w:rPr>
              <w:color w:val="000000"/>
            </w:rPr>
            <w:t>[6]</w:t>
          </w:r>
        </w:sdtContent>
      </w:sdt>
      <w:r>
        <w:t>.</w:t>
      </w:r>
    </w:p>
    <w:p w14:paraId="790A24D8" w14:textId="77777777" w:rsidR="00CC1956" w:rsidRDefault="00CC1956" w:rsidP="007926F9">
      <w:pPr>
        <w:pStyle w:val="Prrafodelista"/>
        <w:numPr>
          <w:ilvl w:val="0"/>
          <w:numId w:val="16"/>
        </w:numPr>
        <w:spacing w:line="360" w:lineRule="auto"/>
        <w:jc w:val="both"/>
        <w:rPr>
          <w:b/>
          <w:bCs/>
        </w:rPr>
      </w:pPr>
      <w:r>
        <w:rPr>
          <w:b/>
          <w:bCs/>
        </w:rPr>
        <w:t>Lógicas y rotaciones</w:t>
      </w:r>
    </w:p>
    <w:p w14:paraId="15345A9F" w14:textId="766F1B20" w:rsidR="00CC1956" w:rsidRPr="005344B6" w:rsidRDefault="00CC1956" w:rsidP="007926F9">
      <w:pPr>
        <w:spacing w:line="360" w:lineRule="auto"/>
        <w:jc w:val="both"/>
      </w:pPr>
      <w:r>
        <w:t xml:space="preserve">Contaba con la instrucción CLC y STC que limpiaban o establecían </w:t>
      </w:r>
      <w:proofErr w:type="spellStart"/>
      <w:r>
        <w:t>carry</w:t>
      </w:r>
      <w:proofErr w:type="spellEnd"/>
      <w:r>
        <w:t xml:space="preserve">, las instrucciones RAL y RAR que rotaban el acumulador a la izquierda o la derecha y CMA que complementaba el acumulador </w:t>
      </w:r>
      <w:sdt>
        <w:sdtPr>
          <w:rPr>
            <w:color w:val="000000"/>
          </w:rPr>
          <w:tag w:val="MENDELEY_CITATION_v3_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"/>
          <w:id w:val="-1760206083"/>
          <w:placeholder>
            <w:docPart w:val="38FF18E34E4E433BB76BB60B1C4D77B9"/>
          </w:placeholder>
        </w:sdtPr>
        <w:sdtContent>
          <w:r w:rsidRPr="00CC1956">
            <w:rPr>
              <w:color w:val="000000"/>
            </w:rPr>
            <w:t>[6]</w:t>
          </w:r>
        </w:sdtContent>
      </w:sdt>
      <w:r>
        <w:t>.</w:t>
      </w:r>
    </w:p>
    <w:p w14:paraId="14854BD3" w14:textId="77777777" w:rsidR="00CC1956" w:rsidRDefault="00CC1956" w:rsidP="007926F9">
      <w:pPr>
        <w:pStyle w:val="Ttulo1"/>
        <w:jc w:val="both"/>
      </w:pPr>
      <w:bookmarkStart w:id="11" w:name="_Toc199366528"/>
      <w:r>
        <w:t>Arquitectura de los procesadores Intel de 8 bits</w:t>
      </w:r>
      <w:bookmarkEnd w:id="11"/>
    </w:p>
    <w:p w14:paraId="58BA8AC2" w14:textId="7FD99758" w:rsidR="00CC1956" w:rsidRDefault="00CC1956" w:rsidP="007926F9">
      <w:pPr>
        <w:spacing w:line="360" w:lineRule="auto"/>
        <w:jc w:val="both"/>
      </w:pPr>
      <w:r>
        <w:t xml:space="preserve">Intel marcó un hito en la computación al desarrollar los primeros microprocesadores de 8 bits, entre los que destacaba el Intel 8008. Este procesador representó un avance muy grande con respecto al Intel 4004 de 4 bits, al expandir sus capacidades de procesamiento y manipulación de datos y siendo fundamental para la creación de sistemas más eficaces y polivalentes </w:t>
      </w:r>
      <w:sdt>
        <w:sdtPr>
          <w:rPr>
            <w:color w:val="000000"/>
          </w:rPr>
          <w:tag w:val="MENDELEY_CITATION_v3_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"/>
          <w:id w:val="1486969874"/>
          <w:placeholder>
            <w:docPart w:val="38FF18E34E4E433BB76BB60B1C4D77B9"/>
          </w:placeholder>
        </w:sdtPr>
        <w:sdtContent>
          <w:r w:rsidRPr="00CC1956">
            <w:rPr>
              <w:color w:val="000000"/>
            </w:rPr>
            <w:t>[8]</w:t>
          </w:r>
        </w:sdtContent>
      </w:sdt>
      <w:r>
        <w:t>.</w:t>
      </w:r>
    </w:p>
    <w:p w14:paraId="076A1BA8" w14:textId="77777777" w:rsidR="00CC1956" w:rsidRDefault="00CC1956" w:rsidP="007926F9">
      <w:pPr>
        <w:pStyle w:val="Ttulo1"/>
        <w:numPr>
          <w:ilvl w:val="1"/>
          <w:numId w:val="17"/>
        </w:numPr>
        <w:jc w:val="both"/>
      </w:pPr>
      <w:r>
        <w:t xml:space="preserve"> </w:t>
      </w:r>
      <w:bookmarkStart w:id="12" w:name="_Toc199366529"/>
      <w:r>
        <w:t>Intel 8008</w:t>
      </w:r>
      <w:bookmarkEnd w:id="12"/>
    </w:p>
    <w:p w14:paraId="0CB3B415" w14:textId="391FCB3A" w:rsidR="00CC1956" w:rsidRDefault="00CC1956" w:rsidP="007926F9">
      <w:pPr>
        <w:spacing w:line="360" w:lineRule="auto"/>
        <w:jc w:val="both"/>
      </w:pPr>
      <w:r>
        <w:t xml:space="preserve">Este procesador que fue lanzado en abril de 1972 se basaba en una arquitectura de 8 bits, siendo este el primer microprocesador de 8 bits. Estuvo elaborado inicialmente para la terminal programable </w:t>
      </w:r>
      <w:proofErr w:type="spellStart"/>
      <w:r>
        <w:t>Datapoint</w:t>
      </w:r>
      <w:proofErr w:type="spellEnd"/>
      <w:r>
        <w:t xml:space="preserve"> 2200, e incluía un bus de direcciones que permitía direccionar hasta 16 </w:t>
      </w:r>
      <w:r>
        <w:lastRenderedPageBreak/>
        <w:t xml:space="preserve">Kb de memoria. También contaba con un bus de datos de 8 bits el cual facilitaba realizar operaciones aritméticas y lógicas de 8 bits, y tenía un encapsulado DIP de 18 pines, este limitaba la funcionalidad del chip, requiriendo de circuitos externos para realizar su operación completa </w:t>
      </w:r>
      <w:sdt>
        <w:sdtPr>
          <w:rPr>
            <w:color w:val="000000"/>
          </w:rPr>
          <w:tag w:val="MENDELEY_CITATION_v3_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"/>
          <w:id w:val="561990584"/>
          <w:placeholder>
            <w:docPart w:val="38FF18E34E4E433BB76BB60B1C4D77B9"/>
          </w:placeholder>
        </w:sdtPr>
        <w:sdtContent>
          <w:r w:rsidRPr="00CC1956">
            <w:rPr>
              <w:color w:val="000000"/>
            </w:rPr>
            <w:t>[9]</w:t>
          </w:r>
        </w:sdtContent>
      </w:sdt>
      <w:r>
        <w:t>.</w:t>
      </w:r>
    </w:p>
    <w:p w14:paraId="65103802" w14:textId="6A64AA51" w:rsidR="00CC1956" w:rsidRDefault="00CC1956" w:rsidP="007926F9">
      <w:pPr>
        <w:spacing w:line="360" w:lineRule="auto"/>
        <w:jc w:val="both"/>
      </w:pPr>
      <w:r>
        <w:t xml:space="preserve">Se caracterizaba por su arquitectura interna que contaba con siete registros de propósito general de 8 bits representados con letras mayúsculas (A, B, C, D, E, H, L). El A funcionaba como un acumulador utilizado para las operaciones aritméticas, el H y L podían combinarse para formar un puntero de memoria de 14 bits, los demás funcionaban como registros de propósito general. Además, contaba con un Contador de Programa (PC) de 14 bits que apuntaba a la siguiente instrucción a ejecutar </w:t>
      </w:r>
      <w:sdt>
        <w:sdtPr>
          <w:rPr>
            <w:color w:val="000000"/>
          </w:rPr>
          <w:tag w:val="MENDELEY_CITATION_v3_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"/>
          <w:id w:val="-729306301"/>
          <w:placeholder>
            <w:docPart w:val="38FF18E34E4E433BB76BB60B1C4D77B9"/>
          </w:placeholder>
        </w:sdtPr>
        <w:sdtContent>
          <w:r w:rsidRPr="00CC1956">
            <w:rPr>
              <w:color w:val="000000"/>
            </w:rPr>
            <w:t>[9]</w:t>
          </w:r>
        </w:sdtContent>
      </w:sdt>
      <w:r>
        <w:t>.</w:t>
      </w:r>
    </w:p>
    <w:p w14:paraId="3A418F46" w14:textId="50C452DA" w:rsidR="00CC1956" w:rsidRDefault="00CC1956" w:rsidP="007926F9">
      <w:pPr>
        <w:spacing w:line="360" w:lineRule="auto"/>
        <w:jc w:val="both"/>
      </w:pPr>
      <w:r>
        <w:t xml:space="preserve">El Intel 8008 operaba con un conjunto de 48 instrucciones básicas, que se distribuían en varias categorías: transferencia de datos, aritmética y lógica, control de flujo y entrada/salida. La de transferencia de datos incluía instrucciones como MOV, MVI, LDA y STA que posibilitaban mover datos entre los diferentes registros y la memoria. La categoría de aritmética y lógica contenía instrucciones como ADD, SUB, ANA, ORA y CMP que facilitaban realizar operaciones aritméticas y lógicas. La de control de flujo tenía instrucciones como JMP, CALL, RET que manejaban el flujo del programa. Y, por último, la de Entrada/Salida poseía instrucciones como IN y OUT que eran las encargadas de la comunicación con los periféricos </w:t>
      </w:r>
      <w:sdt>
        <w:sdtPr>
          <w:rPr>
            <w:color w:val="000000"/>
          </w:rPr>
          <w:tag w:val="MENDELEY_CITATION_v3_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"/>
          <w:id w:val="72100487"/>
          <w:placeholder>
            <w:docPart w:val="38FF18E34E4E433BB76BB60B1C4D77B9"/>
          </w:placeholder>
        </w:sdtPr>
        <w:sdtContent>
          <w:r w:rsidRPr="00CC1956">
            <w:rPr>
              <w:color w:val="000000"/>
            </w:rPr>
            <w:t>[9]</w:t>
          </w:r>
        </w:sdtContent>
      </w:sdt>
      <w:r>
        <w:t>.</w:t>
      </w:r>
    </w:p>
    <w:p w14:paraId="00225583" w14:textId="77777777" w:rsidR="00CC1956" w:rsidRDefault="00CC1956" w:rsidP="007926F9">
      <w:pPr>
        <w:pStyle w:val="Ttulo1"/>
        <w:jc w:val="both"/>
      </w:pPr>
      <w:bookmarkStart w:id="13" w:name="_Toc199366530"/>
      <w:r>
        <w:t>Arquitectura de los procesadores Intel de 16 bits</w:t>
      </w:r>
      <w:bookmarkEnd w:id="13"/>
    </w:p>
    <w:p w14:paraId="40373757" w14:textId="77777777" w:rsidR="00CC1956" w:rsidRDefault="00CC1956" w:rsidP="007926F9">
      <w:pPr>
        <w:spacing w:line="360" w:lineRule="auto"/>
        <w:jc w:val="both"/>
        <w:rPr>
          <w:lang w:val="es-MX"/>
        </w:rPr>
      </w:pPr>
      <w:r w:rsidRPr="002E68EC">
        <w:rPr>
          <w:lang w:val="es-MX"/>
        </w:rPr>
        <w:t>Los procesadores de 16 bits fueron fundamentales en la evolución de la informática, especialmente durante las décadas de 1970 y 1980</w:t>
      </w:r>
      <w:r>
        <w:rPr>
          <w:lang w:val="es-MX"/>
        </w:rPr>
        <w:t>. Intel desarrolló varios procesadores con esta arquitectura de entre los cuales está el Intel 8086.</w:t>
      </w:r>
    </w:p>
    <w:p w14:paraId="2152D9A7" w14:textId="77777777" w:rsidR="00CC1956" w:rsidRDefault="00CC1956" w:rsidP="007926F9">
      <w:pPr>
        <w:pStyle w:val="Ttulo1"/>
        <w:numPr>
          <w:ilvl w:val="1"/>
          <w:numId w:val="18"/>
        </w:numPr>
        <w:jc w:val="both"/>
      </w:pPr>
      <w:r>
        <w:t xml:space="preserve"> </w:t>
      </w:r>
      <w:bookmarkStart w:id="14" w:name="_Toc199366531"/>
      <w:r>
        <w:t>Intel 8086</w:t>
      </w:r>
      <w:bookmarkEnd w:id="14"/>
    </w:p>
    <w:p w14:paraId="0274A3C1" w14:textId="7E84CF25" w:rsidR="00CC1956" w:rsidRDefault="00CC1956" w:rsidP="007926F9">
      <w:pPr>
        <w:spacing w:line="360" w:lineRule="auto"/>
        <w:jc w:val="both"/>
      </w:pPr>
      <w:r>
        <w:t xml:space="preserve">Este procesador fue lanzado en el año 1978 siendo el primer procesador de 16 bits de Intel. Utilizó una arquitectura segmentada para acceder a 1MiB de memoria, y fue muy importante para desarrollo de la familia de procesador x86 </w:t>
      </w:r>
      <w:sdt>
        <w:sdtPr>
          <w:rPr>
            <w:color w:val="000000"/>
          </w:rPr>
          <w:tag w:val="MENDELEY_CITATION_v3_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"/>
          <w:id w:val="-459497505"/>
          <w:placeholder>
            <w:docPart w:val="D49254199E144E4A85F3C4CE1D7591C0"/>
          </w:placeholder>
        </w:sdtPr>
        <w:sdtContent>
          <w:r w:rsidRPr="00CC1956">
            <w:rPr>
              <w:color w:val="000000"/>
            </w:rPr>
            <w:t>[10]</w:t>
          </w:r>
        </w:sdtContent>
      </w:sdt>
      <w:r>
        <w:t>.</w:t>
      </w:r>
    </w:p>
    <w:p w14:paraId="4FBACC8C" w14:textId="537BEA40" w:rsidR="00CC1956" w:rsidRDefault="00CC1956" w:rsidP="007926F9">
      <w:pPr>
        <w:spacing w:line="360" w:lineRule="auto"/>
        <w:jc w:val="both"/>
      </w:pPr>
      <w:r>
        <w:t xml:space="preserve">Contaba con registros de propósito general utilizados para almacenar datos y resultados temporales, entre los que se encontraba los AX, BX, CX y DX, que era utilizados mayormente en operaciones aritméticas o bucles. También contenían registros de segmento que definían las direcciones base de los distintos segmentos de memoria, estos eran los CS, DS, SS y ES. Los </w:t>
      </w:r>
      <w:r>
        <w:lastRenderedPageBreak/>
        <w:t xml:space="preserve">registros de punteros e índices que contenían los SP, BP, SI y DI. Y los registros de banderas o FLAGS que tenían indicadores que mostraban el resultado de las operaciones aritméticas/lógicas, entre los que se encuentran los ZF, SF, CF, OF, PF y AF </w:t>
      </w:r>
      <w:sdt>
        <w:sdtPr>
          <w:rPr>
            <w:color w:val="000000"/>
          </w:rPr>
          <w:tag w:val="MENDELEY_CITATION_v3_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"/>
          <w:id w:val="792328133"/>
          <w:placeholder>
            <w:docPart w:val="D49254199E144E4A85F3C4CE1D7591C0"/>
          </w:placeholder>
        </w:sdtPr>
        <w:sdtContent>
          <w:r w:rsidRPr="00CC1956">
            <w:rPr>
              <w:color w:val="000000"/>
            </w:rPr>
            <w:t>[10]</w:t>
          </w:r>
        </w:sdtContent>
      </w:sdt>
      <w:r>
        <w:t>.</w:t>
      </w:r>
    </w:p>
    <w:p w14:paraId="4C4601DC" w14:textId="20E879D2" w:rsidR="00CC1956" w:rsidRDefault="00CC1956" w:rsidP="007926F9">
      <w:pPr>
        <w:spacing w:line="360" w:lineRule="auto"/>
        <w:jc w:val="both"/>
      </w:pPr>
      <w:r>
        <w:t xml:space="preserve">El Intel 8086 se destacaba por un conjunto de instrucciones amplio y avanzado para su tiempo, y estaban agrupadas en varias categorías importantes: transferencia de datos, aritméticas, lógicas y de bit, control de flujo y operaciones de cadena. Todo este conjunto de instrucciones hacía posible que el procesador pueda gestionar el movimiento de información, realizar cálculos, manipular bits, controlar la ejecución del programa y procesar secuencias de datos de manera eficiente </w:t>
      </w:r>
      <w:sdt>
        <w:sdtPr>
          <w:rPr>
            <w:color w:val="000000"/>
          </w:rPr>
          <w:tag w:val="MENDELEY_CITATION_v3_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"/>
          <w:id w:val="-1343541789"/>
          <w:placeholder>
            <w:docPart w:val="D49254199E144E4A85F3C4CE1D7591C0"/>
          </w:placeholder>
        </w:sdtPr>
        <w:sdtContent>
          <w:r w:rsidRPr="00CC1956">
            <w:rPr>
              <w:color w:val="000000"/>
            </w:rPr>
            <w:t>[10]</w:t>
          </w:r>
        </w:sdtContent>
      </w:sdt>
      <w:r>
        <w:t>.</w:t>
      </w:r>
    </w:p>
    <w:p w14:paraId="34C22E16" w14:textId="77777777" w:rsidR="00CC1956" w:rsidRPr="00B94665" w:rsidRDefault="00CC1956" w:rsidP="007926F9">
      <w:pPr>
        <w:pStyle w:val="Ttulo1"/>
        <w:jc w:val="both"/>
      </w:pPr>
      <w:bookmarkStart w:id="15" w:name="_Toc199366532"/>
      <w:r>
        <w:t>Arquitectura de p</w:t>
      </w:r>
      <w:r w:rsidRPr="00C23E2E">
        <w:t>rocesadores Intel de 32 y 64 Bits</w:t>
      </w:r>
      <w:bookmarkEnd w:id="15"/>
    </w:p>
    <w:p w14:paraId="186EE1AE" w14:textId="364AA050" w:rsidR="00CC1956" w:rsidRPr="0049706D" w:rsidRDefault="00CC1956" w:rsidP="007926F9">
      <w:pPr>
        <w:spacing w:line="360" w:lineRule="auto"/>
        <w:jc w:val="both"/>
        <w:rPr>
          <w:rFonts w:cs="Times New Roman"/>
        </w:rPr>
      </w:pPr>
      <w:r w:rsidRPr="0049706D">
        <w:rPr>
          <w:rFonts w:cs="Times New Roman"/>
          <w:b/>
          <w:bCs/>
        </w:rPr>
        <w:t xml:space="preserve"> </w:t>
      </w:r>
      <w:r w:rsidRPr="0049706D">
        <w:rPr>
          <w:rFonts w:cs="Times New Roman"/>
        </w:rPr>
        <w:t>IA-32 es la arquitectura clásica de 32 bits utilizada en los microprocesadores Intel desde el Intel 80386, la cual publica un conjunto de instrucciones complejo (CISC) y una organización de registros adaptada al direccionamiento de 4 GB de memoria virtual. Por su parte, Intel 64 extiende la arquitectura IA-32 desde un punto de vista de 64 bits para poder direccionar hasta 256 TB de espacio de direcciones virtuales, manteniendo la compatibilidad hacia atrás con el software IA-32</w:t>
      </w:r>
      <w:r>
        <w:rPr>
          <w:rFonts w:cs="Times New Roman"/>
        </w:rPr>
        <w:t xml:space="preserve"> </w:t>
      </w:r>
      <w:sdt>
        <w:sdtPr>
          <w:rPr>
            <w:rFonts w:cs="Times New Roman"/>
            <w:color w:val="000000"/>
          </w:rPr>
          <w:tag w:val="MENDELEY_CITATION_v3_eyJjaXRhdGlvbklEIjoiTUVOREVMRVlfQ0lUQVRJT05fMDViNGIzNWYtODU2NS00Mjc3LTk5ZmYtODhiMzU0ZDQ3Yzg0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X0sImlzVGVtcG9yYXJ5IjpmYWxzZSwic3VwcHJlc3MtYXV0aG9yIjpmYWxzZSwiY29tcG9zaXRlIjpmYWxzZSwiYXV0aG9yLW9ubHkiOmZhbHNlfV19"/>
          <w:id w:val="1811737920"/>
          <w:placeholder>
            <w:docPart w:val="D49254199E144E4A85F3C4CE1D7591C0"/>
          </w:placeholder>
        </w:sdtPr>
        <w:sdtContent>
          <w:r w:rsidRPr="00CC1956">
            <w:rPr>
              <w:rFonts w:cs="Times New Roman"/>
              <w:color w:val="000000"/>
            </w:rPr>
            <w:t>[11]</w:t>
          </w:r>
        </w:sdtContent>
      </w:sdt>
      <w:r w:rsidRPr="0049706D">
        <w:rPr>
          <w:rFonts w:cs="Times New Roman"/>
        </w:rPr>
        <w:t>.</w:t>
      </w:r>
    </w:p>
    <w:p w14:paraId="70D481F6" w14:textId="77777777" w:rsidR="00CC1956" w:rsidRPr="00C23E2E" w:rsidRDefault="00CC1956" w:rsidP="007926F9">
      <w:pPr>
        <w:pStyle w:val="Ttulo1"/>
        <w:numPr>
          <w:ilvl w:val="1"/>
          <w:numId w:val="21"/>
        </w:numPr>
        <w:jc w:val="both"/>
      </w:pPr>
      <w:r>
        <w:t xml:space="preserve"> </w:t>
      </w:r>
      <w:bookmarkStart w:id="16" w:name="_Toc199366533"/>
      <w:r w:rsidRPr="00C23E2E">
        <w:t>Estructura de Registros</w:t>
      </w:r>
      <w:bookmarkEnd w:id="16"/>
    </w:p>
    <w:p w14:paraId="238AAB96" w14:textId="0FAE1BC4" w:rsidR="00CC1956" w:rsidRPr="0049706D" w:rsidRDefault="00CC1956" w:rsidP="007926F9">
      <w:pPr>
        <w:spacing w:line="360" w:lineRule="auto"/>
        <w:jc w:val="both"/>
        <w:rPr>
          <w:rFonts w:cs="Times New Roman"/>
          <w:b/>
          <w:bCs/>
        </w:rPr>
      </w:pPr>
      <w:r w:rsidRPr="0049706D">
        <w:rPr>
          <w:rFonts w:cs="Times New Roman"/>
          <w:b/>
          <w:bCs/>
        </w:rPr>
        <w:t xml:space="preserve">Registros en IA-32: </w:t>
      </w:r>
      <w:r w:rsidRPr="0049706D">
        <w:rPr>
          <w:rFonts w:cs="Times New Roman"/>
        </w:rPr>
        <w:t>La arquitectura IA-32 estipula un conjunto extraordinario de ocho registros generales de uso general (EAX, EBX, ECX, EDX, ESI, EDI, EBP, ESP), registros de segmento, como los registros CS, DS, ES, FS, GS, SS, registros de control (CR0 a CR4) y registros de depuración (DR0 a DR7). Dicha gama de registros tiene un ancho de 32 bits y cumple también funciones específicas de almacenamiento temporal, manejo de pila, ¿segmentación? de memoria y control de tareas</w:t>
      </w:r>
      <w:r>
        <w:rPr>
          <w:rFonts w:cs="Times New Roman"/>
        </w:rPr>
        <w:t xml:space="preserve"> </w:t>
      </w:r>
      <w:sdt>
        <w:sdtPr>
          <w:rPr>
            <w:rFonts w:cs="Times New Roman"/>
            <w:color w:val="000000"/>
          </w:rPr>
          <w:tag w:val="MENDELEY_CITATION_v3_eyJjaXRhdGlvbklEIjoiTUVOREVMRVlfQ0lUQVRJT05fYzAwMDEyY2UtNGExZC00OTY3LTk0YzYtNzU3OTFiMTI2M2U2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X0sImlzVGVtcG9yYXJ5IjpmYWxzZSwic3VwcHJlc3MtYXV0aG9yIjpmYWxzZSwiY29tcG9zaXRlIjpmYWxzZSwiYXV0aG9yLW9ubHkiOmZhbHNlfV19"/>
          <w:id w:val="-800154808"/>
          <w:placeholder>
            <w:docPart w:val="D49254199E144E4A85F3C4CE1D7591C0"/>
          </w:placeholder>
        </w:sdtPr>
        <w:sdtContent>
          <w:r w:rsidRPr="00CC1956">
            <w:rPr>
              <w:rFonts w:cs="Times New Roman"/>
              <w:color w:val="000000"/>
            </w:rPr>
            <w:t>[11]</w:t>
          </w:r>
        </w:sdtContent>
      </w:sdt>
      <w:r w:rsidRPr="0049706D">
        <w:rPr>
          <w:rFonts w:cs="Times New Roman"/>
        </w:rPr>
        <w:t>.</w:t>
      </w:r>
    </w:p>
    <w:p w14:paraId="19E55EA7" w14:textId="52B36B24" w:rsidR="00CC1956" w:rsidRPr="0049706D" w:rsidRDefault="00CC1956" w:rsidP="007926F9">
      <w:pPr>
        <w:spacing w:line="360" w:lineRule="auto"/>
        <w:jc w:val="both"/>
        <w:rPr>
          <w:rFonts w:cs="Times New Roman"/>
          <w:b/>
          <w:bCs/>
        </w:rPr>
      </w:pPr>
      <w:r w:rsidRPr="0049706D">
        <w:rPr>
          <w:rFonts w:cs="Times New Roman"/>
          <w:b/>
          <w:bCs/>
        </w:rPr>
        <w:t xml:space="preserve">Registros en Intel 64: </w:t>
      </w:r>
      <w:r w:rsidRPr="0049706D">
        <w:rPr>
          <w:rFonts w:cs="Times New Roman"/>
        </w:rPr>
        <w:t>El conjunto de registros de 64 bits de Intel 64 introduce un nuevo conjunto de registros de 64 bits: RAX, RBX, RCX, RDX, RSP, RBP, RSI, RDI, pero también se incluyen un total de ocho registros más (R8 a R15); finalmente, se añade el prefijo REX para codificar instrucciones extendidas. Los registros de control y segmentación también han sido ampliados, aunque sólo son utilizados de manera más limitada en modo de 64 bits</w:t>
      </w:r>
      <w:r>
        <w:rPr>
          <w:rFonts w:cs="Times New Roman"/>
        </w:rPr>
        <w:t xml:space="preserve"> </w:t>
      </w:r>
      <w:sdt>
        <w:sdtPr>
          <w:rPr>
            <w:rFonts w:cs="Times New Roman"/>
            <w:color w:val="000000"/>
          </w:rPr>
          <w:tag w:val="MENDELEY_CITATION_v3_eyJjaXRhdGlvbklEIjoiTUVOREVMRVlfQ0lUQVRJT05fMTc2YWYxY2QtYjkxYi00ODJhLTlhMjktOTY1ZjMzNGZmNWI0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X0sImlzVGVtcG9yYXJ5IjpmYWxzZSwic3VwcHJlc3MtYXV0aG9yIjpmYWxzZSwiY29tcG9zaXRlIjpmYWxzZSwiYXV0aG9yLW9ubHkiOmZhbHNlfV19"/>
          <w:id w:val="1274277098"/>
          <w:placeholder>
            <w:docPart w:val="D49254199E144E4A85F3C4CE1D7591C0"/>
          </w:placeholder>
        </w:sdtPr>
        <w:sdtContent>
          <w:r w:rsidRPr="00CC1956">
            <w:rPr>
              <w:rFonts w:cs="Times New Roman"/>
              <w:color w:val="000000"/>
            </w:rPr>
            <w:t>[11]</w:t>
          </w:r>
        </w:sdtContent>
      </w:sdt>
      <w:r w:rsidRPr="0049706D">
        <w:rPr>
          <w:rFonts w:cs="Times New Roman"/>
        </w:rPr>
        <w:t>.</w:t>
      </w:r>
    </w:p>
    <w:p w14:paraId="0F6CF93F" w14:textId="77777777" w:rsidR="00CC1956" w:rsidRPr="00C23E2E" w:rsidRDefault="00CC1956" w:rsidP="007926F9">
      <w:pPr>
        <w:pStyle w:val="Ttulo1"/>
        <w:numPr>
          <w:ilvl w:val="1"/>
          <w:numId w:val="21"/>
        </w:numPr>
        <w:jc w:val="both"/>
      </w:pPr>
      <w:r>
        <w:t xml:space="preserve"> </w:t>
      </w:r>
      <w:bookmarkStart w:id="17" w:name="_Toc199366534"/>
      <w:r w:rsidRPr="00C23E2E">
        <w:t>Conjuntos de Instrucciones</w:t>
      </w:r>
      <w:bookmarkEnd w:id="17"/>
    </w:p>
    <w:p w14:paraId="62A2B1CA" w14:textId="560A7D2B" w:rsidR="00CC1956" w:rsidRPr="0049706D" w:rsidRDefault="00CC1956" w:rsidP="007926F9">
      <w:pPr>
        <w:spacing w:line="360" w:lineRule="auto"/>
        <w:jc w:val="both"/>
        <w:rPr>
          <w:rFonts w:cs="Times New Roman"/>
          <w:b/>
          <w:bCs/>
        </w:rPr>
      </w:pPr>
      <w:r w:rsidRPr="0049706D">
        <w:rPr>
          <w:rFonts w:cs="Times New Roman"/>
          <w:b/>
          <w:bCs/>
        </w:rPr>
        <w:t xml:space="preserve">Instrucciones en IA-32: </w:t>
      </w:r>
      <w:r w:rsidRPr="0049706D">
        <w:rPr>
          <w:rFonts w:cs="Times New Roman"/>
        </w:rPr>
        <w:t xml:space="preserve">El conjunto de instrucciones IA-32 incluye operaciones de tipo aritmético, lógico, de control de flujo, de manejo de cadenas, de entrada/salida, de </w:t>
      </w:r>
      <w:r w:rsidRPr="0049706D">
        <w:rPr>
          <w:rFonts w:cs="Times New Roman"/>
        </w:rPr>
        <w:lastRenderedPageBreak/>
        <w:t>manipulación de bits y de operaciones con punto flotante. Se incluyeron extensiones como MMX y SSE dirigidas a mejorar el procesamiento multimedia</w:t>
      </w:r>
      <w:r>
        <w:rPr>
          <w:rFonts w:cs="Times New Roman"/>
        </w:rPr>
        <w:t xml:space="preserve"> </w:t>
      </w:r>
      <w:sdt>
        <w:sdtPr>
          <w:rPr>
            <w:rFonts w:cs="Times New Roman"/>
            <w:color w:val="000000"/>
          </w:rPr>
          <w:tag w:val="MENDELEY_CITATION_v3_eyJjaXRhdGlvbklEIjoiTUVOREVMRVlfQ0lUQVRJT05fMzExOGZmMDYtZjFmOC00Y2ZlLTkzYmMtZjg4OTRmNDRiYTRi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X0sImlzVGVtcG9yYXJ5IjpmYWxzZSwic3VwcHJlc3MtYXV0aG9yIjpmYWxzZSwiY29tcG9zaXRlIjpmYWxzZSwiYXV0aG9yLW9ubHkiOmZhbHNlfV19"/>
          <w:id w:val="1841733749"/>
          <w:placeholder>
            <w:docPart w:val="D49254199E144E4A85F3C4CE1D7591C0"/>
          </w:placeholder>
        </w:sdtPr>
        <w:sdtContent>
          <w:r w:rsidRPr="00CC1956">
            <w:rPr>
              <w:rFonts w:cs="Times New Roman"/>
              <w:color w:val="000000"/>
            </w:rPr>
            <w:t>[11]</w:t>
          </w:r>
        </w:sdtContent>
      </w:sdt>
      <w:r w:rsidRPr="0049706D">
        <w:rPr>
          <w:rFonts w:cs="Times New Roman"/>
        </w:rPr>
        <w:t>.</w:t>
      </w:r>
    </w:p>
    <w:p w14:paraId="168B6C4D" w14:textId="2255F1CB" w:rsidR="00CC1956" w:rsidRPr="0049706D" w:rsidRDefault="00CC1956" w:rsidP="007926F9">
      <w:pPr>
        <w:spacing w:line="360" w:lineRule="auto"/>
        <w:jc w:val="both"/>
        <w:rPr>
          <w:rFonts w:cs="Times New Roman"/>
          <w:b/>
          <w:bCs/>
        </w:rPr>
      </w:pPr>
      <w:r w:rsidRPr="0049706D">
        <w:rPr>
          <w:rFonts w:cs="Times New Roman"/>
          <w:b/>
          <w:bCs/>
        </w:rPr>
        <w:t xml:space="preserve">Instrucciones en Intel 64: </w:t>
      </w:r>
      <w:r w:rsidRPr="0049706D">
        <w:rPr>
          <w:rFonts w:cs="Times New Roman"/>
        </w:rPr>
        <w:t>La arquitectura Intel 64 permite la compatibilidad con IA-32 además de agregar instrucciones para trabajar con registros de 64 bits. Por otro lado, también se incluyen las extensiones modernas relacionadas con SSE, es decir, SSE3, SSE4, AVX, AVX2 y AVX-512, que son convenientes para la computación vectorial, las computaciones gráficas y los cálculos de alto rendimiento. Por supuesto, se incluyen instrucciones para la virtualización y la seguridad correspondientes, como son Intel VT-x, así como las instrucciones relacionadas con el NX bit</w:t>
      </w:r>
      <w:r>
        <w:rPr>
          <w:rFonts w:cs="Times New Roman"/>
        </w:rPr>
        <w:t xml:space="preserve"> </w:t>
      </w:r>
      <w:sdt>
        <w:sdtPr>
          <w:rPr>
            <w:rFonts w:cs="Times New Roman"/>
            <w:color w:val="000000"/>
          </w:rPr>
          <w:tag w:val="MENDELEY_CITATION_v3_eyJjaXRhdGlvbklEIjoiTUVOREVMRVlfQ0lUQVRJT05fMTY5OTQ2MmQtNjljNS00YzRlLWExOTYtM2EzZDFlNTBhMjQz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X0sImlzVGVtcG9yYXJ5IjpmYWxzZSwic3VwcHJlc3MtYXV0aG9yIjpmYWxzZSwiY29tcG9zaXRlIjpmYWxzZSwiYXV0aG9yLW9ubHkiOmZhbHNlfV19"/>
          <w:id w:val="-981228920"/>
          <w:placeholder>
            <w:docPart w:val="D49254199E144E4A85F3C4CE1D7591C0"/>
          </w:placeholder>
        </w:sdtPr>
        <w:sdtContent>
          <w:r w:rsidRPr="00CC1956">
            <w:rPr>
              <w:rFonts w:cs="Times New Roman"/>
              <w:color w:val="000000"/>
            </w:rPr>
            <w:t>[11]</w:t>
          </w:r>
        </w:sdtContent>
      </w:sdt>
      <w:r w:rsidRPr="0049706D">
        <w:rPr>
          <w:rFonts w:cs="Times New Roman"/>
        </w:rPr>
        <w:t>.</w:t>
      </w:r>
    </w:p>
    <w:p w14:paraId="7DC6783F" w14:textId="77777777" w:rsidR="00CC1956" w:rsidRPr="00C23E2E" w:rsidRDefault="00CC1956" w:rsidP="007926F9">
      <w:pPr>
        <w:spacing w:line="360" w:lineRule="auto"/>
        <w:jc w:val="both"/>
        <w:rPr>
          <w:rFonts w:cs="Times New Roman"/>
          <w:szCs w:val="24"/>
        </w:rPr>
      </w:pPr>
      <w:r w:rsidRPr="00C23E2E">
        <w:rPr>
          <w:rFonts w:cs="Times New Roman"/>
          <w:b/>
          <w:bCs/>
          <w:szCs w:val="24"/>
        </w:rPr>
        <w:t>Ejemplos de Procesadores</w:t>
      </w:r>
    </w:p>
    <w:p w14:paraId="42000485" w14:textId="77777777" w:rsidR="00CC1956" w:rsidRPr="0049706D" w:rsidRDefault="00CC1956" w:rsidP="007926F9">
      <w:pPr>
        <w:spacing w:line="360" w:lineRule="auto"/>
        <w:jc w:val="both"/>
        <w:rPr>
          <w:rFonts w:cs="Times New Roman"/>
          <w:b/>
          <w:bCs/>
        </w:rPr>
      </w:pPr>
      <w:r w:rsidRPr="00C23E2E">
        <w:rPr>
          <w:rFonts w:cs="Times New Roman"/>
          <w:b/>
          <w:bCs/>
        </w:rPr>
        <w:t>Procesadores IA-32</w:t>
      </w:r>
    </w:p>
    <w:p w14:paraId="15BA3112" w14:textId="10A36E55" w:rsidR="00CC1956" w:rsidRPr="0004720B" w:rsidRDefault="00CC1956" w:rsidP="007926F9">
      <w:pPr>
        <w:pStyle w:val="Prrafodelista"/>
        <w:numPr>
          <w:ilvl w:val="0"/>
          <w:numId w:val="19"/>
        </w:numPr>
        <w:spacing w:line="360" w:lineRule="auto"/>
        <w:jc w:val="both"/>
        <w:rPr>
          <w:rFonts w:cs="Times New Roman"/>
        </w:rPr>
      </w:pPr>
      <w:r w:rsidRPr="00B94665">
        <w:rPr>
          <w:rFonts w:cs="Times New Roman"/>
          <w:b/>
          <w:bCs/>
        </w:rPr>
        <w:t>Intel Pentium III:</w:t>
      </w:r>
      <w:r w:rsidRPr="0004720B">
        <w:rPr>
          <w:rFonts w:cs="Times New Roman"/>
        </w:rPr>
        <w:t xml:space="preserve"> La última de los de la línea clásica de arquitectura de 32 bits de arquitectura P6</w:t>
      </w:r>
      <w:r>
        <w:rPr>
          <w:rFonts w:cs="Times New Roman"/>
        </w:rPr>
        <w:t xml:space="preserve"> </w:t>
      </w:r>
      <w:sdt>
        <w:sdtPr>
          <w:rPr>
            <w:rFonts w:cs="Times New Roman"/>
            <w:color w:val="000000"/>
          </w:rPr>
          <w:tag w:val="MENDELEY_CITATION_v3_eyJjaXRhdGlvbklEIjoiTUVOREVMRVlfQ0lUQVRJT05fNWMxY2FhNDYtZWQxZi00MTJhLWJiZTMtNjc2NmVhMWFiYmE1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SwiY29udGFpbmVyLXRpdGxlLXNob3J0IjoiIn0sImlzVGVtcG9yYXJ5IjpmYWxzZSwic3VwcHJlc3MtYXV0aG9yIjpmYWxzZSwiY29tcG9zaXRlIjpmYWxzZSwiYXV0aG9yLW9ubHkiOmZhbHNlfV19"/>
          <w:id w:val="-2107652405"/>
          <w:placeholder>
            <w:docPart w:val="DefaultPlaceholder_-1854013440"/>
          </w:placeholder>
        </w:sdtPr>
        <w:sdtContent>
          <w:r w:rsidRPr="00CC1956">
            <w:rPr>
              <w:rFonts w:cs="Times New Roman"/>
              <w:color w:val="000000"/>
            </w:rPr>
            <w:t>[11]</w:t>
          </w:r>
        </w:sdtContent>
      </w:sdt>
      <w:r w:rsidRPr="0004720B">
        <w:rPr>
          <w:rFonts w:cs="Times New Roman"/>
        </w:rPr>
        <w:t>.</w:t>
      </w:r>
    </w:p>
    <w:p w14:paraId="22F92F58" w14:textId="0F77F80A" w:rsidR="00CC1956" w:rsidRPr="0004720B" w:rsidRDefault="00CC1956" w:rsidP="007926F9">
      <w:pPr>
        <w:pStyle w:val="Prrafodelista"/>
        <w:numPr>
          <w:ilvl w:val="0"/>
          <w:numId w:val="19"/>
        </w:numPr>
        <w:spacing w:line="360" w:lineRule="auto"/>
        <w:jc w:val="both"/>
        <w:rPr>
          <w:rFonts w:cs="Times New Roman"/>
        </w:rPr>
      </w:pPr>
      <w:r w:rsidRPr="00B94665">
        <w:rPr>
          <w:rFonts w:cs="Times New Roman"/>
          <w:b/>
          <w:bCs/>
        </w:rPr>
        <w:t>Intel i960:</w:t>
      </w:r>
      <w:r w:rsidRPr="0004720B">
        <w:rPr>
          <w:rFonts w:cs="Times New Roman"/>
        </w:rPr>
        <w:t xml:space="preserve"> Procesador embebido en la arquitectura RISC, pero en el conjunto de instrucciones IA-32 </w:t>
      </w:r>
      <w:sdt>
        <w:sdtPr>
          <w:rPr>
            <w:rFonts w:cs="Times New Roman"/>
            <w:color w:val="000000"/>
          </w:rPr>
          <w:tag w:val="MENDELEY_CITATION_v3_eyJjaXRhdGlvbklEIjoiTUVOREVMRVlfQ0lUQVRJT05fODMxZWQ5YmQtNTk5MS00ZThjLThiY2EtZTllNDI5MTcxNDcz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SwiY29udGFpbmVyLXRpdGxlLXNob3J0IjoiIn0sImlzVGVtcG9yYXJ5IjpmYWxzZSwic3VwcHJlc3MtYXV0aG9yIjpmYWxzZSwiY29tcG9zaXRlIjpmYWxzZSwiYXV0aG9yLW9ubHkiOmZhbHNlfV19"/>
          <w:id w:val="260651533"/>
          <w:placeholder>
            <w:docPart w:val="DefaultPlaceholder_-1854013440"/>
          </w:placeholder>
        </w:sdtPr>
        <w:sdtContent>
          <w:r w:rsidRPr="00CC1956">
            <w:rPr>
              <w:rFonts w:cs="Times New Roman"/>
              <w:color w:val="000000"/>
            </w:rPr>
            <w:t>[11]</w:t>
          </w:r>
        </w:sdtContent>
      </w:sdt>
      <w:r w:rsidRPr="0004720B">
        <w:rPr>
          <w:rFonts w:cs="Times New Roman"/>
        </w:rPr>
        <w:t>.</w:t>
      </w:r>
    </w:p>
    <w:p w14:paraId="4C9A1876" w14:textId="77777777" w:rsidR="00CC1956" w:rsidRDefault="00CC1956" w:rsidP="007926F9">
      <w:pPr>
        <w:spacing w:line="360" w:lineRule="auto"/>
        <w:jc w:val="both"/>
        <w:rPr>
          <w:rFonts w:cs="Times New Roman"/>
          <w:b/>
          <w:bCs/>
        </w:rPr>
      </w:pPr>
      <w:r w:rsidRPr="00C23E2E">
        <w:rPr>
          <w:rFonts w:cs="Times New Roman"/>
          <w:b/>
          <w:bCs/>
        </w:rPr>
        <w:t>Procesadores Intel 64</w:t>
      </w:r>
    </w:p>
    <w:p w14:paraId="4EA94A5F" w14:textId="441285DF" w:rsidR="00CC1956" w:rsidRPr="0004720B" w:rsidRDefault="00CC1956" w:rsidP="007926F9">
      <w:pPr>
        <w:pStyle w:val="Prrafodelista"/>
        <w:numPr>
          <w:ilvl w:val="0"/>
          <w:numId w:val="20"/>
        </w:numPr>
        <w:spacing w:line="360" w:lineRule="auto"/>
        <w:jc w:val="both"/>
        <w:rPr>
          <w:rFonts w:cs="Times New Roman"/>
        </w:rPr>
      </w:pPr>
      <w:r w:rsidRPr="00B94665">
        <w:rPr>
          <w:rFonts w:cs="Times New Roman"/>
          <w:b/>
          <w:bCs/>
        </w:rPr>
        <w:t>Intel Core i7 (Nehalem):</w:t>
      </w:r>
      <w:r w:rsidRPr="0004720B">
        <w:rPr>
          <w:rFonts w:cs="Times New Roman"/>
        </w:rPr>
        <w:t xml:space="preserve"> Se le introducen nuevas características entre las que se encuentran </w:t>
      </w:r>
      <w:proofErr w:type="spellStart"/>
      <w:r w:rsidRPr="0004720B">
        <w:rPr>
          <w:rFonts w:cs="Times New Roman"/>
        </w:rPr>
        <w:t>Hyper-Threading</w:t>
      </w:r>
      <w:proofErr w:type="spellEnd"/>
      <w:r w:rsidRPr="0004720B">
        <w:rPr>
          <w:rFonts w:cs="Times New Roman"/>
        </w:rPr>
        <w:t xml:space="preserve">, Turbo </w:t>
      </w:r>
      <w:proofErr w:type="spellStart"/>
      <w:r w:rsidRPr="0004720B">
        <w:rPr>
          <w:rFonts w:cs="Times New Roman"/>
        </w:rPr>
        <w:t>Boost</w:t>
      </w:r>
      <w:proofErr w:type="spellEnd"/>
      <w:r w:rsidRPr="0004720B">
        <w:rPr>
          <w:rFonts w:cs="Times New Roman"/>
        </w:rPr>
        <w:t>, y controladores de memoria integrados</w:t>
      </w:r>
      <w:r>
        <w:rPr>
          <w:rFonts w:cs="Times New Roman"/>
        </w:rPr>
        <w:t xml:space="preserve"> </w:t>
      </w:r>
      <w:sdt>
        <w:sdtPr>
          <w:rPr>
            <w:rFonts w:cs="Times New Roman"/>
            <w:color w:val="000000"/>
          </w:rPr>
          <w:tag w:val="MENDELEY_CITATION_v3_eyJjaXRhdGlvbklEIjoiTUVOREVMRVlfQ0lUQVRJT05fNmNlMDdlZWUtYzQwMi00NmIxLTg2MTAtZjNiYjJkMDQzZjIw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SwiY29udGFpbmVyLXRpdGxlLXNob3J0IjoiIn0sImlzVGVtcG9yYXJ5IjpmYWxzZSwic3VwcHJlc3MtYXV0aG9yIjpmYWxzZSwiY29tcG9zaXRlIjpmYWxzZSwiYXV0aG9yLW9ubHkiOmZhbHNlfV19"/>
          <w:id w:val="-107435110"/>
          <w:placeholder>
            <w:docPart w:val="DefaultPlaceholder_-1854013440"/>
          </w:placeholder>
        </w:sdtPr>
        <w:sdtContent>
          <w:r w:rsidRPr="00CC1956">
            <w:rPr>
              <w:rFonts w:cs="Times New Roman"/>
              <w:color w:val="000000"/>
            </w:rPr>
            <w:t>[11]</w:t>
          </w:r>
        </w:sdtContent>
      </w:sdt>
      <w:r w:rsidRPr="0004720B">
        <w:rPr>
          <w:rFonts w:cs="Times New Roman"/>
        </w:rPr>
        <w:t>.</w:t>
      </w:r>
    </w:p>
    <w:p w14:paraId="4F9700BE" w14:textId="487C2EE1" w:rsidR="00CC1956" w:rsidRPr="0004720B" w:rsidRDefault="00CC1956" w:rsidP="007926F9">
      <w:pPr>
        <w:pStyle w:val="Prrafodelista"/>
        <w:numPr>
          <w:ilvl w:val="0"/>
          <w:numId w:val="20"/>
        </w:numPr>
        <w:spacing w:line="360" w:lineRule="auto"/>
        <w:jc w:val="both"/>
        <w:rPr>
          <w:rFonts w:cs="Times New Roman"/>
        </w:rPr>
      </w:pPr>
      <w:r w:rsidRPr="00B94665">
        <w:rPr>
          <w:rFonts w:cs="Times New Roman"/>
          <w:b/>
          <w:bCs/>
        </w:rPr>
        <w:t xml:space="preserve">Intel Xeon </w:t>
      </w:r>
      <w:proofErr w:type="spellStart"/>
      <w:r w:rsidRPr="00B94665">
        <w:rPr>
          <w:rFonts w:cs="Times New Roman"/>
          <w:b/>
          <w:bCs/>
        </w:rPr>
        <w:t>Scalable</w:t>
      </w:r>
      <w:proofErr w:type="spellEnd"/>
      <w:r w:rsidRPr="00B94665">
        <w:rPr>
          <w:rFonts w:cs="Times New Roman"/>
          <w:b/>
          <w:bCs/>
        </w:rPr>
        <w:t>:</w:t>
      </w:r>
      <w:r w:rsidRPr="0004720B">
        <w:rPr>
          <w:rFonts w:cs="Times New Roman"/>
        </w:rPr>
        <w:t xml:space="preserve"> Usado en servidores, gran capacidad de cómputo y soporte para grandes volúmenes de memoria</w:t>
      </w:r>
      <w:r>
        <w:rPr>
          <w:rFonts w:cs="Times New Roman"/>
        </w:rPr>
        <w:t xml:space="preserve"> </w:t>
      </w:r>
      <w:sdt>
        <w:sdtPr>
          <w:rPr>
            <w:rFonts w:cs="Times New Roman"/>
            <w:color w:val="000000"/>
          </w:rPr>
          <w:tag w:val="MENDELEY_CITATION_v3_eyJjaXRhdGlvbklEIjoiTUVOREVMRVlfQ0lUQVRJT05fM2YxMWI5MjktYjJhZC00M2U1LThiNjEtYzcwZTQzYzBiOTEw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SwiY29udGFpbmVyLXRpdGxlLXNob3J0IjoiIn0sImlzVGVtcG9yYXJ5IjpmYWxzZSwic3VwcHJlc3MtYXV0aG9yIjpmYWxzZSwiY29tcG9zaXRlIjpmYWxzZSwiYXV0aG9yLW9ubHkiOmZhbHNlfV19"/>
          <w:id w:val="1638514"/>
          <w:placeholder>
            <w:docPart w:val="DefaultPlaceholder_-1854013440"/>
          </w:placeholder>
        </w:sdtPr>
        <w:sdtContent>
          <w:r w:rsidRPr="00CC1956">
            <w:rPr>
              <w:rFonts w:cs="Times New Roman"/>
              <w:color w:val="000000"/>
            </w:rPr>
            <w:t>[11]</w:t>
          </w:r>
        </w:sdtContent>
      </w:sdt>
      <w:r w:rsidRPr="0004720B">
        <w:rPr>
          <w:rFonts w:cs="Times New Roman"/>
        </w:rPr>
        <w:t>.</w:t>
      </w:r>
    </w:p>
    <w:p w14:paraId="2C51C85F" w14:textId="65006672" w:rsidR="007926F9" w:rsidRPr="0034696D" w:rsidRDefault="00CC1956" w:rsidP="007926F9">
      <w:pPr>
        <w:pStyle w:val="Prrafodelista"/>
        <w:numPr>
          <w:ilvl w:val="0"/>
          <w:numId w:val="20"/>
        </w:numPr>
        <w:spacing w:line="360" w:lineRule="auto"/>
        <w:jc w:val="both"/>
        <w:rPr>
          <w:rFonts w:cs="Times New Roman"/>
        </w:rPr>
      </w:pPr>
      <w:r w:rsidRPr="00B94665">
        <w:rPr>
          <w:rFonts w:cs="Times New Roman"/>
          <w:b/>
          <w:bCs/>
        </w:rPr>
        <w:t>Intel Core i9:</w:t>
      </w:r>
      <w:r w:rsidRPr="0004720B">
        <w:rPr>
          <w:rFonts w:cs="Times New Roman"/>
        </w:rPr>
        <w:t xml:space="preserve"> Procesadores de alto rendimiento para computadores personales de sobremesa de alto rendimiento </w:t>
      </w:r>
      <w:sdt>
        <w:sdtPr>
          <w:rPr>
            <w:rFonts w:cs="Times New Roman"/>
            <w:color w:val="000000"/>
          </w:rPr>
          <w:tag w:val="MENDELEY_CITATION_v3_eyJjaXRhdGlvbklEIjoiTUVOREVMRVlfQ0lUQVRJT05fYjc4OWQ5NjUtNGI0NS00NjEwLWE4MTMtYmRlMGI5YzI3NjA3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SwiY29udGFpbmVyLXRpdGxlLXNob3J0IjoiIn0sImlzVGVtcG9yYXJ5IjpmYWxzZSwic3VwcHJlc3MtYXV0aG9yIjpmYWxzZSwiY29tcG9zaXRlIjpmYWxzZSwiYXV0aG9yLW9ubHkiOmZhbHNlfV19"/>
          <w:id w:val="403101811"/>
          <w:placeholder>
            <w:docPart w:val="DefaultPlaceholder_-1854013440"/>
          </w:placeholder>
        </w:sdtPr>
        <w:sdtContent>
          <w:r w:rsidRPr="00CC1956">
            <w:rPr>
              <w:rFonts w:cs="Times New Roman"/>
              <w:color w:val="000000"/>
            </w:rPr>
            <w:t>[11]</w:t>
          </w:r>
        </w:sdtContent>
      </w:sdt>
      <w:r w:rsidRPr="0004720B">
        <w:rPr>
          <w:rFonts w:cs="Times New Roman"/>
        </w:rPr>
        <w:t>.</w:t>
      </w:r>
    </w:p>
    <w:p w14:paraId="67DAC1D7" w14:textId="45F13207" w:rsidR="007926F9" w:rsidRDefault="007926F9" w:rsidP="007926F9">
      <w:pPr>
        <w:pStyle w:val="Ttulo1"/>
        <w:numPr>
          <w:ilvl w:val="0"/>
          <w:numId w:val="0"/>
        </w:numPr>
        <w:ind w:left="714" w:hanging="357"/>
      </w:pPr>
      <w:bookmarkStart w:id="18" w:name="_Toc199366535"/>
      <w:r>
        <w:t>Conclusión</w:t>
      </w:r>
      <w:bookmarkEnd w:id="18"/>
    </w:p>
    <w:p w14:paraId="276E7FCE" w14:textId="7E919CF1" w:rsidR="007926F9" w:rsidRPr="007926F9" w:rsidRDefault="007926F9" w:rsidP="007926F9">
      <w:pPr>
        <w:spacing w:line="360" w:lineRule="auto"/>
        <w:jc w:val="both"/>
        <w:rPr>
          <w:rFonts w:cs="Times New Roman"/>
        </w:rPr>
      </w:pPr>
      <w:r w:rsidRPr="007926F9">
        <w:rPr>
          <w:rFonts w:cs="Times New Roman"/>
        </w:rPr>
        <w:t xml:space="preserve">El avance técnico de las arquitecturas de los procesadores de IBM e Intel pone de manifiesto el impacto con el que tanto una compañía como la otra han contribuido a la evolución de la informática. Desde las primeras soluciones de 4 y 8 bits, en la actualidad limitadas en cuanto a capacidad de procesamiento pero que en su momento marcaban un hito desde el punto de vista de la funcionalidad, hasta las medidas más complejas de la arquitectura de 64 bits orientadas a entornos críticos y de alto rendimiento, el avance de los microprocesadores ha ido siguiendo </w:t>
      </w:r>
      <w:r w:rsidRPr="007926F9">
        <w:rPr>
          <w:rFonts w:cs="Times New Roman"/>
        </w:rPr>
        <w:lastRenderedPageBreak/>
        <w:t>un camino de expansión continua, tanto en capacidad de procesamiento como en sofisticación estructural.</w:t>
      </w:r>
    </w:p>
    <w:p w14:paraId="31B77C25" w14:textId="77777777" w:rsidR="00CC1956" w:rsidRPr="00EF381B" w:rsidRDefault="00CC1956" w:rsidP="009F204D">
      <w:pPr>
        <w:spacing w:line="360" w:lineRule="auto"/>
        <w:jc w:val="both"/>
        <w:rPr>
          <w:b/>
          <w:bCs/>
        </w:rPr>
      </w:pPr>
      <w:r>
        <w:rPr>
          <w:b/>
          <w:bCs/>
        </w:rPr>
        <w:t>Referencias Bibliográficos</w:t>
      </w:r>
    </w:p>
    <w:sdt>
      <w:sdtPr>
        <w:rPr>
          <w:color w:val="000000"/>
        </w:rPr>
        <w:tag w:val="MENDELEY_BIBLIOGRAPHY"/>
        <w:id w:val="41960561"/>
        <w:placeholder>
          <w:docPart w:val="D49254199E144E4A85F3C4CE1D7591C0"/>
        </w:placeholder>
      </w:sdtPr>
      <w:sdtEndPr>
        <w:rPr>
          <w:rFonts w:eastAsiaTheme="majorEastAsia" w:cstheme="majorBidi"/>
          <w:b/>
          <w:color w:val="000000" w:themeColor="text1"/>
          <w:szCs w:val="40"/>
        </w:rPr>
      </w:sdtEndPr>
      <w:sdtContent>
        <w:p w14:paraId="578C1223" w14:textId="77777777" w:rsidR="00CC1956" w:rsidRDefault="00CC1956">
          <w:pPr>
            <w:autoSpaceDE w:val="0"/>
            <w:autoSpaceDN w:val="0"/>
            <w:ind w:hanging="640"/>
            <w:divId w:val="1060785434"/>
            <w:rPr>
              <w:rFonts w:eastAsia="Times New Roman"/>
              <w:kern w:val="0"/>
              <w:szCs w:val="24"/>
              <w14:ligatures w14:val="none"/>
            </w:rPr>
          </w:pPr>
          <w:r>
            <w:rPr>
              <w:rFonts w:eastAsia="Times New Roman"/>
            </w:rPr>
            <w:t>[1]</w:t>
          </w:r>
          <w:r>
            <w:rPr>
              <w:rFonts w:eastAsia="Times New Roman"/>
            </w:rPr>
            <w:tab/>
            <w:t xml:space="preserve">E. A. </w:t>
          </w:r>
          <w:proofErr w:type="spellStart"/>
          <w:r>
            <w:rPr>
              <w:rFonts w:eastAsia="Times New Roman"/>
            </w:rPr>
            <w:t>Egreira</w:t>
          </w:r>
          <w:proofErr w:type="spellEnd"/>
          <w:r>
            <w:rPr>
              <w:rFonts w:eastAsia="Times New Roman"/>
            </w:rPr>
            <w:t xml:space="preserve"> and A. </w:t>
          </w:r>
          <w:proofErr w:type="spellStart"/>
          <w:r>
            <w:rPr>
              <w:rFonts w:eastAsia="Times New Roman"/>
            </w:rPr>
            <w:t>Abuhamra</w:t>
          </w:r>
          <w:proofErr w:type="spellEnd"/>
          <w:r>
            <w:rPr>
              <w:rFonts w:eastAsia="Times New Roman"/>
            </w:rPr>
            <w:t>, “</w:t>
          </w:r>
          <w:proofErr w:type="spellStart"/>
          <w:r>
            <w:rPr>
              <w:rFonts w:eastAsia="Times New Roman"/>
            </w:rPr>
            <w:t>Importance</w:t>
          </w:r>
          <w:proofErr w:type="spellEnd"/>
          <w:r>
            <w:rPr>
              <w:rFonts w:eastAsia="Times New Roman"/>
            </w:rPr>
            <w:t xml:space="preserve"> of Computer Hardware,”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of </w:t>
          </w:r>
          <w:proofErr w:type="spellStart"/>
          <w:r>
            <w:rPr>
              <w:rFonts w:eastAsia="Times New Roman"/>
              <w:i/>
              <w:iCs/>
            </w:rPr>
            <w:t>Advances</w:t>
          </w:r>
          <w:proofErr w:type="spellEnd"/>
          <w:r>
            <w:rPr>
              <w:rFonts w:eastAsia="Times New Roman"/>
              <w:i/>
              <w:iCs/>
            </w:rPr>
            <w:t xml:space="preserve"> in </w:t>
          </w:r>
          <w:proofErr w:type="spellStart"/>
          <w:r>
            <w:rPr>
              <w:rFonts w:eastAsia="Times New Roman"/>
              <w:i/>
              <w:iCs/>
            </w:rPr>
            <w:t>Engineering</w:t>
          </w:r>
          <w:proofErr w:type="spellEnd"/>
          <w:r>
            <w:rPr>
              <w:rFonts w:eastAsia="Times New Roman"/>
              <w:i/>
              <w:iCs/>
            </w:rPr>
            <w:t xml:space="preserve"> and Management (IJAEM)</w:t>
          </w:r>
          <w:r>
            <w:rPr>
              <w:rFonts w:eastAsia="Times New Roman"/>
            </w:rPr>
            <w:t>, vol. 5, no. 6, p. 428, 2023, doi: 10.35629/5252-0506428433.</w:t>
          </w:r>
        </w:p>
        <w:p w14:paraId="33A0A82D" w14:textId="77777777" w:rsidR="00CC1956" w:rsidRDefault="00CC1956">
          <w:pPr>
            <w:autoSpaceDE w:val="0"/>
            <w:autoSpaceDN w:val="0"/>
            <w:ind w:hanging="640"/>
            <w:divId w:val="1405374254"/>
            <w:rPr>
              <w:rFonts w:eastAsia="Times New Roman"/>
            </w:rPr>
          </w:pPr>
          <w:r>
            <w:rPr>
              <w:rFonts w:eastAsia="Times New Roman"/>
            </w:rPr>
            <w:t>[2]</w:t>
          </w:r>
          <w:r>
            <w:rPr>
              <w:rFonts w:eastAsia="Times New Roman"/>
            </w:rPr>
            <w:tab/>
          </w:r>
          <w:proofErr w:type="spellStart"/>
          <w:r>
            <w:rPr>
              <w:rFonts w:eastAsia="Times New Roman"/>
            </w:rPr>
            <w:t>Nexperia</w:t>
          </w:r>
          <w:proofErr w:type="spellEnd"/>
          <w:r>
            <w:rPr>
              <w:rFonts w:eastAsia="Times New Roman"/>
            </w:rPr>
            <w:t xml:space="preserve">, </w:t>
          </w:r>
          <w:r>
            <w:rPr>
              <w:rFonts w:eastAsia="Times New Roman"/>
              <w:i/>
              <w:iCs/>
            </w:rPr>
            <w:t xml:space="preserve">LOGIC APPLICATION HANDBOOK PRODUCT FEATURES &amp; APPLICATION INSIGHTS </w:t>
          </w:r>
          <w:proofErr w:type="spellStart"/>
          <w:r>
            <w:rPr>
              <w:rFonts w:eastAsia="Times New Roman"/>
              <w:i/>
              <w:iCs/>
            </w:rPr>
            <w:t>Design</w:t>
          </w:r>
          <w:proofErr w:type="spellEnd"/>
          <w:r>
            <w:rPr>
              <w:rFonts w:eastAsia="Times New Roman"/>
              <w:i/>
              <w:iCs/>
            </w:rPr>
            <w:t xml:space="preserve"> </w:t>
          </w:r>
          <w:proofErr w:type="spellStart"/>
          <w:r>
            <w:rPr>
              <w:rFonts w:eastAsia="Times New Roman"/>
              <w:i/>
              <w:iCs/>
            </w:rPr>
            <w:t>Engineer’s</w:t>
          </w:r>
          <w:proofErr w:type="spellEnd"/>
          <w:r>
            <w:rPr>
              <w:rFonts w:eastAsia="Times New Roman"/>
              <w:i/>
              <w:iCs/>
            </w:rPr>
            <w:t xml:space="preserve"> Guide</w:t>
          </w:r>
          <w:r>
            <w:rPr>
              <w:rFonts w:eastAsia="Times New Roman"/>
            </w:rPr>
            <w:t>. 2020.</w:t>
          </w:r>
        </w:p>
        <w:p w14:paraId="3560898F" w14:textId="77777777" w:rsidR="00CC1956" w:rsidRDefault="00CC1956">
          <w:pPr>
            <w:autoSpaceDE w:val="0"/>
            <w:autoSpaceDN w:val="0"/>
            <w:ind w:hanging="640"/>
            <w:divId w:val="343897524"/>
            <w:rPr>
              <w:rFonts w:eastAsia="Times New Roman"/>
            </w:rPr>
          </w:pPr>
          <w:r>
            <w:rPr>
              <w:rFonts w:eastAsia="Times New Roman"/>
            </w:rPr>
            <w:t>[3]</w:t>
          </w:r>
          <w:r>
            <w:rPr>
              <w:rFonts w:eastAsia="Times New Roman"/>
            </w:rPr>
            <w:tab/>
            <w:t xml:space="preserve">G. Stoner, C. </w:t>
          </w:r>
          <w:proofErr w:type="spellStart"/>
          <w:r>
            <w:rPr>
              <w:rFonts w:eastAsia="Times New Roman"/>
            </w:rPr>
            <w:t>Wootton</w:t>
          </w:r>
          <w:proofErr w:type="spellEnd"/>
          <w:r>
            <w:rPr>
              <w:rFonts w:eastAsia="Times New Roman"/>
            </w:rPr>
            <w:t>, and B. Kemmerer, “</w:t>
          </w:r>
          <w:proofErr w:type="spellStart"/>
          <w:r>
            <w:rPr>
              <w:rFonts w:eastAsia="Times New Roman"/>
            </w:rPr>
            <w:t>Mechanisation</w:t>
          </w:r>
          <w:proofErr w:type="spellEnd"/>
          <w:r>
            <w:rPr>
              <w:rFonts w:eastAsia="Times New Roman"/>
            </w:rPr>
            <w:t xml:space="preserve">, </w:t>
          </w:r>
          <w:proofErr w:type="spellStart"/>
          <w:r>
            <w:rPr>
              <w:rFonts w:eastAsia="Times New Roman"/>
            </w:rPr>
            <w:t>computerisation</w:t>
          </w:r>
          <w:proofErr w:type="spellEnd"/>
          <w:r>
            <w:rPr>
              <w:rFonts w:eastAsia="Times New Roman"/>
            </w:rPr>
            <w:t xml:space="preserve"> and </w:t>
          </w:r>
          <w:proofErr w:type="spellStart"/>
          <w:r>
            <w:rPr>
              <w:rFonts w:eastAsia="Times New Roman"/>
            </w:rPr>
            <w:t>information</w:t>
          </w:r>
          <w:proofErr w:type="spellEnd"/>
          <w:r>
            <w:rPr>
              <w:rFonts w:eastAsia="Times New Roman"/>
            </w:rPr>
            <w:t xml:space="preserve"> </w:t>
          </w:r>
          <w:proofErr w:type="spellStart"/>
          <w:r>
            <w:rPr>
              <w:rFonts w:eastAsia="Times New Roman"/>
            </w:rPr>
            <w:t>systems</w:t>
          </w:r>
          <w:proofErr w:type="spellEnd"/>
          <w:r>
            <w:rPr>
              <w:rFonts w:eastAsia="Times New Roman"/>
            </w:rPr>
            <w:t xml:space="preserve">,” in </w:t>
          </w:r>
          <w:r>
            <w:rPr>
              <w:rFonts w:eastAsia="Times New Roman"/>
              <w:i/>
              <w:iCs/>
            </w:rPr>
            <w:t xml:space="preserve">The Routledge Companion to </w:t>
          </w:r>
          <w:proofErr w:type="spellStart"/>
          <w:r>
            <w:rPr>
              <w:rFonts w:eastAsia="Times New Roman"/>
              <w:i/>
              <w:iCs/>
            </w:rPr>
            <w:t>Accounting</w:t>
          </w:r>
          <w:proofErr w:type="spellEnd"/>
          <w:r>
            <w:rPr>
              <w:rFonts w:eastAsia="Times New Roman"/>
              <w:i/>
              <w:iCs/>
            </w:rPr>
            <w:t xml:space="preserve"> </w:t>
          </w:r>
          <w:proofErr w:type="spellStart"/>
          <w:r>
            <w:rPr>
              <w:rFonts w:eastAsia="Times New Roman"/>
              <w:i/>
              <w:iCs/>
            </w:rPr>
            <w:t>History</w:t>
          </w:r>
          <w:proofErr w:type="spellEnd"/>
          <w:r>
            <w:rPr>
              <w:rFonts w:eastAsia="Times New Roman"/>
            </w:rPr>
            <w:t>, 2nd ed., 2020. Accessed: May 27, 2025. [Online]. Available: https://www.taylorfrancis.com/chapters/edit/10.4324/9781351238885-6/mechanisation-computerisation-information-systems-greg-stoner-charles-wootton-barbara-kemmerer</w:t>
          </w:r>
        </w:p>
        <w:p w14:paraId="538A0A2A" w14:textId="77777777" w:rsidR="00CC1956" w:rsidRDefault="00CC1956">
          <w:pPr>
            <w:autoSpaceDE w:val="0"/>
            <w:autoSpaceDN w:val="0"/>
            <w:ind w:hanging="640"/>
            <w:divId w:val="1721172071"/>
            <w:rPr>
              <w:rFonts w:eastAsia="Times New Roman"/>
            </w:rPr>
          </w:pPr>
          <w:r>
            <w:rPr>
              <w:rFonts w:eastAsia="Times New Roman"/>
            </w:rPr>
            <w:t>[4]</w:t>
          </w:r>
          <w:r>
            <w:rPr>
              <w:rFonts w:eastAsia="Times New Roman"/>
            </w:rPr>
            <w:tab/>
            <w:t xml:space="preserve">IBM </w:t>
          </w:r>
          <w:proofErr w:type="spellStart"/>
          <w:r>
            <w:rPr>
              <w:rFonts w:eastAsia="Times New Roman"/>
            </w:rPr>
            <w:t>Corporation</w:t>
          </w:r>
          <w:proofErr w:type="spellEnd"/>
          <w:r>
            <w:rPr>
              <w:rFonts w:eastAsia="Times New Roman"/>
            </w:rPr>
            <w:t xml:space="preserve">, </w:t>
          </w:r>
          <w:r>
            <w:rPr>
              <w:rFonts w:eastAsia="Times New Roman"/>
              <w:i/>
              <w:iCs/>
            </w:rPr>
            <w:t>z/</w:t>
          </w:r>
          <w:proofErr w:type="spellStart"/>
          <w:r>
            <w:rPr>
              <w:rFonts w:eastAsia="Times New Roman"/>
              <w:i/>
              <w:iCs/>
            </w:rPr>
            <w:t>Architecture</w:t>
          </w:r>
          <w:proofErr w:type="spellEnd"/>
          <w:r>
            <w:rPr>
              <w:rFonts w:eastAsia="Times New Roman"/>
              <w:i/>
              <w:iCs/>
            </w:rPr>
            <w:t xml:space="preserve"> </w:t>
          </w:r>
          <w:proofErr w:type="spellStart"/>
          <w:r>
            <w:rPr>
              <w:rFonts w:eastAsia="Times New Roman"/>
              <w:i/>
              <w:iCs/>
            </w:rPr>
            <w:t>Principles</w:t>
          </w:r>
          <w:proofErr w:type="spellEnd"/>
          <w:r>
            <w:rPr>
              <w:rFonts w:eastAsia="Times New Roman"/>
              <w:i/>
              <w:iCs/>
            </w:rPr>
            <w:t xml:space="preserve"> of </w:t>
          </w:r>
          <w:proofErr w:type="spellStart"/>
          <w:r>
            <w:rPr>
              <w:rFonts w:eastAsia="Times New Roman"/>
              <w:i/>
              <w:iCs/>
            </w:rPr>
            <w:t>Operation</w:t>
          </w:r>
          <w:proofErr w:type="spellEnd"/>
          <w:r>
            <w:rPr>
              <w:rFonts w:eastAsia="Times New Roman"/>
            </w:rPr>
            <w:t>, 14th ed. Estados Unidos, 2022. [Online]. Available: https://www.ibm.com/docs/en/SSQ2R2_15.0.0/com.ibm.tpf.toolkit.hlasm.doc/dz9zr006.pdf</w:t>
          </w:r>
        </w:p>
        <w:p w14:paraId="71B4D794" w14:textId="77777777" w:rsidR="00CC1956" w:rsidRDefault="00CC1956">
          <w:pPr>
            <w:autoSpaceDE w:val="0"/>
            <w:autoSpaceDN w:val="0"/>
            <w:ind w:hanging="640"/>
            <w:divId w:val="1189179164"/>
            <w:rPr>
              <w:rFonts w:eastAsia="Times New Roman"/>
            </w:rPr>
          </w:pPr>
          <w:r>
            <w:rPr>
              <w:rFonts w:eastAsia="Times New Roman"/>
            </w:rPr>
            <w:t>[5]</w:t>
          </w:r>
          <w:r>
            <w:rPr>
              <w:rFonts w:eastAsia="Times New Roman"/>
            </w:rPr>
            <w:tab/>
            <w:t xml:space="preserve">T. </w:t>
          </w:r>
          <w:proofErr w:type="spellStart"/>
          <w:r>
            <w:rPr>
              <w:rFonts w:eastAsia="Times New Roman"/>
            </w:rPr>
            <w:t>Simon</w:t>
          </w:r>
          <w:proofErr w:type="spellEnd"/>
          <w:r>
            <w:rPr>
              <w:rFonts w:eastAsia="Times New Roman"/>
            </w:rPr>
            <w:t xml:space="preserve">, H. Vo, D. </w:t>
          </w:r>
          <w:proofErr w:type="spellStart"/>
          <w:r>
            <w:rPr>
              <w:rFonts w:eastAsia="Times New Roman"/>
            </w:rPr>
            <w:t>Mussari</w:t>
          </w:r>
          <w:proofErr w:type="spellEnd"/>
          <w:r>
            <w:rPr>
              <w:rFonts w:eastAsia="Times New Roman"/>
            </w:rPr>
            <w:t xml:space="preserve">, and T. </w:t>
          </w:r>
          <w:proofErr w:type="spellStart"/>
          <w:r>
            <w:rPr>
              <w:rFonts w:eastAsia="Times New Roman"/>
            </w:rPr>
            <w:t>Spasov</w:t>
          </w:r>
          <w:proofErr w:type="spellEnd"/>
          <w:r>
            <w:rPr>
              <w:rFonts w:eastAsia="Times New Roman"/>
            </w:rPr>
            <w:t xml:space="preserve">, </w:t>
          </w:r>
          <w:r>
            <w:rPr>
              <w:rFonts w:eastAsia="Times New Roman"/>
              <w:i/>
              <w:iCs/>
            </w:rPr>
            <w:t xml:space="preserve">IBM Power10 </w:t>
          </w:r>
          <w:proofErr w:type="spellStart"/>
          <w:r>
            <w:rPr>
              <w:rFonts w:eastAsia="Times New Roman"/>
              <w:i/>
              <w:iCs/>
            </w:rPr>
            <w:t>Scale</w:t>
          </w:r>
          <w:proofErr w:type="spellEnd"/>
          <w:r>
            <w:rPr>
              <w:rFonts w:eastAsia="Times New Roman"/>
              <w:i/>
              <w:iCs/>
            </w:rPr>
            <w:t xml:space="preserve"> </w:t>
          </w:r>
          <w:proofErr w:type="spellStart"/>
          <w:r>
            <w:rPr>
              <w:rFonts w:eastAsia="Times New Roman"/>
              <w:i/>
              <w:iCs/>
            </w:rPr>
            <w:t>Out</w:t>
          </w:r>
          <w:proofErr w:type="spellEnd"/>
          <w:r>
            <w:rPr>
              <w:rFonts w:eastAsia="Times New Roman"/>
              <w:i/>
              <w:iCs/>
            </w:rPr>
            <w:t xml:space="preserve"> Servers  </w:t>
          </w:r>
          <w:proofErr w:type="spellStart"/>
          <w:r>
            <w:rPr>
              <w:rFonts w:eastAsia="Times New Roman"/>
              <w:i/>
              <w:iCs/>
            </w:rPr>
            <w:t>Technical</w:t>
          </w:r>
          <w:proofErr w:type="spellEnd"/>
          <w:r>
            <w:rPr>
              <w:rFonts w:eastAsia="Times New Roman"/>
              <w:i/>
              <w:iCs/>
            </w:rPr>
            <w:t xml:space="preserve"> </w:t>
          </w:r>
          <w:proofErr w:type="spellStart"/>
          <w:r>
            <w:rPr>
              <w:rFonts w:eastAsia="Times New Roman"/>
              <w:i/>
              <w:iCs/>
            </w:rPr>
            <w:t>Overview</w:t>
          </w:r>
          <w:proofErr w:type="spellEnd"/>
          <w:r>
            <w:rPr>
              <w:rFonts w:eastAsia="Times New Roman"/>
              <w:i/>
              <w:iCs/>
            </w:rPr>
            <w:t xml:space="preserve"> S1012, S1014, S1022s, S1022 and S1024</w:t>
          </w:r>
          <w:r>
            <w:rPr>
              <w:rFonts w:eastAsia="Times New Roman"/>
            </w:rPr>
            <w:t>, 2nd ed. Estados Unidos, 2024. [Online]. Available: https://www.redbooks.ibm.com/redpapers/pdfs/redp5675.pdf</w:t>
          </w:r>
        </w:p>
        <w:p w14:paraId="41BF3F4D" w14:textId="77777777" w:rsidR="00CC1956" w:rsidRDefault="00CC1956">
          <w:pPr>
            <w:autoSpaceDE w:val="0"/>
            <w:autoSpaceDN w:val="0"/>
            <w:ind w:hanging="640"/>
            <w:divId w:val="1133214412"/>
            <w:rPr>
              <w:rFonts w:eastAsia="Times New Roman"/>
            </w:rPr>
          </w:pPr>
          <w:r>
            <w:rPr>
              <w:rFonts w:eastAsia="Times New Roman"/>
            </w:rPr>
            <w:t>[6]</w:t>
          </w:r>
          <w:r>
            <w:rPr>
              <w:rFonts w:eastAsia="Times New Roman"/>
            </w:rPr>
            <w:tab/>
            <w:t xml:space="preserve">D. R. Morán, “Milímetros cuadrados de soberanía,” </w:t>
          </w:r>
          <w:proofErr w:type="spellStart"/>
          <w:r>
            <w:rPr>
              <w:rFonts w:eastAsia="Times New Roman"/>
            </w:rPr>
            <w:t>Dec</w:t>
          </w:r>
          <w:proofErr w:type="spellEnd"/>
          <w:r>
            <w:rPr>
              <w:rFonts w:eastAsia="Times New Roman"/>
            </w:rPr>
            <w:t>. 2021. [Online]. Available: https://dialnet.unirioja.es/servlet/articulo?codigo=8536469</w:t>
          </w:r>
        </w:p>
        <w:p w14:paraId="60EC5499" w14:textId="77777777" w:rsidR="00CC1956" w:rsidRDefault="00CC1956">
          <w:pPr>
            <w:autoSpaceDE w:val="0"/>
            <w:autoSpaceDN w:val="0"/>
            <w:ind w:hanging="640"/>
            <w:divId w:val="1841312032"/>
            <w:rPr>
              <w:rFonts w:eastAsia="Times New Roman"/>
            </w:rPr>
          </w:pPr>
          <w:r>
            <w:rPr>
              <w:rFonts w:eastAsia="Times New Roman"/>
            </w:rPr>
            <w:t>[7]</w:t>
          </w:r>
          <w:r>
            <w:rPr>
              <w:rFonts w:eastAsia="Times New Roman"/>
            </w:rPr>
            <w:tab/>
            <w:t xml:space="preserve">A. </w:t>
          </w:r>
          <w:proofErr w:type="spellStart"/>
          <w:r>
            <w:rPr>
              <w:rFonts w:eastAsia="Times New Roman"/>
            </w:rPr>
            <w:t>Nempeque</w:t>
          </w:r>
          <w:proofErr w:type="spellEnd"/>
          <w:r>
            <w:rPr>
              <w:rFonts w:eastAsia="Times New Roman"/>
            </w:rPr>
            <w:t xml:space="preserve"> Quinchía, “Nuevas fronteras de la realidad, nuevas fronteras de los negocios. La antropología de los negocios en los mundos sintéticos,” </w:t>
          </w:r>
          <w:r>
            <w:rPr>
              <w:rFonts w:eastAsia="Times New Roman"/>
              <w:i/>
              <w:iCs/>
            </w:rPr>
            <w:t>Economía Creativa</w:t>
          </w:r>
          <w:r>
            <w:rPr>
              <w:rFonts w:eastAsia="Times New Roman"/>
            </w:rPr>
            <w:t xml:space="preserve">, no. 18, pp. 133–178, </w:t>
          </w:r>
          <w:proofErr w:type="spellStart"/>
          <w:r>
            <w:rPr>
              <w:rFonts w:eastAsia="Times New Roman"/>
            </w:rPr>
            <w:t>Aug</w:t>
          </w:r>
          <w:proofErr w:type="spellEnd"/>
          <w:r>
            <w:rPr>
              <w:rFonts w:eastAsia="Times New Roman"/>
            </w:rPr>
            <w:t>. 2023, doi: 10.46840/ec.2022.18.a5.</w:t>
          </w:r>
        </w:p>
        <w:p w14:paraId="65765370" w14:textId="77777777" w:rsidR="00CC1956" w:rsidRDefault="00CC1956">
          <w:pPr>
            <w:autoSpaceDE w:val="0"/>
            <w:autoSpaceDN w:val="0"/>
            <w:ind w:hanging="640"/>
            <w:divId w:val="180321619"/>
            <w:rPr>
              <w:rFonts w:eastAsia="Times New Roman"/>
            </w:rPr>
          </w:pPr>
          <w:r>
            <w:rPr>
              <w:rFonts w:eastAsia="Times New Roman"/>
            </w:rPr>
            <w:t>[8]</w:t>
          </w:r>
          <w:r>
            <w:rPr>
              <w:rFonts w:eastAsia="Times New Roman"/>
            </w:rPr>
            <w:tab/>
            <w:t xml:space="preserve">S. </w:t>
          </w:r>
          <w:proofErr w:type="spellStart"/>
          <w:r>
            <w:rPr>
              <w:rFonts w:eastAsia="Times New Roman"/>
            </w:rPr>
            <w:t>Rout</w:t>
          </w:r>
          <w:proofErr w:type="spellEnd"/>
          <w:r>
            <w:rPr>
              <w:rFonts w:eastAsia="Times New Roman"/>
            </w:rPr>
            <w:t xml:space="preserve"> and C. </w:t>
          </w:r>
          <w:proofErr w:type="spellStart"/>
          <w:r>
            <w:rPr>
              <w:rFonts w:eastAsia="Times New Roman"/>
            </w:rPr>
            <w:t>Shekhar</w:t>
          </w:r>
          <w:proofErr w:type="spellEnd"/>
          <w:r>
            <w:rPr>
              <w:rFonts w:eastAsia="Times New Roman"/>
            </w:rPr>
            <w:t xml:space="preserve">, “The </w:t>
          </w:r>
          <w:proofErr w:type="spellStart"/>
          <w:r>
            <w:rPr>
              <w:rFonts w:eastAsia="Times New Roman"/>
            </w:rPr>
            <w:t>Rise</w:t>
          </w:r>
          <w:proofErr w:type="spellEnd"/>
          <w:r>
            <w:rPr>
              <w:rFonts w:eastAsia="Times New Roman"/>
            </w:rPr>
            <w:t xml:space="preserve"> and </w:t>
          </w:r>
          <w:proofErr w:type="spellStart"/>
          <w:r>
            <w:rPr>
              <w:rFonts w:eastAsia="Times New Roman"/>
            </w:rPr>
            <w:t>Popularity</w:t>
          </w:r>
          <w:proofErr w:type="spellEnd"/>
          <w:r>
            <w:rPr>
              <w:rFonts w:eastAsia="Times New Roman"/>
            </w:rPr>
            <w:t xml:space="preserve"> of RISC-V,” Jul. 17, 2024. doi: 10.36227/techrxiv.172123425.58356523/v1.</w:t>
          </w:r>
        </w:p>
        <w:p w14:paraId="076BD212" w14:textId="77777777" w:rsidR="00CC1956" w:rsidRDefault="00CC1956">
          <w:pPr>
            <w:autoSpaceDE w:val="0"/>
            <w:autoSpaceDN w:val="0"/>
            <w:ind w:hanging="640"/>
            <w:divId w:val="1904220452"/>
            <w:rPr>
              <w:rFonts w:eastAsia="Times New Roman"/>
            </w:rPr>
          </w:pPr>
          <w:r>
            <w:rPr>
              <w:rFonts w:eastAsia="Times New Roman"/>
            </w:rPr>
            <w:t>[9]</w:t>
          </w:r>
          <w:r>
            <w:rPr>
              <w:rFonts w:eastAsia="Times New Roman"/>
            </w:rPr>
            <w:tab/>
            <w:t xml:space="preserve">Z. </w:t>
          </w:r>
          <w:proofErr w:type="spellStart"/>
          <w:r>
            <w:rPr>
              <w:rFonts w:eastAsia="Times New Roman"/>
            </w:rPr>
            <w:t>Stachniak</w:t>
          </w:r>
          <w:proofErr w:type="spellEnd"/>
          <w:r>
            <w:rPr>
              <w:rFonts w:eastAsia="Times New Roman"/>
            </w:rPr>
            <w:t xml:space="preserve">, “Learning </w:t>
          </w:r>
          <w:proofErr w:type="spellStart"/>
          <w:r>
            <w:rPr>
              <w:rFonts w:eastAsia="Times New Roman"/>
            </w:rPr>
            <w:t>from</w:t>
          </w:r>
          <w:proofErr w:type="spellEnd"/>
          <w:r>
            <w:rPr>
              <w:rFonts w:eastAsia="Times New Roman"/>
            </w:rPr>
            <w:t xml:space="preserve"> </w:t>
          </w:r>
          <w:proofErr w:type="spellStart"/>
          <w:r>
            <w:rPr>
              <w:rFonts w:eastAsia="Times New Roman"/>
            </w:rPr>
            <w:t>prototypes</w:t>
          </w:r>
          <w:proofErr w:type="spellEnd"/>
          <w:r>
            <w:rPr>
              <w:rFonts w:eastAsia="Times New Roman"/>
            </w:rPr>
            <w:t xml:space="preserve">,” </w:t>
          </w:r>
          <w:r>
            <w:rPr>
              <w:rFonts w:eastAsia="Times New Roman"/>
              <w:i/>
              <w:iCs/>
            </w:rPr>
            <w:t xml:space="preserve">IEEE </w:t>
          </w:r>
          <w:proofErr w:type="spellStart"/>
          <w:r>
            <w:rPr>
              <w:rFonts w:eastAsia="Times New Roman"/>
              <w:i/>
              <w:iCs/>
            </w:rPr>
            <w:t>Annals</w:t>
          </w:r>
          <w:proofErr w:type="spellEnd"/>
          <w:r>
            <w:rPr>
              <w:rFonts w:eastAsia="Times New Roman"/>
              <w:i/>
              <w:iCs/>
            </w:rPr>
            <w:t xml:space="preserve"> of the </w:t>
          </w:r>
          <w:proofErr w:type="spellStart"/>
          <w:r>
            <w:rPr>
              <w:rFonts w:eastAsia="Times New Roman"/>
              <w:i/>
              <w:iCs/>
            </w:rPr>
            <w:t>History</w:t>
          </w:r>
          <w:proofErr w:type="spellEnd"/>
          <w:r>
            <w:rPr>
              <w:rFonts w:eastAsia="Times New Roman"/>
              <w:i/>
              <w:iCs/>
            </w:rPr>
            <w:t xml:space="preserve"> of Computing</w:t>
          </w:r>
          <w:r>
            <w:rPr>
              <w:rFonts w:eastAsia="Times New Roman"/>
            </w:rPr>
            <w:t xml:space="preserve">, vol. 42, no. 2, pp. 63–71, </w:t>
          </w:r>
          <w:proofErr w:type="spellStart"/>
          <w:r>
            <w:rPr>
              <w:rFonts w:eastAsia="Times New Roman"/>
            </w:rPr>
            <w:t>Apr</w:t>
          </w:r>
          <w:proofErr w:type="spellEnd"/>
          <w:r>
            <w:rPr>
              <w:rFonts w:eastAsia="Times New Roman"/>
            </w:rPr>
            <w:t>. 2020, doi: 10.1109/MAHC.2020.2987408.</w:t>
          </w:r>
        </w:p>
        <w:p w14:paraId="4E66C2F9" w14:textId="77777777" w:rsidR="00CC1956" w:rsidRDefault="00CC1956">
          <w:pPr>
            <w:autoSpaceDE w:val="0"/>
            <w:autoSpaceDN w:val="0"/>
            <w:ind w:hanging="640"/>
            <w:divId w:val="1870946379"/>
            <w:rPr>
              <w:rFonts w:eastAsia="Times New Roman"/>
            </w:rPr>
          </w:pPr>
          <w:r>
            <w:rPr>
              <w:rFonts w:eastAsia="Times New Roman"/>
            </w:rPr>
            <w:t>[10]</w:t>
          </w:r>
          <w:r>
            <w:rPr>
              <w:rFonts w:eastAsia="Times New Roman"/>
            </w:rPr>
            <w:tab/>
          </w:r>
          <w:proofErr w:type="spellStart"/>
          <w:r>
            <w:rPr>
              <w:rFonts w:eastAsia="Times New Roman"/>
            </w:rPr>
            <w:t>Saulius</w:t>
          </w:r>
          <w:proofErr w:type="spellEnd"/>
          <w:r>
            <w:rPr>
              <w:rFonts w:eastAsia="Times New Roman"/>
            </w:rPr>
            <w:t xml:space="preserve"> </w:t>
          </w:r>
          <w:proofErr w:type="spellStart"/>
          <w:r>
            <w:rPr>
              <w:rFonts w:eastAsia="Times New Roman"/>
            </w:rPr>
            <w:t>Gražulis</w:t>
          </w:r>
          <w:proofErr w:type="spellEnd"/>
          <w:r>
            <w:rPr>
              <w:rFonts w:eastAsia="Times New Roman"/>
            </w:rPr>
            <w:t xml:space="preserve">, “Intel x86 CPU </w:t>
          </w:r>
          <w:proofErr w:type="spellStart"/>
          <w:r>
            <w:rPr>
              <w:rFonts w:eastAsia="Times New Roman"/>
            </w:rPr>
            <w:t>architecture</w:t>
          </w:r>
          <w:proofErr w:type="spellEnd"/>
          <w:r>
            <w:rPr>
              <w:rFonts w:eastAsia="Times New Roman"/>
            </w:rPr>
            <w:t xml:space="preserve">,” 2020, </w:t>
          </w:r>
          <w:proofErr w:type="spellStart"/>
          <w:r>
            <w:rPr>
              <w:rFonts w:eastAsia="Times New Roman"/>
              <w:i/>
              <w:iCs/>
            </w:rPr>
            <w:t>Vilnius</w:t>
          </w:r>
          <w:proofErr w:type="spellEnd"/>
          <w:r>
            <w:rPr>
              <w:rFonts w:eastAsia="Times New Roman"/>
            </w:rPr>
            <w:t>. [Online]. Available: https://xn--graulis-fxb.lt/~saulius/paskaitos/VU/kompiuteri%C5%B3-architekt%C5%ABra/skaidr%C4%97s/09_x86-ISA_en.pdf</w:t>
          </w:r>
        </w:p>
        <w:p w14:paraId="57529A68" w14:textId="77777777" w:rsidR="00CC1956" w:rsidRDefault="00CC1956">
          <w:pPr>
            <w:autoSpaceDE w:val="0"/>
            <w:autoSpaceDN w:val="0"/>
            <w:ind w:hanging="640"/>
            <w:divId w:val="1571041892"/>
            <w:rPr>
              <w:rFonts w:eastAsia="Times New Roman"/>
            </w:rPr>
          </w:pPr>
          <w:r>
            <w:rPr>
              <w:rFonts w:eastAsia="Times New Roman"/>
            </w:rPr>
            <w:t>[11]</w:t>
          </w:r>
          <w:r>
            <w:rPr>
              <w:rFonts w:eastAsia="Times New Roman"/>
            </w:rPr>
            <w:tab/>
            <w:t xml:space="preserve">Intel, “Intel® 64 and IA-32 </w:t>
          </w:r>
          <w:proofErr w:type="spellStart"/>
          <w:r>
            <w:rPr>
              <w:rFonts w:eastAsia="Times New Roman"/>
            </w:rPr>
            <w:t>Architectures</w:t>
          </w:r>
          <w:proofErr w:type="spellEnd"/>
          <w:r>
            <w:rPr>
              <w:rFonts w:eastAsia="Times New Roman"/>
            </w:rPr>
            <w:t xml:space="preserve"> Software </w:t>
          </w:r>
          <w:proofErr w:type="spellStart"/>
          <w:r>
            <w:rPr>
              <w:rFonts w:eastAsia="Times New Roman"/>
            </w:rPr>
            <w:t>Developer</w:t>
          </w:r>
          <w:proofErr w:type="spellEnd"/>
          <w:r>
            <w:rPr>
              <w:rFonts w:eastAsia="Times New Roman"/>
            </w:rPr>
            <w:t xml:space="preserve"> </w:t>
          </w:r>
          <w:proofErr w:type="spellStart"/>
          <w:r>
            <w:rPr>
              <w:rFonts w:eastAsia="Times New Roman"/>
            </w:rPr>
            <w:t>Manuals</w:t>
          </w:r>
          <w:proofErr w:type="spellEnd"/>
          <w:r>
            <w:rPr>
              <w:rFonts w:eastAsia="Times New Roman"/>
            </w:rPr>
            <w:t>.” [Online]. Available: https://www.intel.com/content/www/us/en/developer/articles/technical/intel-sdm.html</w:t>
          </w:r>
        </w:p>
        <w:p w14:paraId="13880670" w14:textId="362FF482" w:rsidR="0034696D" w:rsidRDefault="00000000" w:rsidP="0034696D">
          <w:pPr>
            <w:pStyle w:val="Ttulo1"/>
            <w:numPr>
              <w:ilvl w:val="0"/>
              <w:numId w:val="0"/>
            </w:numPr>
            <w:ind w:left="714" w:hanging="357"/>
          </w:pPr>
        </w:p>
      </w:sdtContent>
    </w:sdt>
    <w:p w14:paraId="0FFE5FEF" w14:textId="76FB1980" w:rsidR="00CC1956" w:rsidRDefault="0034696D" w:rsidP="0034696D">
      <w:pPr>
        <w:pStyle w:val="Ttulo1"/>
        <w:numPr>
          <w:ilvl w:val="0"/>
          <w:numId w:val="0"/>
        </w:numPr>
        <w:ind w:left="714" w:hanging="357"/>
      </w:pPr>
      <w:r>
        <w:t>Anexo</w:t>
      </w:r>
    </w:p>
    <w:p w14:paraId="2DB5DFD4" w14:textId="222200F3" w:rsidR="0034696D" w:rsidRPr="0034696D" w:rsidRDefault="0034696D" w:rsidP="0034696D">
      <w:pPr>
        <w:rPr>
          <w:b/>
          <w:bCs/>
        </w:rPr>
      </w:pPr>
      <w:r>
        <w:rPr>
          <w:b/>
          <w:bCs/>
        </w:rPr>
        <w:t xml:space="preserve">Link del repositorio en GitHub: </w:t>
      </w:r>
      <w:hyperlink r:id="rId7" w:history="1">
        <w:r w:rsidRPr="0034696D">
          <w:rPr>
            <w:rStyle w:val="Hipervnculo"/>
          </w:rPr>
          <w:t>https://github.com/AndyMendoza0308/Arquitectura-de-computadoras-Grupo-D</w:t>
        </w:r>
      </w:hyperlink>
    </w:p>
    <w:sectPr w:rsidR="0034696D" w:rsidRPr="0034696D" w:rsidSect="00E25C92">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A71E1"/>
    <w:multiLevelType w:val="hybridMultilevel"/>
    <w:tmpl w:val="051C62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BE8006E"/>
    <w:multiLevelType w:val="hybridMultilevel"/>
    <w:tmpl w:val="1190419E"/>
    <w:lvl w:ilvl="0" w:tplc="64BA9950">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06F1D79"/>
    <w:multiLevelType w:val="multilevel"/>
    <w:tmpl w:val="DE922AC4"/>
    <w:lvl w:ilvl="0">
      <w:start w:val="1"/>
      <w:numFmt w:val="decimal"/>
      <w:pStyle w:val="Titulo2IEE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2537DA5"/>
    <w:multiLevelType w:val="hybridMultilevel"/>
    <w:tmpl w:val="D98EDF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1E0190C"/>
    <w:multiLevelType w:val="multilevel"/>
    <w:tmpl w:val="36BADCF2"/>
    <w:lvl w:ilvl="0">
      <w:start w:val="2"/>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5" w15:restartNumberingAfterBreak="0">
    <w:nsid w:val="37B54B25"/>
    <w:multiLevelType w:val="multilevel"/>
    <w:tmpl w:val="437C41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543216"/>
    <w:multiLevelType w:val="hybridMultilevel"/>
    <w:tmpl w:val="02942E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5F21D10"/>
    <w:multiLevelType w:val="hybridMultilevel"/>
    <w:tmpl w:val="433CABBE"/>
    <w:lvl w:ilvl="0" w:tplc="56E4F344">
      <w:start w:val="1"/>
      <w:numFmt w:val="upp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69E4E84"/>
    <w:multiLevelType w:val="hybridMultilevel"/>
    <w:tmpl w:val="CB203D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E265A2A"/>
    <w:multiLevelType w:val="hybridMultilevel"/>
    <w:tmpl w:val="6CD83B3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4FF8147B"/>
    <w:multiLevelType w:val="hybridMultilevel"/>
    <w:tmpl w:val="3E28F6E4"/>
    <w:lvl w:ilvl="0" w:tplc="2580066C">
      <w:start w:val="1"/>
      <w:numFmt w:val="upperLetter"/>
      <w:lvlText w:val="%1."/>
      <w:lvlJc w:val="left"/>
      <w:pPr>
        <w:ind w:left="1077" w:hanging="360"/>
      </w:pPr>
      <w:rPr>
        <w:rFonts w:hint="default"/>
        <w:b/>
        <w:bCs/>
      </w:rPr>
    </w:lvl>
    <w:lvl w:ilvl="1" w:tplc="300A0019" w:tentative="1">
      <w:start w:val="1"/>
      <w:numFmt w:val="lowerLetter"/>
      <w:lvlText w:val="%2."/>
      <w:lvlJc w:val="left"/>
      <w:pPr>
        <w:ind w:left="1797" w:hanging="360"/>
      </w:pPr>
    </w:lvl>
    <w:lvl w:ilvl="2" w:tplc="300A001B" w:tentative="1">
      <w:start w:val="1"/>
      <w:numFmt w:val="lowerRoman"/>
      <w:lvlText w:val="%3."/>
      <w:lvlJc w:val="right"/>
      <w:pPr>
        <w:ind w:left="2517" w:hanging="180"/>
      </w:pPr>
    </w:lvl>
    <w:lvl w:ilvl="3" w:tplc="300A000F" w:tentative="1">
      <w:start w:val="1"/>
      <w:numFmt w:val="decimal"/>
      <w:lvlText w:val="%4."/>
      <w:lvlJc w:val="left"/>
      <w:pPr>
        <w:ind w:left="3237" w:hanging="360"/>
      </w:pPr>
    </w:lvl>
    <w:lvl w:ilvl="4" w:tplc="300A0019" w:tentative="1">
      <w:start w:val="1"/>
      <w:numFmt w:val="lowerLetter"/>
      <w:lvlText w:val="%5."/>
      <w:lvlJc w:val="left"/>
      <w:pPr>
        <w:ind w:left="3957" w:hanging="360"/>
      </w:pPr>
    </w:lvl>
    <w:lvl w:ilvl="5" w:tplc="300A001B" w:tentative="1">
      <w:start w:val="1"/>
      <w:numFmt w:val="lowerRoman"/>
      <w:lvlText w:val="%6."/>
      <w:lvlJc w:val="right"/>
      <w:pPr>
        <w:ind w:left="4677" w:hanging="180"/>
      </w:pPr>
    </w:lvl>
    <w:lvl w:ilvl="6" w:tplc="300A000F" w:tentative="1">
      <w:start w:val="1"/>
      <w:numFmt w:val="decimal"/>
      <w:lvlText w:val="%7."/>
      <w:lvlJc w:val="left"/>
      <w:pPr>
        <w:ind w:left="5397" w:hanging="360"/>
      </w:pPr>
    </w:lvl>
    <w:lvl w:ilvl="7" w:tplc="300A0019" w:tentative="1">
      <w:start w:val="1"/>
      <w:numFmt w:val="lowerLetter"/>
      <w:lvlText w:val="%8."/>
      <w:lvlJc w:val="left"/>
      <w:pPr>
        <w:ind w:left="6117" w:hanging="360"/>
      </w:pPr>
    </w:lvl>
    <w:lvl w:ilvl="8" w:tplc="300A001B" w:tentative="1">
      <w:start w:val="1"/>
      <w:numFmt w:val="lowerRoman"/>
      <w:lvlText w:val="%9."/>
      <w:lvlJc w:val="right"/>
      <w:pPr>
        <w:ind w:left="6837" w:hanging="180"/>
      </w:pPr>
    </w:lvl>
  </w:abstractNum>
  <w:abstractNum w:abstractNumId="11" w15:restartNumberingAfterBreak="0">
    <w:nsid w:val="522D55F7"/>
    <w:multiLevelType w:val="multilevel"/>
    <w:tmpl w:val="533C9BD0"/>
    <w:lvl w:ilvl="0">
      <w:start w:val="5"/>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2" w15:restartNumberingAfterBreak="0">
    <w:nsid w:val="52FF5188"/>
    <w:multiLevelType w:val="hybridMultilevel"/>
    <w:tmpl w:val="46C2D01A"/>
    <w:lvl w:ilvl="0" w:tplc="7D884848">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D3C0B44"/>
    <w:multiLevelType w:val="multilevel"/>
    <w:tmpl w:val="E766F3A6"/>
    <w:lvl w:ilvl="0">
      <w:start w:val="6"/>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4" w15:restartNumberingAfterBreak="0">
    <w:nsid w:val="605D2578"/>
    <w:multiLevelType w:val="hybridMultilevel"/>
    <w:tmpl w:val="59A69E12"/>
    <w:lvl w:ilvl="0" w:tplc="3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C456478"/>
    <w:multiLevelType w:val="multilevel"/>
    <w:tmpl w:val="5D0CF672"/>
    <w:lvl w:ilvl="0">
      <w:start w:val="3"/>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6" w15:restartNumberingAfterBreak="0">
    <w:nsid w:val="6CD32F73"/>
    <w:multiLevelType w:val="hybridMultilevel"/>
    <w:tmpl w:val="3C6EAD6C"/>
    <w:lvl w:ilvl="0" w:tplc="60F4EBE0">
      <w:start w:val="1"/>
      <w:numFmt w:val="decimal"/>
      <w:pStyle w:val="Ttulo1"/>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7349063D"/>
    <w:multiLevelType w:val="hybridMultilevel"/>
    <w:tmpl w:val="E3AA6D1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76E1505"/>
    <w:multiLevelType w:val="multilevel"/>
    <w:tmpl w:val="3F2606F8"/>
    <w:lvl w:ilvl="0">
      <w:start w:val="7"/>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9" w15:restartNumberingAfterBreak="0">
    <w:nsid w:val="7A6724FF"/>
    <w:multiLevelType w:val="hybridMultilevel"/>
    <w:tmpl w:val="E7B49A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96669180">
    <w:abstractNumId w:val="10"/>
  </w:num>
  <w:num w:numId="2" w16cid:durableId="1172178724">
    <w:abstractNumId w:val="7"/>
  </w:num>
  <w:num w:numId="3" w16cid:durableId="95756269">
    <w:abstractNumId w:val="2"/>
  </w:num>
  <w:num w:numId="4" w16cid:durableId="186989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9742311">
    <w:abstractNumId w:val="16"/>
  </w:num>
  <w:num w:numId="6" w16cid:durableId="361514303">
    <w:abstractNumId w:val="1"/>
  </w:num>
  <w:num w:numId="7" w16cid:durableId="1996371025">
    <w:abstractNumId w:val="4"/>
  </w:num>
  <w:num w:numId="8" w16cid:durableId="113060123">
    <w:abstractNumId w:val="6"/>
  </w:num>
  <w:num w:numId="9" w16cid:durableId="1704404994">
    <w:abstractNumId w:val="0"/>
  </w:num>
  <w:num w:numId="10" w16cid:durableId="214127986">
    <w:abstractNumId w:val="8"/>
  </w:num>
  <w:num w:numId="11" w16cid:durableId="1473672591">
    <w:abstractNumId w:val="9"/>
  </w:num>
  <w:num w:numId="12" w16cid:durableId="1270506296">
    <w:abstractNumId w:val="3"/>
  </w:num>
  <w:num w:numId="13" w16cid:durableId="2081780905">
    <w:abstractNumId w:val="15"/>
  </w:num>
  <w:num w:numId="14" w16cid:durableId="1659462453">
    <w:abstractNumId w:val="12"/>
  </w:num>
  <w:num w:numId="15" w16cid:durableId="2056538227">
    <w:abstractNumId w:val="5"/>
  </w:num>
  <w:num w:numId="16" w16cid:durableId="548224224">
    <w:abstractNumId w:val="14"/>
  </w:num>
  <w:num w:numId="17" w16cid:durableId="2120757143">
    <w:abstractNumId w:val="11"/>
  </w:num>
  <w:num w:numId="18" w16cid:durableId="1434714222">
    <w:abstractNumId w:val="13"/>
  </w:num>
  <w:num w:numId="19" w16cid:durableId="475881878">
    <w:abstractNumId w:val="17"/>
  </w:num>
  <w:num w:numId="20" w16cid:durableId="606237503">
    <w:abstractNumId w:val="19"/>
  </w:num>
  <w:num w:numId="21" w16cid:durableId="17967512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92"/>
    <w:rsid w:val="00101290"/>
    <w:rsid w:val="00106B62"/>
    <w:rsid w:val="002023C6"/>
    <w:rsid w:val="002E68EC"/>
    <w:rsid w:val="002F3B65"/>
    <w:rsid w:val="0034696D"/>
    <w:rsid w:val="004F71F2"/>
    <w:rsid w:val="00520D74"/>
    <w:rsid w:val="005C0AC7"/>
    <w:rsid w:val="005E3DCE"/>
    <w:rsid w:val="00615640"/>
    <w:rsid w:val="006D4F34"/>
    <w:rsid w:val="006E1AEF"/>
    <w:rsid w:val="007926F9"/>
    <w:rsid w:val="00795D2D"/>
    <w:rsid w:val="00807CC7"/>
    <w:rsid w:val="008578B9"/>
    <w:rsid w:val="0088098D"/>
    <w:rsid w:val="009F204D"/>
    <w:rsid w:val="00AA7F0F"/>
    <w:rsid w:val="00B340C4"/>
    <w:rsid w:val="00B70A88"/>
    <w:rsid w:val="00CC1956"/>
    <w:rsid w:val="00D118F7"/>
    <w:rsid w:val="00E25C92"/>
    <w:rsid w:val="00EF381B"/>
    <w:rsid w:val="00F1365D"/>
    <w:rsid w:val="00FB02D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6518"/>
  <w15:chartTrackingRefBased/>
  <w15:docId w15:val="{3843792D-F386-40BA-9053-EDC33A083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C92"/>
    <w:rPr>
      <w:rFonts w:ascii="Times New Roman" w:hAnsi="Times New Roman"/>
      <w:sz w:val="24"/>
    </w:rPr>
  </w:style>
  <w:style w:type="paragraph" w:styleId="Ttulo1">
    <w:name w:val="heading 1"/>
    <w:basedOn w:val="Normal"/>
    <w:next w:val="Normal"/>
    <w:link w:val="Ttulo1Car"/>
    <w:uiPriority w:val="9"/>
    <w:qFormat/>
    <w:rsid w:val="009F204D"/>
    <w:pPr>
      <w:keepNext/>
      <w:keepLines/>
      <w:numPr>
        <w:numId w:val="5"/>
      </w:numPr>
      <w:spacing w:before="100" w:after="80" w:line="360" w:lineRule="auto"/>
      <w:ind w:left="714" w:hanging="357"/>
      <w:outlineLvl w:val="0"/>
    </w:pPr>
    <w:rPr>
      <w:rFonts w:eastAsiaTheme="majorEastAsia" w:cstheme="majorBidi"/>
      <w:b/>
      <w:color w:val="000000" w:themeColor="text1"/>
      <w:szCs w:val="40"/>
    </w:rPr>
  </w:style>
  <w:style w:type="paragraph" w:styleId="Ttulo2">
    <w:name w:val="heading 2"/>
    <w:basedOn w:val="Normal"/>
    <w:next w:val="Normal"/>
    <w:link w:val="Ttulo2Car"/>
    <w:uiPriority w:val="9"/>
    <w:semiHidden/>
    <w:unhideWhenUsed/>
    <w:qFormat/>
    <w:rsid w:val="00E25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5C9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5C9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E25C92"/>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E25C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E25C9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E25C92"/>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E25C92"/>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IEEE">
    <w:name w:val="IEEE"/>
    <w:link w:val="IEEECar"/>
    <w:qFormat/>
    <w:rsid w:val="00106B62"/>
    <w:pPr>
      <w:spacing w:after="0"/>
      <w:jc w:val="both"/>
    </w:pPr>
    <w:rPr>
      <w:rFonts w:ascii="Times New Roman" w:hAnsi="Times New Roman"/>
      <w:sz w:val="20"/>
    </w:rPr>
  </w:style>
  <w:style w:type="character" w:customStyle="1" w:styleId="IEEECar">
    <w:name w:val="IEEE Car"/>
    <w:basedOn w:val="Fuentedeprrafopredeter"/>
    <w:link w:val="IEEE"/>
    <w:rsid w:val="00106B62"/>
    <w:rPr>
      <w:rFonts w:ascii="Times New Roman" w:hAnsi="Times New Roman"/>
      <w:sz w:val="20"/>
    </w:rPr>
  </w:style>
  <w:style w:type="paragraph" w:customStyle="1" w:styleId="Titulo2IEEE">
    <w:name w:val="Titulo 2 IEEE"/>
    <w:basedOn w:val="Normal"/>
    <w:link w:val="Titulo2IEEECar"/>
    <w:qFormat/>
    <w:rsid w:val="00106B62"/>
    <w:pPr>
      <w:keepNext/>
      <w:keepLines/>
      <w:numPr>
        <w:numId w:val="3"/>
      </w:numPr>
      <w:tabs>
        <w:tab w:val="clear" w:pos="720"/>
        <w:tab w:val="num" w:pos="360"/>
      </w:tabs>
      <w:spacing w:before="240" w:after="80" w:line="240" w:lineRule="auto"/>
      <w:ind w:left="1077" w:hanging="360"/>
      <w:outlineLvl w:val="1"/>
    </w:pPr>
    <w:rPr>
      <w:rFonts w:eastAsia="Times New Roman" w:cs="Times New Roman"/>
      <w:i/>
      <w:sz w:val="20"/>
      <w:szCs w:val="32"/>
    </w:rPr>
  </w:style>
  <w:style w:type="character" w:customStyle="1" w:styleId="Titulo2IEEECar">
    <w:name w:val="Titulo 2 IEEE Car"/>
    <w:basedOn w:val="Fuentedeprrafopredeter"/>
    <w:link w:val="Titulo2IEEE"/>
    <w:rsid w:val="00106B62"/>
    <w:rPr>
      <w:rFonts w:ascii="Times New Roman" w:eastAsia="Times New Roman" w:hAnsi="Times New Roman" w:cs="Times New Roman"/>
      <w:i/>
      <w:sz w:val="20"/>
      <w:szCs w:val="32"/>
    </w:rPr>
  </w:style>
  <w:style w:type="paragraph" w:customStyle="1" w:styleId="Titulo1IEEE">
    <w:name w:val="Titulo1 IEEE"/>
    <w:basedOn w:val="IEEE"/>
    <w:link w:val="Titulo1IEEECar"/>
    <w:qFormat/>
    <w:rsid w:val="00106B62"/>
    <w:pPr>
      <w:tabs>
        <w:tab w:val="num" w:pos="720"/>
      </w:tabs>
      <w:spacing w:before="240" w:after="80" w:line="240" w:lineRule="auto"/>
      <w:ind w:left="470" w:hanging="113"/>
      <w:jc w:val="center"/>
      <w:outlineLvl w:val="0"/>
    </w:pPr>
  </w:style>
  <w:style w:type="character" w:customStyle="1" w:styleId="Titulo1IEEECar">
    <w:name w:val="Titulo1 IEEE Car"/>
    <w:basedOn w:val="IEEECar"/>
    <w:link w:val="Titulo1IEEE"/>
    <w:rsid w:val="00106B62"/>
    <w:rPr>
      <w:rFonts w:ascii="Times New Roman" w:hAnsi="Times New Roman"/>
      <w:sz w:val="20"/>
    </w:rPr>
  </w:style>
  <w:style w:type="paragraph" w:customStyle="1" w:styleId="IEEEparrafo">
    <w:name w:val="IEEE parrafo"/>
    <w:basedOn w:val="IEEE"/>
    <w:link w:val="IEEEparrafoCar"/>
    <w:qFormat/>
    <w:rsid w:val="00106B62"/>
    <w:pPr>
      <w:spacing w:line="240" w:lineRule="auto"/>
      <w:ind w:firstLine="210"/>
    </w:pPr>
  </w:style>
  <w:style w:type="character" w:customStyle="1" w:styleId="IEEEparrafoCar">
    <w:name w:val="IEEE parrafo Car"/>
    <w:basedOn w:val="IEEECar"/>
    <w:link w:val="IEEEparrafo"/>
    <w:rsid w:val="00106B62"/>
    <w:rPr>
      <w:rFonts w:ascii="Times New Roman" w:hAnsi="Times New Roman"/>
      <w:sz w:val="20"/>
    </w:rPr>
  </w:style>
  <w:style w:type="character" w:customStyle="1" w:styleId="Ttulo1Car">
    <w:name w:val="Título 1 Car"/>
    <w:basedOn w:val="Fuentedeprrafopredeter"/>
    <w:link w:val="Ttulo1"/>
    <w:uiPriority w:val="9"/>
    <w:rsid w:val="009F204D"/>
    <w:rPr>
      <w:rFonts w:ascii="Times New Roman" w:eastAsiaTheme="majorEastAsia" w:hAnsi="Times New Roman" w:cstheme="majorBidi"/>
      <w:b/>
      <w:color w:val="000000" w:themeColor="text1"/>
      <w:sz w:val="24"/>
      <w:szCs w:val="40"/>
    </w:rPr>
  </w:style>
  <w:style w:type="character" w:customStyle="1" w:styleId="Ttulo2Car">
    <w:name w:val="Título 2 Car"/>
    <w:basedOn w:val="Fuentedeprrafopredeter"/>
    <w:link w:val="Ttulo2"/>
    <w:uiPriority w:val="9"/>
    <w:semiHidden/>
    <w:rsid w:val="00E25C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5C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5C92"/>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E25C92"/>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E25C92"/>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E25C92"/>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E25C92"/>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E25C92"/>
    <w:rPr>
      <w:rFonts w:eastAsiaTheme="majorEastAsia" w:cstheme="majorBidi"/>
      <w:color w:val="272727" w:themeColor="text1" w:themeTint="D8"/>
      <w:sz w:val="24"/>
    </w:rPr>
  </w:style>
  <w:style w:type="paragraph" w:styleId="Ttulo">
    <w:name w:val="Title"/>
    <w:basedOn w:val="Normal"/>
    <w:next w:val="Normal"/>
    <w:link w:val="TtuloCar"/>
    <w:uiPriority w:val="10"/>
    <w:qFormat/>
    <w:rsid w:val="00E25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5C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5C9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5C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5C92"/>
    <w:pPr>
      <w:spacing w:before="160"/>
      <w:jc w:val="center"/>
    </w:pPr>
    <w:rPr>
      <w:i/>
      <w:iCs/>
      <w:color w:val="404040" w:themeColor="text1" w:themeTint="BF"/>
    </w:rPr>
  </w:style>
  <w:style w:type="character" w:customStyle="1" w:styleId="CitaCar">
    <w:name w:val="Cita Car"/>
    <w:basedOn w:val="Fuentedeprrafopredeter"/>
    <w:link w:val="Cita"/>
    <w:uiPriority w:val="29"/>
    <w:rsid w:val="00E25C92"/>
    <w:rPr>
      <w:rFonts w:ascii="Times New Roman" w:hAnsi="Times New Roman"/>
      <w:i/>
      <w:iCs/>
      <w:color w:val="404040" w:themeColor="text1" w:themeTint="BF"/>
      <w:sz w:val="24"/>
    </w:rPr>
  </w:style>
  <w:style w:type="paragraph" w:styleId="Prrafodelista">
    <w:name w:val="List Paragraph"/>
    <w:basedOn w:val="Normal"/>
    <w:uiPriority w:val="34"/>
    <w:qFormat/>
    <w:rsid w:val="00E25C92"/>
    <w:pPr>
      <w:ind w:left="720"/>
      <w:contextualSpacing/>
    </w:pPr>
  </w:style>
  <w:style w:type="character" w:styleId="nfasisintenso">
    <w:name w:val="Intense Emphasis"/>
    <w:basedOn w:val="Fuentedeprrafopredeter"/>
    <w:uiPriority w:val="21"/>
    <w:qFormat/>
    <w:rsid w:val="00E25C92"/>
    <w:rPr>
      <w:i/>
      <w:iCs/>
      <w:color w:val="0F4761" w:themeColor="accent1" w:themeShade="BF"/>
    </w:rPr>
  </w:style>
  <w:style w:type="paragraph" w:styleId="Citadestacada">
    <w:name w:val="Intense Quote"/>
    <w:basedOn w:val="Normal"/>
    <w:next w:val="Normal"/>
    <w:link w:val="CitadestacadaCar"/>
    <w:uiPriority w:val="30"/>
    <w:qFormat/>
    <w:rsid w:val="00E25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5C92"/>
    <w:rPr>
      <w:rFonts w:ascii="Times New Roman" w:hAnsi="Times New Roman"/>
      <w:i/>
      <w:iCs/>
      <w:color w:val="0F4761" w:themeColor="accent1" w:themeShade="BF"/>
      <w:sz w:val="24"/>
    </w:rPr>
  </w:style>
  <w:style w:type="character" w:styleId="Referenciaintensa">
    <w:name w:val="Intense Reference"/>
    <w:basedOn w:val="Fuentedeprrafopredeter"/>
    <w:uiPriority w:val="32"/>
    <w:qFormat/>
    <w:rsid w:val="00E25C92"/>
    <w:rPr>
      <w:b/>
      <w:bCs/>
      <w:smallCaps/>
      <w:color w:val="0F4761" w:themeColor="accent1" w:themeShade="BF"/>
      <w:spacing w:val="5"/>
    </w:rPr>
  </w:style>
  <w:style w:type="paragraph" w:styleId="TtuloTDC">
    <w:name w:val="TOC Heading"/>
    <w:basedOn w:val="Ttulo1"/>
    <w:next w:val="Normal"/>
    <w:uiPriority w:val="39"/>
    <w:unhideWhenUsed/>
    <w:qFormat/>
    <w:rsid w:val="00E25C92"/>
    <w:pPr>
      <w:spacing w:before="240" w:after="0"/>
      <w:outlineLvl w:val="9"/>
    </w:pPr>
    <w:rPr>
      <w:kern w:val="0"/>
      <w:sz w:val="32"/>
      <w:szCs w:val="32"/>
      <w:lang w:eastAsia="es-EC"/>
      <w14:ligatures w14:val="none"/>
    </w:rPr>
  </w:style>
  <w:style w:type="character" w:styleId="Textodelmarcadordeposicin">
    <w:name w:val="Placeholder Text"/>
    <w:basedOn w:val="Fuentedeprrafopredeter"/>
    <w:uiPriority w:val="99"/>
    <w:semiHidden/>
    <w:rsid w:val="009F204D"/>
    <w:rPr>
      <w:color w:val="666666"/>
    </w:rPr>
  </w:style>
  <w:style w:type="paragraph" w:styleId="TDC1">
    <w:name w:val="toc 1"/>
    <w:basedOn w:val="Normal"/>
    <w:next w:val="Normal"/>
    <w:autoRedefine/>
    <w:uiPriority w:val="39"/>
    <w:unhideWhenUsed/>
    <w:rsid w:val="009F204D"/>
    <w:pPr>
      <w:spacing w:after="100"/>
    </w:pPr>
  </w:style>
  <w:style w:type="character" w:styleId="Hipervnculo">
    <w:name w:val="Hyperlink"/>
    <w:basedOn w:val="Fuentedeprrafopredeter"/>
    <w:uiPriority w:val="99"/>
    <w:unhideWhenUsed/>
    <w:rsid w:val="009F204D"/>
    <w:rPr>
      <w:color w:val="467886" w:themeColor="hyperlink"/>
      <w:u w:val="single"/>
    </w:rPr>
  </w:style>
  <w:style w:type="table" w:styleId="Tablaconcuadrcula">
    <w:name w:val="Table Grid"/>
    <w:basedOn w:val="Tablanormal"/>
    <w:uiPriority w:val="39"/>
    <w:rsid w:val="00EF3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4696D"/>
    <w:rPr>
      <w:color w:val="605E5C"/>
      <w:shd w:val="clear" w:color="auto" w:fill="E1DFDD"/>
    </w:rPr>
  </w:style>
  <w:style w:type="character" w:styleId="Hipervnculovisitado">
    <w:name w:val="FollowedHyperlink"/>
    <w:basedOn w:val="Fuentedeprrafopredeter"/>
    <w:uiPriority w:val="99"/>
    <w:semiHidden/>
    <w:unhideWhenUsed/>
    <w:rsid w:val="003469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55952">
      <w:bodyDiv w:val="1"/>
      <w:marLeft w:val="0"/>
      <w:marRight w:val="0"/>
      <w:marTop w:val="0"/>
      <w:marBottom w:val="0"/>
      <w:divBdr>
        <w:top w:val="none" w:sz="0" w:space="0" w:color="auto"/>
        <w:left w:val="none" w:sz="0" w:space="0" w:color="auto"/>
        <w:bottom w:val="none" w:sz="0" w:space="0" w:color="auto"/>
        <w:right w:val="none" w:sz="0" w:space="0" w:color="auto"/>
      </w:divBdr>
      <w:divsChild>
        <w:div w:id="2029944662">
          <w:marLeft w:val="640"/>
          <w:marRight w:val="0"/>
          <w:marTop w:val="0"/>
          <w:marBottom w:val="0"/>
          <w:divBdr>
            <w:top w:val="none" w:sz="0" w:space="0" w:color="auto"/>
            <w:left w:val="none" w:sz="0" w:space="0" w:color="auto"/>
            <w:bottom w:val="none" w:sz="0" w:space="0" w:color="auto"/>
            <w:right w:val="none" w:sz="0" w:space="0" w:color="auto"/>
          </w:divBdr>
        </w:div>
        <w:div w:id="623272711">
          <w:marLeft w:val="640"/>
          <w:marRight w:val="0"/>
          <w:marTop w:val="0"/>
          <w:marBottom w:val="0"/>
          <w:divBdr>
            <w:top w:val="none" w:sz="0" w:space="0" w:color="auto"/>
            <w:left w:val="none" w:sz="0" w:space="0" w:color="auto"/>
            <w:bottom w:val="none" w:sz="0" w:space="0" w:color="auto"/>
            <w:right w:val="none" w:sz="0" w:space="0" w:color="auto"/>
          </w:divBdr>
        </w:div>
        <w:div w:id="311063685">
          <w:marLeft w:val="640"/>
          <w:marRight w:val="0"/>
          <w:marTop w:val="0"/>
          <w:marBottom w:val="0"/>
          <w:divBdr>
            <w:top w:val="none" w:sz="0" w:space="0" w:color="auto"/>
            <w:left w:val="none" w:sz="0" w:space="0" w:color="auto"/>
            <w:bottom w:val="none" w:sz="0" w:space="0" w:color="auto"/>
            <w:right w:val="none" w:sz="0" w:space="0" w:color="auto"/>
          </w:divBdr>
        </w:div>
        <w:div w:id="1714498292">
          <w:marLeft w:val="640"/>
          <w:marRight w:val="0"/>
          <w:marTop w:val="0"/>
          <w:marBottom w:val="0"/>
          <w:divBdr>
            <w:top w:val="none" w:sz="0" w:space="0" w:color="auto"/>
            <w:left w:val="none" w:sz="0" w:space="0" w:color="auto"/>
            <w:bottom w:val="none" w:sz="0" w:space="0" w:color="auto"/>
            <w:right w:val="none" w:sz="0" w:space="0" w:color="auto"/>
          </w:divBdr>
        </w:div>
        <w:div w:id="756285874">
          <w:marLeft w:val="640"/>
          <w:marRight w:val="0"/>
          <w:marTop w:val="0"/>
          <w:marBottom w:val="0"/>
          <w:divBdr>
            <w:top w:val="none" w:sz="0" w:space="0" w:color="auto"/>
            <w:left w:val="none" w:sz="0" w:space="0" w:color="auto"/>
            <w:bottom w:val="none" w:sz="0" w:space="0" w:color="auto"/>
            <w:right w:val="none" w:sz="0" w:space="0" w:color="auto"/>
          </w:divBdr>
        </w:div>
        <w:div w:id="62605942">
          <w:marLeft w:val="640"/>
          <w:marRight w:val="0"/>
          <w:marTop w:val="0"/>
          <w:marBottom w:val="0"/>
          <w:divBdr>
            <w:top w:val="none" w:sz="0" w:space="0" w:color="auto"/>
            <w:left w:val="none" w:sz="0" w:space="0" w:color="auto"/>
            <w:bottom w:val="none" w:sz="0" w:space="0" w:color="auto"/>
            <w:right w:val="none" w:sz="0" w:space="0" w:color="auto"/>
          </w:divBdr>
        </w:div>
        <w:div w:id="2119374086">
          <w:marLeft w:val="640"/>
          <w:marRight w:val="0"/>
          <w:marTop w:val="0"/>
          <w:marBottom w:val="0"/>
          <w:divBdr>
            <w:top w:val="none" w:sz="0" w:space="0" w:color="auto"/>
            <w:left w:val="none" w:sz="0" w:space="0" w:color="auto"/>
            <w:bottom w:val="none" w:sz="0" w:space="0" w:color="auto"/>
            <w:right w:val="none" w:sz="0" w:space="0" w:color="auto"/>
          </w:divBdr>
        </w:div>
        <w:div w:id="905847504">
          <w:marLeft w:val="640"/>
          <w:marRight w:val="0"/>
          <w:marTop w:val="0"/>
          <w:marBottom w:val="0"/>
          <w:divBdr>
            <w:top w:val="none" w:sz="0" w:space="0" w:color="auto"/>
            <w:left w:val="none" w:sz="0" w:space="0" w:color="auto"/>
            <w:bottom w:val="none" w:sz="0" w:space="0" w:color="auto"/>
            <w:right w:val="none" w:sz="0" w:space="0" w:color="auto"/>
          </w:divBdr>
        </w:div>
        <w:div w:id="708647023">
          <w:marLeft w:val="640"/>
          <w:marRight w:val="0"/>
          <w:marTop w:val="0"/>
          <w:marBottom w:val="0"/>
          <w:divBdr>
            <w:top w:val="none" w:sz="0" w:space="0" w:color="auto"/>
            <w:left w:val="none" w:sz="0" w:space="0" w:color="auto"/>
            <w:bottom w:val="none" w:sz="0" w:space="0" w:color="auto"/>
            <w:right w:val="none" w:sz="0" w:space="0" w:color="auto"/>
          </w:divBdr>
        </w:div>
      </w:divsChild>
    </w:div>
    <w:div w:id="32310668">
      <w:bodyDiv w:val="1"/>
      <w:marLeft w:val="0"/>
      <w:marRight w:val="0"/>
      <w:marTop w:val="0"/>
      <w:marBottom w:val="0"/>
      <w:divBdr>
        <w:top w:val="none" w:sz="0" w:space="0" w:color="auto"/>
        <w:left w:val="none" w:sz="0" w:space="0" w:color="auto"/>
        <w:bottom w:val="none" w:sz="0" w:space="0" w:color="auto"/>
        <w:right w:val="none" w:sz="0" w:space="0" w:color="auto"/>
      </w:divBdr>
      <w:divsChild>
        <w:div w:id="1836065592">
          <w:marLeft w:val="640"/>
          <w:marRight w:val="0"/>
          <w:marTop w:val="0"/>
          <w:marBottom w:val="0"/>
          <w:divBdr>
            <w:top w:val="none" w:sz="0" w:space="0" w:color="auto"/>
            <w:left w:val="none" w:sz="0" w:space="0" w:color="auto"/>
            <w:bottom w:val="none" w:sz="0" w:space="0" w:color="auto"/>
            <w:right w:val="none" w:sz="0" w:space="0" w:color="auto"/>
          </w:divBdr>
        </w:div>
        <w:div w:id="562062606">
          <w:marLeft w:val="640"/>
          <w:marRight w:val="0"/>
          <w:marTop w:val="0"/>
          <w:marBottom w:val="0"/>
          <w:divBdr>
            <w:top w:val="none" w:sz="0" w:space="0" w:color="auto"/>
            <w:left w:val="none" w:sz="0" w:space="0" w:color="auto"/>
            <w:bottom w:val="none" w:sz="0" w:space="0" w:color="auto"/>
            <w:right w:val="none" w:sz="0" w:space="0" w:color="auto"/>
          </w:divBdr>
        </w:div>
        <w:div w:id="2017999960">
          <w:marLeft w:val="640"/>
          <w:marRight w:val="0"/>
          <w:marTop w:val="0"/>
          <w:marBottom w:val="0"/>
          <w:divBdr>
            <w:top w:val="none" w:sz="0" w:space="0" w:color="auto"/>
            <w:left w:val="none" w:sz="0" w:space="0" w:color="auto"/>
            <w:bottom w:val="none" w:sz="0" w:space="0" w:color="auto"/>
            <w:right w:val="none" w:sz="0" w:space="0" w:color="auto"/>
          </w:divBdr>
        </w:div>
        <w:div w:id="1523938658">
          <w:marLeft w:val="640"/>
          <w:marRight w:val="0"/>
          <w:marTop w:val="0"/>
          <w:marBottom w:val="0"/>
          <w:divBdr>
            <w:top w:val="none" w:sz="0" w:space="0" w:color="auto"/>
            <w:left w:val="none" w:sz="0" w:space="0" w:color="auto"/>
            <w:bottom w:val="none" w:sz="0" w:space="0" w:color="auto"/>
            <w:right w:val="none" w:sz="0" w:space="0" w:color="auto"/>
          </w:divBdr>
        </w:div>
        <w:div w:id="251208180">
          <w:marLeft w:val="640"/>
          <w:marRight w:val="0"/>
          <w:marTop w:val="0"/>
          <w:marBottom w:val="0"/>
          <w:divBdr>
            <w:top w:val="none" w:sz="0" w:space="0" w:color="auto"/>
            <w:left w:val="none" w:sz="0" w:space="0" w:color="auto"/>
            <w:bottom w:val="none" w:sz="0" w:space="0" w:color="auto"/>
            <w:right w:val="none" w:sz="0" w:space="0" w:color="auto"/>
          </w:divBdr>
        </w:div>
        <w:div w:id="1193761925">
          <w:marLeft w:val="640"/>
          <w:marRight w:val="0"/>
          <w:marTop w:val="0"/>
          <w:marBottom w:val="0"/>
          <w:divBdr>
            <w:top w:val="none" w:sz="0" w:space="0" w:color="auto"/>
            <w:left w:val="none" w:sz="0" w:space="0" w:color="auto"/>
            <w:bottom w:val="none" w:sz="0" w:space="0" w:color="auto"/>
            <w:right w:val="none" w:sz="0" w:space="0" w:color="auto"/>
          </w:divBdr>
        </w:div>
        <w:div w:id="1299913573">
          <w:marLeft w:val="640"/>
          <w:marRight w:val="0"/>
          <w:marTop w:val="0"/>
          <w:marBottom w:val="0"/>
          <w:divBdr>
            <w:top w:val="none" w:sz="0" w:space="0" w:color="auto"/>
            <w:left w:val="none" w:sz="0" w:space="0" w:color="auto"/>
            <w:bottom w:val="none" w:sz="0" w:space="0" w:color="auto"/>
            <w:right w:val="none" w:sz="0" w:space="0" w:color="auto"/>
          </w:divBdr>
        </w:div>
        <w:div w:id="1674911532">
          <w:marLeft w:val="640"/>
          <w:marRight w:val="0"/>
          <w:marTop w:val="0"/>
          <w:marBottom w:val="0"/>
          <w:divBdr>
            <w:top w:val="none" w:sz="0" w:space="0" w:color="auto"/>
            <w:left w:val="none" w:sz="0" w:space="0" w:color="auto"/>
            <w:bottom w:val="none" w:sz="0" w:space="0" w:color="auto"/>
            <w:right w:val="none" w:sz="0" w:space="0" w:color="auto"/>
          </w:divBdr>
        </w:div>
        <w:div w:id="1725106018">
          <w:marLeft w:val="640"/>
          <w:marRight w:val="0"/>
          <w:marTop w:val="0"/>
          <w:marBottom w:val="0"/>
          <w:divBdr>
            <w:top w:val="none" w:sz="0" w:space="0" w:color="auto"/>
            <w:left w:val="none" w:sz="0" w:space="0" w:color="auto"/>
            <w:bottom w:val="none" w:sz="0" w:space="0" w:color="auto"/>
            <w:right w:val="none" w:sz="0" w:space="0" w:color="auto"/>
          </w:divBdr>
        </w:div>
        <w:div w:id="233702835">
          <w:marLeft w:val="640"/>
          <w:marRight w:val="0"/>
          <w:marTop w:val="0"/>
          <w:marBottom w:val="0"/>
          <w:divBdr>
            <w:top w:val="none" w:sz="0" w:space="0" w:color="auto"/>
            <w:left w:val="none" w:sz="0" w:space="0" w:color="auto"/>
            <w:bottom w:val="none" w:sz="0" w:space="0" w:color="auto"/>
            <w:right w:val="none" w:sz="0" w:space="0" w:color="auto"/>
          </w:divBdr>
        </w:div>
        <w:div w:id="1819180654">
          <w:marLeft w:val="640"/>
          <w:marRight w:val="0"/>
          <w:marTop w:val="0"/>
          <w:marBottom w:val="0"/>
          <w:divBdr>
            <w:top w:val="none" w:sz="0" w:space="0" w:color="auto"/>
            <w:left w:val="none" w:sz="0" w:space="0" w:color="auto"/>
            <w:bottom w:val="none" w:sz="0" w:space="0" w:color="auto"/>
            <w:right w:val="none" w:sz="0" w:space="0" w:color="auto"/>
          </w:divBdr>
        </w:div>
      </w:divsChild>
    </w:div>
    <w:div w:id="48380071">
      <w:bodyDiv w:val="1"/>
      <w:marLeft w:val="0"/>
      <w:marRight w:val="0"/>
      <w:marTop w:val="0"/>
      <w:marBottom w:val="0"/>
      <w:divBdr>
        <w:top w:val="none" w:sz="0" w:space="0" w:color="auto"/>
        <w:left w:val="none" w:sz="0" w:space="0" w:color="auto"/>
        <w:bottom w:val="none" w:sz="0" w:space="0" w:color="auto"/>
        <w:right w:val="none" w:sz="0" w:space="0" w:color="auto"/>
      </w:divBdr>
      <w:divsChild>
        <w:div w:id="1332559676">
          <w:marLeft w:val="640"/>
          <w:marRight w:val="0"/>
          <w:marTop w:val="0"/>
          <w:marBottom w:val="0"/>
          <w:divBdr>
            <w:top w:val="none" w:sz="0" w:space="0" w:color="auto"/>
            <w:left w:val="none" w:sz="0" w:space="0" w:color="auto"/>
            <w:bottom w:val="none" w:sz="0" w:space="0" w:color="auto"/>
            <w:right w:val="none" w:sz="0" w:space="0" w:color="auto"/>
          </w:divBdr>
        </w:div>
        <w:div w:id="903368628">
          <w:marLeft w:val="640"/>
          <w:marRight w:val="0"/>
          <w:marTop w:val="0"/>
          <w:marBottom w:val="0"/>
          <w:divBdr>
            <w:top w:val="none" w:sz="0" w:space="0" w:color="auto"/>
            <w:left w:val="none" w:sz="0" w:space="0" w:color="auto"/>
            <w:bottom w:val="none" w:sz="0" w:space="0" w:color="auto"/>
            <w:right w:val="none" w:sz="0" w:space="0" w:color="auto"/>
          </w:divBdr>
        </w:div>
        <w:div w:id="1746410457">
          <w:marLeft w:val="640"/>
          <w:marRight w:val="0"/>
          <w:marTop w:val="0"/>
          <w:marBottom w:val="0"/>
          <w:divBdr>
            <w:top w:val="none" w:sz="0" w:space="0" w:color="auto"/>
            <w:left w:val="none" w:sz="0" w:space="0" w:color="auto"/>
            <w:bottom w:val="none" w:sz="0" w:space="0" w:color="auto"/>
            <w:right w:val="none" w:sz="0" w:space="0" w:color="auto"/>
          </w:divBdr>
        </w:div>
        <w:div w:id="1115712753">
          <w:marLeft w:val="640"/>
          <w:marRight w:val="0"/>
          <w:marTop w:val="0"/>
          <w:marBottom w:val="0"/>
          <w:divBdr>
            <w:top w:val="none" w:sz="0" w:space="0" w:color="auto"/>
            <w:left w:val="none" w:sz="0" w:space="0" w:color="auto"/>
            <w:bottom w:val="none" w:sz="0" w:space="0" w:color="auto"/>
            <w:right w:val="none" w:sz="0" w:space="0" w:color="auto"/>
          </w:divBdr>
        </w:div>
        <w:div w:id="700010962">
          <w:marLeft w:val="640"/>
          <w:marRight w:val="0"/>
          <w:marTop w:val="0"/>
          <w:marBottom w:val="0"/>
          <w:divBdr>
            <w:top w:val="none" w:sz="0" w:space="0" w:color="auto"/>
            <w:left w:val="none" w:sz="0" w:space="0" w:color="auto"/>
            <w:bottom w:val="none" w:sz="0" w:space="0" w:color="auto"/>
            <w:right w:val="none" w:sz="0" w:space="0" w:color="auto"/>
          </w:divBdr>
        </w:div>
        <w:div w:id="1076512267">
          <w:marLeft w:val="640"/>
          <w:marRight w:val="0"/>
          <w:marTop w:val="0"/>
          <w:marBottom w:val="0"/>
          <w:divBdr>
            <w:top w:val="none" w:sz="0" w:space="0" w:color="auto"/>
            <w:left w:val="none" w:sz="0" w:space="0" w:color="auto"/>
            <w:bottom w:val="none" w:sz="0" w:space="0" w:color="auto"/>
            <w:right w:val="none" w:sz="0" w:space="0" w:color="auto"/>
          </w:divBdr>
        </w:div>
        <w:div w:id="362440494">
          <w:marLeft w:val="640"/>
          <w:marRight w:val="0"/>
          <w:marTop w:val="0"/>
          <w:marBottom w:val="0"/>
          <w:divBdr>
            <w:top w:val="none" w:sz="0" w:space="0" w:color="auto"/>
            <w:left w:val="none" w:sz="0" w:space="0" w:color="auto"/>
            <w:bottom w:val="none" w:sz="0" w:space="0" w:color="auto"/>
            <w:right w:val="none" w:sz="0" w:space="0" w:color="auto"/>
          </w:divBdr>
        </w:div>
        <w:div w:id="1102995035">
          <w:marLeft w:val="640"/>
          <w:marRight w:val="0"/>
          <w:marTop w:val="0"/>
          <w:marBottom w:val="0"/>
          <w:divBdr>
            <w:top w:val="none" w:sz="0" w:space="0" w:color="auto"/>
            <w:left w:val="none" w:sz="0" w:space="0" w:color="auto"/>
            <w:bottom w:val="none" w:sz="0" w:space="0" w:color="auto"/>
            <w:right w:val="none" w:sz="0" w:space="0" w:color="auto"/>
          </w:divBdr>
        </w:div>
        <w:div w:id="621379044">
          <w:marLeft w:val="640"/>
          <w:marRight w:val="0"/>
          <w:marTop w:val="0"/>
          <w:marBottom w:val="0"/>
          <w:divBdr>
            <w:top w:val="none" w:sz="0" w:space="0" w:color="auto"/>
            <w:left w:val="none" w:sz="0" w:space="0" w:color="auto"/>
            <w:bottom w:val="none" w:sz="0" w:space="0" w:color="auto"/>
            <w:right w:val="none" w:sz="0" w:space="0" w:color="auto"/>
          </w:divBdr>
        </w:div>
        <w:div w:id="371075041">
          <w:marLeft w:val="640"/>
          <w:marRight w:val="0"/>
          <w:marTop w:val="0"/>
          <w:marBottom w:val="0"/>
          <w:divBdr>
            <w:top w:val="none" w:sz="0" w:space="0" w:color="auto"/>
            <w:left w:val="none" w:sz="0" w:space="0" w:color="auto"/>
            <w:bottom w:val="none" w:sz="0" w:space="0" w:color="auto"/>
            <w:right w:val="none" w:sz="0" w:space="0" w:color="auto"/>
          </w:divBdr>
        </w:div>
        <w:div w:id="1928683495">
          <w:marLeft w:val="640"/>
          <w:marRight w:val="0"/>
          <w:marTop w:val="0"/>
          <w:marBottom w:val="0"/>
          <w:divBdr>
            <w:top w:val="none" w:sz="0" w:space="0" w:color="auto"/>
            <w:left w:val="none" w:sz="0" w:space="0" w:color="auto"/>
            <w:bottom w:val="none" w:sz="0" w:space="0" w:color="auto"/>
            <w:right w:val="none" w:sz="0" w:space="0" w:color="auto"/>
          </w:divBdr>
        </w:div>
      </w:divsChild>
    </w:div>
    <w:div w:id="54397898">
      <w:bodyDiv w:val="1"/>
      <w:marLeft w:val="0"/>
      <w:marRight w:val="0"/>
      <w:marTop w:val="0"/>
      <w:marBottom w:val="0"/>
      <w:divBdr>
        <w:top w:val="none" w:sz="0" w:space="0" w:color="auto"/>
        <w:left w:val="none" w:sz="0" w:space="0" w:color="auto"/>
        <w:bottom w:val="none" w:sz="0" w:space="0" w:color="auto"/>
        <w:right w:val="none" w:sz="0" w:space="0" w:color="auto"/>
      </w:divBdr>
      <w:divsChild>
        <w:div w:id="1837526270">
          <w:marLeft w:val="640"/>
          <w:marRight w:val="0"/>
          <w:marTop w:val="0"/>
          <w:marBottom w:val="0"/>
          <w:divBdr>
            <w:top w:val="none" w:sz="0" w:space="0" w:color="auto"/>
            <w:left w:val="none" w:sz="0" w:space="0" w:color="auto"/>
            <w:bottom w:val="none" w:sz="0" w:space="0" w:color="auto"/>
            <w:right w:val="none" w:sz="0" w:space="0" w:color="auto"/>
          </w:divBdr>
        </w:div>
        <w:div w:id="656157041">
          <w:marLeft w:val="640"/>
          <w:marRight w:val="0"/>
          <w:marTop w:val="0"/>
          <w:marBottom w:val="0"/>
          <w:divBdr>
            <w:top w:val="none" w:sz="0" w:space="0" w:color="auto"/>
            <w:left w:val="none" w:sz="0" w:space="0" w:color="auto"/>
            <w:bottom w:val="none" w:sz="0" w:space="0" w:color="auto"/>
            <w:right w:val="none" w:sz="0" w:space="0" w:color="auto"/>
          </w:divBdr>
        </w:div>
        <w:div w:id="1242179050">
          <w:marLeft w:val="640"/>
          <w:marRight w:val="0"/>
          <w:marTop w:val="0"/>
          <w:marBottom w:val="0"/>
          <w:divBdr>
            <w:top w:val="none" w:sz="0" w:space="0" w:color="auto"/>
            <w:left w:val="none" w:sz="0" w:space="0" w:color="auto"/>
            <w:bottom w:val="none" w:sz="0" w:space="0" w:color="auto"/>
            <w:right w:val="none" w:sz="0" w:space="0" w:color="auto"/>
          </w:divBdr>
        </w:div>
        <w:div w:id="1073815992">
          <w:marLeft w:val="640"/>
          <w:marRight w:val="0"/>
          <w:marTop w:val="0"/>
          <w:marBottom w:val="0"/>
          <w:divBdr>
            <w:top w:val="none" w:sz="0" w:space="0" w:color="auto"/>
            <w:left w:val="none" w:sz="0" w:space="0" w:color="auto"/>
            <w:bottom w:val="none" w:sz="0" w:space="0" w:color="auto"/>
            <w:right w:val="none" w:sz="0" w:space="0" w:color="auto"/>
          </w:divBdr>
        </w:div>
        <w:div w:id="391194306">
          <w:marLeft w:val="640"/>
          <w:marRight w:val="0"/>
          <w:marTop w:val="0"/>
          <w:marBottom w:val="0"/>
          <w:divBdr>
            <w:top w:val="none" w:sz="0" w:space="0" w:color="auto"/>
            <w:left w:val="none" w:sz="0" w:space="0" w:color="auto"/>
            <w:bottom w:val="none" w:sz="0" w:space="0" w:color="auto"/>
            <w:right w:val="none" w:sz="0" w:space="0" w:color="auto"/>
          </w:divBdr>
        </w:div>
        <w:div w:id="245114347">
          <w:marLeft w:val="640"/>
          <w:marRight w:val="0"/>
          <w:marTop w:val="0"/>
          <w:marBottom w:val="0"/>
          <w:divBdr>
            <w:top w:val="none" w:sz="0" w:space="0" w:color="auto"/>
            <w:left w:val="none" w:sz="0" w:space="0" w:color="auto"/>
            <w:bottom w:val="none" w:sz="0" w:space="0" w:color="auto"/>
            <w:right w:val="none" w:sz="0" w:space="0" w:color="auto"/>
          </w:divBdr>
        </w:div>
        <w:div w:id="1974167671">
          <w:marLeft w:val="640"/>
          <w:marRight w:val="0"/>
          <w:marTop w:val="0"/>
          <w:marBottom w:val="0"/>
          <w:divBdr>
            <w:top w:val="none" w:sz="0" w:space="0" w:color="auto"/>
            <w:left w:val="none" w:sz="0" w:space="0" w:color="auto"/>
            <w:bottom w:val="none" w:sz="0" w:space="0" w:color="auto"/>
            <w:right w:val="none" w:sz="0" w:space="0" w:color="auto"/>
          </w:divBdr>
        </w:div>
        <w:div w:id="689768808">
          <w:marLeft w:val="640"/>
          <w:marRight w:val="0"/>
          <w:marTop w:val="0"/>
          <w:marBottom w:val="0"/>
          <w:divBdr>
            <w:top w:val="none" w:sz="0" w:space="0" w:color="auto"/>
            <w:left w:val="none" w:sz="0" w:space="0" w:color="auto"/>
            <w:bottom w:val="none" w:sz="0" w:space="0" w:color="auto"/>
            <w:right w:val="none" w:sz="0" w:space="0" w:color="auto"/>
          </w:divBdr>
        </w:div>
        <w:div w:id="1363625867">
          <w:marLeft w:val="640"/>
          <w:marRight w:val="0"/>
          <w:marTop w:val="0"/>
          <w:marBottom w:val="0"/>
          <w:divBdr>
            <w:top w:val="none" w:sz="0" w:space="0" w:color="auto"/>
            <w:left w:val="none" w:sz="0" w:space="0" w:color="auto"/>
            <w:bottom w:val="none" w:sz="0" w:space="0" w:color="auto"/>
            <w:right w:val="none" w:sz="0" w:space="0" w:color="auto"/>
          </w:divBdr>
        </w:div>
      </w:divsChild>
    </w:div>
    <w:div w:id="57824268">
      <w:bodyDiv w:val="1"/>
      <w:marLeft w:val="0"/>
      <w:marRight w:val="0"/>
      <w:marTop w:val="0"/>
      <w:marBottom w:val="0"/>
      <w:divBdr>
        <w:top w:val="none" w:sz="0" w:space="0" w:color="auto"/>
        <w:left w:val="none" w:sz="0" w:space="0" w:color="auto"/>
        <w:bottom w:val="none" w:sz="0" w:space="0" w:color="auto"/>
        <w:right w:val="none" w:sz="0" w:space="0" w:color="auto"/>
      </w:divBdr>
      <w:divsChild>
        <w:div w:id="416219524">
          <w:marLeft w:val="640"/>
          <w:marRight w:val="0"/>
          <w:marTop w:val="0"/>
          <w:marBottom w:val="0"/>
          <w:divBdr>
            <w:top w:val="none" w:sz="0" w:space="0" w:color="auto"/>
            <w:left w:val="none" w:sz="0" w:space="0" w:color="auto"/>
            <w:bottom w:val="none" w:sz="0" w:space="0" w:color="auto"/>
            <w:right w:val="none" w:sz="0" w:space="0" w:color="auto"/>
          </w:divBdr>
        </w:div>
        <w:div w:id="1710109827">
          <w:marLeft w:val="640"/>
          <w:marRight w:val="0"/>
          <w:marTop w:val="0"/>
          <w:marBottom w:val="0"/>
          <w:divBdr>
            <w:top w:val="none" w:sz="0" w:space="0" w:color="auto"/>
            <w:left w:val="none" w:sz="0" w:space="0" w:color="auto"/>
            <w:bottom w:val="none" w:sz="0" w:space="0" w:color="auto"/>
            <w:right w:val="none" w:sz="0" w:space="0" w:color="auto"/>
          </w:divBdr>
        </w:div>
        <w:div w:id="967590354">
          <w:marLeft w:val="640"/>
          <w:marRight w:val="0"/>
          <w:marTop w:val="0"/>
          <w:marBottom w:val="0"/>
          <w:divBdr>
            <w:top w:val="none" w:sz="0" w:space="0" w:color="auto"/>
            <w:left w:val="none" w:sz="0" w:space="0" w:color="auto"/>
            <w:bottom w:val="none" w:sz="0" w:space="0" w:color="auto"/>
            <w:right w:val="none" w:sz="0" w:space="0" w:color="auto"/>
          </w:divBdr>
        </w:div>
        <w:div w:id="1159350832">
          <w:marLeft w:val="640"/>
          <w:marRight w:val="0"/>
          <w:marTop w:val="0"/>
          <w:marBottom w:val="0"/>
          <w:divBdr>
            <w:top w:val="none" w:sz="0" w:space="0" w:color="auto"/>
            <w:left w:val="none" w:sz="0" w:space="0" w:color="auto"/>
            <w:bottom w:val="none" w:sz="0" w:space="0" w:color="auto"/>
            <w:right w:val="none" w:sz="0" w:space="0" w:color="auto"/>
          </w:divBdr>
        </w:div>
        <w:div w:id="1841505330">
          <w:marLeft w:val="640"/>
          <w:marRight w:val="0"/>
          <w:marTop w:val="0"/>
          <w:marBottom w:val="0"/>
          <w:divBdr>
            <w:top w:val="none" w:sz="0" w:space="0" w:color="auto"/>
            <w:left w:val="none" w:sz="0" w:space="0" w:color="auto"/>
            <w:bottom w:val="none" w:sz="0" w:space="0" w:color="auto"/>
            <w:right w:val="none" w:sz="0" w:space="0" w:color="auto"/>
          </w:divBdr>
        </w:div>
        <w:div w:id="932779244">
          <w:marLeft w:val="640"/>
          <w:marRight w:val="0"/>
          <w:marTop w:val="0"/>
          <w:marBottom w:val="0"/>
          <w:divBdr>
            <w:top w:val="none" w:sz="0" w:space="0" w:color="auto"/>
            <w:left w:val="none" w:sz="0" w:space="0" w:color="auto"/>
            <w:bottom w:val="none" w:sz="0" w:space="0" w:color="auto"/>
            <w:right w:val="none" w:sz="0" w:space="0" w:color="auto"/>
          </w:divBdr>
        </w:div>
        <w:div w:id="924848635">
          <w:marLeft w:val="640"/>
          <w:marRight w:val="0"/>
          <w:marTop w:val="0"/>
          <w:marBottom w:val="0"/>
          <w:divBdr>
            <w:top w:val="none" w:sz="0" w:space="0" w:color="auto"/>
            <w:left w:val="none" w:sz="0" w:space="0" w:color="auto"/>
            <w:bottom w:val="none" w:sz="0" w:space="0" w:color="auto"/>
            <w:right w:val="none" w:sz="0" w:space="0" w:color="auto"/>
          </w:divBdr>
        </w:div>
        <w:div w:id="104234410">
          <w:marLeft w:val="640"/>
          <w:marRight w:val="0"/>
          <w:marTop w:val="0"/>
          <w:marBottom w:val="0"/>
          <w:divBdr>
            <w:top w:val="none" w:sz="0" w:space="0" w:color="auto"/>
            <w:left w:val="none" w:sz="0" w:space="0" w:color="auto"/>
            <w:bottom w:val="none" w:sz="0" w:space="0" w:color="auto"/>
            <w:right w:val="none" w:sz="0" w:space="0" w:color="auto"/>
          </w:divBdr>
        </w:div>
        <w:div w:id="1294021958">
          <w:marLeft w:val="640"/>
          <w:marRight w:val="0"/>
          <w:marTop w:val="0"/>
          <w:marBottom w:val="0"/>
          <w:divBdr>
            <w:top w:val="none" w:sz="0" w:space="0" w:color="auto"/>
            <w:left w:val="none" w:sz="0" w:space="0" w:color="auto"/>
            <w:bottom w:val="none" w:sz="0" w:space="0" w:color="auto"/>
            <w:right w:val="none" w:sz="0" w:space="0" w:color="auto"/>
          </w:divBdr>
        </w:div>
        <w:div w:id="195432381">
          <w:marLeft w:val="640"/>
          <w:marRight w:val="0"/>
          <w:marTop w:val="0"/>
          <w:marBottom w:val="0"/>
          <w:divBdr>
            <w:top w:val="none" w:sz="0" w:space="0" w:color="auto"/>
            <w:left w:val="none" w:sz="0" w:space="0" w:color="auto"/>
            <w:bottom w:val="none" w:sz="0" w:space="0" w:color="auto"/>
            <w:right w:val="none" w:sz="0" w:space="0" w:color="auto"/>
          </w:divBdr>
        </w:div>
      </w:divsChild>
    </w:div>
    <w:div w:id="78140613">
      <w:bodyDiv w:val="1"/>
      <w:marLeft w:val="0"/>
      <w:marRight w:val="0"/>
      <w:marTop w:val="0"/>
      <w:marBottom w:val="0"/>
      <w:divBdr>
        <w:top w:val="none" w:sz="0" w:space="0" w:color="auto"/>
        <w:left w:val="none" w:sz="0" w:space="0" w:color="auto"/>
        <w:bottom w:val="none" w:sz="0" w:space="0" w:color="auto"/>
        <w:right w:val="none" w:sz="0" w:space="0" w:color="auto"/>
      </w:divBdr>
      <w:divsChild>
        <w:div w:id="1186099287">
          <w:marLeft w:val="640"/>
          <w:marRight w:val="0"/>
          <w:marTop w:val="0"/>
          <w:marBottom w:val="0"/>
          <w:divBdr>
            <w:top w:val="none" w:sz="0" w:space="0" w:color="auto"/>
            <w:left w:val="none" w:sz="0" w:space="0" w:color="auto"/>
            <w:bottom w:val="none" w:sz="0" w:space="0" w:color="auto"/>
            <w:right w:val="none" w:sz="0" w:space="0" w:color="auto"/>
          </w:divBdr>
        </w:div>
        <w:div w:id="269557412">
          <w:marLeft w:val="640"/>
          <w:marRight w:val="0"/>
          <w:marTop w:val="0"/>
          <w:marBottom w:val="0"/>
          <w:divBdr>
            <w:top w:val="none" w:sz="0" w:space="0" w:color="auto"/>
            <w:left w:val="none" w:sz="0" w:space="0" w:color="auto"/>
            <w:bottom w:val="none" w:sz="0" w:space="0" w:color="auto"/>
            <w:right w:val="none" w:sz="0" w:space="0" w:color="auto"/>
          </w:divBdr>
        </w:div>
        <w:div w:id="467479860">
          <w:marLeft w:val="640"/>
          <w:marRight w:val="0"/>
          <w:marTop w:val="0"/>
          <w:marBottom w:val="0"/>
          <w:divBdr>
            <w:top w:val="none" w:sz="0" w:space="0" w:color="auto"/>
            <w:left w:val="none" w:sz="0" w:space="0" w:color="auto"/>
            <w:bottom w:val="none" w:sz="0" w:space="0" w:color="auto"/>
            <w:right w:val="none" w:sz="0" w:space="0" w:color="auto"/>
          </w:divBdr>
        </w:div>
        <w:div w:id="909581690">
          <w:marLeft w:val="640"/>
          <w:marRight w:val="0"/>
          <w:marTop w:val="0"/>
          <w:marBottom w:val="0"/>
          <w:divBdr>
            <w:top w:val="none" w:sz="0" w:space="0" w:color="auto"/>
            <w:left w:val="none" w:sz="0" w:space="0" w:color="auto"/>
            <w:bottom w:val="none" w:sz="0" w:space="0" w:color="auto"/>
            <w:right w:val="none" w:sz="0" w:space="0" w:color="auto"/>
          </w:divBdr>
        </w:div>
        <w:div w:id="1947928956">
          <w:marLeft w:val="640"/>
          <w:marRight w:val="0"/>
          <w:marTop w:val="0"/>
          <w:marBottom w:val="0"/>
          <w:divBdr>
            <w:top w:val="none" w:sz="0" w:space="0" w:color="auto"/>
            <w:left w:val="none" w:sz="0" w:space="0" w:color="auto"/>
            <w:bottom w:val="none" w:sz="0" w:space="0" w:color="auto"/>
            <w:right w:val="none" w:sz="0" w:space="0" w:color="auto"/>
          </w:divBdr>
        </w:div>
        <w:div w:id="729574699">
          <w:marLeft w:val="640"/>
          <w:marRight w:val="0"/>
          <w:marTop w:val="0"/>
          <w:marBottom w:val="0"/>
          <w:divBdr>
            <w:top w:val="none" w:sz="0" w:space="0" w:color="auto"/>
            <w:left w:val="none" w:sz="0" w:space="0" w:color="auto"/>
            <w:bottom w:val="none" w:sz="0" w:space="0" w:color="auto"/>
            <w:right w:val="none" w:sz="0" w:space="0" w:color="auto"/>
          </w:divBdr>
        </w:div>
        <w:div w:id="2116049564">
          <w:marLeft w:val="640"/>
          <w:marRight w:val="0"/>
          <w:marTop w:val="0"/>
          <w:marBottom w:val="0"/>
          <w:divBdr>
            <w:top w:val="none" w:sz="0" w:space="0" w:color="auto"/>
            <w:left w:val="none" w:sz="0" w:space="0" w:color="auto"/>
            <w:bottom w:val="none" w:sz="0" w:space="0" w:color="auto"/>
            <w:right w:val="none" w:sz="0" w:space="0" w:color="auto"/>
          </w:divBdr>
        </w:div>
        <w:div w:id="978413456">
          <w:marLeft w:val="640"/>
          <w:marRight w:val="0"/>
          <w:marTop w:val="0"/>
          <w:marBottom w:val="0"/>
          <w:divBdr>
            <w:top w:val="none" w:sz="0" w:space="0" w:color="auto"/>
            <w:left w:val="none" w:sz="0" w:space="0" w:color="auto"/>
            <w:bottom w:val="none" w:sz="0" w:space="0" w:color="auto"/>
            <w:right w:val="none" w:sz="0" w:space="0" w:color="auto"/>
          </w:divBdr>
        </w:div>
        <w:div w:id="422848137">
          <w:marLeft w:val="640"/>
          <w:marRight w:val="0"/>
          <w:marTop w:val="0"/>
          <w:marBottom w:val="0"/>
          <w:divBdr>
            <w:top w:val="none" w:sz="0" w:space="0" w:color="auto"/>
            <w:left w:val="none" w:sz="0" w:space="0" w:color="auto"/>
            <w:bottom w:val="none" w:sz="0" w:space="0" w:color="auto"/>
            <w:right w:val="none" w:sz="0" w:space="0" w:color="auto"/>
          </w:divBdr>
        </w:div>
        <w:div w:id="1102728357">
          <w:marLeft w:val="640"/>
          <w:marRight w:val="0"/>
          <w:marTop w:val="0"/>
          <w:marBottom w:val="0"/>
          <w:divBdr>
            <w:top w:val="none" w:sz="0" w:space="0" w:color="auto"/>
            <w:left w:val="none" w:sz="0" w:space="0" w:color="auto"/>
            <w:bottom w:val="none" w:sz="0" w:space="0" w:color="auto"/>
            <w:right w:val="none" w:sz="0" w:space="0" w:color="auto"/>
          </w:divBdr>
        </w:div>
      </w:divsChild>
    </w:div>
    <w:div w:id="107357983">
      <w:bodyDiv w:val="1"/>
      <w:marLeft w:val="0"/>
      <w:marRight w:val="0"/>
      <w:marTop w:val="0"/>
      <w:marBottom w:val="0"/>
      <w:divBdr>
        <w:top w:val="none" w:sz="0" w:space="0" w:color="auto"/>
        <w:left w:val="none" w:sz="0" w:space="0" w:color="auto"/>
        <w:bottom w:val="none" w:sz="0" w:space="0" w:color="auto"/>
        <w:right w:val="none" w:sz="0" w:space="0" w:color="auto"/>
      </w:divBdr>
      <w:divsChild>
        <w:div w:id="1016346806">
          <w:marLeft w:val="640"/>
          <w:marRight w:val="0"/>
          <w:marTop w:val="0"/>
          <w:marBottom w:val="0"/>
          <w:divBdr>
            <w:top w:val="none" w:sz="0" w:space="0" w:color="auto"/>
            <w:left w:val="none" w:sz="0" w:space="0" w:color="auto"/>
            <w:bottom w:val="none" w:sz="0" w:space="0" w:color="auto"/>
            <w:right w:val="none" w:sz="0" w:space="0" w:color="auto"/>
          </w:divBdr>
        </w:div>
        <w:div w:id="876965214">
          <w:marLeft w:val="640"/>
          <w:marRight w:val="0"/>
          <w:marTop w:val="0"/>
          <w:marBottom w:val="0"/>
          <w:divBdr>
            <w:top w:val="none" w:sz="0" w:space="0" w:color="auto"/>
            <w:left w:val="none" w:sz="0" w:space="0" w:color="auto"/>
            <w:bottom w:val="none" w:sz="0" w:space="0" w:color="auto"/>
            <w:right w:val="none" w:sz="0" w:space="0" w:color="auto"/>
          </w:divBdr>
        </w:div>
        <w:div w:id="616527964">
          <w:marLeft w:val="640"/>
          <w:marRight w:val="0"/>
          <w:marTop w:val="0"/>
          <w:marBottom w:val="0"/>
          <w:divBdr>
            <w:top w:val="none" w:sz="0" w:space="0" w:color="auto"/>
            <w:left w:val="none" w:sz="0" w:space="0" w:color="auto"/>
            <w:bottom w:val="none" w:sz="0" w:space="0" w:color="auto"/>
            <w:right w:val="none" w:sz="0" w:space="0" w:color="auto"/>
          </w:divBdr>
        </w:div>
        <w:div w:id="739448687">
          <w:marLeft w:val="640"/>
          <w:marRight w:val="0"/>
          <w:marTop w:val="0"/>
          <w:marBottom w:val="0"/>
          <w:divBdr>
            <w:top w:val="none" w:sz="0" w:space="0" w:color="auto"/>
            <w:left w:val="none" w:sz="0" w:space="0" w:color="auto"/>
            <w:bottom w:val="none" w:sz="0" w:space="0" w:color="auto"/>
            <w:right w:val="none" w:sz="0" w:space="0" w:color="auto"/>
          </w:divBdr>
        </w:div>
        <w:div w:id="1475484056">
          <w:marLeft w:val="640"/>
          <w:marRight w:val="0"/>
          <w:marTop w:val="0"/>
          <w:marBottom w:val="0"/>
          <w:divBdr>
            <w:top w:val="none" w:sz="0" w:space="0" w:color="auto"/>
            <w:left w:val="none" w:sz="0" w:space="0" w:color="auto"/>
            <w:bottom w:val="none" w:sz="0" w:space="0" w:color="auto"/>
            <w:right w:val="none" w:sz="0" w:space="0" w:color="auto"/>
          </w:divBdr>
        </w:div>
        <w:div w:id="1397900509">
          <w:marLeft w:val="640"/>
          <w:marRight w:val="0"/>
          <w:marTop w:val="0"/>
          <w:marBottom w:val="0"/>
          <w:divBdr>
            <w:top w:val="none" w:sz="0" w:space="0" w:color="auto"/>
            <w:left w:val="none" w:sz="0" w:space="0" w:color="auto"/>
            <w:bottom w:val="none" w:sz="0" w:space="0" w:color="auto"/>
            <w:right w:val="none" w:sz="0" w:space="0" w:color="auto"/>
          </w:divBdr>
        </w:div>
        <w:div w:id="1157722332">
          <w:marLeft w:val="640"/>
          <w:marRight w:val="0"/>
          <w:marTop w:val="0"/>
          <w:marBottom w:val="0"/>
          <w:divBdr>
            <w:top w:val="none" w:sz="0" w:space="0" w:color="auto"/>
            <w:left w:val="none" w:sz="0" w:space="0" w:color="auto"/>
            <w:bottom w:val="none" w:sz="0" w:space="0" w:color="auto"/>
            <w:right w:val="none" w:sz="0" w:space="0" w:color="auto"/>
          </w:divBdr>
        </w:div>
        <w:div w:id="638532828">
          <w:marLeft w:val="640"/>
          <w:marRight w:val="0"/>
          <w:marTop w:val="0"/>
          <w:marBottom w:val="0"/>
          <w:divBdr>
            <w:top w:val="none" w:sz="0" w:space="0" w:color="auto"/>
            <w:left w:val="none" w:sz="0" w:space="0" w:color="auto"/>
            <w:bottom w:val="none" w:sz="0" w:space="0" w:color="auto"/>
            <w:right w:val="none" w:sz="0" w:space="0" w:color="auto"/>
          </w:divBdr>
        </w:div>
        <w:div w:id="344020419">
          <w:marLeft w:val="640"/>
          <w:marRight w:val="0"/>
          <w:marTop w:val="0"/>
          <w:marBottom w:val="0"/>
          <w:divBdr>
            <w:top w:val="none" w:sz="0" w:space="0" w:color="auto"/>
            <w:left w:val="none" w:sz="0" w:space="0" w:color="auto"/>
            <w:bottom w:val="none" w:sz="0" w:space="0" w:color="auto"/>
            <w:right w:val="none" w:sz="0" w:space="0" w:color="auto"/>
          </w:divBdr>
        </w:div>
        <w:div w:id="2025132589">
          <w:marLeft w:val="640"/>
          <w:marRight w:val="0"/>
          <w:marTop w:val="0"/>
          <w:marBottom w:val="0"/>
          <w:divBdr>
            <w:top w:val="none" w:sz="0" w:space="0" w:color="auto"/>
            <w:left w:val="none" w:sz="0" w:space="0" w:color="auto"/>
            <w:bottom w:val="none" w:sz="0" w:space="0" w:color="auto"/>
            <w:right w:val="none" w:sz="0" w:space="0" w:color="auto"/>
          </w:divBdr>
        </w:div>
      </w:divsChild>
    </w:div>
    <w:div w:id="141780186">
      <w:bodyDiv w:val="1"/>
      <w:marLeft w:val="0"/>
      <w:marRight w:val="0"/>
      <w:marTop w:val="0"/>
      <w:marBottom w:val="0"/>
      <w:divBdr>
        <w:top w:val="none" w:sz="0" w:space="0" w:color="auto"/>
        <w:left w:val="none" w:sz="0" w:space="0" w:color="auto"/>
        <w:bottom w:val="none" w:sz="0" w:space="0" w:color="auto"/>
        <w:right w:val="none" w:sz="0" w:space="0" w:color="auto"/>
      </w:divBdr>
      <w:divsChild>
        <w:div w:id="506673008">
          <w:marLeft w:val="640"/>
          <w:marRight w:val="0"/>
          <w:marTop w:val="0"/>
          <w:marBottom w:val="0"/>
          <w:divBdr>
            <w:top w:val="none" w:sz="0" w:space="0" w:color="auto"/>
            <w:left w:val="none" w:sz="0" w:space="0" w:color="auto"/>
            <w:bottom w:val="none" w:sz="0" w:space="0" w:color="auto"/>
            <w:right w:val="none" w:sz="0" w:space="0" w:color="auto"/>
          </w:divBdr>
        </w:div>
        <w:div w:id="1053039802">
          <w:marLeft w:val="640"/>
          <w:marRight w:val="0"/>
          <w:marTop w:val="0"/>
          <w:marBottom w:val="0"/>
          <w:divBdr>
            <w:top w:val="none" w:sz="0" w:space="0" w:color="auto"/>
            <w:left w:val="none" w:sz="0" w:space="0" w:color="auto"/>
            <w:bottom w:val="none" w:sz="0" w:space="0" w:color="auto"/>
            <w:right w:val="none" w:sz="0" w:space="0" w:color="auto"/>
          </w:divBdr>
        </w:div>
        <w:div w:id="1963028836">
          <w:marLeft w:val="640"/>
          <w:marRight w:val="0"/>
          <w:marTop w:val="0"/>
          <w:marBottom w:val="0"/>
          <w:divBdr>
            <w:top w:val="none" w:sz="0" w:space="0" w:color="auto"/>
            <w:left w:val="none" w:sz="0" w:space="0" w:color="auto"/>
            <w:bottom w:val="none" w:sz="0" w:space="0" w:color="auto"/>
            <w:right w:val="none" w:sz="0" w:space="0" w:color="auto"/>
          </w:divBdr>
        </w:div>
        <w:div w:id="1936669952">
          <w:marLeft w:val="640"/>
          <w:marRight w:val="0"/>
          <w:marTop w:val="0"/>
          <w:marBottom w:val="0"/>
          <w:divBdr>
            <w:top w:val="none" w:sz="0" w:space="0" w:color="auto"/>
            <w:left w:val="none" w:sz="0" w:space="0" w:color="auto"/>
            <w:bottom w:val="none" w:sz="0" w:space="0" w:color="auto"/>
            <w:right w:val="none" w:sz="0" w:space="0" w:color="auto"/>
          </w:divBdr>
        </w:div>
        <w:div w:id="676730902">
          <w:marLeft w:val="640"/>
          <w:marRight w:val="0"/>
          <w:marTop w:val="0"/>
          <w:marBottom w:val="0"/>
          <w:divBdr>
            <w:top w:val="none" w:sz="0" w:space="0" w:color="auto"/>
            <w:left w:val="none" w:sz="0" w:space="0" w:color="auto"/>
            <w:bottom w:val="none" w:sz="0" w:space="0" w:color="auto"/>
            <w:right w:val="none" w:sz="0" w:space="0" w:color="auto"/>
          </w:divBdr>
        </w:div>
        <w:div w:id="1602446190">
          <w:marLeft w:val="640"/>
          <w:marRight w:val="0"/>
          <w:marTop w:val="0"/>
          <w:marBottom w:val="0"/>
          <w:divBdr>
            <w:top w:val="none" w:sz="0" w:space="0" w:color="auto"/>
            <w:left w:val="none" w:sz="0" w:space="0" w:color="auto"/>
            <w:bottom w:val="none" w:sz="0" w:space="0" w:color="auto"/>
            <w:right w:val="none" w:sz="0" w:space="0" w:color="auto"/>
          </w:divBdr>
        </w:div>
        <w:div w:id="1300263230">
          <w:marLeft w:val="640"/>
          <w:marRight w:val="0"/>
          <w:marTop w:val="0"/>
          <w:marBottom w:val="0"/>
          <w:divBdr>
            <w:top w:val="none" w:sz="0" w:space="0" w:color="auto"/>
            <w:left w:val="none" w:sz="0" w:space="0" w:color="auto"/>
            <w:bottom w:val="none" w:sz="0" w:space="0" w:color="auto"/>
            <w:right w:val="none" w:sz="0" w:space="0" w:color="auto"/>
          </w:divBdr>
        </w:div>
        <w:div w:id="578252350">
          <w:marLeft w:val="640"/>
          <w:marRight w:val="0"/>
          <w:marTop w:val="0"/>
          <w:marBottom w:val="0"/>
          <w:divBdr>
            <w:top w:val="none" w:sz="0" w:space="0" w:color="auto"/>
            <w:left w:val="none" w:sz="0" w:space="0" w:color="auto"/>
            <w:bottom w:val="none" w:sz="0" w:space="0" w:color="auto"/>
            <w:right w:val="none" w:sz="0" w:space="0" w:color="auto"/>
          </w:divBdr>
        </w:div>
        <w:div w:id="1789622849">
          <w:marLeft w:val="640"/>
          <w:marRight w:val="0"/>
          <w:marTop w:val="0"/>
          <w:marBottom w:val="0"/>
          <w:divBdr>
            <w:top w:val="none" w:sz="0" w:space="0" w:color="auto"/>
            <w:left w:val="none" w:sz="0" w:space="0" w:color="auto"/>
            <w:bottom w:val="none" w:sz="0" w:space="0" w:color="auto"/>
            <w:right w:val="none" w:sz="0" w:space="0" w:color="auto"/>
          </w:divBdr>
        </w:div>
        <w:div w:id="1024553636">
          <w:marLeft w:val="640"/>
          <w:marRight w:val="0"/>
          <w:marTop w:val="0"/>
          <w:marBottom w:val="0"/>
          <w:divBdr>
            <w:top w:val="none" w:sz="0" w:space="0" w:color="auto"/>
            <w:left w:val="none" w:sz="0" w:space="0" w:color="auto"/>
            <w:bottom w:val="none" w:sz="0" w:space="0" w:color="auto"/>
            <w:right w:val="none" w:sz="0" w:space="0" w:color="auto"/>
          </w:divBdr>
        </w:div>
        <w:div w:id="557740096">
          <w:marLeft w:val="640"/>
          <w:marRight w:val="0"/>
          <w:marTop w:val="0"/>
          <w:marBottom w:val="0"/>
          <w:divBdr>
            <w:top w:val="none" w:sz="0" w:space="0" w:color="auto"/>
            <w:left w:val="none" w:sz="0" w:space="0" w:color="auto"/>
            <w:bottom w:val="none" w:sz="0" w:space="0" w:color="auto"/>
            <w:right w:val="none" w:sz="0" w:space="0" w:color="auto"/>
          </w:divBdr>
        </w:div>
      </w:divsChild>
    </w:div>
    <w:div w:id="257519346">
      <w:bodyDiv w:val="1"/>
      <w:marLeft w:val="0"/>
      <w:marRight w:val="0"/>
      <w:marTop w:val="0"/>
      <w:marBottom w:val="0"/>
      <w:divBdr>
        <w:top w:val="none" w:sz="0" w:space="0" w:color="auto"/>
        <w:left w:val="none" w:sz="0" w:space="0" w:color="auto"/>
        <w:bottom w:val="none" w:sz="0" w:space="0" w:color="auto"/>
        <w:right w:val="none" w:sz="0" w:space="0" w:color="auto"/>
      </w:divBdr>
      <w:divsChild>
        <w:div w:id="864633172">
          <w:marLeft w:val="640"/>
          <w:marRight w:val="0"/>
          <w:marTop w:val="0"/>
          <w:marBottom w:val="0"/>
          <w:divBdr>
            <w:top w:val="none" w:sz="0" w:space="0" w:color="auto"/>
            <w:left w:val="none" w:sz="0" w:space="0" w:color="auto"/>
            <w:bottom w:val="none" w:sz="0" w:space="0" w:color="auto"/>
            <w:right w:val="none" w:sz="0" w:space="0" w:color="auto"/>
          </w:divBdr>
        </w:div>
        <w:div w:id="287667067">
          <w:marLeft w:val="640"/>
          <w:marRight w:val="0"/>
          <w:marTop w:val="0"/>
          <w:marBottom w:val="0"/>
          <w:divBdr>
            <w:top w:val="none" w:sz="0" w:space="0" w:color="auto"/>
            <w:left w:val="none" w:sz="0" w:space="0" w:color="auto"/>
            <w:bottom w:val="none" w:sz="0" w:space="0" w:color="auto"/>
            <w:right w:val="none" w:sz="0" w:space="0" w:color="auto"/>
          </w:divBdr>
        </w:div>
        <w:div w:id="898629974">
          <w:marLeft w:val="640"/>
          <w:marRight w:val="0"/>
          <w:marTop w:val="0"/>
          <w:marBottom w:val="0"/>
          <w:divBdr>
            <w:top w:val="none" w:sz="0" w:space="0" w:color="auto"/>
            <w:left w:val="none" w:sz="0" w:space="0" w:color="auto"/>
            <w:bottom w:val="none" w:sz="0" w:space="0" w:color="auto"/>
            <w:right w:val="none" w:sz="0" w:space="0" w:color="auto"/>
          </w:divBdr>
        </w:div>
        <w:div w:id="1544176498">
          <w:marLeft w:val="640"/>
          <w:marRight w:val="0"/>
          <w:marTop w:val="0"/>
          <w:marBottom w:val="0"/>
          <w:divBdr>
            <w:top w:val="none" w:sz="0" w:space="0" w:color="auto"/>
            <w:left w:val="none" w:sz="0" w:space="0" w:color="auto"/>
            <w:bottom w:val="none" w:sz="0" w:space="0" w:color="auto"/>
            <w:right w:val="none" w:sz="0" w:space="0" w:color="auto"/>
          </w:divBdr>
        </w:div>
        <w:div w:id="856385576">
          <w:marLeft w:val="640"/>
          <w:marRight w:val="0"/>
          <w:marTop w:val="0"/>
          <w:marBottom w:val="0"/>
          <w:divBdr>
            <w:top w:val="none" w:sz="0" w:space="0" w:color="auto"/>
            <w:left w:val="none" w:sz="0" w:space="0" w:color="auto"/>
            <w:bottom w:val="none" w:sz="0" w:space="0" w:color="auto"/>
            <w:right w:val="none" w:sz="0" w:space="0" w:color="auto"/>
          </w:divBdr>
        </w:div>
        <w:div w:id="2117745082">
          <w:marLeft w:val="640"/>
          <w:marRight w:val="0"/>
          <w:marTop w:val="0"/>
          <w:marBottom w:val="0"/>
          <w:divBdr>
            <w:top w:val="none" w:sz="0" w:space="0" w:color="auto"/>
            <w:left w:val="none" w:sz="0" w:space="0" w:color="auto"/>
            <w:bottom w:val="none" w:sz="0" w:space="0" w:color="auto"/>
            <w:right w:val="none" w:sz="0" w:space="0" w:color="auto"/>
          </w:divBdr>
        </w:div>
        <w:div w:id="1540820259">
          <w:marLeft w:val="640"/>
          <w:marRight w:val="0"/>
          <w:marTop w:val="0"/>
          <w:marBottom w:val="0"/>
          <w:divBdr>
            <w:top w:val="none" w:sz="0" w:space="0" w:color="auto"/>
            <w:left w:val="none" w:sz="0" w:space="0" w:color="auto"/>
            <w:bottom w:val="none" w:sz="0" w:space="0" w:color="auto"/>
            <w:right w:val="none" w:sz="0" w:space="0" w:color="auto"/>
          </w:divBdr>
        </w:div>
        <w:div w:id="789402601">
          <w:marLeft w:val="640"/>
          <w:marRight w:val="0"/>
          <w:marTop w:val="0"/>
          <w:marBottom w:val="0"/>
          <w:divBdr>
            <w:top w:val="none" w:sz="0" w:space="0" w:color="auto"/>
            <w:left w:val="none" w:sz="0" w:space="0" w:color="auto"/>
            <w:bottom w:val="none" w:sz="0" w:space="0" w:color="auto"/>
            <w:right w:val="none" w:sz="0" w:space="0" w:color="auto"/>
          </w:divBdr>
        </w:div>
        <w:div w:id="1239635330">
          <w:marLeft w:val="640"/>
          <w:marRight w:val="0"/>
          <w:marTop w:val="0"/>
          <w:marBottom w:val="0"/>
          <w:divBdr>
            <w:top w:val="none" w:sz="0" w:space="0" w:color="auto"/>
            <w:left w:val="none" w:sz="0" w:space="0" w:color="auto"/>
            <w:bottom w:val="none" w:sz="0" w:space="0" w:color="auto"/>
            <w:right w:val="none" w:sz="0" w:space="0" w:color="auto"/>
          </w:divBdr>
        </w:div>
        <w:div w:id="1344163041">
          <w:marLeft w:val="640"/>
          <w:marRight w:val="0"/>
          <w:marTop w:val="0"/>
          <w:marBottom w:val="0"/>
          <w:divBdr>
            <w:top w:val="none" w:sz="0" w:space="0" w:color="auto"/>
            <w:left w:val="none" w:sz="0" w:space="0" w:color="auto"/>
            <w:bottom w:val="none" w:sz="0" w:space="0" w:color="auto"/>
            <w:right w:val="none" w:sz="0" w:space="0" w:color="auto"/>
          </w:divBdr>
        </w:div>
        <w:div w:id="1726906100">
          <w:marLeft w:val="640"/>
          <w:marRight w:val="0"/>
          <w:marTop w:val="0"/>
          <w:marBottom w:val="0"/>
          <w:divBdr>
            <w:top w:val="none" w:sz="0" w:space="0" w:color="auto"/>
            <w:left w:val="none" w:sz="0" w:space="0" w:color="auto"/>
            <w:bottom w:val="none" w:sz="0" w:space="0" w:color="auto"/>
            <w:right w:val="none" w:sz="0" w:space="0" w:color="auto"/>
          </w:divBdr>
        </w:div>
      </w:divsChild>
    </w:div>
    <w:div w:id="306204589">
      <w:bodyDiv w:val="1"/>
      <w:marLeft w:val="0"/>
      <w:marRight w:val="0"/>
      <w:marTop w:val="0"/>
      <w:marBottom w:val="0"/>
      <w:divBdr>
        <w:top w:val="none" w:sz="0" w:space="0" w:color="auto"/>
        <w:left w:val="none" w:sz="0" w:space="0" w:color="auto"/>
        <w:bottom w:val="none" w:sz="0" w:space="0" w:color="auto"/>
        <w:right w:val="none" w:sz="0" w:space="0" w:color="auto"/>
      </w:divBdr>
      <w:divsChild>
        <w:div w:id="1695495920">
          <w:marLeft w:val="640"/>
          <w:marRight w:val="0"/>
          <w:marTop w:val="0"/>
          <w:marBottom w:val="0"/>
          <w:divBdr>
            <w:top w:val="none" w:sz="0" w:space="0" w:color="auto"/>
            <w:left w:val="none" w:sz="0" w:space="0" w:color="auto"/>
            <w:bottom w:val="none" w:sz="0" w:space="0" w:color="auto"/>
            <w:right w:val="none" w:sz="0" w:space="0" w:color="auto"/>
          </w:divBdr>
        </w:div>
        <w:div w:id="1962880258">
          <w:marLeft w:val="640"/>
          <w:marRight w:val="0"/>
          <w:marTop w:val="0"/>
          <w:marBottom w:val="0"/>
          <w:divBdr>
            <w:top w:val="none" w:sz="0" w:space="0" w:color="auto"/>
            <w:left w:val="none" w:sz="0" w:space="0" w:color="auto"/>
            <w:bottom w:val="none" w:sz="0" w:space="0" w:color="auto"/>
            <w:right w:val="none" w:sz="0" w:space="0" w:color="auto"/>
          </w:divBdr>
        </w:div>
        <w:div w:id="1432166985">
          <w:marLeft w:val="640"/>
          <w:marRight w:val="0"/>
          <w:marTop w:val="0"/>
          <w:marBottom w:val="0"/>
          <w:divBdr>
            <w:top w:val="none" w:sz="0" w:space="0" w:color="auto"/>
            <w:left w:val="none" w:sz="0" w:space="0" w:color="auto"/>
            <w:bottom w:val="none" w:sz="0" w:space="0" w:color="auto"/>
            <w:right w:val="none" w:sz="0" w:space="0" w:color="auto"/>
          </w:divBdr>
        </w:div>
        <w:div w:id="148713272">
          <w:marLeft w:val="640"/>
          <w:marRight w:val="0"/>
          <w:marTop w:val="0"/>
          <w:marBottom w:val="0"/>
          <w:divBdr>
            <w:top w:val="none" w:sz="0" w:space="0" w:color="auto"/>
            <w:left w:val="none" w:sz="0" w:space="0" w:color="auto"/>
            <w:bottom w:val="none" w:sz="0" w:space="0" w:color="auto"/>
            <w:right w:val="none" w:sz="0" w:space="0" w:color="auto"/>
          </w:divBdr>
        </w:div>
        <w:div w:id="1982297796">
          <w:marLeft w:val="640"/>
          <w:marRight w:val="0"/>
          <w:marTop w:val="0"/>
          <w:marBottom w:val="0"/>
          <w:divBdr>
            <w:top w:val="none" w:sz="0" w:space="0" w:color="auto"/>
            <w:left w:val="none" w:sz="0" w:space="0" w:color="auto"/>
            <w:bottom w:val="none" w:sz="0" w:space="0" w:color="auto"/>
            <w:right w:val="none" w:sz="0" w:space="0" w:color="auto"/>
          </w:divBdr>
        </w:div>
        <w:div w:id="1278024137">
          <w:marLeft w:val="640"/>
          <w:marRight w:val="0"/>
          <w:marTop w:val="0"/>
          <w:marBottom w:val="0"/>
          <w:divBdr>
            <w:top w:val="none" w:sz="0" w:space="0" w:color="auto"/>
            <w:left w:val="none" w:sz="0" w:space="0" w:color="auto"/>
            <w:bottom w:val="none" w:sz="0" w:space="0" w:color="auto"/>
            <w:right w:val="none" w:sz="0" w:space="0" w:color="auto"/>
          </w:divBdr>
        </w:div>
        <w:div w:id="402605398">
          <w:marLeft w:val="640"/>
          <w:marRight w:val="0"/>
          <w:marTop w:val="0"/>
          <w:marBottom w:val="0"/>
          <w:divBdr>
            <w:top w:val="none" w:sz="0" w:space="0" w:color="auto"/>
            <w:left w:val="none" w:sz="0" w:space="0" w:color="auto"/>
            <w:bottom w:val="none" w:sz="0" w:space="0" w:color="auto"/>
            <w:right w:val="none" w:sz="0" w:space="0" w:color="auto"/>
          </w:divBdr>
        </w:div>
        <w:div w:id="1491561588">
          <w:marLeft w:val="640"/>
          <w:marRight w:val="0"/>
          <w:marTop w:val="0"/>
          <w:marBottom w:val="0"/>
          <w:divBdr>
            <w:top w:val="none" w:sz="0" w:space="0" w:color="auto"/>
            <w:left w:val="none" w:sz="0" w:space="0" w:color="auto"/>
            <w:bottom w:val="none" w:sz="0" w:space="0" w:color="auto"/>
            <w:right w:val="none" w:sz="0" w:space="0" w:color="auto"/>
          </w:divBdr>
        </w:div>
        <w:div w:id="2050912767">
          <w:marLeft w:val="640"/>
          <w:marRight w:val="0"/>
          <w:marTop w:val="0"/>
          <w:marBottom w:val="0"/>
          <w:divBdr>
            <w:top w:val="none" w:sz="0" w:space="0" w:color="auto"/>
            <w:left w:val="none" w:sz="0" w:space="0" w:color="auto"/>
            <w:bottom w:val="none" w:sz="0" w:space="0" w:color="auto"/>
            <w:right w:val="none" w:sz="0" w:space="0" w:color="auto"/>
          </w:divBdr>
        </w:div>
        <w:div w:id="1081560301">
          <w:marLeft w:val="640"/>
          <w:marRight w:val="0"/>
          <w:marTop w:val="0"/>
          <w:marBottom w:val="0"/>
          <w:divBdr>
            <w:top w:val="none" w:sz="0" w:space="0" w:color="auto"/>
            <w:left w:val="none" w:sz="0" w:space="0" w:color="auto"/>
            <w:bottom w:val="none" w:sz="0" w:space="0" w:color="auto"/>
            <w:right w:val="none" w:sz="0" w:space="0" w:color="auto"/>
          </w:divBdr>
        </w:div>
        <w:div w:id="1542479482">
          <w:marLeft w:val="640"/>
          <w:marRight w:val="0"/>
          <w:marTop w:val="0"/>
          <w:marBottom w:val="0"/>
          <w:divBdr>
            <w:top w:val="none" w:sz="0" w:space="0" w:color="auto"/>
            <w:left w:val="none" w:sz="0" w:space="0" w:color="auto"/>
            <w:bottom w:val="none" w:sz="0" w:space="0" w:color="auto"/>
            <w:right w:val="none" w:sz="0" w:space="0" w:color="auto"/>
          </w:divBdr>
        </w:div>
      </w:divsChild>
    </w:div>
    <w:div w:id="341736895">
      <w:bodyDiv w:val="1"/>
      <w:marLeft w:val="0"/>
      <w:marRight w:val="0"/>
      <w:marTop w:val="0"/>
      <w:marBottom w:val="0"/>
      <w:divBdr>
        <w:top w:val="none" w:sz="0" w:space="0" w:color="auto"/>
        <w:left w:val="none" w:sz="0" w:space="0" w:color="auto"/>
        <w:bottom w:val="none" w:sz="0" w:space="0" w:color="auto"/>
        <w:right w:val="none" w:sz="0" w:space="0" w:color="auto"/>
      </w:divBdr>
      <w:divsChild>
        <w:div w:id="88743456">
          <w:marLeft w:val="640"/>
          <w:marRight w:val="0"/>
          <w:marTop w:val="0"/>
          <w:marBottom w:val="0"/>
          <w:divBdr>
            <w:top w:val="none" w:sz="0" w:space="0" w:color="auto"/>
            <w:left w:val="none" w:sz="0" w:space="0" w:color="auto"/>
            <w:bottom w:val="none" w:sz="0" w:space="0" w:color="auto"/>
            <w:right w:val="none" w:sz="0" w:space="0" w:color="auto"/>
          </w:divBdr>
        </w:div>
        <w:div w:id="319820437">
          <w:marLeft w:val="640"/>
          <w:marRight w:val="0"/>
          <w:marTop w:val="0"/>
          <w:marBottom w:val="0"/>
          <w:divBdr>
            <w:top w:val="none" w:sz="0" w:space="0" w:color="auto"/>
            <w:left w:val="none" w:sz="0" w:space="0" w:color="auto"/>
            <w:bottom w:val="none" w:sz="0" w:space="0" w:color="auto"/>
            <w:right w:val="none" w:sz="0" w:space="0" w:color="auto"/>
          </w:divBdr>
        </w:div>
        <w:div w:id="2097701121">
          <w:marLeft w:val="640"/>
          <w:marRight w:val="0"/>
          <w:marTop w:val="0"/>
          <w:marBottom w:val="0"/>
          <w:divBdr>
            <w:top w:val="none" w:sz="0" w:space="0" w:color="auto"/>
            <w:left w:val="none" w:sz="0" w:space="0" w:color="auto"/>
            <w:bottom w:val="none" w:sz="0" w:space="0" w:color="auto"/>
            <w:right w:val="none" w:sz="0" w:space="0" w:color="auto"/>
          </w:divBdr>
        </w:div>
        <w:div w:id="1780566646">
          <w:marLeft w:val="640"/>
          <w:marRight w:val="0"/>
          <w:marTop w:val="0"/>
          <w:marBottom w:val="0"/>
          <w:divBdr>
            <w:top w:val="none" w:sz="0" w:space="0" w:color="auto"/>
            <w:left w:val="none" w:sz="0" w:space="0" w:color="auto"/>
            <w:bottom w:val="none" w:sz="0" w:space="0" w:color="auto"/>
            <w:right w:val="none" w:sz="0" w:space="0" w:color="auto"/>
          </w:divBdr>
        </w:div>
        <w:div w:id="664666502">
          <w:marLeft w:val="640"/>
          <w:marRight w:val="0"/>
          <w:marTop w:val="0"/>
          <w:marBottom w:val="0"/>
          <w:divBdr>
            <w:top w:val="none" w:sz="0" w:space="0" w:color="auto"/>
            <w:left w:val="none" w:sz="0" w:space="0" w:color="auto"/>
            <w:bottom w:val="none" w:sz="0" w:space="0" w:color="auto"/>
            <w:right w:val="none" w:sz="0" w:space="0" w:color="auto"/>
          </w:divBdr>
        </w:div>
        <w:div w:id="226113093">
          <w:marLeft w:val="640"/>
          <w:marRight w:val="0"/>
          <w:marTop w:val="0"/>
          <w:marBottom w:val="0"/>
          <w:divBdr>
            <w:top w:val="none" w:sz="0" w:space="0" w:color="auto"/>
            <w:left w:val="none" w:sz="0" w:space="0" w:color="auto"/>
            <w:bottom w:val="none" w:sz="0" w:space="0" w:color="auto"/>
            <w:right w:val="none" w:sz="0" w:space="0" w:color="auto"/>
          </w:divBdr>
        </w:div>
        <w:div w:id="729815790">
          <w:marLeft w:val="640"/>
          <w:marRight w:val="0"/>
          <w:marTop w:val="0"/>
          <w:marBottom w:val="0"/>
          <w:divBdr>
            <w:top w:val="none" w:sz="0" w:space="0" w:color="auto"/>
            <w:left w:val="none" w:sz="0" w:space="0" w:color="auto"/>
            <w:bottom w:val="none" w:sz="0" w:space="0" w:color="auto"/>
            <w:right w:val="none" w:sz="0" w:space="0" w:color="auto"/>
          </w:divBdr>
        </w:div>
        <w:div w:id="1371372125">
          <w:marLeft w:val="640"/>
          <w:marRight w:val="0"/>
          <w:marTop w:val="0"/>
          <w:marBottom w:val="0"/>
          <w:divBdr>
            <w:top w:val="none" w:sz="0" w:space="0" w:color="auto"/>
            <w:left w:val="none" w:sz="0" w:space="0" w:color="auto"/>
            <w:bottom w:val="none" w:sz="0" w:space="0" w:color="auto"/>
            <w:right w:val="none" w:sz="0" w:space="0" w:color="auto"/>
          </w:divBdr>
        </w:div>
        <w:div w:id="768043511">
          <w:marLeft w:val="640"/>
          <w:marRight w:val="0"/>
          <w:marTop w:val="0"/>
          <w:marBottom w:val="0"/>
          <w:divBdr>
            <w:top w:val="none" w:sz="0" w:space="0" w:color="auto"/>
            <w:left w:val="none" w:sz="0" w:space="0" w:color="auto"/>
            <w:bottom w:val="none" w:sz="0" w:space="0" w:color="auto"/>
            <w:right w:val="none" w:sz="0" w:space="0" w:color="auto"/>
          </w:divBdr>
        </w:div>
        <w:div w:id="1133131038">
          <w:marLeft w:val="640"/>
          <w:marRight w:val="0"/>
          <w:marTop w:val="0"/>
          <w:marBottom w:val="0"/>
          <w:divBdr>
            <w:top w:val="none" w:sz="0" w:space="0" w:color="auto"/>
            <w:left w:val="none" w:sz="0" w:space="0" w:color="auto"/>
            <w:bottom w:val="none" w:sz="0" w:space="0" w:color="auto"/>
            <w:right w:val="none" w:sz="0" w:space="0" w:color="auto"/>
          </w:divBdr>
        </w:div>
        <w:div w:id="1880313614">
          <w:marLeft w:val="640"/>
          <w:marRight w:val="0"/>
          <w:marTop w:val="0"/>
          <w:marBottom w:val="0"/>
          <w:divBdr>
            <w:top w:val="none" w:sz="0" w:space="0" w:color="auto"/>
            <w:left w:val="none" w:sz="0" w:space="0" w:color="auto"/>
            <w:bottom w:val="none" w:sz="0" w:space="0" w:color="auto"/>
            <w:right w:val="none" w:sz="0" w:space="0" w:color="auto"/>
          </w:divBdr>
        </w:div>
      </w:divsChild>
    </w:div>
    <w:div w:id="358043536">
      <w:bodyDiv w:val="1"/>
      <w:marLeft w:val="0"/>
      <w:marRight w:val="0"/>
      <w:marTop w:val="0"/>
      <w:marBottom w:val="0"/>
      <w:divBdr>
        <w:top w:val="none" w:sz="0" w:space="0" w:color="auto"/>
        <w:left w:val="none" w:sz="0" w:space="0" w:color="auto"/>
        <w:bottom w:val="none" w:sz="0" w:space="0" w:color="auto"/>
        <w:right w:val="none" w:sz="0" w:space="0" w:color="auto"/>
      </w:divBdr>
      <w:divsChild>
        <w:div w:id="54162527">
          <w:marLeft w:val="640"/>
          <w:marRight w:val="0"/>
          <w:marTop w:val="0"/>
          <w:marBottom w:val="0"/>
          <w:divBdr>
            <w:top w:val="none" w:sz="0" w:space="0" w:color="auto"/>
            <w:left w:val="none" w:sz="0" w:space="0" w:color="auto"/>
            <w:bottom w:val="none" w:sz="0" w:space="0" w:color="auto"/>
            <w:right w:val="none" w:sz="0" w:space="0" w:color="auto"/>
          </w:divBdr>
        </w:div>
        <w:div w:id="1795825833">
          <w:marLeft w:val="640"/>
          <w:marRight w:val="0"/>
          <w:marTop w:val="0"/>
          <w:marBottom w:val="0"/>
          <w:divBdr>
            <w:top w:val="none" w:sz="0" w:space="0" w:color="auto"/>
            <w:left w:val="none" w:sz="0" w:space="0" w:color="auto"/>
            <w:bottom w:val="none" w:sz="0" w:space="0" w:color="auto"/>
            <w:right w:val="none" w:sz="0" w:space="0" w:color="auto"/>
          </w:divBdr>
        </w:div>
        <w:div w:id="1380088181">
          <w:marLeft w:val="640"/>
          <w:marRight w:val="0"/>
          <w:marTop w:val="0"/>
          <w:marBottom w:val="0"/>
          <w:divBdr>
            <w:top w:val="none" w:sz="0" w:space="0" w:color="auto"/>
            <w:left w:val="none" w:sz="0" w:space="0" w:color="auto"/>
            <w:bottom w:val="none" w:sz="0" w:space="0" w:color="auto"/>
            <w:right w:val="none" w:sz="0" w:space="0" w:color="auto"/>
          </w:divBdr>
        </w:div>
        <w:div w:id="1035807725">
          <w:marLeft w:val="640"/>
          <w:marRight w:val="0"/>
          <w:marTop w:val="0"/>
          <w:marBottom w:val="0"/>
          <w:divBdr>
            <w:top w:val="none" w:sz="0" w:space="0" w:color="auto"/>
            <w:left w:val="none" w:sz="0" w:space="0" w:color="auto"/>
            <w:bottom w:val="none" w:sz="0" w:space="0" w:color="auto"/>
            <w:right w:val="none" w:sz="0" w:space="0" w:color="auto"/>
          </w:divBdr>
        </w:div>
        <w:div w:id="1734545062">
          <w:marLeft w:val="640"/>
          <w:marRight w:val="0"/>
          <w:marTop w:val="0"/>
          <w:marBottom w:val="0"/>
          <w:divBdr>
            <w:top w:val="none" w:sz="0" w:space="0" w:color="auto"/>
            <w:left w:val="none" w:sz="0" w:space="0" w:color="auto"/>
            <w:bottom w:val="none" w:sz="0" w:space="0" w:color="auto"/>
            <w:right w:val="none" w:sz="0" w:space="0" w:color="auto"/>
          </w:divBdr>
        </w:div>
        <w:div w:id="451949186">
          <w:marLeft w:val="640"/>
          <w:marRight w:val="0"/>
          <w:marTop w:val="0"/>
          <w:marBottom w:val="0"/>
          <w:divBdr>
            <w:top w:val="none" w:sz="0" w:space="0" w:color="auto"/>
            <w:left w:val="none" w:sz="0" w:space="0" w:color="auto"/>
            <w:bottom w:val="none" w:sz="0" w:space="0" w:color="auto"/>
            <w:right w:val="none" w:sz="0" w:space="0" w:color="auto"/>
          </w:divBdr>
        </w:div>
        <w:div w:id="1815365559">
          <w:marLeft w:val="640"/>
          <w:marRight w:val="0"/>
          <w:marTop w:val="0"/>
          <w:marBottom w:val="0"/>
          <w:divBdr>
            <w:top w:val="none" w:sz="0" w:space="0" w:color="auto"/>
            <w:left w:val="none" w:sz="0" w:space="0" w:color="auto"/>
            <w:bottom w:val="none" w:sz="0" w:space="0" w:color="auto"/>
            <w:right w:val="none" w:sz="0" w:space="0" w:color="auto"/>
          </w:divBdr>
        </w:div>
        <w:div w:id="736976638">
          <w:marLeft w:val="640"/>
          <w:marRight w:val="0"/>
          <w:marTop w:val="0"/>
          <w:marBottom w:val="0"/>
          <w:divBdr>
            <w:top w:val="none" w:sz="0" w:space="0" w:color="auto"/>
            <w:left w:val="none" w:sz="0" w:space="0" w:color="auto"/>
            <w:bottom w:val="none" w:sz="0" w:space="0" w:color="auto"/>
            <w:right w:val="none" w:sz="0" w:space="0" w:color="auto"/>
          </w:divBdr>
        </w:div>
        <w:div w:id="617444743">
          <w:marLeft w:val="640"/>
          <w:marRight w:val="0"/>
          <w:marTop w:val="0"/>
          <w:marBottom w:val="0"/>
          <w:divBdr>
            <w:top w:val="none" w:sz="0" w:space="0" w:color="auto"/>
            <w:left w:val="none" w:sz="0" w:space="0" w:color="auto"/>
            <w:bottom w:val="none" w:sz="0" w:space="0" w:color="auto"/>
            <w:right w:val="none" w:sz="0" w:space="0" w:color="auto"/>
          </w:divBdr>
        </w:div>
      </w:divsChild>
    </w:div>
    <w:div w:id="368922150">
      <w:bodyDiv w:val="1"/>
      <w:marLeft w:val="0"/>
      <w:marRight w:val="0"/>
      <w:marTop w:val="0"/>
      <w:marBottom w:val="0"/>
      <w:divBdr>
        <w:top w:val="none" w:sz="0" w:space="0" w:color="auto"/>
        <w:left w:val="none" w:sz="0" w:space="0" w:color="auto"/>
        <w:bottom w:val="none" w:sz="0" w:space="0" w:color="auto"/>
        <w:right w:val="none" w:sz="0" w:space="0" w:color="auto"/>
      </w:divBdr>
      <w:divsChild>
        <w:div w:id="1690333585">
          <w:marLeft w:val="640"/>
          <w:marRight w:val="0"/>
          <w:marTop w:val="0"/>
          <w:marBottom w:val="0"/>
          <w:divBdr>
            <w:top w:val="none" w:sz="0" w:space="0" w:color="auto"/>
            <w:left w:val="none" w:sz="0" w:space="0" w:color="auto"/>
            <w:bottom w:val="none" w:sz="0" w:space="0" w:color="auto"/>
            <w:right w:val="none" w:sz="0" w:space="0" w:color="auto"/>
          </w:divBdr>
        </w:div>
        <w:div w:id="2058770925">
          <w:marLeft w:val="640"/>
          <w:marRight w:val="0"/>
          <w:marTop w:val="0"/>
          <w:marBottom w:val="0"/>
          <w:divBdr>
            <w:top w:val="none" w:sz="0" w:space="0" w:color="auto"/>
            <w:left w:val="none" w:sz="0" w:space="0" w:color="auto"/>
            <w:bottom w:val="none" w:sz="0" w:space="0" w:color="auto"/>
            <w:right w:val="none" w:sz="0" w:space="0" w:color="auto"/>
          </w:divBdr>
        </w:div>
        <w:div w:id="502204958">
          <w:marLeft w:val="640"/>
          <w:marRight w:val="0"/>
          <w:marTop w:val="0"/>
          <w:marBottom w:val="0"/>
          <w:divBdr>
            <w:top w:val="none" w:sz="0" w:space="0" w:color="auto"/>
            <w:left w:val="none" w:sz="0" w:space="0" w:color="auto"/>
            <w:bottom w:val="none" w:sz="0" w:space="0" w:color="auto"/>
            <w:right w:val="none" w:sz="0" w:space="0" w:color="auto"/>
          </w:divBdr>
        </w:div>
        <w:div w:id="613559835">
          <w:marLeft w:val="640"/>
          <w:marRight w:val="0"/>
          <w:marTop w:val="0"/>
          <w:marBottom w:val="0"/>
          <w:divBdr>
            <w:top w:val="none" w:sz="0" w:space="0" w:color="auto"/>
            <w:left w:val="none" w:sz="0" w:space="0" w:color="auto"/>
            <w:bottom w:val="none" w:sz="0" w:space="0" w:color="auto"/>
            <w:right w:val="none" w:sz="0" w:space="0" w:color="auto"/>
          </w:divBdr>
        </w:div>
        <w:div w:id="461462568">
          <w:marLeft w:val="640"/>
          <w:marRight w:val="0"/>
          <w:marTop w:val="0"/>
          <w:marBottom w:val="0"/>
          <w:divBdr>
            <w:top w:val="none" w:sz="0" w:space="0" w:color="auto"/>
            <w:left w:val="none" w:sz="0" w:space="0" w:color="auto"/>
            <w:bottom w:val="none" w:sz="0" w:space="0" w:color="auto"/>
            <w:right w:val="none" w:sz="0" w:space="0" w:color="auto"/>
          </w:divBdr>
        </w:div>
        <w:div w:id="239294194">
          <w:marLeft w:val="640"/>
          <w:marRight w:val="0"/>
          <w:marTop w:val="0"/>
          <w:marBottom w:val="0"/>
          <w:divBdr>
            <w:top w:val="none" w:sz="0" w:space="0" w:color="auto"/>
            <w:left w:val="none" w:sz="0" w:space="0" w:color="auto"/>
            <w:bottom w:val="none" w:sz="0" w:space="0" w:color="auto"/>
            <w:right w:val="none" w:sz="0" w:space="0" w:color="auto"/>
          </w:divBdr>
        </w:div>
        <w:div w:id="1991251611">
          <w:marLeft w:val="640"/>
          <w:marRight w:val="0"/>
          <w:marTop w:val="0"/>
          <w:marBottom w:val="0"/>
          <w:divBdr>
            <w:top w:val="none" w:sz="0" w:space="0" w:color="auto"/>
            <w:left w:val="none" w:sz="0" w:space="0" w:color="auto"/>
            <w:bottom w:val="none" w:sz="0" w:space="0" w:color="auto"/>
            <w:right w:val="none" w:sz="0" w:space="0" w:color="auto"/>
          </w:divBdr>
        </w:div>
        <w:div w:id="682628983">
          <w:marLeft w:val="640"/>
          <w:marRight w:val="0"/>
          <w:marTop w:val="0"/>
          <w:marBottom w:val="0"/>
          <w:divBdr>
            <w:top w:val="none" w:sz="0" w:space="0" w:color="auto"/>
            <w:left w:val="none" w:sz="0" w:space="0" w:color="auto"/>
            <w:bottom w:val="none" w:sz="0" w:space="0" w:color="auto"/>
            <w:right w:val="none" w:sz="0" w:space="0" w:color="auto"/>
          </w:divBdr>
        </w:div>
        <w:div w:id="1823813632">
          <w:marLeft w:val="640"/>
          <w:marRight w:val="0"/>
          <w:marTop w:val="0"/>
          <w:marBottom w:val="0"/>
          <w:divBdr>
            <w:top w:val="none" w:sz="0" w:space="0" w:color="auto"/>
            <w:left w:val="none" w:sz="0" w:space="0" w:color="auto"/>
            <w:bottom w:val="none" w:sz="0" w:space="0" w:color="auto"/>
            <w:right w:val="none" w:sz="0" w:space="0" w:color="auto"/>
          </w:divBdr>
        </w:div>
        <w:div w:id="216938271">
          <w:marLeft w:val="640"/>
          <w:marRight w:val="0"/>
          <w:marTop w:val="0"/>
          <w:marBottom w:val="0"/>
          <w:divBdr>
            <w:top w:val="none" w:sz="0" w:space="0" w:color="auto"/>
            <w:left w:val="none" w:sz="0" w:space="0" w:color="auto"/>
            <w:bottom w:val="none" w:sz="0" w:space="0" w:color="auto"/>
            <w:right w:val="none" w:sz="0" w:space="0" w:color="auto"/>
          </w:divBdr>
        </w:div>
        <w:div w:id="571502464">
          <w:marLeft w:val="640"/>
          <w:marRight w:val="0"/>
          <w:marTop w:val="0"/>
          <w:marBottom w:val="0"/>
          <w:divBdr>
            <w:top w:val="none" w:sz="0" w:space="0" w:color="auto"/>
            <w:left w:val="none" w:sz="0" w:space="0" w:color="auto"/>
            <w:bottom w:val="none" w:sz="0" w:space="0" w:color="auto"/>
            <w:right w:val="none" w:sz="0" w:space="0" w:color="auto"/>
          </w:divBdr>
        </w:div>
      </w:divsChild>
    </w:div>
    <w:div w:id="385447195">
      <w:bodyDiv w:val="1"/>
      <w:marLeft w:val="0"/>
      <w:marRight w:val="0"/>
      <w:marTop w:val="0"/>
      <w:marBottom w:val="0"/>
      <w:divBdr>
        <w:top w:val="none" w:sz="0" w:space="0" w:color="auto"/>
        <w:left w:val="none" w:sz="0" w:space="0" w:color="auto"/>
        <w:bottom w:val="none" w:sz="0" w:space="0" w:color="auto"/>
        <w:right w:val="none" w:sz="0" w:space="0" w:color="auto"/>
      </w:divBdr>
      <w:divsChild>
        <w:div w:id="1439445174">
          <w:marLeft w:val="640"/>
          <w:marRight w:val="0"/>
          <w:marTop w:val="0"/>
          <w:marBottom w:val="0"/>
          <w:divBdr>
            <w:top w:val="none" w:sz="0" w:space="0" w:color="auto"/>
            <w:left w:val="none" w:sz="0" w:space="0" w:color="auto"/>
            <w:bottom w:val="none" w:sz="0" w:space="0" w:color="auto"/>
            <w:right w:val="none" w:sz="0" w:space="0" w:color="auto"/>
          </w:divBdr>
        </w:div>
        <w:div w:id="73675063">
          <w:marLeft w:val="640"/>
          <w:marRight w:val="0"/>
          <w:marTop w:val="0"/>
          <w:marBottom w:val="0"/>
          <w:divBdr>
            <w:top w:val="none" w:sz="0" w:space="0" w:color="auto"/>
            <w:left w:val="none" w:sz="0" w:space="0" w:color="auto"/>
            <w:bottom w:val="none" w:sz="0" w:space="0" w:color="auto"/>
            <w:right w:val="none" w:sz="0" w:space="0" w:color="auto"/>
          </w:divBdr>
        </w:div>
        <w:div w:id="209998801">
          <w:marLeft w:val="640"/>
          <w:marRight w:val="0"/>
          <w:marTop w:val="0"/>
          <w:marBottom w:val="0"/>
          <w:divBdr>
            <w:top w:val="none" w:sz="0" w:space="0" w:color="auto"/>
            <w:left w:val="none" w:sz="0" w:space="0" w:color="auto"/>
            <w:bottom w:val="none" w:sz="0" w:space="0" w:color="auto"/>
            <w:right w:val="none" w:sz="0" w:space="0" w:color="auto"/>
          </w:divBdr>
        </w:div>
        <w:div w:id="136726361">
          <w:marLeft w:val="640"/>
          <w:marRight w:val="0"/>
          <w:marTop w:val="0"/>
          <w:marBottom w:val="0"/>
          <w:divBdr>
            <w:top w:val="none" w:sz="0" w:space="0" w:color="auto"/>
            <w:left w:val="none" w:sz="0" w:space="0" w:color="auto"/>
            <w:bottom w:val="none" w:sz="0" w:space="0" w:color="auto"/>
            <w:right w:val="none" w:sz="0" w:space="0" w:color="auto"/>
          </w:divBdr>
        </w:div>
        <w:div w:id="1860240359">
          <w:marLeft w:val="640"/>
          <w:marRight w:val="0"/>
          <w:marTop w:val="0"/>
          <w:marBottom w:val="0"/>
          <w:divBdr>
            <w:top w:val="none" w:sz="0" w:space="0" w:color="auto"/>
            <w:left w:val="none" w:sz="0" w:space="0" w:color="auto"/>
            <w:bottom w:val="none" w:sz="0" w:space="0" w:color="auto"/>
            <w:right w:val="none" w:sz="0" w:space="0" w:color="auto"/>
          </w:divBdr>
        </w:div>
        <w:div w:id="393895855">
          <w:marLeft w:val="640"/>
          <w:marRight w:val="0"/>
          <w:marTop w:val="0"/>
          <w:marBottom w:val="0"/>
          <w:divBdr>
            <w:top w:val="none" w:sz="0" w:space="0" w:color="auto"/>
            <w:left w:val="none" w:sz="0" w:space="0" w:color="auto"/>
            <w:bottom w:val="none" w:sz="0" w:space="0" w:color="auto"/>
            <w:right w:val="none" w:sz="0" w:space="0" w:color="auto"/>
          </w:divBdr>
        </w:div>
        <w:div w:id="590165191">
          <w:marLeft w:val="640"/>
          <w:marRight w:val="0"/>
          <w:marTop w:val="0"/>
          <w:marBottom w:val="0"/>
          <w:divBdr>
            <w:top w:val="none" w:sz="0" w:space="0" w:color="auto"/>
            <w:left w:val="none" w:sz="0" w:space="0" w:color="auto"/>
            <w:bottom w:val="none" w:sz="0" w:space="0" w:color="auto"/>
            <w:right w:val="none" w:sz="0" w:space="0" w:color="auto"/>
          </w:divBdr>
        </w:div>
        <w:div w:id="174616179">
          <w:marLeft w:val="640"/>
          <w:marRight w:val="0"/>
          <w:marTop w:val="0"/>
          <w:marBottom w:val="0"/>
          <w:divBdr>
            <w:top w:val="none" w:sz="0" w:space="0" w:color="auto"/>
            <w:left w:val="none" w:sz="0" w:space="0" w:color="auto"/>
            <w:bottom w:val="none" w:sz="0" w:space="0" w:color="auto"/>
            <w:right w:val="none" w:sz="0" w:space="0" w:color="auto"/>
          </w:divBdr>
        </w:div>
        <w:div w:id="2041130169">
          <w:marLeft w:val="640"/>
          <w:marRight w:val="0"/>
          <w:marTop w:val="0"/>
          <w:marBottom w:val="0"/>
          <w:divBdr>
            <w:top w:val="none" w:sz="0" w:space="0" w:color="auto"/>
            <w:left w:val="none" w:sz="0" w:space="0" w:color="auto"/>
            <w:bottom w:val="none" w:sz="0" w:space="0" w:color="auto"/>
            <w:right w:val="none" w:sz="0" w:space="0" w:color="auto"/>
          </w:divBdr>
        </w:div>
        <w:div w:id="1561667338">
          <w:marLeft w:val="640"/>
          <w:marRight w:val="0"/>
          <w:marTop w:val="0"/>
          <w:marBottom w:val="0"/>
          <w:divBdr>
            <w:top w:val="none" w:sz="0" w:space="0" w:color="auto"/>
            <w:left w:val="none" w:sz="0" w:space="0" w:color="auto"/>
            <w:bottom w:val="none" w:sz="0" w:space="0" w:color="auto"/>
            <w:right w:val="none" w:sz="0" w:space="0" w:color="auto"/>
          </w:divBdr>
        </w:div>
        <w:div w:id="914358546">
          <w:marLeft w:val="640"/>
          <w:marRight w:val="0"/>
          <w:marTop w:val="0"/>
          <w:marBottom w:val="0"/>
          <w:divBdr>
            <w:top w:val="none" w:sz="0" w:space="0" w:color="auto"/>
            <w:left w:val="none" w:sz="0" w:space="0" w:color="auto"/>
            <w:bottom w:val="none" w:sz="0" w:space="0" w:color="auto"/>
            <w:right w:val="none" w:sz="0" w:space="0" w:color="auto"/>
          </w:divBdr>
        </w:div>
      </w:divsChild>
    </w:div>
    <w:div w:id="421415108">
      <w:bodyDiv w:val="1"/>
      <w:marLeft w:val="0"/>
      <w:marRight w:val="0"/>
      <w:marTop w:val="0"/>
      <w:marBottom w:val="0"/>
      <w:divBdr>
        <w:top w:val="none" w:sz="0" w:space="0" w:color="auto"/>
        <w:left w:val="none" w:sz="0" w:space="0" w:color="auto"/>
        <w:bottom w:val="none" w:sz="0" w:space="0" w:color="auto"/>
        <w:right w:val="none" w:sz="0" w:space="0" w:color="auto"/>
      </w:divBdr>
      <w:divsChild>
        <w:div w:id="1568757090">
          <w:marLeft w:val="640"/>
          <w:marRight w:val="0"/>
          <w:marTop w:val="0"/>
          <w:marBottom w:val="0"/>
          <w:divBdr>
            <w:top w:val="none" w:sz="0" w:space="0" w:color="auto"/>
            <w:left w:val="none" w:sz="0" w:space="0" w:color="auto"/>
            <w:bottom w:val="none" w:sz="0" w:space="0" w:color="auto"/>
            <w:right w:val="none" w:sz="0" w:space="0" w:color="auto"/>
          </w:divBdr>
        </w:div>
        <w:div w:id="301885490">
          <w:marLeft w:val="640"/>
          <w:marRight w:val="0"/>
          <w:marTop w:val="0"/>
          <w:marBottom w:val="0"/>
          <w:divBdr>
            <w:top w:val="none" w:sz="0" w:space="0" w:color="auto"/>
            <w:left w:val="none" w:sz="0" w:space="0" w:color="auto"/>
            <w:bottom w:val="none" w:sz="0" w:space="0" w:color="auto"/>
            <w:right w:val="none" w:sz="0" w:space="0" w:color="auto"/>
          </w:divBdr>
        </w:div>
        <w:div w:id="472718363">
          <w:marLeft w:val="640"/>
          <w:marRight w:val="0"/>
          <w:marTop w:val="0"/>
          <w:marBottom w:val="0"/>
          <w:divBdr>
            <w:top w:val="none" w:sz="0" w:space="0" w:color="auto"/>
            <w:left w:val="none" w:sz="0" w:space="0" w:color="auto"/>
            <w:bottom w:val="none" w:sz="0" w:space="0" w:color="auto"/>
            <w:right w:val="none" w:sz="0" w:space="0" w:color="auto"/>
          </w:divBdr>
        </w:div>
        <w:div w:id="1311835338">
          <w:marLeft w:val="640"/>
          <w:marRight w:val="0"/>
          <w:marTop w:val="0"/>
          <w:marBottom w:val="0"/>
          <w:divBdr>
            <w:top w:val="none" w:sz="0" w:space="0" w:color="auto"/>
            <w:left w:val="none" w:sz="0" w:space="0" w:color="auto"/>
            <w:bottom w:val="none" w:sz="0" w:space="0" w:color="auto"/>
            <w:right w:val="none" w:sz="0" w:space="0" w:color="auto"/>
          </w:divBdr>
        </w:div>
        <w:div w:id="956179645">
          <w:marLeft w:val="640"/>
          <w:marRight w:val="0"/>
          <w:marTop w:val="0"/>
          <w:marBottom w:val="0"/>
          <w:divBdr>
            <w:top w:val="none" w:sz="0" w:space="0" w:color="auto"/>
            <w:left w:val="none" w:sz="0" w:space="0" w:color="auto"/>
            <w:bottom w:val="none" w:sz="0" w:space="0" w:color="auto"/>
            <w:right w:val="none" w:sz="0" w:space="0" w:color="auto"/>
          </w:divBdr>
        </w:div>
        <w:div w:id="229197624">
          <w:marLeft w:val="640"/>
          <w:marRight w:val="0"/>
          <w:marTop w:val="0"/>
          <w:marBottom w:val="0"/>
          <w:divBdr>
            <w:top w:val="none" w:sz="0" w:space="0" w:color="auto"/>
            <w:left w:val="none" w:sz="0" w:space="0" w:color="auto"/>
            <w:bottom w:val="none" w:sz="0" w:space="0" w:color="auto"/>
            <w:right w:val="none" w:sz="0" w:space="0" w:color="auto"/>
          </w:divBdr>
        </w:div>
        <w:div w:id="1174804787">
          <w:marLeft w:val="640"/>
          <w:marRight w:val="0"/>
          <w:marTop w:val="0"/>
          <w:marBottom w:val="0"/>
          <w:divBdr>
            <w:top w:val="none" w:sz="0" w:space="0" w:color="auto"/>
            <w:left w:val="none" w:sz="0" w:space="0" w:color="auto"/>
            <w:bottom w:val="none" w:sz="0" w:space="0" w:color="auto"/>
            <w:right w:val="none" w:sz="0" w:space="0" w:color="auto"/>
          </w:divBdr>
        </w:div>
        <w:div w:id="873927474">
          <w:marLeft w:val="640"/>
          <w:marRight w:val="0"/>
          <w:marTop w:val="0"/>
          <w:marBottom w:val="0"/>
          <w:divBdr>
            <w:top w:val="none" w:sz="0" w:space="0" w:color="auto"/>
            <w:left w:val="none" w:sz="0" w:space="0" w:color="auto"/>
            <w:bottom w:val="none" w:sz="0" w:space="0" w:color="auto"/>
            <w:right w:val="none" w:sz="0" w:space="0" w:color="auto"/>
          </w:divBdr>
        </w:div>
        <w:div w:id="2121996091">
          <w:marLeft w:val="640"/>
          <w:marRight w:val="0"/>
          <w:marTop w:val="0"/>
          <w:marBottom w:val="0"/>
          <w:divBdr>
            <w:top w:val="none" w:sz="0" w:space="0" w:color="auto"/>
            <w:left w:val="none" w:sz="0" w:space="0" w:color="auto"/>
            <w:bottom w:val="none" w:sz="0" w:space="0" w:color="auto"/>
            <w:right w:val="none" w:sz="0" w:space="0" w:color="auto"/>
          </w:divBdr>
        </w:div>
        <w:div w:id="1678537894">
          <w:marLeft w:val="640"/>
          <w:marRight w:val="0"/>
          <w:marTop w:val="0"/>
          <w:marBottom w:val="0"/>
          <w:divBdr>
            <w:top w:val="none" w:sz="0" w:space="0" w:color="auto"/>
            <w:left w:val="none" w:sz="0" w:space="0" w:color="auto"/>
            <w:bottom w:val="none" w:sz="0" w:space="0" w:color="auto"/>
            <w:right w:val="none" w:sz="0" w:space="0" w:color="auto"/>
          </w:divBdr>
        </w:div>
        <w:div w:id="446244884">
          <w:marLeft w:val="640"/>
          <w:marRight w:val="0"/>
          <w:marTop w:val="0"/>
          <w:marBottom w:val="0"/>
          <w:divBdr>
            <w:top w:val="none" w:sz="0" w:space="0" w:color="auto"/>
            <w:left w:val="none" w:sz="0" w:space="0" w:color="auto"/>
            <w:bottom w:val="none" w:sz="0" w:space="0" w:color="auto"/>
            <w:right w:val="none" w:sz="0" w:space="0" w:color="auto"/>
          </w:divBdr>
        </w:div>
      </w:divsChild>
    </w:div>
    <w:div w:id="525798889">
      <w:bodyDiv w:val="1"/>
      <w:marLeft w:val="0"/>
      <w:marRight w:val="0"/>
      <w:marTop w:val="0"/>
      <w:marBottom w:val="0"/>
      <w:divBdr>
        <w:top w:val="none" w:sz="0" w:space="0" w:color="auto"/>
        <w:left w:val="none" w:sz="0" w:space="0" w:color="auto"/>
        <w:bottom w:val="none" w:sz="0" w:space="0" w:color="auto"/>
        <w:right w:val="none" w:sz="0" w:space="0" w:color="auto"/>
      </w:divBdr>
      <w:divsChild>
        <w:div w:id="479737288">
          <w:marLeft w:val="640"/>
          <w:marRight w:val="0"/>
          <w:marTop w:val="0"/>
          <w:marBottom w:val="0"/>
          <w:divBdr>
            <w:top w:val="none" w:sz="0" w:space="0" w:color="auto"/>
            <w:left w:val="none" w:sz="0" w:space="0" w:color="auto"/>
            <w:bottom w:val="none" w:sz="0" w:space="0" w:color="auto"/>
            <w:right w:val="none" w:sz="0" w:space="0" w:color="auto"/>
          </w:divBdr>
        </w:div>
        <w:div w:id="506867913">
          <w:marLeft w:val="640"/>
          <w:marRight w:val="0"/>
          <w:marTop w:val="0"/>
          <w:marBottom w:val="0"/>
          <w:divBdr>
            <w:top w:val="none" w:sz="0" w:space="0" w:color="auto"/>
            <w:left w:val="none" w:sz="0" w:space="0" w:color="auto"/>
            <w:bottom w:val="none" w:sz="0" w:space="0" w:color="auto"/>
            <w:right w:val="none" w:sz="0" w:space="0" w:color="auto"/>
          </w:divBdr>
        </w:div>
        <w:div w:id="1784113433">
          <w:marLeft w:val="640"/>
          <w:marRight w:val="0"/>
          <w:marTop w:val="0"/>
          <w:marBottom w:val="0"/>
          <w:divBdr>
            <w:top w:val="none" w:sz="0" w:space="0" w:color="auto"/>
            <w:left w:val="none" w:sz="0" w:space="0" w:color="auto"/>
            <w:bottom w:val="none" w:sz="0" w:space="0" w:color="auto"/>
            <w:right w:val="none" w:sz="0" w:space="0" w:color="auto"/>
          </w:divBdr>
        </w:div>
        <w:div w:id="419447244">
          <w:marLeft w:val="640"/>
          <w:marRight w:val="0"/>
          <w:marTop w:val="0"/>
          <w:marBottom w:val="0"/>
          <w:divBdr>
            <w:top w:val="none" w:sz="0" w:space="0" w:color="auto"/>
            <w:left w:val="none" w:sz="0" w:space="0" w:color="auto"/>
            <w:bottom w:val="none" w:sz="0" w:space="0" w:color="auto"/>
            <w:right w:val="none" w:sz="0" w:space="0" w:color="auto"/>
          </w:divBdr>
        </w:div>
        <w:div w:id="470368200">
          <w:marLeft w:val="640"/>
          <w:marRight w:val="0"/>
          <w:marTop w:val="0"/>
          <w:marBottom w:val="0"/>
          <w:divBdr>
            <w:top w:val="none" w:sz="0" w:space="0" w:color="auto"/>
            <w:left w:val="none" w:sz="0" w:space="0" w:color="auto"/>
            <w:bottom w:val="none" w:sz="0" w:space="0" w:color="auto"/>
            <w:right w:val="none" w:sz="0" w:space="0" w:color="auto"/>
          </w:divBdr>
        </w:div>
        <w:div w:id="1908613562">
          <w:marLeft w:val="640"/>
          <w:marRight w:val="0"/>
          <w:marTop w:val="0"/>
          <w:marBottom w:val="0"/>
          <w:divBdr>
            <w:top w:val="none" w:sz="0" w:space="0" w:color="auto"/>
            <w:left w:val="none" w:sz="0" w:space="0" w:color="auto"/>
            <w:bottom w:val="none" w:sz="0" w:space="0" w:color="auto"/>
            <w:right w:val="none" w:sz="0" w:space="0" w:color="auto"/>
          </w:divBdr>
        </w:div>
        <w:div w:id="937828667">
          <w:marLeft w:val="640"/>
          <w:marRight w:val="0"/>
          <w:marTop w:val="0"/>
          <w:marBottom w:val="0"/>
          <w:divBdr>
            <w:top w:val="none" w:sz="0" w:space="0" w:color="auto"/>
            <w:left w:val="none" w:sz="0" w:space="0" w:color="auto"/>
            <w:bottom w:val="none" w:sz="0" w:space="0" w:color="auto"/>
            <w:right w:val="none" w:sz="0" w:space="0" w:color="auto"/>
          </w:divBdr>
        </w:div>
        <w:div w:id="664165902">
          <w:marLeft w:val="640"/>
          <w:marRight w:val="0"/>
          <w:marTop w:val="0"/>
          <w:marBottom w:val="0"/>
          <w:divBdr>
            <w:top w:val="none" w:sz="0" w:space="0" w:color="auto"/>
            <w:left w:val="none" w:sz="0" w:space="0" w:color="auto"/>
            <w:bottom w:val="none" w:sz="0" w:space="0" w:color="auto"/>
            <w:right w:val="none" w:sz="0" w:space="0" w:color="auto"/>
          </w:divBdr>
        </w:div>
        <w:div w:id="426271193">
          <w:marLeft w:val="640"/>
          <w:marRight w:val="0"/>
          <w:marTop w:val="0"/>
          <w:marBottom w:val="0"/>
          <w:divBdr>
            <w:top w:val="none" w:sz="0" w:space="0" w:color="auto"/>
            <w:left w:val="none" w:sz="0" w:space="0" w:color="auto"/>
            <w:bottom w:val="none" w:sz="0" w:space="0" w:color="auto"/>
            <w:right w:val="none" w:sz="0" w:space="0" w:color="auto"/>
          </w:divBdr>
        </w:div>
        <w:div w:id="1914704513">
          <w:marLeft w:val="640"/>
          <w:marRight w:val="0"/>
          <w:marTop w:val="0"/>
          <w:marBottom w:val="0"/>
          <w:divBdr>
            <w:top w:val="none" w:sz="0" w:space="0" w:color="auto"/>
            <w:left w:val="none" w:sz="0" w:space="0" w:color="auto"/>
            <w:bottom w:val="none" w:sz="0" w:space="0" w:color="auto"/>
            <w:right w:val="none" w:sz="0" w:space="0" w:color="auto"/>
          </w:divBdr>
        </w:div>
        <w:div w:id="1284189579">
          <w:marLeft w:val="640"/>
          <w:marRight w:val="0"/>
          <w:marTop w:val="0"/>
          <w:marBottom w:val="0"/>
          <w:divBdr>
            <w:top w:val="none" w:sz="0" w:space="0" w:color="auto"/>
            <w:left w:val="none" w:sz="0" w:space="0" w:color="auto"/>
            <w:bottom w:val="none" w:sz="0" w:space="0" w:color="auto"/>
            <w:right w:val="none" w:sz="0" w:space="0" w:color="auto"/>
          </w:divBdr>
        </w:div>
      </w:divsChild>
    </w:div>
    <w:div w:id="528492495">
      <w:bodyDiv w:val="1"/>
      <w:marLeft w:val="0"/>
      <w:marRight w:val="0"/>
      <w:marTop w:val="0"/>
      <w:marBottom w:val="0"/>
      <w:divBdr>
        <w:top w:val="none" w:sz="0" w:space="0" w:color="auto"/>
        <w:left w:val="none" w:sz="0" w:space="0" w:color="auto"/>
        <w:bottom w:val="none" w:sz="0" w:space="0" w:color="auto"/>
        <w:right w:val="none" w:sz="0" w:space="0" w:color="auto"/>
      </w:divBdr>
      <w:divsChild>
        <w:div w:id="1802729090">
          <w:marLeft w:val="640"/>
          <w:marRight w:val="0"/>
          <w:marTop w:val="0"/>
          <w:marBottom w:val="0"/>
          <w:divBdr>
            <w:top w:val="none" w:sz="0" w:space="0" w:color="auto"/>
            <w:left w:val="none" w:sz="0" w:space="0" w:color="auto"/>
            <w:bottom w:val="none" w:sz="0" w:space="0" w:color="auto"/>
            <w:right w:val="none" w:sz="0" w:space="0" w:color="auto"/>
          </w:divBdr>
        </w:div>
        <w:div w:id="864707816">
          <w:marLeft w:val="640"/>
          <w:marRight w:val="0"/>
          <w:marTop w:val="0"/>
          <w:marBottom w:val="0"/>
          <w:divBdr>
            <w:top w:val="none" w:sz="0" w:space="0" w:color="auto"/>
            <w:left w:val="none" w:sz="0" w:space="0" w:color="auto"/>
            <w:bottom w:val="none" w:sz="0" w:space="0" w:color="auto"/>
            <w:right w:val="none" w:sz="0" w:space="0" w:color="auto"/>
          </w:divBdr>
        </w:div>
        <w:div w:id="1294825197">
          <w:marLeft w:val="640"/>
          <w:marRight w:val="0"/>
          <w:marTop w:val="0"/>
          <w:marBottom w:val="0"/>
          <w:divBdr>
            <w:top w:val="none" w:sz="0" w:space="0" w:color="auto"/>
            <w:left w:val="none" w:sz="0" w:space="0" w:color="auto"/>
            <w:bottom w:val="none" w:sz="0" w:space="0" w:color="auto"/>
            <w:right w:val="none" w:sz="0" w:space="0" w:color="auto"/>
          </w:divBdr>
        </w:div>
        <w:div w:id="64960583">
          <w:marLeft w:val="640"/>
          <w:marRight w:val="0"/>
          <w:marTop w:val="0"/>
          <w:marBottom w:val="0"/>
          <w:divBdr>
            <w:top w:val="none" w:sz="0" w:space="0" w:color="auto"/>
            <w:left w:val="none" w:sz="0" w:space="0" w:color="auto"/>
            <w:bottom w:val="none" w:sz="0" w:space="0" w:color="auto"/>
            <w:right w:val="none" w:sz="0" w:space="0" w:color="auto"/>
          </w:divBdr>
        </w:div>
        <w:div w:id="2030986570">
          <w:marLeft w:val="640"/>
          <w:marRight w:val="0"/>
          <w:marTop w:val="0"/>
          <w:marBottom w:val="0"/>
          <w:divBdr>
            <w:top w:val="none" w:sz="0" w:space="0" w:color="auto"/>
            <w:left w:val="none" w:sz="0" w:space="0" w:color="auto"/>
            <w:bottom w:val="none" w:sz="0" w:space="0" w:color="auto"/>
            <w:right w:val="none" w:sz="0" w:space="0" w:color="auto"/>
          </w:divBdr>
        </w:div>
        <w:div w:id="36390958">
          <w:marLeft w:val="640"/>
          <w:marRight w:val="0"/>
          <w:marTop w:val="0"/>
          <w:marBottom w:val="0"/>
          <w:divBdr>
            <w:top w:val="none" w:sz="0" w:space="0" w:color="auto"/>
            <w:left w:val="none" w:sz="0" w:space="0" w:color="auto"/>
            <w:bottom w:val="none" w:sz="0" w:space="0" w:color="auto"/>
            <w:right w:val="none" w:sz="0" w:space="0" w:color="auto"/>
          </w:divBdr>
        </w:div>
        <w:div w:id="665792301">
          <w:marLeft w:val="640"/>
          <w:marRight w:val="0"/>
          <w:marTop w:val="0"/>
          <w:marBottom w:val="0"/>
          <w:divBdr>
            <w:top w:val="none" w:sz="0" w:space="0" w:color="auto"/>
            <w:left w:val="none" w:sz="0" w:space="0" w:color="auto"/>
            <w:bottom w:val="none" w:sz="0" w:space="0" w:color="auto"/>
            <w:right w:val="none" w:sz="0" w:space="0" w:color="auto"/>
          </w:divBdr>
        </w:div>
        <w:div w:id="1972322086">
          <w:marLeft w:val="640"/>
          <w:marRight w:val="0"/>
          <w:marTop w:val="0"/>
          <w:marBottom w:val="0"/>
          <w:divBdr>
            <w:top w:val="none" w:sz="0" w:space="0" w:color="auto"/>
            <w:left w:val="none" w:sz="0" w:space="0" w:color="auto"/>
            <w:bottom w:val="none" w:sz="0" w:space="0" w:color="auto"/>
            <w:right w:val="none" w:sz="0" w:space="0" w:color="auto"/>
          </w:divBdr>
        </w:div>
        <w:div w:id="57899133">
          <w:marLeft w:val="640"/>
          <w:marRight w:val="0"/>
          <w:marTop w:val="0"/>
          <w:marBottom w:val="0"/>
          <w:divBdr>
            <w:top w:val="none" w:sz="0" w:space="0" w:color="auto"/>
            <w:left w:val="none" w:sz="0" w:space="0" w:color="auto"/>
            <w:bottom w:val="none" w:sz="0" w:space="0" w:color="auto"/>
            <w:right w:val="none" w:sz="0" w:space="0" w:color="auto"/>
          </w:divBdr>
        </w:div>
      </w:divsChild>
    </w:div>
    <w:div w:id="531042528">
      <w:bodyDiv w:val="1"/>
      <w:marLeft w:val="0"/>
      <w:marRight w:val="0"/>
      <w:marTop w:val="0"/>
      <w:marBottom w:val="0"/>
      <w:divBdr>
        <w:top w:val="none" w:sz="0" w:space="0" w:color="auto"/>
        <w:left w:val="none" w:sz="0" w:space="0" w:color="auto"/>
        <w:bottom w:val="none" w:sz="0" w:space="0" w:color="auto"/>
        <w:right w:val="none" w:sz="0" w:space="0" w:color="auto"/>
      </w:divBdr>
      <w:divsChild>
        <w:div w:id="2050955983">
          <w:marLeft w:val="640"/>
          <w:marRight w:val="0"/>
          <w:marTop w:val="0"/>
          <w:marBottom w:val="0"/>
          <w:divBdr>
            <w:top w:val="none" w:sz="0" w:space="0" w:color="auto"/>
            <w:left w:val="none" w:sz="0" w:space="0" w:color="auto"/>
            <w:bottom w:val="none" w:sz="0" w:space="0" w:color="auto"/>
            <w:right w:val="none" w:sz="0" w:space="0" w:color="auto"/>
          </w:divBdr>
        </w:div>
        <w:div w:id="921914658">
          <w:marLeft w:val="640"/>
          <w:marRight w:val="0"/>
          <w:marTop w:val="0"/>
          <w:marBottom w:val="0"/>
          <w:divBdr>
            <w:top w:val="none" w:sz="0" w:space="0" w:color="auto"/>
            <w:left w:val="none" w:sz="0" w:space="0" w:color="auto"/>
            <w:bottom w:val="none" w:sz="0" w:space="0" w:color="auto"/>
            <w:right w:val="none" w:sz="0" w:space="0" w:color="auto"/>
          </w:divBdr>
        </w:div>
        <w:div w:id="435295306">
          <w:marLeft w:val="640"/>
          <w:marRight w:val="0"/>
          <w:marTop w:val="0"/>
          <w:marBottom w:val="0"/>
          <w:divBdr>
            <w:top w:val="none" w:sz="0" w:space="0" w:color="auto"/>
            <w:left w:val="none" w:sz="0" w:space="0" w:color="auto"/>
            <w:bottom w:val="none" w:sz="0" w:space="0" w:color="auto"/>
            <w:right w:val="none" w:sz="0" w:space="0" w:color="auto"/>
          </w:divBdr>
        </w:div>
        <w:div w:id="1026367282">
          <w:marLeft w:val="640"/>
          <w:marRight w:val="0"/>
          <w:marTop w:val="0"/>
          <w:marBottom w:val="0"/>
          <w:divBdr>
            <w:top w:val="none" w:sz="0" w:space="0" w:color="auto"/>
            <w:left w:val="none" w:sz="0" w:space="0" w:color="auto"/>
            <w:bottom w:val="none" w:sz="0" w:space="0" w:color="auto"/>
            <w:right w:val="none" w:sz="0" w:space="0" w:color="auto"/>
          </w:divBdr>
        </w:div>
        <w:div w:id="773943741">
          <w:marLeft w:val="640"/>
          <w:marRight w:val="0"/>
          <w:marTop w:val="0"/>
          <w:marBottom w:val="0"/>
          <w:divBdr>
            <w:top w:val="none" w:sz="0" w:space="0" w:color="auto"/>
            <w:left w:val="none" w:sz="0" w:space="0" w:color="auto"/>
            <w:bottom w:val="none" w:sz="0" w:space="0" w:color="auto"/>
            <w:right w:val="none" w:sz="0" w:space="0" w:color="auto"/>
          </w:divBdr>
        </w:div>
        <w:div w:id="1571380942">
          <w:marLeft w:val="640"/>
          <w:marRight w:val="0"/>
          <w:marTop w:val="0"/>
          <w:marBottom w:val="0"/>
          <w:divBdr>
            <w:top w:val="none" w:sz="0" w:space="0" w:color="auto"/>
            <w:left w:val="none" w:sz="0" w:space="0" w:color="auto"/>
            <w:bottom w:val="none" w:sz="0" w:space="0" w:color="auto"/>
            <w:right w:val="none" w:sz="0" w:space="0" w:color="auto"/>
          </w:divBdr>
        </w:div>
        <w:div w:id="630479529">
          <w:marLeft w:val="640"/>
          <w:marRight w:val="0"/>
          <w:marTop w:val="0"/>
          <w:marBottom w:val="0"/>
          <w:divBdr>
            <w:top w:val="none" w:sz="0" w:space="0" w:color="auto"/>
            <w:left w:val="none" w:sz="0" w:space="0" w:color="auto"/>
            <w:bottom w:val="none" w:sz="0" w:space="0" w:color="auto"/>
            <w:right w:val="none" w:sz="0" w:space="0" w:color="auto"/>
          </w:divBdr>
        </w:div>
        <w:div w:id="794059998">
          <w:marLeft w:val="640"/>
          <w:marRight w:val="0"/>
          <w:marTop w:val="0"/>
          <w:marBottom w:val="0"/>
          <w:divBdr>
            <w:top w:val="none" w:sz="0" w:space="0" w:color="auto"/>
            <w:left w:val="none" w:sz="0" w:space="0" w:color="auto"/>
            <w:bottom w:val="none" w:sz="0" w:space="0" w:color="auto"/>
            <w:right w:val="none" w:sz="0" w:space="0" w:color="auto"/>
          </w:divBdr>
        </w:div>
        <w:div w:id="2059821693">
          <w:marLeft w:val="640"/>
          <w:marRight w:val="0"/>
          <w:marTop w:val="0"/>
          <w:marBottom w:val="0"/>
          <w:divBdr>
            <w:top w:val="none" w:sz="0" w:space="0" w:color="auto"/>
            <w:left w:val="none" w:sz="0" w:space="0" w:color="auto"/>
            <w:bottom w:val="none" w:sz="0" w:space="0" w:color="auto"/>
            <w:right w:val="none" w:sz="0" w:space="0" w:color="auto"/>
          </w:divBdr>
        </w:div>
      </w:divsChild>
    </w:div>
    <w:div w:id="603614514">
      <w:bodyDiv w:val="1"/>
      <w:marLeft w:val="0"/>
      <w:marRight w:val="0"/>
      <w:marTop w:val="0"/>
      <w:marBottom w:val="0"/>
      <w:divBdr>
        <w:top w:val="none" w:sz="0" w:space="0" w:color="auto"/>
        <w:left w:val="none" w:sz="0" w:space="0" w:color="auto"/>
        <w:bottom w:val="none" w:sz="0" w:space="0" w:color="auto"/>
        <w:right w:val="none" w:sz="0" w:space="0" w:color="auto"/>
      </w:divBdr>
      <w:divsChild>
        <w:div w:id="673536995">
          <w:marLeft w:val="640"/>
          <w:marRight w:val="0"/>
          <w:marTop w:val="0"/>
          <w:marBottom w:val="0"/>
          <w:divBdr>
            <w:top w:val="none" w:sz="0" w:space="0" w:color="auto"/>
            <w:left w:val="none" w:sz="0" w:space="0" w:color="auto"/>
            <w:bottom w:val="none" w:sz="0" w:space="0" w:color="auto"/>
            <w:right w:val="none" w:sz="0" w:space="0" w:color="auto"/>
          </w:divBdr>
        </w:div>
        <w:div w:id="813260251">
          <w:marLeft w:val="640"/>
          <w:marRight w:val="0"/>
          <w:marTop w:val="0"/>
          <w:marBottom w:val="0"/>
          <w:divBdr>
            <w:top w:val="none" w:sz="0" w:space="0" w:color="auto"/>
            <w:left w:val="none" w:sz="0" w:space="0" w:color="auto"/>
            <w:bottom w:val="none" w:sz="0" w:space="0" w:color="auto"/>
            <w:right w:val="none" w:sz="0" w:space="0" w:color="auto"/>
          </w:divBdr>
        </w:div>
        <w:div w:id="303854523">
          <w:marLeft w:val="640"/>
          <w:marRight w:val="0"/>
          <w:marTop w:val="0"/>
          <w:marBottom w:val="0"/>
          <w:divBdr>
            <w:top w:val="none" w:sz="0" w:space="0" w:color="auto"/>
            <w:left w:val="none" w:sz="0" w:space="0" w:color="auto"/>
            <w:bottom w:val="none" w:sz="0" w:space="0" w:color="auto"/>
            <w:right w:val="none" w:sz="0" w:space="0" w:color="auto"/>
          </w:divBdr>
        </w:div>
        <w:div w:id="257444529">
          <w:marLeft w:val="640"/>
          <w:marRight w:val="0"/>
          <w:marTop w:val="0"/>
          <w:marBottom w:val="0"/>
          <w:divBdr>
            <w:top w:val="none" w:sz="0" w:space="0" w:color="auto"/>
            <w:left w:val="none" w:sz="0" w:space="0" w:color="auto"/>
            <w:bottom w:val="none" w:sz="0" w:space="0" w:color="auto"/>
            <w:right w:val="none" w:sz="0" w:space="0" w:color="auto"/>
          </w:divBdr>
        </w:div>
        <w:div w:id="1730572747">
          <w:marLeft w:val="640"/>
          <w:marRight w:val="0"/>
          <w:marTop w:val="0"/>
          <w:marBottom w:val="0"/>
          <w:divBdr>
            <w:top w:val="none" w:sz="0" w:space="0" w:color="auto"/>
            <w:left w:val="none" w:sz="0" w:space="0" w:color="auto"/>
            <w:bottom w:val="none" w:sz="0" w:space="0" w:color="auto"/>
            <w:right w:val="none" w:sz="0" w:space="0" w:color="auto"/>
          </w:divBdr>
        </w:div>
        <w:div w:id="1661812695">
          <w:marLeft w:val="640"/>
          <w:marRight w:val="0"/>
          <w:marTop w:val="0"/>
          <w:marBottom w:val="0"/>
          <w:divBdr>
            <w:top w:val="none" w:sz="0" w:space="0" w:color="auto"/>
            <w:left w:val="none" w:sz="0" w:space="0" w:color="auto"/>
            <w:bottom w:val="none" w:sz="0" w:space="0" w:color="auto"/>
            <w:right w:val="none" w:sz="0" w:space="0" w:color="auto"/>
          </w:divBdr>
        </w:div>
        <w:div w:id="1832525820">
          <w:marLeft w:val="640"/>
          <w:marRight w:val="0"/>
          <w:marTop w:val="0"/>
          <w:marBottom w:val="0"/>
          <w:divBdr>
            <w:top w:val="none" w:sz="0" w:space="0" w:color="auto"/>
            <w:left w:val="none" w:sz="0" w:space="0" w:color="auto"/>
            <w:bottom w:val="none" w:sz="0" w:space="0" w:color="auto"/>
            <w:right w:val="none" w:sz="0" w:space="0" w:color="auto"/>
          </w:divBdr>
        </w:div>
        <w:div w:id="1860971769">
          <w:marLeft w:val="640"/>
          <w:marRight w:val="0"/>
          <w:marTop w:val="0"/>
          <w:marBottom w:val="0"/>
          <w:divBdr>
            <w:top w:val="none" w:sz="0" w:space="0" w:color="auto"/>
            <w:left w:val="none" w:sz="0" w:space="0" w:color="auto"/>
            <w:bottom w:val="none" w:sz="0" w:space="0" w:color="auto"/>
            <w:right w:val="none" w:sz="0" w:space="0" w:color="auto"/>
          </w:divBdr>
        </w:div>
        <w:div w:id="1874684619">
          <w:marLeft w:val="640"/>
          <w:marRight w:val="0"/>
          <w:marTop w:val="0"/>
          <w:marBottom w:val="0"/>
          <w:divBdr>
            <w:top w:val="none" w:sz="0" w:space="0" w:color="auto"/>
            <w:left w:val="none" w:sz="0" w:space="0" w:color="auto"/>
            <w:bottom w:val="none" w:sz="0" w:space="0" w:color="auto"/>
            <w:right w:val="none" w:sz="0" w:space="0" w:color="auto"/>
          </w:divBdr>
        </w:div>
        <w:div w:id="1290624530">
          <w:marLeft w:val="640"/>
          <w:marRight w:val="0"/>
          <w:marTop w:val="0"/>
          <w:marBottom w:val="0"/>
          <w:divBdr>
            <w:top w:val="none" w:sz="0" w:space="0" w:color="auto"/>
            <w:left w:val="none" w:sz="0" w:space="0" w:color="auto"/>
            <w:bottom w:val="none" w:sz="0" w:space="0" w:color="auto"/>
            <w:right w:val="none" w:sz="0" w:space="0" w:color="auto"/>
          </w:divBdr>
        </w:div>
        <w:div w:id="1174220327">
          <w:marLeft w:val="640"/>
          <w:marRight w:val="0"/>
          <w:marTop w:val="0"/>
          <w:marBottom w:val="0"/>
          <w:divBdr>
            <w:top w:val="none" w:sz="0" w:space="0" w:color="auto"/>
            <w:left w:val="none" w:sz="0" w:space="0" w:color="auto"/>
            <w:bottom w:val="none" w:sz="0" w:space="0" w:color="auto"/>
            <w:right w:val="none" w:sz="0" w:space="0" w:color="auto"/>
          </w:divBdr>
        </w:div>
      </w:divsChild>
    </w:div>
    <w:div w:id="614096028">
      <w:bodyDiv w:val="1"/>
      <w:marLeft w:val="0"/>
      <w:marRight w:val="0"/>
      <w:marTop w:val="0"/>
      <w:marBottom w:val="0"/>
      <w:divBdr>
        <w:top w:val="none" w:sz="0" w:space="0" w:color="auto"/>
        <w:left w:val="none" w:sz="0" w:space="0" w:color="auto"/>
        <w:bottom w:val="none" w:sz="0" w:space="0" w:color="auto"/>
        <w:right w:val="none" w:sz="0" w:space="0" w:color="auto"/>
      </w:divBdr>
      <w:divsChild>
        <w:div w:id="2038388952">
          <w:marLeft w:val="640"/>
          <w:marRight w:val="0"/>
          <w:marTop w:val="0"/>
          <w:marBottom w:val="0"/>
          <w:divBdr>
            <w:top w:val="none" w:sz="0" w:space="0" w:color="auto"/>
            <w:left w:val="none" w:sz="0" w:space="0" w:color="auto"/>
            <w:bottom w:val="none" w:sz="0" w:space="0" w:color="auto"/>
            <w:right w:val="none" w:sz="0" w:space="0" w:color="auto"/>
          </w:divBdr>
        </w:div>
        <w:div w:id="1163660041">
          <w:marLeft w:val="640"/>
          <w:marRight w:val="0"/>
          <w:marTop w:val="0"/>
          <w:marBottom w:val="0"/>
          <w:divBdr>
            <w:top w:val="none" w:sz="0" w:space="0" w:color="auto"/>
            <w:left w:val="none" w:sz="0" w:space="0" w:color="auto"/>
            <w:bottom w:val="none" w:sz="0" w:space="0" w:color="auto"/>
            <w:right w:val="none" w:sz="0" w:space="0" w:color="auto"/>
          </w:divBdr>
        </w:div>
        <w:div w:id="777870098">
          <w:marLeft w:val="640"/>
          <w:marRight w:val="0"/>
          <w:marTop w:val="0"/>
          <w:marBottom w:val="0"/>
          <w:divBdr>
            <w:top w:val="none" w:sz="0" w:space="0" w:color="auto"/>
            <w:left w:val="none" w:sz="0" w:space="0" w:color="auto"/>
            <w:bottom w:val="none" w:sz="0" w:space="0" w:color="auto"/>
            <w:right w:val="none" w:sz="0" w:space="0" w:color="auto"/>
          </w:divBdr>
        </w:div>
        <w:div w:id="1977182718">
          <w:marLeft w:val="640"/>
          <w:marRight w:val="0"/>
          <w:marTop w:val="0"/>
          <w:marBottom w:val="0"/>
          <w:divBdr>
            <w:top w:val="none" w:sz="0" w:space="0" w:color="auto"/>
            <w:left w:val="none" w:sz="0" w:space="0" w:color="auto"/>
            <w:bottom w:val="none" w:sz="0" w:space="0" w:color="auto"/>
            <w:right w:val="none" w:sz="0" w:space="0" w:color="auto"/>
          </w:divBdr>
        </w:div>
        <w:div w:id="433744632">
          <w:marLeft w:val="640"/>
          <w:marRight w:val="0"/>
          <w:marTop w:val="0"/>
          <w:marBottom w:val="0"/>
          <w:divBdr>
            <w:top w:val="none" w:sz="0" w:space="0" w:color="auto"/>
            <w:left w:val="none" w:sz="0" w:space="0" w:color="auto"/>
            <w:bottom w:val="none" w:sz="0" w:space="0" w:color="auto"/>
            <w:right w:val="none" w:sz="0" w:space="0" w:color="auto"/>
          </w:divBdr>
        </w:div>
        <w:div w:id="98575316">
          <w:marLeft w:val="640"/>
          <w:marRight w:val="0"/>
          <w:marTop w:val="0"/>
          <w:marBottom w:val="0"/>
          <w:divBdr>
            <w:top w:val="none" w:sz="0" w:space="0" w:color="auto"/>
            <w:left w:val="none" w:sz="0" w:space="0" w:color="auto"/>
            <w:bottom w:val="none" w:sz="0" w:space="0" w:color="auto"/>
            <w:right w:val="none" w:sz="0" w:space="0" w:color="auto"/>
          </w:divBdr>
        </w:div>
        <w:div w:id="888147861">
          <w:marLeft w:val="640"/>
          <w:marRight w:val="0"/>
          <w:marTop w:val="0"/>
          <w:marBottom w:val="0"/>
          <w:divBdr>
            <w:top w:val="none" w:sz="0" w:space="0" w:color="auto"/>
            <w:left w:val="none" w:sz="0" w:space="0" w:color="auto"/>
            <w:bottom w:val="none" w:sz="0" w:space="0" w:color="auto"/>
            <w:right w:val="none" w:sz="0" w:space="0" w:color="auto"/>
          </w:divBdr>
        </w:div>
        <w:div w:id="590243433">
          <w:marLeft w:val="640"/>
          <w:marRight w:val="0"/>
          <w:marTop w:val="0"/>
          <w:marBottom w:val="0"/>
          <w:divBdr>
            <w:top w:val="none" w:sz="0" w:space="0" w:color="auto"/>
            <w:left w:val="none" w:sz="0" w:space="0" w:color="auto"/>
            <w:bottom w:val="none" w:sz="0" w:space="0" w:color="auto"/>
            <w:right w:val="none" w:sz="0" w:space="0" w:color="auto"/>
          </w:divBdr>
        </w:div>
        <w:div w:id="1389038512">
          <w:marLeft w:val="640"/>
          <w:marRight w:val="0"/>
          <w:marTop w:val="0"/>
          <w:marBottom w:val="0"/>
          <w:divBdr>
            <w:top w:val="none" w:sz="0" w:space="0" w:color="auto"/>
            <w:left w:val="none" w:sz="0" w:space="0" w:color="auto"/>
            <w:bottom w:val="none" w:sz="0" w:space="0" w:color="auto"/>
            <w:right w:val="none" w:sz="0" w:space="0" w:color="auto"/>
          </w:divBdr>
        </w:div>
        <w:div w:id="1975911428">
          <w:marLeft w:val="640"/>
          <w:marRight w:val="0"/>
          <w:marTop w:val="0"/>
          <w:marBottom w:val="0"/>
          <w:divBdr>
            <w:top w:val="none" w:sz="0" w:space="0" w:color="auto"/>
            <w:left w:val="none" w:sz="0" w:space="0" w:color="auto"/>
            <w:bottom w:val="none" w:sz="0" w:space="0" w:color="auto"/>
            <w:right w:val="none" w:sz="0" w:space="0" w:color="auto"/>
          </w:divBdr>
        </w:div>
        <w:div w:id="1920669591">
          <w:marLeft w:val="640"/>
          <w:marRight w:val="0"/>
          <w:marTop w:val="0"/>
          <w:marBottom w:val="0"/>
          <w:divBdr>
            <w:top w:val="none" w:sz="0" w:space="0" w:color="auto"/>
            <w:left w:val="none" w:sz="0" w:space="0" w:color="auto"/>
            <w:bottom w:val="none" w:sz="0" w:space="0" w:color="auto"/>
            <w:right w:val="none" w:sz="0" w:space="0" w:color="auto"/>
          </w:divBdr>
        </w:div>
      </w:divsChild>
    </w:div>
    <w:div w:id="615019782">
      <w:bodyDiv w:val="1"/>
      <w:marLeft w:val="0"/>
      <w:marRight w:val="0"/>
      <w:marTop w:val="0"/>
      <w:marBottom w:val="0"/>
      <w:divBdr>
        <w:top w:val="none" w:sz="0" w:space="0" w:color="auto"/>
        <w:left w:val="none" w:sz="0" w:space="0" w:color="auto"/>
        <w:bottom w:val="none" w:sz="0" w:space="0" w:color="auto"/>
        <w:right w:val="none" w:sz="0" w:space="0" w:color="auto"/>
      </w:divBdr>
      <w:divsChild>
        <w:div w:id="1599561775">
          <w:marLeft w:val="640"/>
          <w:marRight w:val="0"/>
          <w:marTop w:val="0"/>
          <w:marBottom w:val="0"/>
          <w:divBdr>
            <w:top w:val="none" w:sz="0" w:space="0" w:color="auto"/>
            <w:left w:val="none" w:sz="0" w:space="0" w:color="auto"/>
            <w:bottom w:val="none" w:sz="0" w:space="0" w:color="auto"/>
            <w:right w:val="none" w:sz="0" w:space="0" w:color="auto"/>
          </w:divBdr>
        </w:div>
        <w:div w:id="1690370807">
          <w:marLeft w:val="640"/>
          <w:marRight w:val="0"/>
          <w:marTop w:val="0"/>
          <w:marBottom w:val="0"/>
          <w:divBdr>
            <w:top w:val="none" w:sz="0" w:space="0" w:color="auto"/>
            <w:left w:val="none" w:sz="0" w:space="0" w:color="auto"/>
            <w:bottom w:val="none" w:sz="0" w:space="0" w:color="auto"/>
            <w:right w:val="none" w:sz="0" w:space="0" w:color="auto"/>
          </w:divBdr>
        </w:div>
        <w:div w:id="511453978">
          <w:marLeft w:val="640"/>
          <w:marRight w:val="0"/>
          <w:marTop w:val="0"/>
          <w:marBottom w:val="0"/>
          <w:divBdr>
            <w:top w:val="none" w:sz="0" w:space="0" w:color="auto"/>
            <w:left w:val="none" w:sz="0" w:space="0" w:color="auto"/>
            <w:bottom w:val="none" w:sz="0" w:space="0" w:color="auto"/>
            <w:right w:val="none" w:sz="0" w:space="0" w:color="auto"/>
          </w:divBdr>
        </w:div>
        <w:div w:id="1530754784">
          <w:marLeft w:val="640"/>
          <w:marRight w:val="0"/>
          <w:marTop w:val="0"/>
          <w:marBottom w:val="0"/>
          <w:divBdr>
            <w:top w:val="none" w:sz="0" w:space="0" w:color="auto"/>
            <w:left w:val="none" w:sz="0" w:space="0" w:color="auto"/>
            <w:bottom w:val="none" w:sz="0" w:space="0" w:color="auto"/>
            <w:right w:val="none" w:sz="0" w:space="0" w:color="auto"/>
          </w:divBdr>
        </w:div>
        <w:div w:id="1165052655">
          <w:marLeft w:val="640"/>
          <w:marRight w:val="0"/>
          <w:marTop w:val="0"/>
          <w:marBottom w:val="0"/>
          <w:divBdr>
            <w:top w:val="none" w:sz="0" w:space="0" w:color="auto"/>
            <w:left w:val="none" w:sz="0" w:space="0" w:color="auto"/>
            <w:bottom w:val="none" w:sz="0" w:space="0" w:color="auto"/>
            <w:right w:val="none" w:sz="0" w:space="0" w:color="auto"/>
          </w:divBdr>
        </w:div>
        <w:div w:id="763187219">
          <w:marLeft w:val="640"/>
          <w:marRight w:val="0"/>
          <w:marTop w:val="0"/>
          <w:marBottom w:val="0"/>
          <w:divBdr>
            <w:top w:val="none" w:sz="0" w:space="0" w:color="auto"/>
            <w:left w:val="none" w:sz="0" w:space="0" w:color="auto"/>
            <w:bottom w:val="none" w:sz="0" w:space="0" w:color="auto"/>
            <w:right w:val="none" w:sz="0" w:space="0" w:color="auto"/>
          </w:divBdr>
        </w:div>
        <w:div w:id="2049790572">
          <w:marLeft w:val="640"/>
          <w:marRight w:val="0"/>
          <w:marTop w:val="0"/>
          <w:marBottom w:val="0"/>
          <w:divBdr>
            <w:top w:val="none" w:sz="0" w:space="0" w:color="auto"/>
            <w:left w:val="none" w:sz="0" w:space="0" w:color="auto"/>
            <w:bottom w:val="none" w:sz="0" w:space="0" w:color="auto"/>
            <w:right w:val="none" w:sz="0" w:space="0" w:color="auto"/>
          </w:divBdr>
        </w:div>
        <w:div w:id="1251739993">
          <w:marLeft w:val="640"/>
          <w:marRight w:val="0"/>
          <w:marTop w:val="0"/>
          <w:marBottom w:val="0"/>
          <w:divBdr>
            <w:top w:val="none" w:sz="0" w:space="0" w:color="auto"/>
            <w:left w:val="none" w:sz="0" w:space="0" w:color="auto"/>
            <w:bottom w:val="none" w:sz="0" w:space="0" w:color="auto"/>
            <w:right w:val="none" w:sz="0" w:space="0" w:color="auto"/>
          </w:divBdr>
        </w:div>
        <w:div w:id="1195656756">
          <w:marLeft w:val="640"/>
          <w:marRight w:val="0"/>
          <w:marTop w:val="0"/>
          <w:marBottom w:val="0"/>
          <w:divBdr>
            <w:top w:val="none" w:sz="0" w:space="0" w:color="auto"/>
            <w:left w:val="none" w:sz="0" w:space="0" w:color="auto"/>
            <w:bottom w:val="none" w:sz="0" w:space="0" w:color="auto"/>
            <w:right w:val="none" w:sz="0" w:space="0" w:color="auto"/>
          </w:divBdr>
        </w:div>
        <w:div w:id="1946616173">
          <w:marLeft w:val="640"/>
          <w:marRight w:val="0"/>
          <w:marTop w:val="0"/>
          <w:marBottom w:val="0"/>
          <w:divBdr>
            <w:top w:val="none" w:sz="0" w:space="0" w:color="auto"/>
            <w:left w:val="none" w:sz="0" w:space="0" w:color="auto"/>
            <w:bottom w:val="none" w:sz="0" w:space="0" w:color="auto"/>
            <w:right w:val="none" w:sz="0" w:space="0" w:color="auto"/>
          </w:divBdr>
        </w:div>
      </w:divsChild>
    </w:div>
    <w:div w:id="686760091">
      <w:bodyDiv w:val="1"/>
      <w:marLeft w:val="0"/>
      <w:marRight w:val="0"/>
      <w:marTop w:val="0"/>
      <w:marBottom w:val="0"/>
      <w:divBdr>
        <w:top w:val="none" w:sz="0" w:space="0" w:color="auto"/>
        <w:left w:val="none" w:sz="0" w:space="0" w:color="auto"/>
        <w:bottom w:val="none" w:sz="0" w:space="0" w:color="auto"/>
        <w:right w:val="none" w:sz="0" w:space="0" w:color="auto"/>
      </w:divBdr>
      <w:divsChild>
        <w:div w:id="313723310">
          <w:marLeft w:val="640"/>
          <w:marRight w:val="0"/>
          <w:marTop w:val="0"/>
          <w:marBottom w:val="0"/>
          <w:divBdr>
            <w:top w:val="none" w:sz="0" w:space="0" w:color="auto"/>
            <w:left w:val="none" w:sz="0" w:space="0" w:color="auto"/>
            <w:bottom w:val="none" w:sz="0" w:space="0" w:color="auto"/>
            <w:right w:val="none" w:sz="0" w:space="0" w:color="auto"/>
          </w:divBdr>
        </w:div>
        <w:div w:id="2145657017">
          <w:marLeft w:val="640"/>
          <w:marRight w:val="0"/>
          <w:marTop w:val="0"/>
          <w:marBottom w:val="0"/>
          <w:divBdr>
            <w:top w:val="none" w:sz="0" w:space="0" w:color="auto"/>
            <w:left w:val="none" w:sz="0" w:space="0" w:color="auto"/>
            <w:bottom w:val="none" w:sz="0" w:space="0" w:color="auto"/>
            <w:right w:val="none" w:sz="0" w:space="0" w:color="auto"/>
          </w:divBdr>
        </w:div>
        <w:div w:id="848298842">
          <w:marLeft w:val="640"/>
          <w:marRight w:val="0"/>
          <w:marTop w:val="0"/>
          <w:marBottom w:val="0"/>
          <w:divBdr>
            <w:top w:val="none" w:sz="0" w:space="0" w:color="auto"/>
            <w:left w:val="none" w:sz="0" w:space="0" w:color="auto"/>
            <w:bottom w:val="none" w:sz="0" w:space="0" w:color="auto"/>
            <w:right w:val="none" w:sz="0" w:space="0" w:color="auto"/>
          </w:divBdr>
        </w:div>
        <w:div w:id="991911786">
          <w:marLeft w:val="640"/>
          <w:marRight w:val="0"/>
          <w:marTop w:val="0"/>
          <w:marBottom w:val="0"/>
          <w:divBdr>
            <w:top w:val="none" w:sz="0" w:space="0" w:color="auto"/>
            <w:left w:val="none" w:sz="0" w:space="0" w:color="auto"/>
            <w:bottom w:val="none" w:sz="0" w:space="0" w:color="auto"/>
            <w:right w:val="none" w:sz="0" w:space="0" w:color="auto"/>
          </w:divBdr>
        </w:div>
        <w:div w:id="589579991">
          <w:marLeft w:val="640"/>
          <w:marRight w:val="0"/>
          <w:marTop w:val="0"/>
          <w:marBottom w:val="0"/>
          <w:divBdr>
            <w:top w:val="none" w:sz="0" w:space="0" w:color="auto"/>
            <w:left w:val="none" w:sz="0" w:space="0" w:color="auto"/>
            <w:bottom w:val="none" w:sz="0" w:space="0" w:color="auto"/>
            <w:right w:val="none" w:sz="0" w:space="0" w:color="auto"/>
          </w:divBdr>
        </w:div>
        <w:div w:id="1653480539">
          <w:marLeft w:val="640"/>
          <w:marRight w:val="0"/>
          <w:marTop w:val="0"/>
          <w:marBottom w:val="0"/>
          <w:divBdr>
            <w:top w:val="none" w:sz="0" w:space="0" w:color="auto"/>
            <w:left w:val="none" w:sz="0" w:space="0" w:color="auto"/>
            <w:bottom w:val="none" w:sz="0" w:space="0" w:color="auto"/>
            <w:right w:val="none" w:sz="0" w:space="0" w:color="auto"/>
          </w:divBdr>
        </w:div>
        <w:div w:id="1511993049">
          <w:marLeft w:val="640"/>
          <w:marRight w:val="0"/>
          <w:marTop w:val="0"/>
          <w:marBottom w:val="0"/>
          <w:divBdr>
            <w:top w:val="none" w:sz="0" w:space="0" w:color="auto"/>
            <w:left w:val="none" w:sz="0" w:space="0" w:color="auto"/>
            <w:bottom w:val="none" w:sz="0" w:space="0" w:color="auto"/>
            <w:right w:val="none" w:sz="0" w:space="0" w:color="auto"/>
          </w:divBdr>
        </w:div>
        <w:div w:id="1096513535">
          <w:marLeft w:val="640"/>
          <w:marRight w:val="0"/>
          <w:marTop w:val="0"/>
          <w:marBottom w:val="0"/>
          <w:divBdr>
            <w:top w:val="none" w:sz="0" w:space="0" w:color="auto"/>
            <w:left w:val="none" w:sz="0" w:space="0" w:color="auto"/>
            <w:bottom w:val="none" w:sz="0" w:space="0" w:color="auto"/>
            <w:right w:val="none" w:sz="0" w:space="0" w:color="auto"/>
          </w:divBdr>
        </w:div>
        <w:div w:id="1953974019">
          <w:marLeft w:val="640"/>
          <w:marRight w:val="0"/>
          <w:marTop w:val="0"/>
          <w:marBottom w:val="0"/>
          <w:divBdr>
            <w:top w:val="none" w:sz="0" w:space="0" w:color="auto"/>
            <w:left w:val="none" w:sz="0" w:space="0" w:color="auto"/>
            <w:bottom w:val="none" w:sz="0" w:space="0" w:color="auto"/>
            <w:right w:val="none" w:sz="0" w:space="0" w:color="auto"/>
          </w:divBdr>
        </w:div>
        <w:div w:id="1485395865">
          <w:marLeft w:val="640"/>
          <w:marRight w:val="0"/>
          <w:marTop w:val="0"/>
          <w:marBottom w:val="0"/>
          <w:divBdr>
            <w:top w:val="none" w:sz="0" w:space="0" w:color="auto"/>
            <w:left w:val="none" w:sz="0" w:space="0" w:color="auto"/>
            <w:bottom w:val="none" w:sz="0" w:space="0" w:color="auto"/>
            <w:right w:val="none" w:sz="0" w:space="0" w:color="auto"/>
          </w:divBdr>
        </w:div>
        <w:div w:id="1686666497">
          <w:marLeft w:val="640"/>
          <w:marRight w:val="0"/>
          <w:marTop w:val="0"/>
          <w:marBottom w:val="0"/>
          <w:divBdr>
            <w:top w:val="none" w:sz="0" w:space="0" w:color="auto"/>
            <w:left w:val="none" w:sz="0" w:space="0" w:color="auto"/>
            <w:bottom w:val="none" w:sz="0" w:space="0" w:color="auto"/>
            <w:right w:val="none" w:sz="0" w:space="0" w:color="auto"/>
          </w:divBdr>
        </w:div>
      </w:divsChild>
    </w:div>
    <w:div w:id="718167080">
      <w:bodyDiv w:val="1"/>
      <w:marLeft w:val="0"/>
      <w:marRight w:val="0"/>
      <w:marTop w:val="0"/>
      <w:marBottom w:val="0"/>
      <w:divBdr>
        <w:top w:val="none" w:sz="0" w:space="0" w:color="auto"/>
        <w:left w:val="none" w:sz="0" w:space="0" w:color="auto"/>
        <w:bottom w:val="none" w:sz="0" w:space="0" w:color="auto"/>
        <w:right w:val="none" w:sz="0" w:space="0" w:color="auto"/>
      </w:divBdr>
      <w:divsChild>
        <w:div w:id="1974871683">
          <w:marLeft w:val="640"/>
          <w:marRight w:val="0"/>
          <w:marTop w:val="0"/>
          <w:marBottom w:val="0"/>
          <w:divBdr>
            <w:top w:val="none" w:sz="0" w:space="0" w:color="auto"/>
            <w:left w:val="none" w:sz="0" w:space="0" w:color="auto"/>
            <w:bottom w:val="none" w:sz="0" w:space="0" w:color="auto"/>
            <w:right w:val="none" w:sz="0" w:space="0" w:color="auto"/>
          </w:divBdr>
        </w:div>
        <w:div w:id="1466506914">
          <w:marLeft w:val="640"/>
          <w:marRight w:val="0"/>
          <w:marTop w:val="0"/>
          <w:marBottom w:val="0"/>
          <w:divBdr>
            <w:top w:val="none" w:sz="0" w:space="0" w:color="auto"/>
            <w:left w:val="none" w:sz="0" w:space="0" w:color="auto"/>
            <w:bottom w:val="none" w:sz="0" w:space="0" w:color="auto"/>
            <w:right w:val="none" w:sz="0" w:space="0" w:color="auto"/>
          </w:divBdr>
        </w:div>
        <w:div w:id="1142382149">
          <w:marLeft w:val="640"/>
          <w:marRight w:val="0"/>
          <w:marTop w:val="0"/>
          <w:marBottom w:val="0"/>
          <w:divBdr>
            <w:top w:val="none" w:sz="0" w:space="0" w:color="auto"/>
            <w:left w:val="none" w:sz="0" w:space="0" w:color="auto"/>
            <w:bottom w:val="none" w:sz="0" w:space="0" w:color="auto"/>
            <w:right w:val="none" w:sz="0" w:space="0" w:color="auto"/>
          </w:divBdr>
        </w:div>
        <w:div w:id="653334925">
          <w:marLeft w:val="640"/>
          <w:marRight w:val="0"/>
          <w:marTop w:val="0"/>
          <w:marBottom w:val="0"/>
          <w:divBdr>
            <w:top w:val="none" w:sz="0" w:space="0" w:color="auto"/>
            <w:left w:val="none" w:sz="0" w:space="0" w:color="auto"/>
            <w:bottom w:val="none" w:sz="0" w:space="0" w:color="auto"/>
            <w:right w:val="none" w:sz="0" w:space="0" w:color="auto"/>
          </w:divBdr>
        </w:div>
        <w:div w:id="1606038578">
          <w:marLeft w:val="640"/>
          <w:marRight w:val="0"/>
          <w:marTop w:val="0"/>
          <w:marBottom w:val="0"/>
          <w:divBdr>
            <w:top w:val="none" w:sz="0" w:space="0" w:color="auto"/>
            <w:left w:val="none" w:sz="0" w:space="0" w:color="auto"/>
            <w:bottom w:val="none" w:sz="0" w:space="0" w:color="auto"/>
            <w:right w:val="none" w:sz="0" w:space="0" w:color="auto"/>
          </w:divBdr>
        </w:div>
        <w:div w:id="771047255">
          <w:marLeft w:val="640"/>
          <w:marRight w:val="0"/>
          <w:marTop w:val="0"/>
          <w:marBottom w:val="0"/>
          <w:divBdr>
            <w:top w:val="none" w:sz="0" w:space="0" w:color="auto"/>
            <w:left w:val="none" w:sz="0" w:space="0" w:color="auto"/>
            <w:bottom w:val="none" w:sz="0" w:space="0" w:color="auto"/>
            <w:right w:val="none" w:sz="0" w:space="0" w:color="auto"/>
          </w:divBdr>
        </w:div>
        <w:div w:id="1233810851">
          <w:marLeft w:val="640"/>
          <w:marRight w:val="0"/>
          <w:marTop w:val="0"/>
          <w:marBottom w:val="0"/>
          <w:divBdr>
            <w:top w:val="none" w:sz="0" w:space="0" w:color="auto"/>
            <w:left w:val="none" w:sz="0" w:space="0" w:color="auto"/>
            <w:bottom w:val="none" w:sz="0" w:space="0" w:color="auto"/>
            <w:right w:val="none" w:sz="0" w:space="0" w:color="auto"/>
          </w:divBdr>
        </w:div>
        <w:div w:id="1251739384">
          <w:marLeft w:val="640"/>
          <w:marRight w:val="0"/>
          <w:marTop w:val="0"/>
          <w:marBottom w:val="0"/>
          <w:divBdr>
            <w:top w:val="none" w:sz="0" w:space="0" w:color="auto"/>
            <w:left w:val="none" w:sz="0" w:space="0" w:color="auto"/>
            <w:bottom w:val="none" w:sz="0" w:space="0" w:color="auto"/>
            <w:right w:val="none" w:sz="0" w:space="0" w:color="auto"/>
          </w:divBdr>
        </w:div>
        <w:div w:id="1698774964">
          <w:marLeft w:val="640"/>
          <w:marRight w:val="0"/>
          <w:marTop w:val="0"/>
          <w:marBottom w:val="0"/>
          <w:divBdr>
            <w:top w:val="none" w:sz="0" w:space="0" w:color="auto"/>
            <w:left w:val="none" w:sz="0" w:space="0" w:color="auto"/>
            <w:bottom w:val="none" w:sz="0" w:space="0" w:color="auto"/>
            <w:right w:val="none" w:sz="0" w:space="0" w:color="auto"/>
          </w:divBdr>
        </w:div>
        <w:div w:id="834418602">
          <w:marLeft w:val="640"/>
          <w:marRight w:val="0"/>
          <w:marTop w:val="0"/>
          <w:marBottom w:val="0"/>
          <w:divBdr>
            <w:top w:val="none" w:sz="0" w:space="0" w:color="auto"/>
            <w:left w:val="none" w:sz="0" w:space="0" w:color="auto"/>
            <w:bottom w:val="none" w:sz="0" w:space="0" w:color="auto"/>
            <w:right w:val="none" w:sz="0" w:space="0" w:color="auto"/>
          </w:divBdr>
        </w:div>
        <w:div w:id="1905290123">
          <w:marLeft w:val="640"/>
          <w:marRight w:val="0"/>
          <w:marTop w:val="0"/>
          <w:marBottom w:val="0"/>
          <w:divBdr>
            <w:top w:val="none" w:sz="0" w:space="0" w:color="auto"/>
            <w:left w:val="none" w:sz="0" w:space="0" w:color="auto"/>
            <w:bottom w:val="none" w:sz="0" w:space="0" w:color="auto"/>
            <w:right w:val="none" w:sz="0" w:space="0" w:color="auto"/>
          </w:divBdr>
        </w:div>
      </w:divsChild>
    </w:div>
    <w:div w:id="740519295">
      <w:bodyDiv w:val="1"/>
      <w:marLeft w:val="0"/>
      <w:marRight w:val="0"/>
      <w:marTop w:val="0"/>
      <w:marBottom w:val="0"/>
      <w:divBdr>
        <w:top w:val="none" w:sz="0" w:space="0" w:color="auto"/>
        <w:left w:val="none" w:sz="0" w:space="0" w:color="auto"/>
        <w:bottom w:val="none" w:sz="0" w:space="0" w:color="auto"/>
        <w:right w:val="none" w:sz="0" w:space="0" w:color="auto"/>
      </w:divBdr>
      <w:divsChild>
        <w:div w:id="795828477">
          <w:marLeft w:val="640"/>
          <w:marRight w:val="0"/>
          <w:marTop w:val="0"/>
          <w:marBottom w:val="0"/>
          <w:divBdr>
            <w:top w:val="none" w:sz="0" w:space="0" w:color="auto"/>
            <w:left w:val="none" w:sz="0" w:space="0" w:color="auto"/>
            <w:bottom w:val="none" w:sz="0" w:space="0" w:color="auto"/>
            <w:right w:val="none" w:sz="0" w:space="0" w:color="auto"/>
          </w:divBdr>
        </w:div>
        <w:div w:id="1712880466">
          <w:marLeft w:val="640"/>
          <w:marRight w:val="0"/>
          <w:marTop w:val="0"/>
          <w:marBottom w:val="0"/>
          <w:divBdr>
            <w:top w:val="none" w:sz="0" w:space="0" w:color="auto"/>
            <w:left w:val="none" w:sz="0" w:space="0" w:color="auto"/>
            <w:bottom w:val="none" w:sz="0" w:space="0" w:color="auto"/>
            <w:right w:val="none" w:sz="0" w:space="0" w:color="auto"/>
          </w:divBdr>
        </w:div>
        <w:div w:id="1113329198">
          <w:marLeft w:val="640"/>
          <w:marRight w:val="0"/>
          <w:marTop w:val="0"/>
          <w:marBottom w:val="0"/>
          <w:divBdr>
            <w:top w:val="none" w:sz="0" w:space="0" w:color="auto"/>
            <w:left w:val="none" w:sz="0" w:space="0" w:color="auto"/>
            <w:bottom w:val="none" w:sz="0" w:space="0" w:color="auto"/>
            <w:right w:val="none" w:sz="0" w:space="0" w:color="auto"/>
          </w:divBdr>
        </w:div>
        <w:div w:id="675615703">
          <w:marLeft w:val="640"/>
          <w:marRight w:val="0"/>
          <w:marTop w:val="0"/>
          <w:marBottom w:val="0"/>
          <w:divBdr>
            <w:top w:val="none" w:sz="0" w:space="0" w:color="auto"/>
            <w:left w:val="none" w:sz="0" w:space="0" w:color="auto"/>
            <w:bottom w:val="none" w:sz="0" w:space="0" w:color="auto"/>
            <w:right w:val="none" w:sz="0" w:space="0" w:color="auto"/>
          </w:divBdr>
        </w:div>
        <w:div w:id="199975597">
          <w:marLeft w:val="640"/>
          <w:marRight w:val="0"/>
          <w:marTop w:val="0"/>
          <w:marBottom w:val="0"/>
          <w:divBdr>
            <w:top w:val="none" w:sz="0" w:space="0" w:color="auto"/>
            <w:left w:val="none" w:sz="0" w:space="0" w:color="auto"/>
            <w:bottom w:val="none" w:sz="0" w:space="0" w:color="auto"/>
            <w:right w:val="none" w:sz="0" w:space="0" w:color="auto"/>
          </w:divBdr>
        </w:div>
        <w:div w:id="8069007">
          <w:marLeft w:val="640"/>
          <w:marRight w:val="0"/>
          <w:marTop w:val="0"/>
          <w:marBottom w:val="0"/>
          <w:divBdr>
            <w:top w:val="none" w:sz="0" w:space="0" w:color="auto"/>
            <w:left w:val="none" w:sz="0" w:space="0" w:color="auto"/>
            <w:bottom w:val="none" w:sz="0" w:space="0" w:color="auto"/>
            <w:right w:val="none" w:sz="0" w:space="0" w:color="auto"/>
          </w:divBdr>
        </w:div>
        <w:div w:id="2019966076">
          <w:marLeft w:val="640"/>
          <w:marRight w:val="0"/>
          <w:marTop w:val="0"/>
          <w:marBottom w:val="0"/>
          <w:divBdr>
            <w:top w:val="none" w:sz="0" w:space="0" w:color="auto"/>
            <w:left w:val="none" w:sz="0" w:space="0" w:color="auto"/>
            <w:bottom w:val="none" w:sz="0" w:space="0" w:color="auto"/>
            <w:right w:val="none" w:sz="0" w:space="0" w:color="auto"/>
          </w:divBdr>
        </w:div>
        <w:div w:id="1895651241">
          <w:marLeft w:val="640"/>
          <w:marRight w:val="0"/>
          <w:marTop w:val="0"/>
          <w:marBottom w:val="0"/>
          <w:divBdr>
            <w:top w:val="none" w:sz="0" w:space="0" w:color="auto"/>
            <w:left w:val="none" w:sz="0" w:space="0" w:color="auto"/>
            <w:bottom w:val="none" w:sz="0" w:space="0" w:color="auto"/>
            <w:right w:val="none" w:sz="0" w:space="0" w:color="auto"/>
          </w:divBdr>
        </w:div>
        <w:div w:id="390157372">
          <w:marLeft w:val="640"/>
          <w:marRight w:val="0"/>
          <w:marTop w:val="0"/>
          <w:marBottom w:val="0"/>
          <w:divBdr>
            <w:top w:val="none" w:sz="0" w:space="0" w:color="auto"/>
            <w:left w:val="none" w:sz="0" w:space="0" w:color="auto"/>
            <w:bottom w:val="none" w:sz="0" w:space="0" w:color="auto"/>
            <w:right w:val="none" w:sz="0" w:space="0" w:color="auto"/>
          </w:divBdr>
        </w:div>
        <w:div w:id="980617952">
          <w:marLeft w:val="640"/>
          <w:marRight w:val="0"/>
          <w:marTop w:val="0"/>
          <w:marBottom w:val="0"/>
          <w:divBdr>
            <w:top w:val="none" w:sz="0" w:space="0" w:color="auto"/>
            <w:left w:val="none" w:sz="0" w:space="0" w:color="auto"/>
            <w:bottom w:val="none" w:sz="0" w:space="0" w:color="auto"/>
            <w:right w:val="none" w:sz="0" w:space="0" w:color="auto"/>
          </w:divBdr>
        </w:div>
        <w:div w:id="228660522">
          <w:marLeft w:val="640"/>
          <w:marRight w:val="0"/>
          <w:marTop w:val="0"/>
          <w:marBottom w:val="0"/>
          <w:divBdr>
            <w:top w:val="none" w:sz="0" w:space="0" w:color="auto"/>
            <w:left w:val="none" w:sz="0" w:space="0" w:color="auto"/>
            <w:bottom w:val="none" w:sz="0" w:space="0" w:color="auto"/>
            <w:right w:val="none" w:sz="0" w:space="0" w:color="auto"/>
          </w:divBdr>
        </w:div>
        <w:div w:id="479617212">
          <w:marLeft w:val="640"/>
          <w:marRight w:val="0"/>
          <w:marTop w:val="0"/>
          <w:marBottom w:val="0"/>
          <w:divBdr>
            <w:top w:val="none" w:sz="0" w:space="0" w:color="auto"/>
            <w:left w:val="none" w:sz="0" w:space="0" w:color="auto"/>
            <w:bottom w:val="none" w:sz="0" w:space="0" w:color="auto"/>
            <w:right w:val="none" w:sz="0" w:space="0" w:color="auto"/>
          </w:divBdr>
        </w:div>
      </w:divsChild>
    </w:div>
    <w:div w:id="764568595">
      <w:bodyDiv w:val="1"/>
      <w:marLeft w:val="0"/>
      <w:marRight w:val="0"/>
      <w:marTop w:val="0"/>
      <w:marBottom w:val="0"/>
      <w:divBdr>
        <w:top w:val="none" w:sz="0" w:space="0" w:color="auto"/>
        <w:left w:val="none" w:sz="0" w:space="0" w:color="auto"/>
        <w:bottom w:val="none" w:sz="0" w:space="0" w:color="auto"/>
        <w:right w:val="none" w:sz="0" w:space="0" w:color="auto"/>
      </w:divBdr>
      <w:divsChild>
        <w:div w:id="965505890">
          <w:marLeft w:val="640"/>
          <w:marRight w:val="0"/>
          <w:marTop w:val="0"/>
          <w:marBottom w:val="0"/>
          <w:divBdr>
            <w:top w:val="none" w:sz="0" w:space="0" w:color="auto"/>
            <w:left w:val="none" w:sz="0" w:space="0" w:color="auto"/>
            <w:bottom w:val="none" w:sz="0" w:space="0" w:color="auto"/>
            <w:right w:val="none" w:sz="0" w:space="0" w:color="auto"/>
          </w:divBdr>
        </w:div>
        <w:div w:id="1150052038">
          <w:marLeft w:val="640"/>
          <w:marRight w:val="0"/>
          <w:marTop w:val="0"/>
          <w:marBottom w:val="0"/>
          <w:divBdr>
            <w:top w:val="none" w:sz="0" w:space="0" w:color="auto"/>
            <w:left w:val="none" w:sz="0" w:space="0" w:color="auto"/>
            <w:bottom w:val="none" w:sz="0" w:space="0" w:color="auto"/>
            <w:right w:val="none" w:sz="0" w:space="0" w:color="auto"/>
          </w:divBdr>
        </w:div>
        <w:div w:id="863591927">
          <w:marLeft w:val="640"/>
          <w:marRight w:val="0"/>
          <w:marTop w:val="0"/>
          <w:marBottom w:val="0"/>
          <w:divBdr>
            <w:top w:val="none" w:sz="0" w:space="0" w:color="auto"/>
            <w:left w:val="none" w:sz="0" w:space="0" w:color="auto"/>
            <w:bottom w:val="none" w:sz="0" w:space="0" w:color="auto"/>
            <w:right w:val="none" w:sz="0" w:space="0" w:color="auto"/>
          </w:divBdr>
        </w:div>
        <w:div w:id="1009405086">
          <w:marLeft w:val="640"/>
          <w:marRight w:val="0"/>
          <w:marTop w:val="0"/>
          <w:marBottom w:val="0"/>
          <w:divBdr>
            <w:top w:val="none" w:sz="0" w:space="0" w:color="auto"/>
            <w:left w:val="none" w:sz="0" w:space="0" w:color="auto"/>
            <w:bottom w:val="none" w:sz="0" w:space="0" w:color="auto"/>
            <w:right w:val="none" w:sz="0" w:space="0" w:color="auto"/>
          </w:divBdr>
        </w:div>
        <w:div w:id="890262664">
          <w:marLeft w:val="640"/>
          <w:marRight w:val="0"/>
          <w:marTop w:val="0"/>
          <w:marBottom w:val="0"/>
          <w:divBdr>
            <w:top w:val="none" w:sz="0" w:space="0" w:color="auto"/>
            <w:left w:val="none" w:sz="0" w:space="0" w:color="auto"/>
            <w:bottom w:val="none" w:sz="0" w:space="0" w:color="auto"/>
            <w:right w:val="none" w:sz="0" w:space="0" w:color="auto"/>
          </w:divBdr>
        </w:div>
        <w:div w:id="2054842533">
          <w:marLeft w:val="640"/>
          <w:marRight w:val="0"/>
          <w:marTop w:val="0"/>
          <w:marBottom w:val="0"/>
          <w:divBdr>
            <w:top w:val="none" w:sz="0" w:space="0" w:color="auto"/>
            <w:left w:val="none" w:sz="0" w:space="0" w:color="auto"/>
            <w:bottom w:val="none" w:sz="0" w:space="0" w:color="auto"/>
            <w:right w:val="none" w:sz="0" w:space="0" w:color="auto"/>
          </w:divBdr>
        </w:div>
        <w:div w:id="2102288618">
          <w:marLeft w:val="640"/>
          <w:marRight w:val="0"/>
          <w:marTop w:val="0"/>
          <w:marBottom w:val="0"/>
          <w:divBdr>
            <w:top w:val="none" w:sz="0" w:space="0" w:color="auto"/>
            <w:left w:val="none" w:sz="0" w:space="0" w:color="auto"/>
            <w:bottom w:val="none" w:sz="0" w:space="0" w:color="auto"/>
            <w:right w:val="none" w:sz="0" w:space="0" w:color="auto"/>
          </w:divBdr>
        </w:div>
        <w:div w:id="375396998">
          <w:marLeft w:val="640"/>
          <w:marRight w:val="0"/>
          <w:marTop w:val="0"/>
          <w:marBottom w:val="0"/>
          <w:divBdr>
            <w:top w:val="none" w:sz="0" w:space="0" w:color="auto"/>
            <w:left w:val="none" w:sz="0" w:space="0" w:color="auto"/>
            <w:bottom w:val="none" w:sz="0" w:space="0" w:color="auto"/>
            <w:right w:val="none" w:sz="0" w:space="0" w:color="auto"/>
          </w:divBdr>
        </w:div>
        <w:div w:id="1156536312">
          <w:marLeft w:val="640"/>
          <w:marRight w:val="0"/>
          <w:marTop w:val="0"/>
          <w:marBottom w:val="0"/>
          <w:divBdr>
            <w:top w:val="none" w:sz="0" w:space="0" w:color="auto"/>
            <w:left w:val="none" w:sz="0" w:space="0" w:color="auto"/>
            <w:bottom w:val="none" w:sz="0" w:space="0" w:color="auto"/>
            <w:right w:val="none" w:sz="0" w:space="0" w:color="auto"/>
          </w:divBdr>
        </w:div>
        <w:div w:id="1209486570">
          <w:marLeft w:val="640"/>
          <w:marRight w:val="0"/>
          <w:marTop w:val="0"/>
          <w:marBottom w:val="0"/>
          <w:divBdr>
            <w:top w:val="none" w:sz="0" w:space="0" w:color="auto"/>
            <w:left w:val="none" w:sz="0" w:space="0" w:color="auto"/>
            <w:bottom w:val="none" w:sz="0" w:space="0" w:color="auto"/>
            <w:right w:val="none" w:sz="0" w:space="0" w:color="auto"/>
          </w:divBdr>
        </w:div>
        <w:div w:id="988677442">
          <w:marLeft w:val="640"/>
          <w:marRight w:val="0"/>
          <w:marTop w:val="0"/>
          <w:marBottom w:val="0"/>
          <w:divBdr>
            <w:top w:val="none" w:sz="0" w:space="0" w:color="auto"/>
            <w:left w:val="none" w:sz="0" w:space="0" w:color="auto"/>
            <w:bottom w:val="none" w:sz="0" w:space="0" w:color="auto"/>
            <w:right w:val="none" w:sz="0" w:space="0" w:color="auto"/>
          </w:divBdr>
        </w:div>
      </w:divsChild>
    </w:div>
    <w:div w:id="803549221">
      <w:bodyDiv w:val="1"/>
      <w:marLeft w:val="0"/>
      <w:marRight w:val="0"/>
      <w:marTop w:val="0"/>
      <w:marBottom w:val="0"/>
      <w:divBdr>
        <w:top w:val="none" w:sz="0" w:space="0" w:color="auto"/>
        <w:left w:val="none" w:sz="0" w:space="0" w:color="auto"/>
        <w:bottom w:val="none" w:sz="0" w:space="0" w:color="auto"/>
        <w:right w:val="none" w:sz="0" w:space="0" w:color="auto"/>
      </w:divBdr>
      <w:divsChild>
        <w:div w:id="720448631">
          <w:marLeft w:val="640"/>
          <w:marRight w:val="0"/>
          <w:marTop w:val="0"/>
          <w:marBottom w:val="0"/>
          <w:divBdr>
            <w:top w:val="none" w:sz="0" w:space="0" w:color="auto"/>
            <w:left w:val="none" w:sz="0" w:space="0" w:color="auto"/>
            <w:bottom w:val="none" w:sz="0" w:space="0" w:color="auto"/>
            <w:right w:val="none" w:sz="0" w:space="0" w:color="auto"/>
          </w:divBdr>
        </w:div>
        <w:div w:id="1037773239">
          <w:marLeft w:val="640"/>
          <w:marRight w:val="0"/>
          <w:marTop w:val="0"/>
          <w:marBottom w:val="0"/>
          <w:divBdr>
            <w:top w:val="none" w:sz="0" w:space="0" w:color="auto"/>
            <w:left w:val="none" w:sz="0" w:space="0" w:color="auto"/>
            <w:bottom w:val="none" w:sz="0" w:space="0" w:color="auto"/>
            <w:right w:val="none" w:sz="0" w:space="0" w:color="auto"/>
          </w:divBdr>
        </w:div>
        <w:div w:id="2037923579">
          <w:marLeft w:val="640"/>
          <w:marRight w:val="0"/>
          <w:marTop w:val="0"/>
          <w:marBottom w:val="0"/>
          <w:divBdr>
            <w:top w:val="none" w:sz="0" w:space="0" w:color="auto"/>
            <w:left w:val="none" w:sz="0" w:space="0" w:color="auto"/>
            <w:bottom w:val="none" w:sz="0" w:space="0" w:color="auto"/>
            <w:right w:val="none" w:sz="0" w:space="0" w:color="auto"/>
          </w:divBdr>
        </w:div>
        <w:div w:id="948270710">
          <w:marLeft w:val="640"/>
          <w:marRight w:val="0"/>
          <w:marTop w:val="0"/>
          <w:marBottom w:val="0"/>
          <w:divBdr>
            <w:top w:val="none" w:sz="0" w:space="0" w:color="auto"/>
            <w:left w:val="none" w:sz="0" w:space="0" w:color="auto"/>
            <w:bottom w:val="none" w:sz="0" w:space="0" w:color="auto"/>
            <w:right w:val="none" w:sz="0" w:space="0" w:color="auto"/>
          </w:divBdr>
        </w:div>
        <w:div w:id="1781099802">
          <w:marLeft w:val="640"/>
          <w:marRight w:val="0"/>
          <w:marTop w:val="0"/>
          <w:marBottom w:val="0"/>
          <w:divBdr>
            <w:top w:val="none" w:sz="0" w:space="0" w:color="auto"/>
            <w:left w:val="none" w:sz="0" w:space="0" w:color="auto"/>
            <w:bottom w:val="none" w:sz="0" w:space="0" w:color="auto"/>
            <w:right w:val="none" w:sz="0" w:space="0" w:color="auto"/>
          </w:divBdr>
        </w:div>
        <w:div w:id="1748190273">
          <w:marLeft w:val="640"/>
          <w:marRight w:val="0"/>
          <w:marTop w:val="0"/>
          <w:marBottom w:val="0"/>
          <w:divBdr>
            <w:top w:val="none" w:sz="0" w:space="0" w:color="auto"/>
            <w:left w:val="none" w:sz="0" w:space="0" w:color="auto"/>
            <w:bottom w:val="none" w:sz="0" w:space="0" w:color="auto"/>
            <w:right w:val="none" w:sz="0" w:space="0" w:color="auto"/>
          </w:divBdr>
        </w:div>
        <w:div w:id="465969291">
          <w:marLeft w:val="640"/>
          <w:marRight w:val="0"/>
          <w:marTop w:val="0"/>
          <w:marBottom w:val="0"/>
          <w:divBdr>
            <w:top w:val="none" w:sz="0" w:space="0" w:color="auto"/>
            <w:left w:val="none" w:sz="0" w:space="0" w:color="auto"/>
            <w:bottom w:val="none" w:sz="0" w:space="0" w:color="auto"/>
            <w:right w:val="none" w:sz="0" w:space="0" w:color="auto"/>
          </w:divBdr>
        </w:div>
        <w:div w:id="1956252138">
          <w:marLeft w:val="640"/>
          <w:marRight w:val="0"/>
          <w:marTop w:val="0"/>
          <w:marBottom w:val="0"/>
          <w:divBdr>
            <w:top w:val="none" w:sz="0" w:space="0" w:color="auto"/>
            <w:left w:val="none" w:sz="0" w:space="0" w:color="auto"/>
            <w:bottom w:val="none" w:sz="0" w:space="0" w:color="auto"/>
            <w:right w:val="none" w:sz="0" w:space="0" w:color="auto"/>
          </w:divBdr>
        </w:div>
        <w:div w:id="431439045">
          <w:marLeft w:val="640"/>
          <w:marRight w:val="0"/>
          <w:marTop w:val="0"/>
          <w:marBottom w:val="0"/>
          <w:divBdr>
            <w:top w:val="none" w:sz="0" w:space="0" w:color="auto"/>
            <w:left w:val="none" w:sz="0" w:space="0" w:color="auto"/>
            <w:bottom w:val="none" w:sz="0" w:space="0" w:color="auto"/>
            <w:right w:val="none" w:sz="0" w:space="0" w:color="auto"/>
          </w:divBdr>
        </w:div>
        <w:div w:id="766541468">
          <w:marLeft w:val="640"/>
          <w:marRight w:val="0"/>
          <w:marTop w:val="0"/>
          <w:marBottom w:val="0"/>
          <w:divBdr>
            <w:top w:val="none" w:sz="0" w:space="0" w:color="auto"/>
            <w:left w:val="none" w:sz="0" w:space="0" w:color="auto"/>
            <w:bottom w:val="none" w:sz="0" w:space="0" w:color="auto"/>
            <w:right w:val="none" w:sz="0" w:space="0" w:color="auto"/>
          </w:divBdr>
        </w:div>
        <w:div w:id="479807853">
          <w:marLeft w:val="640"/>
          <w:marRight w:val="0"/>
          <w:marTop w:val="0"/>
          <w:marBottom w:val="0"/>
          <w:divBdr>
            <w:top w:val="none" w:sz="0" w:space="0" w:color="auto"/>
            <w:left w:val="none" w:sz="0" w:space="0" w:color="auto"/>
            <w:bottom w:val="none" w:sz="0" w:space="0" w:color="auto"/>
            <w:right w:val="none" w:sz="0" w:space="0" w:color="auto"/>
          </w:divBdr>
        </w:div>
      </w:divsChild>
    </w:div>
    <w:div w:id="825390552">
      <w:bodyDiv w:val="1"/>
      <w:marLeft w:val="0"/>
      <w:marRight w:val="0"/>
      <w:marTop w:val="0"/>
      <w:marBottom w:val="0"/>
      <w:divBdr>
        <w:top w:val="none" w:sz="0" w:space="0" w:color="auto"/>
        <w:left w:val="none" w:sz="0" w:space="0" w:color="auto"/>
        <w:bottom w:val="none" w:sz="0" w:space="0" w:color="auto"/>
        <w:right w:val="none" w:sz="0" w:space="0" w:color="auto"/>
      </w:divBdr>
      <w:divsChild>
        <w:div w:id="1828403689">
          <w:marLeft w:val="640"/>
          <w:marRight w:val="0"/>
          <w:marTop w:val="0"/>
          <w:marBottom w:val="0"/>
          <w:divBdr>
            <w:top w:val="none" w:sz="0" w:space="0" w:color="auto"/>
            <w:left w:val="none" w:sz="0" w:space="0" w:color="auto"/>
            <w:bottom w:val="none" w:sz="0" w:space="0" w:color="auto"/>
            <w:right w:val="none" w:sz="0" w:space="0" w:color="auto"/>
          </w:divBdr>
        </w:div>
        <w:div w:id="1389570075">
          <w:marLeft w:val="640"/>
          <w:marRight w:val="0"/>
          <w:marTop w:val="0"/>
          <w:marBottom w:val="0"/>
          <w:divBdr>
            <w:top w:val="none" w:sz="0" w:space="0" w:color="auto"/>
            <w:left w:val="none" w:sz="0" w:space="0" w:color="auto"/>
            <w:bottom w:val="none" w:sz="0" w:space="0" w:color="auto"/>
            <w:right w:val="none" w:sz="0" w:space="0" w:color="auto"/>
          </w:divBdr>
        </w:div>
        <w:div w:id="1105611974">
          <w:marLeft w:val="640"/>
          <w:marRight w:val="0"/>
          <w:marTop w:val="0"/>
          <w:marBottom w:val="0"/>
          <w:divBdr>
            <w:top w:val="none" w:sz="0" w:space="0" w:color="auto"/>
            <w:left w:val="none" w:sz="0" w:space="0" w:color="auto"/>
            <w:bottom w:val="none" w:sz="0" w:space="0" w:color="auto"/>
            <w:right w:val="none" w:sz="0" w:space="0" w:color="auto"/>
          </w:divBdr>
        </w:div>
        <w:div w:id="2049404500">
          <w:marLeft w:val="640"/>
          <w:marRight w:val="0"/>
          <w:marTop w:val="0"/>
          <w:marBottom w:val="0"/>
          <w:divBdr>
            <w:top w:val="none" w:sz="0" w:space="0" w:color="auto"/>
            <w:left w:val="none" w:sz="0" w:space="0" w:color="auto"/>
            <w:bottom w:val="none" w:sz="0" w:space="0" w:color="auto"/>
            <w:right w:val="none" w:sz="0" w:space="0" w:color="auto"/>
          </w:divBdr>
        </w:div>
        <w:div w:id="1764448446">
          <w:marLeft w:val="640"/>
          <w:marRight w:val="0"/>
          <w:marTop w:val="0"/>
          <w:marBottom w:val="0"/>
          <w:divBdr>
            <w:top w:val="none" w:sz="0" w:space="0" w:color="auto"/>
            <w:left w:val="none" w:sz="0" w:space="0" w:color="auto"/>
            <w:bottom w:val="none" w:sz="0" w:space="0" w:color="auto"/>
            <w:right w:val="none" w:sz="0" w:space="0" w:color="auto"/>
          </w:divBdr>
        </w:div>
        <w:div w:id="158039446">
          <w:marLeft w:val="640"/>
          <w:marRight w:val="0"/>
          <w:marTop w:val="0"/>
          <w:marBottom w:val="0"/>
          <w:divBdr>
            <w:top w:val="none" w:sz="0" w:space="0" w:color="auto"/>
            <w:left w:val="none" w:sz="0" w:space="0" w:color="auto"/>
            <w:bottom w:val="none" w:sz="0" w:space="0" w:color="auto"/>
            <w:right w:val="none" w:sz="0" w:space="0" w:color="auto"/>
          </w:divBdr>
        </w:div>
        <w:div w:id="1744797002">
          <w:marLeft w:val="640"/>
          <w:marRight w:val="0"/>
          <w:marTop w:val="0"/>
          <w:marBottom w:val="0"/>
          <w:divBdr>
            <w:top w:val="none" w:sz="0" w:space="0" w:color="auto"/>
            <w:left w:val="none" w:sz="0" w:space="0" w:color="auto"/>
            <w:bottom w:val="none" w:sz="0" w:space="0" w:color="auto"/>
            <w:right w:val="none" w:sz="0" w:space="0" w:color="auto"/>
          </w:divBdr>
        </w:div>
        <w:div w:id="1314721197">
          <w:marLeft w:val="640"/>
          <w:marRight w:val="0"/>
          <w:marTop w:val="0"/>
          <w:marBottom w:val="0"/>
          <w:divBdr>
            <w:top w:val="none" w:sz="0" w:space="0" w:color="auto"/>
            <w:left w:val="none" w:sz="0" w:space="0" w:color="auto"/>
            <w:bottom w:val="none" w:sz="0" w:space="0" w:color="auto"/>
            <w:right w:val="none" w:sz="0" w:space="0" w:color="auto"/>
          </w:divBdr>
        </w:div>
        <w:div w:id="2131194444">
          <w:marLeft w:val="640"/>
          <w:marRight w:val="0"/>
          <w:marTop w:val="0"/>
          <w:marBottom w:val="0"/>
          <w:divBdr>
            <w:top w:val="none" w:sz="0" w:space="0" w:color="auto"/>
            <w:left w:val="none" w:sz="0" w:space="0" w:color="auto"/>
            <w:bottom w:val="none" w:sz="0" w:space="0" w:color="auto"/>
            <w:right w:val="none" w:sz="0" w:space="0" w:color="auto"/>
          </w:divBdr>
        </w:div>
        <w:div w:id="950211750">
          <w:marLeft w:val="640"/>
          <w:marRight w:val="0"/>
          <w:marTop w:val="0"/>
          <w:marBottom w:val="0"/>
          <w:divBdr>
            <w:top w:val="none" w:sz="0" w:space="0" w:color="auto"/>
            <w:left w:val="none" w:sz="0" w:space="0" w:color="auto"/>
            <w:bottom w:val="none" w:sz="0" w:space="0" w:color="auto"/>
            <w:right w:val="none" w:sz="0" w:space="0" w:color="auto"/>
          </w:divBdr>
        </w:div>
      </w:divsChild>
    </w:div>
    <w:div w:id="847865929">
      <w:bodyDiv w:val="1"/>
      <w:marLeft w:val="0"/>
      <w:marRight w:val="0"/>
      <w:marTop w:val="0"/>
      <w:marBottom w:val="0"/>
      <w:divBdr>
        <w:top w:val="none" w:sz="0" w:space="0" w:color="auto"/>
        <w:left w:val="none" w:sz="0" w:space="0" w:color="auto"/>
        <w:bottom w:val="none" w:sz="0" w:space="0" w:color="auto"/>
        <w:right w:val="none" w:sz="0" w:space="0" w:color="auto"/>
      </w:divBdr>
      <w:divsChild>
        <w:div w:id="415253762">
          <w:marLeft w:val="640"/>
          <w:marRight w:val="0"/>
          <w:marTop w:val="0"/>
          <w:marBottom w:val="0"/>
          <w:divBdr>
            <w:top w:val="none" w:sz="0" w:space="0" w:color="auto"/>
            <w:left w:val="none" w:sz="0" w:space="0" w:color="auto"/>
            <w:bottom w:val="none" w:sz="0" w:space="0" w:color="auto"/>
            <w:right w:val="none" w:sz="0" w:space="0" w:color="auto"/>
          </w:divBdr>
        </w:div>
        <w:div w:id="2138405377">
          <w:marLeft w:val="640"/>
          <w:marRight w:val="0"/>
          <w:marTop w:val="0"/>
          <w:marBottom w:val="0"/>
          <w:divBdr>
            <w:top w:val="none" w:sz="0" w:space="0" w:color="auto"/>
            <w:left w:val="none" w:sz="0" w:space="0" w:color="auto"/>
            <w:bottom w:val="none" w:sz="0" w:space="0" w:color="auto"/>
            <w:right w:val="none" w:sz="0" w:space="0" w:color="auto"/>
          </w:divBdr>
        </w:div>
        <w:div w:id="721834564">
          <w:marLeft w:val="640"/>
          <w:marRight w:val="0"/>
          <w:marTop w:val="0"/>
          <w:marBottom w:val="0"/>
          <w:divBdr>
            <w:top w:val="none" w:sz="0" w:space="0" w:color="auto"/>
            <w:left w:val="none" w:sz="0" w:space="0" w:color="auto"/>
            <w:bottom w:val="none" w:sz="0" w:space="0" w:color="auto"/>
            <w:right w:val="none" w:sz="0" w:space="0" w:color="auto"/>
          </w:divBdr>
        </w:div>
        <w:div w:id="1350335386">
          <w:marLeft w:val="640"/>
          <w:marRight w:val="0"/>
          <w:marTop w:val="0"/>
          <w:marBottom w:val="0"/>
          <w:divBdr>
            <w:top w:val="none" w:sz="0" w:space="0" w:color="auto"/>
            <w:left w:val="none" w:sz="0" w:space="0" w:color="auto"/>
            <w:bottom w:val="none" w:sz="0" w:space="0" w:color="auto"/>
            <w:right w:val="none" w:sz="0" w:space="0" w:color="auto"/>
          </w:divBdr>
        </w:div>
        <w:div w:id="1681468593">
          <w:marLeft w:val="640"/>
          <w:marRight w:val="0"/>
          <w:marTop w:val="0"/>
          <w:marBottom w:val="0"/>
          <w:divBdr>
            <w:top w:val="none" w:sz="0" w:space="0" w:color="auto"/>
            <w:left w:val="none" w:sz="0" w:space="0" w:color="auto"/>
            <w:bottom w:val="none" w:sz="0" w:space="0" w:color="auto"/>
            <w:right w:val="none" w:sz="0" w:space="0" w:color="auto"/>
          </w:divBdr>
        </w:div>
        <w:div w:id="1146896404">
          <w:marLeft w:val="640"/>
          <w:marRight w:val="0"/>
          <w:marTop w:val="0"/>
          <w:marBottom w:val="0"/>
          <w:divBdr>
            <w:top w:val="none" w:sz="0" w:space="0" w:color="auto"/>
            <w:left w:val="none" w:sz="0" w:space="0" w:color="auto"/>
            <w:bottom w:val="none" w:sz="0" w:space="0" w:color="auto"/>
            <w:right w:val="none" w:sz="0" w:space="0" w:color="auto"/>
          </w:divBdr>
        </w:div>
        <w:div w:id="1225019364">
          <w:marLeft w:val="640"/>
          <w:marRight w:val="0"/>
          <w:marTop w:val="0"/>
          <w:marBottom w:val="0"/>
          <w:divBdr>
            <w:top w:val="none" w:sz="0" w:space="0" w:color="auto"/>
            <w:left w:val="none" w:sz="0" w:space="0" w:color="auto"/>
            <w:bottom w:val="none" w:sz="0" w:space="0" w:color="auto"/>
            <w:right w:val="none" w:sz="0" w:space="0" w:color="auto"/>
          </w:divBdr>
        </w:div>
        <w:div w:id="247278940">
          <w:marLeft w:val="640"/>
          <w:marRight w:val="0"/>
          <w:marTop w:val="0"/>
          <w:marBottom w:val="0"/>
          <w:divBdr>
            <w:top w:val="none" w:sz="0" w:space="0" w:color="auto"/>
            <w:left w:val="none" w:sz="0" w:space="0" w:color="auto"/>
            <w:bottom w:val="none" w:sz="0" w:space="0" w:color="auto"/>
            <w:right w:val="none" w:sz="0" w:space="0" w:color="auto"/>
          </w:divBdr>
        </w:div>
        <w:div w:id="703402730">
          <w:marLeft w:val="640"/>
          <w:marRight w:val="0"/>
          <w:marTop w:val="0"/>
          <w:marBottom w:val="0"/>
          <w:divBdr>
            <w:top w:val="none" w:sz="0" w:space="0" w:color="auto"/>
            <w:left w:val="none" w:sz="0" w:space="0" w:color="auto"/>
            <w:bottom w:val="none" w:sz="0" w:space="0" w:color="auto"/>
            <w:right w:val="none" w:sz="0" w:space="0" w:color="auto"/>
          </w:divBdr>
        </w:div>
        <w:div w:id="2098288655">
          <w:marLeft w:val="640"/>
          <w:marRight w:val="0"/>
          <w:marTop w:val="0"/>
          <w:marBottom w:val="0"/>
          <w:divBdr>
            <w:top w:val="none" w:sz="0" w:space="0" w:color="auto"/>
            <w:left w:val="none" w:sz="0" w:space="0" w:color="auto"/>
            <w:bottom w:val="none" w:sz="0" w:space="0" w:color="auto"/>
            <w:right w:val="none" w:sz="0" w:space="0" w:color="auto"/>
          </w:divBdr>
        </w:div>
        <w:div w:id="291055199">
          <w:marLeft w:val="640"/>
          <w:marRight w:val="0"/>
          <w:marTop w:val="0"/>
          <w:marBottom w:val="0"/>
          <w:divBdr>
            <w:top w:val="none" w:sz="0" w:space="0" w:color="auto"/>
            <w:left w:val="none" w:sz="0" w:space="0" w:color="auto"/>
            <w:bottom w:val="none" w:sz="0" w:space="0" w:color="auto"/>
            <w:right w:val="none" w:sz="0" w:space="0" w:color="auto"/>
          </w:divBdr>
        </w:div>
      </w:divsChild>
    </w:div>
    <w:div w:id="875317453">
      <w:bodyDiv w:val="1"/>
      <w:marLeft w:val="0"/>
      <w:marRight w:val="0"/>
      <w:marTop w:val="0"/>
      <w:marBottom w:val="0"/>
      <w:divBdr>
        <w:top w:val="none" w:sz="0" w:space="0" w:color="auto"/>
        <w:left w:val="none" w:sz="0" w:space="0" w:color="auto"/>
        <w:bottom w:val="none" w:sz="0" w:space="0" w:color="auto"/>
        <w:right w:val="none" w:sz="0" w:space="0" w:color="auto"/>
      </w:divBdr>
      <w:divsChild>
        <w:div w:id="1918199359">
          <w:marLeft w:val="640"/>
          <w:marRight w:val="0"/>
          <w:marTop w:val="0"/>
          <w:marBottom w:val="0"/>
          <w:divBdr>
            <w:top w:val="none" w:sz="0" w:space="0" w:color="auto"/>
            <w:left w:val="none" w:sz="0" w:space="0" w:color="auto"/>
            <w:bottom w:val="none" w:sz="0" w:space="0" w:color="auto"/>
            <w:right w:val="none" w:sz="0" w:space="0" w:color="auto"/>
          </w:divBdr>
        </w:div>
        <w:div w:id="843318919">
          <w:marLeft w:val="640"/>
          <w:marRight w:val="0"/>
          <w:marTop w:val="0"/>
          <w:marBottom w:val="0"/>
          <w:divBdr>
            <w:top w:val="none" w:sz="0" w:space="0" w:color="auto"/>
            <w:left w:val="none" w:sz="0" w:space="0" w:color="auto"/>
            <w:bottom w:val="none" w:sz="0" w:space="0" w:color="auto"/>
            <w:right w:val="none" w:sz="0" w:space="0" w:color="auto"/>
          </w:divBdr>
        </w:div>
        <w:div w:id="1450516217">
          <w:marLeft w:val="640"/>
          <w:marRight w:val="0"/>
          <w:marTop w:val="0"/>
          <w:marBottom w:val="0"/>
          <w:divBdr>
            <w:top w:val="none" w:sz="0" w:space="0" w:color="auto"/>
            <w:left w:val="none" w:sz="0" w:space="0" w:color="auto"/>
            <w:bottom w:val="none" w:sz="0" w:space="0" w:color="auto"/>
            <w:right w:val="none" w:sz="0" w:space="0" w:color="auto"/>
          </w:divBdr>
        </w:div>
        <w:div w:id="456728195">
          <w:marLeft w:val="640"/>
          <w:marRight w:val="0"/>
          <w:marTop w:val="0"/>
          <w:marBottom w:val="0"/>
          <w:divBdr>
            <w:top w:val="none" w:sz="0" w:space="0" w:color="auto"/>
            <w:left w:val="none" w:sz="0" w:space="0" w:color="auto"/>
            <w:bottom w:val="none" w:sz="0" w:space="0" w:color="auto"/>
            <w:right w:val="none" w:sz="0" w:space="0" w:color="auto"/>
          </w:divBdr>
        </w:div>
        <w:div w:id="1174615660">
          <w:marLeft w:val="640"/>
          <w:marRight w:val="0"/>
          <w:marTop w:val="0"/>
          <w:marBottom w:val="0"/>
          <w:divBdr>
            <w:top w:val="none" w:sz="0" w:space="0" w:color="auto"/>
            <w:left w:val="none" w:sz="0" w:space="0" w:color="auto"/>
            <w:bottom w:val="none" w:sz="0" w:space="0" w:color="auto"/>
            <w:right w:val="none" w:sz="0" w:space="0" w:color="auto"/>
          </w:divBdr>
        </w:div>
        <w:div w:id="199512567">
          <w:marLeft w:val="640"/>
          <w:marRight w:val="0"/>
          <w:marTop w:val="0"/>
          <w:marBottom w:val="0"/>
          <w:divBdr>
            <w:top w:val="none" w:sz="0" w:space="0" w:color="auto"/>
            <w:left w:val="none" w:sz="0" w:space="0" w:color="auto"/>
            <w:bottom w:val="none" w:sz="0" w:space="0" w:color="auto"/>
            <w:right w:val="none" w:sz="0" w:space="0" w:color="auto"/>
          </w:divBdr>
        </w:div>
        <w:div w:id="132674200">
          <w:marLeft w:val="640"/>
          <w:marRight w:val="0"/>
          <w:marTop w:val="0"/>
          <w:marBottom w:val="0"/>
          <w:divBdr>
            <w:top w:val="none" w:sz="0" w:space="0" w:color="auto"/>
            <w:left w:val="none" w:sz="0" w:space="0" w:color="auto"/>
            <w:bottom w:val="none" w:sz="0" w:space="0" w:color="auto"/>
            <w:right w:val="none" w:sz="0" w:space="0" w:color="auto"/>
          </w:divBdr>
        </w:div>
        <w:div w:id="1812333174">
          <w:marLeft w:val="640"/>
          <w:marRight w:val="0"/>
          <w:marTop w:val="0"/>
          <w:marBottom w:val="0"/>
          <w:divBdr>
            <w:top w:val="none" w:sz="0" w:space="0" w:color="auto"/>
            <w:left w:val="none" w:sz="0" w:space="0" w:color="auto"/>
            <w:bottom w:val="none" w:sz="0" w:space="0" w:color="auto"/>
            <w:right w:val="none" w:sz="0" w:space="0" w:color="auto"/>
          </w:divBdr>
        </w:div>
        <w:div w:id="388459976">
          <w:marLeft w:val="640"/>
          <w:marRight w:val="0"/>
          <w:marTop w:val="0"/>
          <w:marBottom w:val="0"/>
          <w:divBdr>
            <w:top w:val="none" w:sz="0" w:space="0" w:color="auto"/>
            <w:left w:val="none" w:sz="0" w:space="0" w:color="auto"/>
            <w:bottom w:val="none" w:sz="0" w:space="0" w:color="auto"/>
            <w:right w:val="none" w:sz="0" w:space="0" w:color="auto"/>
          </w:divBdr>
        </w:div>
        <w:div w:id="731735139">
          <w:marLeft w:val="640"/>
          <w:marRight w:val="0"/>
          <w:marTop w:val="0"/>
          <w:marBottom w:val="0"/>
          <w:divBdr>
            <w:top w:val="none" w:sz="0" w:space="0" w:color="auto"/>
            <w:left w:val="none" w:sz="0" w:space="0" w:color="auto"/>
            <w:bottom w:val="none" w:sz="0" w:space="0" w:color="auto"/>
            <w:right w:val="none" w:sz="0" w:space="0" w:color="auto"/>
          </w:divBdr>
        </w:div>
        <w:div w:id="1126389501">
          <w:marLeft w:val="640"/>
          <w:marRight w:val="0"/>
          <w:marTop w:val="0"/>
          <w:marBottom w:val="0"/>
          <w:divBdr>
            <w:top w:val="none" w:sz="0" w:space="0" w:color="auto"/>
            <w:left w:val="none" w:sz="0" w:space="0" w:color="auto"/>
            <w:bottom w:val="none" w:sz="0" w:space="0" w:color="auto"/>
            <w:right w:val="none" w:sz="0" w:space="0" w:color="auto"/>
          </w:divBdr>
        </w:div>
      </w:divsChild>
    </w:div>
    <w:div w:id="920522451">
      <w:bodyDiv w:val="1"/>
      <w:marLeft w:val="0"/>
      <w:marRight w:val="0"/>
      <w:marTop w:val="0"/>
      <w:marBottom w:val="0"/>
      <w:divBdr>
        <w:top w:val="none" w:sz="0" w:space="0" w:color="auto"/>
        <w:left w:val="none" w:sz="0" w:space="0" w:color="auto"/>
        <w:bottom w:val="none" w:sz="0" w:space="0" w:color="auto"/>
        <w:right w:val="none" w:sz="0" w:space="0" w:color="auto"/>
      </w:divBdr>
      <w:divsChild>
        <w:div w:id="1745299670">
          <w:marLeft w:val="640"/>
          <w:marRight w:val="0"/>
          <w:marTop w:val="0"/>
          <w:marBottom w:val="0"/>
          <w:divBdr>
            <w:top w:val="none" w:sz="0" w:space="0" w:color="auto"/>
            <w:left w:val="none" w:sz="0" w:space="0" w:color="auto"/>
            <w:bottom w:val="none" w:sz="0" w:space="0" w:color="auto"/>
            <w:right w:val="none" w:sz="0" w:space="0" w:color="auto"/>
          </w:divBdr>
        </w:div>
        <w:div w:id="165248919">
          <w:marLeft w:val="640"/>
          <w:marRight w:val="0"/>
          <w:marTop w:val="0"/>
          <w:marBottom w:val="0"/>
          <w:divBdr>
            <w:top w:val="none" w:sz="0" w:space="0" w:color="auto"/>
            <w:left w:val="none" w:sz="0" w:space="0" w:color="auto"/>
            <w:bottom w:val="none" w:sz="0" w:space="0" w:color="auto"/>
            <w:right w:val="none" w:sz="0" w:space="0" w:color="auto"/>
          </w:divBdr>
        </w:div>
        <w:div w:id="1013263901">
          <w:marLeft w:val="640"/>
          <w:marRight w:val="0"/>
          <w:marTop w:val="0"/>
          <w:marBottom w:val="0"/>
          <w:divBdr>
            <w:top w:val="none" w:sz="0" w:space="0" w:color="auto"/>
            <w:left w:val="none" w:sz="0" w:space="0" w:color="auto"/>
            <w:bottom w:val="none" w:sz="0" w:space="0" w:color="auto"/>
            <w:right w:val="none" w:sz="0" w:space="0" w:color="auto"/>
          </w:divBdr>
        </w:div>
        <w:div w:id="1947761426">
          <w:marLeft w:val="640"/>
          <w:marRight w:val="0"/>
          <w:marTop w:val="0"/>
          <w:marBottom w:val="0"/>
          <w:divBdr>
            <w:top w:val="none" w:sz="0" w:space="0" w:color="auto"/>
            <w:left w:val="none" w:sz="0" w:space="0" w:color="auto"/>
            <w:bottom w:val="none" w:sz="0" w:space="0" w:color="auto"/>
            <w:right w:val="none" w:sz="0" w:space="0" w:color="auto"/>
          </w:divBdr>
        </w:div>
        <w:div w:id="370809800">
          <w:marLeft w:val="640"/>
          <w:marRight w:val="0"/>
          <w:marTop w:val="0"/>
          <w:marBottom w:val="0"/>
          <w:divBdr>
            <w:top w:val="none" w:sz="0" w:space="0" w:color="auto"/>
            <w:left w:val="none" w:sz="0" w:space="0" w:color="auto"/>
            <w:bottom w:val="none" w:sz="0" w:space="0" w:color="auto"/>
            <w:right w:val="none" w:sz="0" w:space="0" w:color="auto"/>
          </w:divBdr>
        </w:div>
        <w:div w:id="2087532470">
          <w:marLeft w:val="640"/>
          <w:marRight w:val="0"/>
          <w:marTop w:val="0"/>
          <w:marBottom w:val="0"/>
          <w:divBdr>
            <w:top w:val="none" w:sz="0" w:space="0" w:color="auto"/>
            <w:left w:val="none" w:sz="0" w:space="0" w:color="auto"/>
            <w:bottom w:val="none" w:sz="0" w:space="0" w:color="auto"/>
            <w:right w:val="none" w:sz="0" w:space="0" w:color="auto"/>
          </w:divBdr>
        </w:div>
        <w:div w:id="517039232">
          <w:marLeft w:val="640"/>
          <w:marRight w:val="0"/>
          <w:marTop w:val="0"/>
          <w:marBottom w:val="0"/>
          <w:divBdr>
            <w:top w:val="none" w:sz="0" w:space="0" w:color="auto"/>
            <w:left w:val="none" w:sz="0" w:space="0" w:color="auto"/>
            <w:bottom w:val="none" w:sz="0" w:space="0" w:color="auto"/>
            <w:right w:val="none" w:sz="0" w:space="0" w:color="auto"/>
          </w:divBdr>
        </w:div>
        <w:div w:id="1914199472">
          <w:marLeft w:val="640"/>
          <w:marRight w:val="0"/>
          <w:marTop w:val="0"/>
          <w:marBottom w:val="0"/>
          <w:divBdr>
            <w:top w:val="none" w:sz="0" w:space="0" w:color="auto"/>
            <w:left w:val="none" w:sz="0" w:space="0" w:color="auto"/>
            <w:bottom w:val="none" w:sz="0" w:space="0" w:color="auto"/>
            <w:right w:val="none" w:sz="0" w:space="0" w:color="auto"/>
          </w:divBdr>
        </w:div>
        <w:div w:id="560215600">
          <w:marLeft w:val="640"/>
          <w:marRight w:val="0"/>
          <w:marTop w:val="0"/>
          <w:marBottom w:val="0"/>
          <w:divBdr>
            <w:top w:val="none" w:sz="0" w:space="0" w:color="auto"/>
            <w:left w:val="none" w:sz="0" w:space="0" w:color="auto"/>
            <w:bottom w:val="none" w:sz="0" w:space="0" w:color="auto"/>
            <w:right w:val="none" w:sz="0" w:space="0" w:color="auto"/>
          </w:divBdr>
        </w:div>
        <w:div w:id="1963416970">
          <w:marLeft w:val="640"/>
          <w:marRight w:val="0"/>
          <w:marTop w:val="0"/>
          <w:marBottom w:val="0"/>
          <w:divBdr>
            <w:top w:val="none" w:sz="0" w:space="0" w:color="auto"/>
            <w:left w:val="none" w:sz="0" w:space="0" w:color="auto"/>
            <w:bottom w:val="none" w:sz="0" w:space="0" w:color="auto"/>
            <w:right w:val="none" w:sz="0" w:space="0" w:color="auto"/>
          </w:divBdr>
        </w:div>
        <w:div w:id="440340623">
          <w:marLeft w:val="640"/>
          <w:marRight w:val="0"/>
          <w:marTop w:val="0"/>
          <w:marBottom w:val="0"/>
          <w:divBdr>
            <w:top w:val="none" w:sz="0" w:space="0" w:color="auto"/>
            <w:left w:val="none" w:sz="0" w:space="0" w:color="auto"/>
            <w:bottom w:val="none" w:sz="0" w:space="0" w:color="auto"/>
            <w:right w:val="none" w:sz="0" w:space="0" w:color="auto"/>
          </w:divBdr>
        </w:div>
      </w:divsChild>
    </w:div>
    <w:div w:id="930813451">
      <w:bodyDiv w:val="1"/>
      <w:marLeft w:val="0"/>
      <w:marRight w:val="0"/>
      <w:marTop w:val="0"/>
      <w:marBottom w:val="0"/>
      <w:divBdr>
        <w:top w:val="none" w:sz="0" w:space="0" w:color="auto"/>
        <w:left w:val="none" w:sz="0" w:space="0" w:color="auto"/>
        <w:bottom w:val="none" w:sz="0" w:space="0" w:color="auto"/>
        <w:right w:val="none" w:sz="0" w:space="0" w:color="auto"/>
      </w:divBdr>
      <w:divsChild>
        <w:div w:id="1243225393">
          <w:marLeft w:val="640"/>
          <w:marRight w:val="0"/>
          <w:marTop w:val="0"/>
          <w:marBottom w:val="0"/>
          <w:divBdr>
            <w:top w:val="none" w:sz="0" w:space="0" w:color="auto"/>
            <w:left w:val="none" w:sz="0" w:space="0" w:color="auto"/>
            <w:bottom w:val="none" w:sz="0" w:space="0" w:color="auto"/>
            <w:right w:val="none" w:sz="0" w:space="0" w:color="auto"/>
          </w:divBdr>
        </w:div>
        <w:div w:id="866675033">
          <w:marLeft w:val="640"/>
          <w:marRight w:val="0"/>
          <w:marTop w:val="0"/>
          <w:marBottom w:val="0"/>
          <w:divBdr>
            <w:top w:val="none" w:sz="0" w:space="0" w:color="auto"/>
            <w:left w:val="none" w:sz="0" w:space="0" w:color="auto"/>
            <w:bottom w:val="none" w:sz="0" w:space="0" w:color="auto"/>
            <w:right w:val="none" w:sz="0" w:space="0" w:color="auto"/>
          </w:divBdr>
        </w:div>
        <w:div w:id="2076003610">
          <w:marLeft w:val="640"/>
          <w:marRight w:val="0"/>
          <w:marTop w:val="0"/>
          <w:marBottom w:val="0"/>
          <w:divBdr>
            <w:top w:val="none" w:sz="0" w:space="0" w:color="auto"/>
            <w:left w:val="none" w:sz="0" w:space="0" w:color="auto"/>
            <w:bottom w:val="none" w:sz="0" w:space="0" w:color="auto"/>
            <w:right w:val="none" w:sz="0" w:space="0" w:color="auto"/>
          </w:divBdr>
        </w:div>
        <w:div w:id="906841807">
          <w:marLeft w:val="640"/>
          <w:marRight w:val="0"/>
          <w:marTop w:val="0"/>
          <w:marBottom w:val="0"/>
          <w:divBdr>
            <w:top w:val="none" w:sz="0" w:space="0" w:color="auto"/>
            <w:left w:val="none" w:sz="0" w:space="0" w:color="auto"/>
            <w:bottom w:val="none" w:sz="0" w:space="0" w:color="auto"/>
            <w:right w:val="none" w:sz="0" w:space="0" w:color="auto"/>
          </w:divBdr>
        </w:div>
        <w:div w:id="609892080">
          <w:marLeft w:val="640"/>
          <w:marRight w:val="0"/>
          <w:marTop w:val="0"/>
          <w:marBottom w:val="0"/>
          <w:divBdr>
            <w:top w:val="none" w:sz="0" w:space="0" w:color="auto"/>
            <w:left w:val="none" w:sz="0" w:space="0" w:color="auto"/>
            <w:bottom w:val="none" w:sz="0" w:space="0" w:color="auto"/>
            <w:right w:val="none" w:sz="0" w:space="0" w:color="auto"/>
          </w:divBdr>
        </w:div>
        <w:div w:id="1758331510">
          <w:marLeft w:val="640"/>
          <w:marRight w:val="0"/>
          <w:marTop w:val="0"/>
          <w:marBottom w:val="0"/>
          <w:divBdr>
            <w:top w:val="none" w:sz="0" w:space="0" w:color="auto"/>
            <w:left w:val="none" w:sz="0" w:space="0" w:color="auto"/>
            <w:bottom w:val="none" w:sz="0" w:space="0" w:color="auto"/>
            <w:right w:val="none" w:sz="0" w:space="0" w:color="auto"/>
          </w:divBdr>
        </w:div>
        <w:div w:id="1953391972">
          <w:marLeft w:val="640"/>
          <w:marRight w:val="0"/>
          <w:marTop w:val="0"/>
          <w:marBottom w:val="0"/>
          <w:divBdr>
            <w:top w:val="none" w:sz="0" w:space="0" w:color="auto"/>
            <w:left w:val="none" w:sz="0" w:space="0" w:color="auto"/>
            <w:bottom w:val="none" w:sz="0" w:space="0" w:color="auto"/>
            <w:right w:val="none" w:sz="0" w:space="0" w:color="auto"/>
          </w:divBdr>
        </w:div>
        <w:div w:id="990982186">
          <w:marLeft w:val="640"/>
          <w:marRight w:val="0"/>
          <w:marTop w:val="0"/>
          <w:marBottom w:val="0"/>
          <w:divBdr>
            <w:top w:val="none" w:sz="0" w:space="0" w:color="auto"/>
            <w:left w:val="none" w:sz="0" w:space="0" w:color="auto"/>
            <w:bottom w:val="none" w:sz="0" w:space="0" w:color="auto"/>
            <w:right w:val="none" w:sz="0" w:space="0" w:color="auto"/>
          </w:divBdr>
        </w:div>
        <w:div w:id="1847934735">
          <w:marLeft w:val="640"/>
          <w:marRight w:val="0"/>
          <w:marTop w:val="0"/>
          <w:marBottom w:val="0"/>
          <w:divBdr>
            <w:top w:val="none" w:sz="0" w:space="0" w:color="auto"/>
            <w:left w:val="none" w:sz="0" w:space="0" w:color="auto"/>
            <w:bottom w:val="none" w:sz="0" w:space="0" w:color="auto"/>
            <w:right w:val="none" w:sz="0" w:space="0" w:color="auto"/>
          </w:divBdr>
        </w:div>
        <w:div w:id="389963677">
          <w:marLeft w:val="640"/>
          <w:marRight w:val="0"/>
          <w:marTop w:val="0"/>
          <w:marBottom w:val="0"/>
          <w:divBdr>
            <w:top w:val="none" w:sz="0" w:space="0" w:color="auto"/>
            <w:left w:val="none" w:sz="0" w:space="0" w:color="auto"/>
            <w:bottom w:val="none" w:sz="0" w:space="0" w:color="auto"/>
            <w:right w:val="none" w:sz="0" w:space="0" w:color="auto"/>
          </w:divBdr>
        </w:div>
      </w:divsChild>
    </w:div>
    <w:div w:id="963266888">
      <w:bodyDiv w:val="1"/>
      <w:marLeft w:val="0"/>
      <w:marRight w:val="0"/>
      <w:marTop w:val="0"/>
      <w:marBottom w:val="0"/>
      <w:divBdr>
        <w:top w:val="none" w:sz="0" w:space="0" w:color="auto"/>
        <w:left w:val="none" w:sz="0" w:space="0" w:color="auto"/>
        <w:bottom w:val="none" w:sz="0" w:space="0" w:color="auto"/>
        <w:right w:val="none" w:sz="0" w:space="0" w:color="auto"/>
      </w:divBdr>
      <w:divsChild>
        <w:div w:id="1593931068">
          <w:marLeft w:val="640"/>
          <w:marRight w:val="0"/>
          <w:marTop w:val="0"/>
          <w:marBottom w:val="0"/>
          <w:divBdr>
            <w:top w:val="none" w:sz="0" w:space="0" w:color="auto"/>
            <w:left w:val="none" w:sz="0" w:space="0" w:color="auto"/>
            <w:bottom w:val="none" w:sz="0" w:space="0" w:color="auto"/>
            <w:right w:val="none" w:sz="0" w:space="0" w:color="auto"/>
          </w:divBdr>
        </w:div>
        <w:div w:id="2030177763">
          <w:marLeft w:val="640"/>
          <w:marRight w:val="0"/>
          <w:marTop w:val="0"/>
          <w:marBottom w:val="0"/>
          <w:divBdr>
            <w:top w:val="none" w:sz="0" w:space="0" w:color="auto"/>
            <w:left w:val="none" w:sz="0" w:space="0" w:color="auto"/>
            <w:bottom w:val="none" w:sz="0" w:space="0" w:color="auto"/>
            <w:right w:val="none" w:sz="0" w:space="0" w:color="auto"/>
          </w:divBdr>
        </w:div>
        <w:div w:id="1397701501">
          <w:marLeft w:val="640"/>
          <w:marRight w:val="0"/>
          <w:marTop w:val="0"/>
          <w:marBottom w:val="0"/>
          <w:divBdr>
            <w:top w:val="none" w:sz="0" w:space="0" w:color="auto"/>
            <w:left w:val="none" w:sz="0" w:space="0" w:color="auto"/>
            <w:bottom w:val="none" w:sz="0" w:space="0" w:color="auto"/>
            <w:right w:val="none" w:sz="0" w:space="0" w:color="auto"/>
          </w:divBdr>
        </w:div>
        <w:div w:id="1786921106">
          <w:marLeft w:val="640"/>
          <w:marRight w:val="0"/>
          <w:marTop w:val="0"/>
          <w:marBottom w:val="0"/>
          <w:divBdr>
            <w:top w:val="none" w:sz="0" w:space="0" w:color="auto"/>
            <w:left w:val="none" w:sz="0" w:space="0" w:color="auto"/>
            <w:bottom w:val="none" w:sz="0" w:space="0" w:color="auto"/>
            <w:right w:val="none" w:sz="0" w:space="0" w:color="auto"/>
          </w:divBdr>
        </w:div>
        <w:div w:id="431777937">
          <w:marLeft w:val="640"/>
          <w:marRight w:val="0"/>
          <w:marTop w:val="0"/>
          <w:marBottom w:val="0"/>
          <w:divBdr>
            <w:top w:val="none" w:sz="0" w:space="0" w:color="auto"/>
            <w:left w:val="none" w:sz="0" w:space="0" w:color="auto"/>
            <w:bottom w:val="none" w:sz="0" w:space="0" w:color="auto"/>
            <w:right w:val="none" w:sz="0" w:space="0" w:color="auto"/>
          </w:divBdr>
        </w:div>
        <w:div w:id="19208536">
          <w:marLeft w:val="640"/>
          <w:marRight w:val="0"/>
          <w:marTop w:val="0"/>
          <w:marBottom w:val="0"/>
          <w:divBdr>
            <w:top w:val="none" w:sz="0" w:space="0" w:color="auto"/>
            <w:left w:val="none" w:sz="0" w:space="0" w:color="auto"/>
            <w:bottom w:val="none" w:sz="0" w:space="0" w:color="auto"/>
            <w:right w:val="none" w:sz="0" w:space="0" w:color="auto"/>
          </w:divBdr>
        </w:div>
        <w:div w:id="1970889747">
          <w:marLeft w:val="640"/>
          <w:marRight w:val="0"/>
          <w:marTop w:val="0"/>
          <w:marBottom w:val="0"/>
          <w:divBdr>
            <w:top w:val="none" w:sz="0" w:space="0" w:color="auto"/>
            <w:left w:val="none" w:sz="0" w:space="0" w:color="auto"/>
            <w:bottom w:val="none" w:sz="0" w:space="0" w:color="auto"/>
            <w:right w:val="none" w:sz="0" w:space="0" w:color="auto"/>
          </w:divBdr>
        </w:div>
        <w:div w:id="781458214">
          <w:marLeft w:val="640"/>
          <w:marRight w:val="0"/>
          <w:marTop w:val="0"/>
          <w:marBottom w:val="0"/>
          <w:divBdr>
            <w:top w:val="none" w:sz="0" w:space="0" w:color="auto"/>
            <w:left w:val="none" w:sz="0" w:space="0" w:color="auto"/>
            <w:bottom w:val="none" w:sz="0" w:space="0" w:color="auto"/>
            <w:right w:val="none" w:sz="0" w:space="0" w:color="auto"/>
          </w:divBdr>
        </w:div>
        <w:div w:id="321324545">
          <w:marLeft w:val="640"/>
          <w:marRight w:val="0"/>
          <w:marTop w:val="0"/>
          <w:marBottom w:val="0"/>
          <w:divBdr>
            <w:top w:val="none" w:sz="0" w:space="0" w:color="auto"/>
            <w:left w:val="none" w:sz="0" w:space="0" w:color="auto"/>
            <w:bottom w:val="none" w:sz="0" w:space="0" w:color="auto"/>
            <w:right w:val="none" w:sz="0" w:space="0" w:color="auto"/>
          </w:divBdr>
        </w:div>
        <w:div w:id="597295144">
          <w:marLeft w:val="640"/>
          <w:marRight w:val="0"/>
          <w:marTop w:val="0"/>
          <w:marBottom w:val="0"/>
          <w:divBdr>
            <w:top w:val="none" w:sz="0" w:space="0" w:color="auto"/>
            <w:left w:val="none" w:sz="0" w:space="0" w:color="auto"/>
            <w:bottom w:val="none" w:sz="0" w:space="0" w:color="auto"/>
            <w:right w:val="none" w:sz="0" w:space="0" w:color="auto"/>
          </w:divBdr>
        </w:div>
        <w:div w:id="710302569">
          <w:marLeft w:val="640"/>
          <w:marRight w:val="0"/>
          <w:marTop w:val="0"/>
          <w:marBottom w:val="0"/>
          <w:divBdr>
            <w:top w:val="none" w:sz="0" w:space="0" w:color="auto"/>
            <w:left w:val="none" w:sz="0" w:space="0" w:color="auto"/>
            <w:bottom w:val="none" w:sz="0" w:space="0" w:color="auto"/>
            <w:right w:val="none" w:sz="0" w:space="0" w:color="auto"/>
          </w:divBdr>
        </w:div>
        <w:div w:id="2019917617">
          <w:marLeft w:val="640"/>
          <w:marRight w:val="0"/>
          <w:marTop w:val="0"/>
          <w:marBottom w:val="0"/>
          <w:divBdr>
            <w:top w:val="none" w:sz="0" w:space="0" w:color="auto"/>
            <w:left w:val="none" w:sz="0" w:space="0" w:color="auto"/>
            <w:bottom w:val="none" w:sz="0" w:space="0" w:color="auto"/>
            <w:right w:val="none" w:sz="0" w:space="0" w:color="auto"/>
          </w:divBdr>
        </w:div>
        <w:div w:id="277687911">
          <w:marLeft w:val="640"/>
          <w:marRight w:val="0"/>
          <w:marTop w:val="0"/>
          <w:marBottom w:val="0"/>
          <w:divBdr>
            <w:top w:val="none" w:sz="0" w:space="0" w:color="auto"/>
            <w:left w:val="none" w:sz="0" w:space="0" w:color="auto"/>
            <w:bottom w:val="none" w:sz="0" w:space="0" w:color="auto"/>
            <w:right w:val="none" w:sz="0" w:space="0" w:color="auto"/>
          </w:divBdr>
        </w:div>
      </w:divsChild>
    </w:div>
    <w:div w:id="982657475">
      <w:bodyDiv w:val="1"/>
      <w:marLeft w:val="0"/>
      <w:marRight w:val="0"/>
      <w:marTop w:val="0"/>
      <w:marBottom w:val="0"/>
      <w:divBdr>
        <w:top w:val="none" w:sz="0" w:space="0" w:color="auto"/>
        <w:left w:val="none" w:sz="0" w:space="0" w:color="auto"/>
        <w:bottom w:val="none" w:sz="0" w:space="0" w:color="auto"/>
        <w:right w:val="none" w:sz="0" w:space="0" w:color="auto"/>
      </w:divBdr>
      <w:divsChild>
        <w:div w:id="491681316">
          <w:marLeft w:val="640"/>
          <w:marRight w:val="0"/>
          <w:marTop w:val="0"/>
          <w:marBottom w:val="0"/>
          <w:divBdr>
            <w:top w:val="none" w:sz="0" w:space="0" w:color="auto"/>
            <w:left w:val="none" w:sz="0" w:space="0" w:color="auto"/>
            <w:bottom w:val="none" w:sz="0" w:space="0" w:color="auto"/>
            <w:right w:val="none" w:sz="0" w:space="0" w:color="auto"/>
          </w:divBdr>
        </w:div>
        <w:div w:id="48841725">
          <w:marLeft w:val="640"/>
          <w:marRight w:val="0"/>
          <w:marTop w:val="0"/>
          <w:marBottom w:val="0"/>
          <w:divBdr>
            <w:top w:val="none" w:sz="0" w:space="0" w:color="auto"/>
            <w:left w:val="none" w:sz="0" w:space="0" w:color="auto"/>
            <w:bottom w:val="none" w:sz="0" w:space="0" w:color="auto"/>
            <w:right w:val="none" w:sz="0" w:space="0" w:color="auto"/>
          </w:divBdr>
        </w:div>
        <w:div w:id="1257590291">
          <w:marLeft w:val="640"/>
          <w:marRight w:val="0"/>
          <w:marTop w:val="0"/>
          <w:marBottom w:val="0"/>
          <w:divBdr>
            <w:top w:val="none" w:sz="0" w:space="0" w:color="auto"/>
            <w:left w:val="none" w:sz="0" w:space="0" w:color="auto"/>
            <w:bottom w:val="none" w:sz="0" w:space="0" w:color="auto"/>
            <w:right w:val="none" w:sz="0" w:space="0" w:color="auto"/>
          </w:divBdr>
        </w:div>
        <w:div w:id="731007915">
          <w:marLeft w:val="640"/>
          <w:marRight w:val="0"/>
          <w:marTop w:val="0"/>
          <w:marBottom w:val="0"/>
          <w:divBdr>
            <w:top w:val="none" w:sz="0" w:space="0" w:color="auto"/>
            <w:left w:val="none" w:sz="0" w:space="0" w:color="auto"/>
            <w:bottom w:val="none" w:sz="0" w:space="0" w:color="auto"/>
            <w:right w:val="none" w:sz="0" w:space="0" w:color="auto"/>
          </w:divBdr>
        </w:div>
        <w:div w:id="2028484324">
          <w:marLeft w:val="640"/>
          <w:marRight w:val="0"/>
          <w:marTop w:val="0"/>
          <w:marBottom w:val="0"/>
          <w:divBdr>
            <w:top w:val="none" w:sz="0" w:space="0" w:color="auto"/>
            <w:left w:val="none" w:sz="0" w:space="0" w:color="auto"/>
            <w:bottom w:val="none" w:sz="0" w:space="0" w:color="auto"/>
            <w:right w:val="none" w:sz="0" w:space="0" w:color="auto"/>
          </w:divBdr>
        </w:div>
        <w:div w:id="1474063537">
          <w:marLeft w:val="640"/>
          <w:marRight w:val="0"/>
          <w:marTop w:val="0"/>
          <w:marBottom w:val="0"/>
          <w:divBdr>
            <w:top w:val="none" w:sz="0" w:space="0" w:color="auto"/>
            <w:left w:val="none" w:sz="0" w:space="0" w:color="auto"/>
            <w:bottom w:val="none" w:sz="0" w:space="0" w:color="auto"/>
            <w:right w:val="none" w:sz="0" w:space="0" w:color="auto"/>
          </w:divBdr>
        </w:div>
        <w:div w:id="607272756">
          <w:marLeft w:val="640"/>
          <w:marRight w:val="0"/>
          <w:marTop w:val="0"/>
          <w:marBottom w:val="0"/>
          <w:divBdr>
            <w:top w:val="none" w:sz="0" w:space="0" w:color="auto"/>
            <w:left w:val="none" w:sz="0" w:space="0" w:color="auto"/>
            <w:bottom w:val="none" w:sz="0" w:space="0" w:color="auto"/>
            <w:right w:val="none" w:sz="0" w:space="0" w:color="auto"/>
          </w:divBdr>
        </w:div>
        <w:div w:id="1841893508">
          <w:marLeft w:val="640"/>
          <w:marRight w:val="0"/>
          <w:marTop w:val="0"/>
          <w:marBottom w:val="0"/>
          <w:divBdr>
            <w:top w:val="none" w:sz="0" w:space="0" w:color="auto"/>
            <w:left w:val="none" w:sz="0" w:space="0" w:color="auto"/>
            <w:bottom w:val="none" w:sz="0" w:space="0" w:color="auto"/>
            <w:right w:val="none" w:sz="0" w:space="0" w:color="auto"/>
          </w:divBdr>
        </w:div>
        <w:div w:id="2130127084">
          <w:marLeft w:val="640"/>
          <w:marRight w:val="0"/>
          <w:marTop w:val="0"/>
          <w:marBottom w:val="0"/>
          <w:divBdr>
            <w:top w:val="none" w:sz="0" w:space="0" w:color="auto"/>
            <w:left w:val="none" w:sz="0" w:space="0" w:color="auto"/>
            <w:bottom w:val="none" w:sz="0" w:space="0" w:color="auto"/>
            <w:right w:val="none" w:sz="0" w:space="0" w:color="auto"/>
          </w:divBdr>
        </w:div>
        <w:div w:id="1124034745">
          <w:marLeft w:val="640"/>
          <w:marRight w:val="0"/>
          <w:marTop w:val="0"/>
          <w:marBottom w:val="0"/>
          <w:divBdr>
            <w:top w:val="none" w:sz="0" w:space="0" w:color="auto"/>
            <w:left w:val="none" w:sz="0" w:space="0" w:color="auto"/>
            <w:bottom w:val="none" w:sz="0" w:space="0" w:color="auto"/>
            <w:right w:val="none" w:sz="0" w:space="0" w:color="auto"/>
          </w:divBdr>
        </w:div>
        <w:div w:id="1869752971">
          <w:marLeft w:val="640"/>
          <w:marRight w:val="0"/>
          <w:marTop w:val="0"/>
          <w:marBottom w:val="0"/>
          <w:divBdr>
            <w:top w:val="none" w:sz="0" w:space="0" w:color="auto"/>
            <w:left w:val="none" w:sz="0" w:space="0" w:color="auto"/>
            <w:bottom w:val="none" w:sz="0" w:space="0" w:color="auto"/>
            <w:right w:val="none" w:sz="0" w:space="0" w:color="auto"/>
          </w:divBdr>
        </w:div>
      </w:divsChild>
    </w:div>
    <w:div w:id="998076086">
      <w:bodyDiv w:val="1"/>
      <w:marLeft w:val="0"/>
      <w:marRight w:val="0"/>
      <w:marTop w:val="0"/>
      <w:marBottom w:val="0"/>
      <w:divBdr>
        <w:top w:val="none" w:sz="0" w:space="0" w:color="auto"/>
        <w:left w:val="none" w:sz="0" w:space="0" w:color="auto"/>
        <w:bottom w:val="none" w:sz="0" w:space="0" w:color="auto"/>
        <w:right w:val="none" w:sz="0" w:space="0" w:color="auto"/>
      </w:divBdr>
      <w:divsChild>
        <w:div w:id="831332563">
          <w:marLeft w:val="640"/>
          <w:marRight w:val="0"/>
          <w:marTop w:val="0"/>
          <w:marBottom w:val="0"/>
          <w:divBdr>
            <w:top w:val="none" w:sz="0" w:space="0" w:color="auto"/>
            <w:left w:val="none" w:sz="0" w:space="0" w:color="auto"/>
            <w:bottom w:val="none" w:sz="0" w:space="0" w:color="auto"/>
            <w:right w:val="none" w:sz="0" w:space="0" w:color="auto"/>
          </w:divBdr>
        </w:div>
        <w:div w:id="774786200">
          <w:marLeft w:val="640"/>
          <w:marRight w:val="0"/>
          <w:marTop w:val="0"/>
          <w:marBottom w:val="0"/>
          <w:divBdr>
            <w:top w:val="none" w:sz="0" w:space="0" w:color="auto"/>
            <w:left w:val="none" w:sz="0" w:space="0" w:color="auto"/>
            <w:bottom w:val="none" w:sz="0" w:space="0" w:color="auto"/>
            <w:right w:val="none" w:sz="0" w:space="0" w:color="auto"/>
          </w:divBdr>
        </w:div>
        <w:div w:id="763064705">
          <w:marLeft w:val="640"/>
          <w:marRight w:val="0"/>
          <w:marTop w:val="0"/>
          <w:marBottom w:val="0"/>
          <w:divBdr>
            <w:top w:val="none" w:sz="0" w:space="0" w:color="auto"/>
            <w:left w:val="none" w:sz="0" w:space="0" w:color="auto"/>
            <w:bottom w:val="none" w:sz="0" w:space="0" w:color="auto"/>
            <w:right w:val="none" w:sz="0" w:space="0" w:color="auto"/>
          </w:divBdr>
        </w:div>
        <w:div w:id="443034528">
          <w:marLeft w:val="640"/>
          <w:marRight w:val="0"/>
          <w:marTop w:val="0"/>
          <w:marBottom w:val="0"/>
          <w:divBdr>
            <w:top w:val="none" w:sz="0" w:space="0" w:color="auto"/>
            <w:left w:val="none" w:sz="0" w:space="0" w:color="auto"/>
            <w:bottom w:val="none" w:sz="0" w:space="0" w:color="auto"/>
            <w:right w:val="none" w:sz="0" w:space="0" w:color="auto"/>
          </w:divBdr>
        </w:div>
        <w:div w:id="1883058012">
          <w:marLeft w:val="640"/>
          <w:marRight w:val="0"/>
          <w:marTop w:val="0"/>
          <w:marBottom w:val="0"/>
          <w:divBdr>
            <w:top w:val="none" w:sz="0" w:space="0" w:color="auto"/>
            <w:left w:val="none" w:sz="0" w:space="0" w:color="auto"/>
            <w:bottom w:val="none" w:sz="0" w:space="0" w:color="auto"/>
            <w:right w:val="none" w:sz="0" w:space="0" w:color="auto"/>
          </w:divBdr>
        </w:div>
        <w:div w:id="1966696749">
          <w:marLeft w:val="640"/>
          <w:marRight w:val="0"/>
          <w:marTop w:val="0"/>
          <w:marBottom w:val="0"/>
          <w:divBdr>
            <w:top w:val="none" w:sz="0" w:space="0" w:color="auto"/>
            <w:left w:val="none" w:sz="0" w:space="0" w:color="auto"/>
            <w:bottom w:val="none" w:sz="0" w:space="0" w:color="auto"/>
            <w:right w:val="none" w:sz="0" w:space="0" w:color="auto"/>
          </w:divBdr>
        </w:div>
        <w:div w:id="215900737">
          <w:marLeft w:val="640"/>
          <w:marRight w:val="0"/>
          <w:marTop w:val="0"/>
          <w:marBottom w:val="0"/>
          <w:divBdr>
            <w:top w:val="none" w:sz="0" w:space="0" w:color="auto"/>
            <w:left w:val="none" w:sz="0" w:space="0" w:color="auto"/>
            <w:bottom w:val="none" w:sz="0" w:space="0" w:color="auto"/>
            <w:right w:val="none" w:sz="0" w:space="0" w:color="auto"/>
          </w:divBdr>
        </w:div>
        <w:div w:id="650258985">
          <w:marLeft w:val="640"/>
          <w:marRight w:val="0"/>
          <w:marTop w:val="0"/>
          <w:marBottom w:val="0"/>
          <w:divBdr>
            <w:top w:val="none" w:sz="0" w:space="0" w:color="auto"/>
            <w:left w:val="none" w:sz="0" w:space="0" w:color="auto"/>
            <w:bottom w:val="none" w:sz="0" w:space="0" w:color="auto"/>
            <w:right w:val="none" w:sz="0" w:space="0" w:color="auto"/>
          </w:divBdr>
        </w:div>
        <w:div w:id="465243442">
          <w:marLeft w:val="640"/>
          <w:marRight w:val="0"/>
          <w:marTop w:val="0"/>
          <w:marBottom w:val="0"/>
          <w:divBdr>
            <w:top w:val="none" w:sz="0" w:space="0" w:color="auto"/>
            <w:left w:val="none" w:sz="0" w:space="0" w:color="auto"/>
            <w:bottom w:val="none" w:sz="0" w:space="0" w:color="auto"/>
            <w:right w:val="none" w:sz="0" w:space="0" w:color="auto"/>
          </w:divBdr>
        </w:div>
        <w:div w:id="809325327">
          <w:marLeft w:val="640"/>
          <w:marRight w:val="0"/>
          <w:marTop w:val="0"/>
          <w:marBottom w:val="0"/>
          <w:divBdr>
            <w:top w:val="none" w:sz="0" w:space="0" w:color="auto"/>
            <w:left w:val="none" w:sz="0" w:space="0" w:color="auto"/>
            <w:bottom w:val="none" w:sz="0" w:space="0" w:color="auto"/>
            <w:right w:val="none" w:sz="0" w:space="0" w:color="auto"/>
          </w:divBdr>
        </w:div>
      </w:divsChild>
    </w:div>
    <w:div w:id="1005286250">
      <w:bodyDiv w:val="1"/>
      <w:marLeft w:val="0"/>
      <w:marRight w:val="0"/>
      <w:marTop w:val="0"/>
      <w:marBottom w:val="0"/>
      <w:divBdr>
        <w:top w:val="none" w:sz="0" w:space="0" w:color="auto"/>
        <w:left w:val="none" w:sz="0" w:space="0" w:color="auto"/>
        <w:bottom w:val="none" w:sz="0" w:space="0" w:color="auto"/>
        <w:right w:val="none" w:sz="0" w:space="0" w:color="auto"/>
      </w:divBdr>
      <w:divsChild>
        <w:div w:id="1380518995">
          <w:marLeft w:val="640"/>
          <w:marRight w:val="0"/>
          <w:marTop w:val="0"/>
          <w:marBottom w:val="0"/>
          <w:divBdr>
            <w:top w:val="none" w:sz="0" w:space="0" w:color="auto"/>
            <w:left w:val="none" w:sz="0" w:space="0" w:color="auto"/>
            <w:bottom w:val="none" w:sz="0" w:space="0" w:color="auto"/>
            <w:right w:val="none" w:sz="0" w:space="0" w:color="auto"/>
          </w:divBdr>
        </w:div>
        <w:div w:id="621301582">
          <w:marLeft w:val="640"/>
          <w:marRight w:val="0"/>
          <w:marTop w:val="0"/>
          <w:marBottom w:val="0"/>
          <w:divBdr>
            <w:top w:val="none" w:sz="0" w:space="0" w:color="auto"/>
            <w:left w:val="none" w:sz="0" w:space="0" w:color="auto"/>
            <w:bottom w:val="none" w:sz="0" w:space="0" w:color="auto"/>
            <w:right w:val="none" w:sz="0" w:space="0" w:color="auto"/>
          </w:divBdr>
        </w:div>
        <w:div w:id="358746214">
          <w:marLeft w:val="640"/>
          <w:marRight w:val="0"/>
          <w:marTop w:val="0"/>
          <w:marBottom w:val="0"/>
          <w:divBdr>
            <w:top w:val="none" w:sz="0" w:space="0" w:color="auto"/>
            <w:left w:val="none" w:sz="0" w:space="0" w:color="auto"/>
            <w:bottom w:val="none" w:sz="0" w:space="0" w:color="auto"/>
            <w:right w:val="none" w:sz="0" w:space="0" w:color="auto"/>
          </w:divBdr>
        </w:div>
        <w:div w:id="197816493">
          <w:marLeft w:val="640"/>
          <w:marRight w:val="0"/>
          <w:marTop w:val="0"/>
          <w:marBottom w:val="0"/>
          <w:divBdr>
            <w:top w:val="none" w:sz="0" w:space="0" w:color="auto"/>
            <w:left w:val="none" w:sz="0" w:space="0" w:color="auto"/>
            <w:bottom w:val="none" w:sz="0" w:space="0" w:color="auto"/>
            <w:right w:val="none" w:sz="0" w:space="0" w:color="auto"/>
          </w:divBdr>
        </w:div>
        <w:div w:id="1447239936">
          <w:marLeft w:val="640"/>
          <w:marRight w:val="0"/>
          <w:marTop w:val="0"/>
          <w:marBottom w:val="0"/>
          <w:divBdr>
            <w:top w:val="none" w:sz="0" w:space="0" w:color="auto"/>
            <w:left w:val="none" w:sz="0" w:space="0" w:color="auto"/>
            <w:bottom w:val="none" w:sz="0" w:space="0" w:color="auto"/>
            <w:right w:val="none" w:sz="0" w:space="0" w:color="auto"/>
          </w:divBdr>
        </w:div>
        <w:div w:id="1215964488">
          <w:marLeft w:val="640"/>
          <w:marRight w:val="0"/>
          <w:marTop w:val="0"/>
          <w:marBottom w:val="0"/>
          <w:divBdr>
            <w:top w:val="none" w:sz="0" w:space="0" w:color="auto"/>
            <w:left w:val="none" w:sz="0" w:space="0" w:color="auto"/>
            <w:bottom w:val="none" w:sz="0" w:space="0" w:color="auto"/>
            <w:right w:val="none" w:sz="0" w:space="0" w:color="auto"/>
          </w:divBdr>
        </w:div>
        <w:div w:id="952201847">
          <w:marLeft w:val="640"/>
          <w:marRight w:val="0"/>
          <w:marTop w:val="0"/>
          <w:marBottom w:val="0"/>
          <w:divBdr>
            <w:top w:val="none" w:sz="0" w:space="0" w:color="auto"/>
            <w:left w:val="none" w:sz="0" w:space="0" w:color="auto"/>
            <w:bottom w:val="none" w:sz="0" w:space="0" w:color="auto"/>
            <w:right w:val="none" w:sz="0" w:space="0" w:color="auto"/>
          </w:divBdr>
        </w:div>
        <w:div w:id="1022442551">
          <w:marLeft w:val="640"/>
          <w:marRight w:val="0"/>
          <w:marTop w:val="0"/>
          <w:marBottom w:val="0"/>
          <w:divBdr>
            <w:top w:val="none" w:sz="0" w:space="0" w:color="auto"/>
            <w:left w:val="none" w:sz="0" w:space="0" w:color="auto"/>
            <w:bottom w:val="none" w:sz="0" w:space="0" w:color="auto"/>
            <w:right w:val="none" w:sz="0" w:space="0" w:color="auto"/>
          </w:divBdr>
        </w:div>
        <w:div w:id="1310405689">
          <w:marLeft w:val="640"/>
          <w:marRight w:val="0"/>
          <w:marTop w:val="0"/>
          <w:marBottom w:val="0"/>
          <w:divBdr>
            <w:top w:val="none" w:sz="0" w:space="0" w:color="auto"/>
            <w:left w:val="none" w:sz="0" w:space="0" w:color="auto"/>
            <w:bottom w:val="none" w:sz="0" w:space="0" w:color="auto"/>
            <w:right w:val="none" w:sz="0" w:space="0" w:color="auto"/>
          </w:divBdr>
        </w:div>
        <w:div w:id="12849748">
          <w:marLeft w:val="640"/>
          <w:marRight w:val="0"/>
          <w:marTop w:val="0"/>
          <w:marBottom w:val="0"/>
          <w:divBdr>
            <w:top w:val="none" w:sz="0" w:space="0" w:color="auto"/>
            <w:left w:val="none" w:sz="0" w:space="0" w:color="auto"/>
            <w:bottom w:val="none" w:sz="0" w:space="0" w:color="auto"/>
            <w:right w:val="none" w:sz="0" w:space="0" w:color="auto"/>
          </w:divBdr>
        </w:div>
        <w:div w:id="1824858336">
          <w:marLeft w:val="640"/>
          <w:marRight w:val="0"/>
          <w:marTop w:val="0"/>
          <w:marBottom w:val="0"/>
          <w:divBdr>
            <w:top w:val="none" w:sz="0" w:space="0" w:color="auto"/>
            <w:left w:val="none" w:sz="0" w:space="0" w:color="auto"/>
            <w:bottom w:val="none" w:sz="0" w:space="0" w:color="auto"/>
            <w:right w:val="none" w:sz="0" w:space="0" w:color="auto"/>
          </w:divBdr>
        </w:div>
      </w:divsChild>
    </w:div>
    <w:div w:id="1014504200">
      <w:bodyDiv w:val="1"/>
      <w:marLeft w:val="0"/>
      <w:marRight w:val="0"/>
      <w:marTop w:val="0"/>
      <w:marBottom w:val="0"/>
      <w:divBdr>
        <w:top w:val="none" w:sz="0" w:space="0" w:color="auto"/>
        <w:left w:val="none" w:sz="0" w:space="0" w:color="auto"/>
        <w:bottom w:val="none" w:sz="0" w:space="0" w:color="auto"/>
        <w:right w:val="none" w:sz="0" w:space="0" w:color="auto"/>
      </w:divBdr>
      <w:divsChild>
        <w:div w:id="1666475901">
          <w:marLeft w:val="640"/>
          <w:marRight w:val="0"/>
          <w:marTop w:val="0"/>
          <w:marBottom w:val="0"/>
          <w:divBdr>
            <w:top w:val="none" w:sz="0" w:space="0" w:color="auto"/>
            <w:left w:val="none" w:sz="0" w:space="0" w:color="auto"/>
            <w:bottom w:val="none" w:sz="0" w:space="0" w:color="auto"/>
            <w:right w:val="none" w:sz="0" w:space="0" w:color="auto"/>
          </w:divBdr>
        </w:div>
        <w:div w:id="1049260265">
          <w:marLeft w:val="640"/>
          <w:marRight w:val="0"/>
          <w:marTop w:val="0"/>
          <w:marBottom w:val="0"/>
          <w:divBdr>
            <w:top w:val="none" w:sz="0" w:space="0" w:color="auto"/>
            <w:left w:val="none" w:sz="0" w:space="0" w:color="auto"/>
            <w:bottom w:val="none" w:sz="0" w:space="0" w:color="auto"/>
            <w:right w:val="none" w:sz="0" w:space="0" w:color="auto"/>
          </w:divBdr>
        </w:div>
        <w:div w:id="564149121">
          <w:marLeft w:val="640"/>
          <w:marRight w:val="0"/>
          <w:marTop w:val="0"/>
          <w:marBottom w:val="0"/>
          <w:divBdr>
            <w:top w:val="none" w:sz="0" w:space="0" w:color="auto"/>
            <w:left w:val="none" w:sz="0" w:space="0" w:color="auto"/>
            <w:bottom w:val="none" w:sz="0" w:space="0" w:color="auto"/>
            <w:right w:val="none" w:sz="0" w:space="0" w:color="auto"/>
          </w:divBdr>
        </w:div>
        <w:div w:id="412122022">
          <w:marLeft w:val="640"/>
          <w:marRight w:val="0"/>
          <w:marTop w:val="0"/>
          <w:marBottom w:val="0"/>
          <w:divBdr>
            <w:top w:val="none" w:sz="0" w:space="0" w:color="auto"/>
            <w:left w:val="none" w:sz="0" w:space="0" w:color="auto"/>
            <w:bottom w:val="none" w:sz="0" w:space="0" w:color="auto"/>
            <w:right w:val="none" w:sz="0" w:space="0" w:color="auto"/>
          </w:divBdr>
        </w:div>
        <w:div w:id="164251889">
          <w:marLeft w:val="640"/>
          <w:marRight w:val="0"/>
          <w:marTop w:val="0"/>
          <w:marBottom w:val="0"/>
          <w:divBdr>
            <w:top w:val="none" w:sz="0" w:space="0" w:color="auto"/>
            <w:left w:val="none" w:sz="0" w:space="0" w:color="auto"/>
            <w:bottom w:val="none" w:sz="0" w:space="0" w:color="auto"/>
            <w:right w:val="none" w:sz="0" w:space="0" w:color="auto"/>
          </w:divBdr>
        </w:div>
        <w:div w:id="402025853">
          <w:marLeft w:val="640"/>
          <w:marRight w:val="0"/>
          <w:marTop w:val="0"/>
          <w:marBottom w:val="0"/>
          <w:divBdr>
            <w:top w:val="none" w:sz="0" w:space="0" w:color="auto"/>
            <w:left w:val="none" w:sz="0" w:space="0" w:color="auto"/>
            <w:bottom w:val="none" w:sz="0" w:space="0" w:color="auto"/>
            <w:right w:val="none" w:sz="0" w:space="0" w:color="auto"/>
          </w:divBdr>
        </w:div>
        <w:div w:id="1084034814">
          <w:marLeft w:val="640"/>
          <w:marRight w:val="0"/>
          <w:marTop w:val="0"/>
          <w:marBottom w:val="0"/>
          <w:divBdr>
            <w:top w:val="none" w:sz="0" w:space="0" w:color="auto"/>
            <w:left w:val="none" w:sz="0" w:space="0" w:color="auto"/>
            <w:bottom w:val="none" w:sz="0" w:space="0" w:color="auto"/>
            <w:right w:val="none" w:sz="0" w:space="0" w:color="auto"/>
          </w:divBdr>
        </w:div>
        <w:div w:id="840244922">
          <w:marLeft w:val="640"/>
          <w:marRight w:val="0"/>
          <w:marTop w:val="0"/>
          <w:marBottom w:val="0"/>
          <w:divBdr>
            <w:top w:val="none" w:sz="0" w:space="0" w:color="auto"/>
            <w:left w:val="none" w:sz="0" w:space="0" w:color="auto"/>
            <w:bottom w:val="none" w:sz="0" w:space="0" w:color="auto"/>
            <w:right w:val="none" w:sz="0" w:space="0" w:color="auto"/>
          </w:divBdr>
        </w:div>
        <w:div w:id="88937483">
          <w:marLeft w:val="640"/>
          <w:marRight w:val="0"/>
          <w:marTop w:val="0"/>
          <w:marBottom w:val="0"/>
          <w:divBdr>
            <w:top w:val="none" w:sz="0" w:space="0" w:color="auto"/>
            <w:left w:val="none" w:sz="0" w:space="0" w:color="auto"/>
            <w:bottom w:val="none" w:sz="0" w:space="0" w:color="auto"/>
            <w:right w:val="none" w:sz="0" w:space="0" w:color="auto"/>
          </w:divBdr>
        </w:div>
      </w:divsChild>
    </w:div>
    <w:div w:id="1047949021">
      <w:bodyDiv w:val="1"/>
      <w:marLeft w:val="0"/>
      <w:marRight w:val="0"/>
      <w:marTop w:val="0"/>
      <w:marBottom w:val="0"/>
      <w:divBdr>
        <w:top w:val="none" w:sz="0" w:space="0" w:color="auto"/>
        <w:left w:val="none" w:sz="0" w:space="0" w:color="auto"/>
        <w:bottom w:val="none" w:sz="0" w:space="0" w:color="auto"/>
        <w:right w:val="none" w:sz="0" w:space="0" w:color="auto"/>
      </w:divBdr>
      <w:divsChild>
        <w:div w:id="466626545">
          <w:marLeft w:val="640"/>
          <w:marRight w:val="0"/>
          <w:marTop w:val="0"/>
          <w:marBottom w:val="0"/>
          <w:divBdr>
            <w:top w:val="none" w:sz="0" w:space="0" w:color="auto"/>
            <w:left w:val="none" w:sz="0" w:space="0" w:color="auto"/>
            <w:bottom w:val="none" w:sz="0" w:space="0" w:color="auto"/>
            <w:right w:val="none" w:sz="0" w:space="0" w:color="auto"/>
          </w:divBdr>
        </w:div>
        <w:div w:id="865602177">
          <w:marLeft w:val="640"/>
          <w:marRight w:val="0"/>
          <w:marTop w:val="0"/>
          <w:marBottom w:val="0"/>
          <w:divBdr>
            <w:top w:val="none" w:sz="0" w:space="0" w:color="auto"/>
            <w:left w:val="none" w:sz="0" w:space="0" w:color="auto"/>
            <w:bottom w:val="none" w:sz="0" w:space="0" w:color="auto"/>
            <w:right w:val="none" w:sz="0" w:space="0" w:color="auto"/>
          </w:divBdr>
        </w:div>
        <w:div w:id="544802874">
          <w:marLeft w:val="640"/>
          <w:marRight w:val="0"/>
          <w:marTop w:val="0"/>
          <w:marBottom w:val="0"/>
          <w:divBdr>
            <w:top w:val="none" w:sz="0" w:space="0" w:color="auto"/>
            <w:left w:val="none" w:sz="0" w:space="0" w:color="auto"/>
            <w:bottom w:val="none" w:sz="0" w:space="0" w:color="auto"/>
            <w:right w:val="none" w:sz="0" w:space="0" w:color="auto"/>
          </w:divBdr>
        </w:div>
        <w:div w:id="1144926169">
          <w:marLeft w:val="640"/>
          <w:marRight w:val="0"/>
          <w:marTop w:val="0"/>
          <w:marBottom w:val="0"/>
          <w:divBdr>
            <w:top w:val="none" w:sz="0" w:space="0" w:color="auto"/>
            <w:left w:val="none" w:sz="0" w:space="0" w:color="auto"/>
            <w:bottom w:val="none" w:sz="0" w:space="0" w:color="auto"/>
            <w:right w:val="none" w:sz="0" w:space="0" w:color="auto"/>
          </w:divBdr>
        </w:div>
        <w:div w:id="1558206646">
          <w:marLeft w:val="640"/>
          <w:marRight w:val="0"/>
          <w:marTop w:val="0"/>
          <w:marBottom w:val="0"/>
          <w:divBdr>
            <w:top w:val="none" w:sz="0" w:space="0" w:color="auto"/>
            <w:left w:val="none" w:sz="0" w:space="0" w:color="auto"/>
            <w:bottom w:val="none" w:sz="0" w:space="0" w:color="auto"/>
            <w:right w:val="none" w:sz="0" w:space="0" w:color="auto"/>
          </w:divBdr>
        </w:div>
        <w:div w:id="1328052498">
          <w:marLeft w:val="640"/>
          <w:marRight w:val="0"/>
          <w:marTop w:val="0"/>
          <w:marBottom w:val="0"/>
          <w:divBdr>
            <w:top w:val="none" w:sz="0" w:space="0" w:color="auto"/>
            <w:left w:val="none" w:sz="0" w:space="0" w:color="auto"/>
            <w:bottom w:val="none" w:sz="0" w:space="0" w:color="auto"/>
            <w:right w:val="none" w:sz="0" w:space="0" w:color="auto"/>
          </w:divBdr>
        </w:div>
        <w:div w:id="505242572">
          <w:marLeft w:val="640"/>
          <w:marRight w:val="0"/>
          <w:marTop w:val="0"/>
          <w:marBottom w:val="0"/>
          <w:divBdr>
            <w:top w:val="none" w:sz="0" w:space="0" w:color="auto"/>
            <w:left w:val="none" w:sz="0" w:space="0" w:color="auto"/>
            <w:bottom w:val="none" w:sz="0" w:space="0" w:color="auto"/>
            <w:right w:val="none" w:sz="0" w:space="0" w:color="auto"/>
          </w:divBdr>
        </w:div>
        <w:div w:id="1391343823">
          <w:marLeft w:val="640"/>
          <w:marRight w:val="0"/>
          <w:marTop w:val="0"/>
          <w:marBottom w:val="0"/>
          <w:divBdr>
            <w:top w:val="none" w:sz="0" w:space="0" w:color="auto"/>
            <w:left w:val="none" w:sz="0" w:space="0" w:color="auto"/>
            <w:bottom w:val="none" w:sz="0" w:space="0" w:color="auto"/>
            <w:right w:val="none" w:sz="0" w:space="0" w:color="auto"/>
          </w:divBdr>
        </w:div>
        <w:div w:id="1182626125">
          <w:marLeft w:val="640"/>
          <w:marRight w:val="0"/>
          <w:marTop w:val="0"/>
          <w:marBottom w:val="0"/>
          <w:divBdr>
            <w:top w:val="none" w:sz="0" w:space="0" w:color="auto"/>
            <w:left w:val="none" w:sz="0" w:space="0" w:color="auto"/>
            <w:bottom w:val="none" w:sz="0" w:space="0" w:color="auto"/>
            <w:right w:val="none" w:sz="0" w:space="0" w:color="auto"/>
          </w:divBdr>
        </w:div>
        <w:div w:id="462038912">
          <w:marLeft w:val="640"/>
          <w:marRight w:val="0"/>
          <w:marTop w:val="0"/>
          <w:marBottom w:val="0"/>
          <w:divBdr>
            <w:top w:val="none" w:sz="0" w:space="0" w:color="auto"/>
            <w:left w:val="none" w:sz="0" w:space="0" w:color="auto"/>
            <w:bottom w:val="none" w:sz="0" w:space="0" w:color="auto"/>
            <w:right w:val="none" w:sz="0" w:space="0" w:color="auto"/>
          </w:divBdr>
        </w:div>
        <w:div w:id="255599364">
          <w:marLeft w:val="640"/>
          <w:marRight w:val="0"/>
          <w:marTop w:val="0"/>
          <w:marBottom w:val="0"/>
          <w:divBdr>
            <w:top w:val="none" w:sz="0" w:space="0" w:color="auto"/>
            <w:left w:val="none" w:sz="0" w:space="0" w:color="auto"/>
            <w:bottom w:val="none" w:sz="0" w:space="0" w:color="auto"/>
            <w:right w:val="none" w:sz="0" w:space="0" w:color="auto"/>
          </w:divBdr>
        </w:div>
        <w:div w:id="1106582432">
          <w:marLeft w:val="640"/>
          <w:marRight w:val="0"/>
          <w:marTop w:val="0"/>
          <w:marBottom w:val="0"/>
          <w:divBdr>
            <w:top w:val="none" w:sz="0" w:space="0" w:color="auto"/>
            <w:left w:val="none" w:sz="0" w:space="0" w:color="auto"/>
            <w:bottom w:val="none" w:sz="0" w:space="0" w:color="auto"/>
            <w:right w:val="none" w:sz="0" w:space="0" w:color="auto"/>
          </w:divBdr>
        </w:div>
      </w:divsChild>
    </w:div>
    <w:div w:id="1056703507">
      <w:bodyDiv w:val="1"/>
      <w:marLeft w:val="0"/>
      <w:marRight w:val="0"/>
      <w:marTop w:val="0"/>
      <w:marBottom w:val="0"/>
      <w:divBdr>
        <w:top w:val="none" w:sz="0" w:space="0" w:color="auto"/>
        <w:left w:val="none" w:sz="0" w:space="0" w:color="auto"/>
        <w:bottom w:val="none" w:sz="0" w:space="0" w:color="auto"/>
        <w:right w:val="none" w:sz="0" w:space="0" w:color="auto"/>
      </w:divBdr>
      <w:divsChild>
        <w:div w:id="1373842273">
          <w:marLeft w:val="640"/>
          <w:marRight w:val="0"/>
          <w:marTop w:val="0"/>
          <w:marBottom w:val="0"/>
          <w:divBdr>
            <w:top w:val="none" w:sz="0" w:space="0" w:color="auto"/>
            <w:left w:val="none" w:sz="0" w:space="0" w:color="auto"/>
            <w:bottom w:val="none" w:sz="0" w:space="0" w:color="auto"/>
            <w:right w:val="none" w:sz="0" w:space="0" w:color="auto"/>
          </w:divBdr>
        </w:div>
        <w:div w:id="1449738904">
          <w:marLeft w:val="640"/>
          <w:marRight w:val="0"/>
          <w:marTop w:val="0"/>
          <w:marBottom w:val="0"/>
          <w:divBdr>
            <w:top w:val="none" w:sz="0" w:space="0" w:color="auto"/>
            <w:left w:val="none" w:sz="0" w:space="0" w:color="auto"/>
            <w:bottom w:val="none" w:sz="0" w:space="0" w:color="auto"/>
            <w:right w:val="none" w:sz="0" w:space="0" w:color="auto"/>
          </w:divBdr>
        </w:div>
        <w:div w:id="2140956542">
          <w:marLeft w:val="640"/>
          <w:marRight w:val="0"/>
          <w:marTop w:val="0"/>
          <w:marBottom w:val="0"/>
          <w:divBdr>
            <w:top w:val="none" w:sz="0" w:space="0" w:color="auto"/>
            <w:left w:val="none" w:sz="0" w:space="0" w:color="auto"/>
            <w:bottom w:val="none" w:sz="0" w:space="0" w:color="auto"/>
            <w:right w:val="none" w:sz="0" w:space="0" w:color="auto"/>
          </w:divBdr>
        </w:div>
        <w:div w:id="1747066780">
          <w:marLeft w:val="640"/>
          <w:marRight w:val="0"/>
          <w:marTop w:val="0"/>
          <w:marBottom w:val="0"/>
          <w:divBdr>
            <w:top w:val="none" w:sz="0" w:space="0" w:color="auto"/>
            <w:left w:val="none" w:sz="0" w:space="0" w:color="auto"/>
            <w:bottom w:val="none" w:sz="0" w:space="0" w:color="auto"/>
            <w:right w:val="none" w:sz="0" w:space="0" w:color="auto"/>
          </w:divBdr>
        </w:div>
        <w:div w:id="2126149483">
          <w:marLeft w:val="640"/>
          <w:marRight w:val="0"/>
          <w:marTop w:val="0"/>
          <w:marBottom w:val="0"/>
          <w:divBdr>
            <w:top w:val="none" w:sz="0" w:space="0" w:color="auto"/>
            <w:left w:val="none" w:sz="0" w:space="0" w:color="auto"/>
            <w:bottom w:val="none" w:sz="0" w:space="0" w:color="auto"/>
            <w:right w:val="none" w:sz="0" w:space="0" w:color="auto"/>
          </w:divBdr>
        </w:div>
        <w:div w:id="267083602">
          <w:marLeft w:val="640"/>
          <w:marRight w:val="0"/>
          <w:marTop w:val="0"/>
          <w:marBottom w:val="0"/>
          <w:divBdr>
            <w:top w:val="none" w:sz="0" w:space="0" w:color="auto"/>
            <w:left w:val="none" w:sz="0" w:space="0" w:color="auto"/>
            <w:bottom w:val="none" w:sz="0" w:space="0" w:color="auto"/>
            <w:right w:val="none" w:sz="0" w:space="0" w:color="auto"/>
          </w:divBdr>
        </w:div>
        <w:div w:id="653333328">
          <w:marLeft w:val="640"/>
          <w:marRight w:val="0"/>
          <w:marTop w:val="0"/>
          <w:marBottom w:val="0"/>
          <w:divBdr>
            <w:top w:val="none" w:sz="0" w:space="0" w:color="auto"/>
            <w:left w:val="none" w:sz="0" w:space="0" w:color="auto"/>
            <w:bottom w:val="none" w:sz="0" w:space="0" w:color="auto"/>
            <w:right w:val="none" w:sz="0" w:space="0" w:color="auto"/>
          </w:divBdr>
        </w:div>
        <w:div w:id="1578400766">
          <w:marLeft w:val="640"/>
          <w:marRight w:val="0"/>
          <w:marTop w:val="0"/>
          <w:marBottom w:val="0"/>
          <w:divBdr>
            <w:top w:val="none" w:sz="0" w:space="0" w:color="auto"/>
            <w:left w:val="none" w:sz="0" w:space="0" w:color="auto"/>
            <w:bottom w:val="none" w:sz="0" w:space="0" w:color="auto"/>
            <w:right w:val="none" w:sz="0" w:space="0" w:color="auto"/>
          </w:divBdr>
        </w:div>
        <w:div w:id="577908498">
          <w:marLeft w:val="640"/>
          <w:marRight w:val="0"/>
          <w:marTop w:val="0"/>
          <w:marBottom w:val="0"/>
          <w:divBdr>
            <w:top w:val="none" w:sz="0" w:space="0" w:color="auto"/>
            <w:left w:val="none" w:sz="0" w:space="0" w:color="auto"/>
            <w:bottom w:val="none" w:sz="0" w:space="0" w:color="auto"/>
            <w:right w:val="none" w:sz="0" w:space="0" w:color="auto"/>
          </w:divBdr>
        </w:div>
        <w:div w:id="1165320690">
          <w:marLeft w:val="640"/>
          <w:marRight w:val="0"/>
          <w:marTop w:val="0"/>
          <w:marBottom w:val="0"/>
          <w:divBdr>
            <w:top w:val="none" w:sz="0" w:space="0" w:color="auto"/>
            <w:left w:val="none" w:sz="0" w:space="0" w:color="auto"/>
            <w:bottom w:val="none" w:sz="0" w:space="0" w:color="auto"/>
            <w:right w:val="none" w:sz="0" w:space="0" w:color="auto"/>
          </w:divBdr>
        </w:div>
      </w:divsChild>
    </w:div>
    <w:div w:id="1084106993">
      <w:bodyDiv w:val="1"/>
      <w:marLeft w:val="0"/>
      <w:marRight w:val="0"/>
      <w:marTop w:val="0"/>
      <w:marBottom w:val="0"/>
      <w:divBdr>
        <w:top w:val="none" w:sz="0" w:space="0" w:color="auto"/>
        <w:left w:val="none" w:sz="0" w:space="0" w:color="auto"/>
        <w:bottom w:val="none" w:sz="0" w:space="0" w:color="auto"/>
        <w:right w:val="none" w:sz="0" w:space="0" w:color="auto"/>
      </w:divBdr>
      <w:divsChild>
        <w:div w:id="918367799">
          <w:marLeft w:val="640"/>
          <w:marRight w:val="0"/>
          <w:marTop w:val="0"/>
          <w:marBottom w:val="0"/>
          <w:divBdr>
            <w:top w:val="none" w:sz="0" w:space="0" w:color="auto"/>
            <w:left w:val="none" w:sz="0" w:space="0" w:color="auto"/>
            <w:bottom w:val="none" w:sz="0" w:space="0" w:color="auto"/>
            <w:right w:val="none" w:sz="0" w:space="0" w:color="auto"/>
          </w:divBdr>
        </w:div>
        <w:div w:id="1206866812">
          <w:marLeft w:val="640"/>
          <w:marRight w:val="0"/>
          <w:marTop w:val="0"/>
          <w:marBottom w:val="0"/>
          <w:divBdr>
            <w:top w:val="none" w:sz="0" w:space="0" w:color="auto"/>
            <w:left w:val="none" w:sz="0" w:space="0" w:color="auto"/>
            <w:bottom w:val="none" w:sz="0" w:space="0" w:color="auto"/>
            <w:right w:val="none" w:sz="0" w:space="0" w:color="auto"/>
          </w:divBdr>
        </w:div>
        <w:div w:id="628168444">
          <w:marLeft w:val="640"/>
          <w:marRight w:val="0"/>
          <w:marTop w:val="0"/>
          <w:marBottom w:val="0"/>
          <w:divBdr>
            <w:top w:val="none" w:sz="0" w:space="0" w:color="auto"/>
            <w:left w:val="none" w:sz="0" w:space="0" w:color="auto"/>
            <w:bottom w:val="none" w:sz="0" w:space="0" w:color="auto"/>
            <w:right w:val="none" w:sz="0" w:space="0" w:color="auto"/>
          </w:divBdr>
        </w:div>
        <w:div w:id="275909239">
          <w:marLeft w:val="640"/>
          <w:marRight w:val="0"/>
          <w:marTop w:val="0"/>
          <w:marBottom w:val="0"/>
          <w:divBdr>
            <w:top w:val="none" w:sz="0" w:space="0" w:color="auto"/>
            <w:left w:val="none" w:sz="0" w:space="0" w:color="auto"/>
            <w:bottom w:val="none" w:sz="0" w:space="0" w:color="auto"/>
            <w:right w:val="none" w:sz="0" w:space="0" w:color="auto"/>
          </w:divBdr>
        </w:div>
        <w:div w:id="2097289097">
          <w:marLeft w:val="640"/>
          <w:marRight w:val="0"/>
          <w:marTop w:val="0"/>
          <w:marBottom w:val="0"/>
          <w:divBdr>
            <w:top w:val="none" w:sz="0" w:space="0" w:color="auto"/>
            <w:left w:val="none" w:sz="0" w:space="0" w:color="auto"/>
            <w:bottom w:val="none" w:sz="0" w:space="0" w:color="auto"/>
            <w:right w:val="none" w:sz="0" w:space="0" w:color="auto"/>
          </w:divBdr>
        </w:div>
        <w:div w:id="743842534">
          <w:marLeft w:val="640"/>
          <w:marRight w:val="0"/>
          <w:marTop w:val="0"/>
          <w:marBottom w:val="0"/>
          <w:divBdr>
            <w:top w:val="none" w:sz="0" w:space="0" w:color="auto"/>
            <w:left w:val="none" w:sz="0" w:space="0" w:color="auto"/>
            <w:bottom w:val="none" w:sz="0" w:space="0" w:color="auto"/>
            <w:right w:val="none" w:sz="0" w:space="0" w:color="auto"/>
          </w:divBdr>
        </w:div>
        <w:div w:id="804199243">
          <w:marLeft w:val="640"/>
          <w:marRight w:val="0"/>
          <w:marTop w:val="0"/>
          <w:marBottom w:val="0"/>
          <w:divBdr>
            <w:top w:val="none" w:sz="0" w:space="0" w:color="auto"/>
            <w:left w:val="none" w:sz="0" w:space="0" w:color="auto"/>
            <w:bottom w:val="none" w:sz="0" w:space="0" w:color="auto"/>
            <w:right w:val="none" w:sz="0" w:space="0" w:color="auto"/>
          </w:divBdr>
        </w:div>
        <w:div w:id="1564753804">
          <w:marLeft w:val="640"/>
          <w:marRight w:val="0"/>
          <w:marTop w:val="0"/>
          <w:marBottom w:val="0"/>
          <w:divBdr>
            <w:top w:val="none" w:sz="0" w:space="0" w:color="auto"/>
            <w:left w:val="none" w:sz="0" w:space="0" w:color="auto"/>
            <w:bottom w:val="none" w:sz="0" w:space="0" w:color="auto"/>
            <w:right w:val="none" w:sz="0" w:space="0" w:color="auto"/>
          </w:divBdr>
        </w:div>
        <w:div w:id="992562431">
          <w:marLeft w:val="640"/>
          <w:marRight w:val="0"/>
          <w:marTop w:val="0"/>
          <w:marBottom w:val="0"/>
          <w:divBdr>
            <w:top w:val="none" w:sz="0" w:space="0" w:color="auto"/>
            <w:left w:val="none" w:sz="0" w:space="0" w:color="auto"/>
            <w:bottom w:val="none" w:sz="0" w:space="0" w:color="auto"/>
            <w:right w:val="none" w:sz="0" w:space="0" w:color="auto"/>
          </w:divBdr>
        </w:div>
      </w:divsChild>
    </w:div>
    <w:div w:id="1095203891">
      <w:bodyDiv w:val="1"/>
      <w:marLeft w:val="0"/>
      <w:marRight w:val="0"/>
      <w:marTop w:val="0"/>
      <w:marBottom w:val="0"/>
      <w:divBdr>
        <w:top w:val="none" w:sz="0" w:space="0" w:color="auto"/>
        <w:left w:val="none" w:sz="0" w:space="0" w:color="auto"/>
        <w:bottom w:val="none" w:sz="0" w:space="0" w:color="auto"/>
        <w:right w:val="none" w:sz="0" w:space="0" w:color="auto"/>
      </w:divBdr>
      <w:divsChild>
        <w:div w:id="1694846067">
          <w:marLeft w:val="640"/>
          <w:marRight w:val="0"/>
          <w:marTop w:val="0"/>
          <w:marBottom w:val="0"/>
          <w:divBdr>
            <w:top w:val="none" w:sz="0" w:space="0" w:color="auto"/>
            <w:left w:val="none" w:sz="0" w:space="0" w:color="auto"/>
            <w:bottom w:val="none" w:sz="0" w:space="0" w:color="auto"/>
            <w:right w:val="none" w:sz="0" w:space="0" w:color="auto"/>
          </w:divBdr>
        </w:div>
        <w:div w:id="846940938">
          <w:marLeft w:val="640"/>
          <w:marRight w:val="0"/>
          <w:marTop w:val="0"/>
          <w:marBottom w:val="0"/>
          <w:divBdr>
            <w:top w:val="none" w:sz="0" w:space="0" w:color="auto"/>
            <w:left w:val="none" w:sz="0" w:space="0" w:color="auto"/>
            <w:bottom w:val="none" w:sz="0" w:space="0" w:color="auto"/>
            <w:right w:val="none" w:sz="0" w:space="0" w:color="auto"/>
          </w:divBdr>
        </w:div>
        <w:div w:id="321740342">
          <w:marLeft w:val="640"/>
          <w:marRight w:val="0"/>
          <w:marTop w:val="0"/>
          <w:marBottom w:val="0"/>
          <w:divBdr>
            <w:top w:val="none" w:sz="0" w:space="0" w:color="auto"/>
            <w:left w:val="none" w:sz="0" w:space="0" w:color="auto"/>
            <w:bottom w:val="none" w:sz="0" w:space="0" w:color="auto"/>
            <w:right w:val="none" w:sz="0" w:space="0" w:color="auto"/>
          </w:divBdr>
        </w:div>
        <w:div w:id="149373462">
          <w:marLeft w:val="640"/>
          <w:marRight w:val="0"/>
          <w:marTop w:val="0"/>
          <w:marBottom w:val="0"/>
          <w:divBdr>
            <w:top w:val="none" w:sz="0" w:space="0" w:color="auto"/>
            <w:left w:val="none" w:sz="0" w:space="0" w:color="auto"/>
            <w:bottom w:val="none" w:sz="0" w:space="0" w:color="auto"/>
            <w:right w:val="none" w:sz="0" w:space="0" w:color="auto"/>
          </w:divBdr>
        </w:div>
        <w:div w:id="376243939">
          <w:marLeft w:val="640"/>
          <w:marRight w:val="0"/>
          <w:marTop w:val="0"/>
          <w:marBottom w:val="0"/>
          <w:divBdr>
            <w:top w:val="none" w:sz="0" w:space="0" w:color="auto"/>
            <w:left w:val="none" w:sz="0" w:space="0" w:color="auto"/>
            <w:bottom w:val="none" w:sz="0" w:space="0" w:color="auto"/>
            <w:right w:val="none" w:sz="0" w:space="0" w:color="auto"/>
          </w:divBdr>
        </w:div>
        <w:div w:id="463235575">
          <w:marLeft w:val="640"/>
          <w:marRight w:val="0"/>
          <w:marTop w:val="0"/>
          <w:marBottom w:val="0"/>
          <w:divBdr>
            <w:top w:val="none" w:sz="0" w:space="0" w:color="auto"/>
            <w:left w:val="none" w:sz="0" w:space="0" w:color="auto"/>
            <w:bottom w:val="none" w:sz="0" w:space="0" w:color="auto"/>
            <w:right w:val="none" w:sz="0" w:space="0" w:color="auto"/>
          </w:divBdr>
        </w:div>
        <w:div w:id="108281625">
          <w:marLeft w:val="640"/>
          <w:marRight w:val="0"/>
          <w:marTop w:val="0"/>
          <w:marBottom w:val="0"/>
          <w:divBdr>
            <w:top w:val="none" w:sz="0" w:space="0" w:color="auto"/>
            <w:left w:val="none" w:sz="0" w:space="0" w:color="auto"/>
            <w:bottom w:val="none" w:sz="0" w:space="0" w:color="auto"/>
            <w:right w:val="none" w:sz="0" w:space="0" w:color="auto"/>
          </w:divBdr>
        </w:div>
        <w:div w:id="1910381437">
          <w:marLeft w:val="640"/>
          <w:marRight w:val="0"/>
          <w:marTop w:val="0"/>
          <w:marBottom w:val="0"/>
          <w:divBdr>
            <w:top w:val="none" w:sz="0" w:space="0" w:color="auto"/>
            <w:left w:val="none" w:sz="0" w:space="0" w:color="auto"/>
            <w:bottom w:val="none" w:sz="0" w:space="0" w:color="auto"/>
            <w:right w:val="none" w:sz="0" w:space="0" w:color="auto"/>
          </w:divBdr>
        </w:div>
        <w:div w:id="1202597799">
          <w:marLeft w:val="640"/>
          <w:marRight w:val="0"/>
          <w:marTop w:val="0"/>
          <w:marBottom w:val="0"/>
          <w:divBdr>
            <w:top w:val="none" w:sz="0" w:space="0" w:color="auto"/>
            <w:left w:val="none" w:sz="0" w:space="0" w:color="auto"/>
            <w:bottom w:val="none" w:sz="0" w:space="0" w:color="auto"/>
            <w:right w:val="none" w:sz="0" w:space="0" w:color="auto"/>
          </w:divBdr>
        </w:div>
        <w:div w:id="382951184">
          <w:marLeft w:val="640"/>
          <w:marRight w:val="0"/>
          <w:marTop w:val="0"/>
          <w:marBottom w:val="0"/>
          <w:divBdr>
            <w:top w:val="none" w:sz="0" w:space="0" w:color="auto"/>
            <w:left w:val="none" w:sz="0" w:space="0" w:color="auto"/>
            <w:bottom w:val="none" w:sz="0" w:space="0" w:color="auto"/>
            <w:right w:val="none" w:sz="0" w:space="0" w:color="auto"/>
          </w:divBdr>
        </w:div>
        <w:div w:id="2024700756">
          <w:marLeft w:val="640"/>
          <w:marRight w:val="0"/>
          <w:marTop w:val="0"/>
          <w:marBottom w:val="0"/>
          <w:divBdr>
            <w:top w:val="none" w:sz="0" w:space="0" w:color="auto"/>
            <w:left w:val="none" w:sz="0" w:space="0" w:color="auto"/>
            <w:bottom w:val="none" w:sz="0" w:space="0" w:color="auto"/>
            <w:right w:val="none" w:sz="0" w:space="0" w:color="auto"/>
          </w:divBdr>
        </w:div>
      </w:divsChild>
    </w:div>
    <w:div w:id="1104106011">
      <w:bodyDiv w:val="1"/>
      <w:marLeft w:val="0"/>
      <w:marRight w:val="0"/>
      <w:marTop w:val="0"/>
      <w:marBottom w:val="0"/>
      <w:divBdr>
        <w:top w:val="none" w:sz="0" w:space="0" w:color="auto"/>
        <w:left w:val="none" w:sz="0" w:space="0" w:color="auto"/>
        <w:bottom w:val="none" w:sz="0" w:space="0" w:color="auto"/>
        <w:right w:val="none" w:sz="0" w:space="0" w:color="auto"/>
      </w:divBdr>
      <w:divsChild>
        <w:div w:id="893934002">
          <w:marLeft w:val="640"/>
          <w:marRight w:val="0"/>
          <w:marTop w:val="0"/>
          <w:marBottom w:val="0"/>
          <w:divBdr>
            <w:top w:val="none" w:sz="0" w:space="0" w:color="auto"/>
            <w:left w:val="none" w:sz="0" w:space="0" w:color="auto"/>
            <w:bottom w:val="none" w:sz="0" w:space="0" w:color="auto"/>
            <w:right w:val="none" w:sz="0" w:space="0" w:color="auto"/>
          </w:divBdr>
        </w:div>
        <w:div w:id="1108357819">
          <w:marLeft w:val="640"/>
          <w:marRight w:val="0"/>
          <w:marTop w:val="0"/>
          <w:marBottom w:val="0"/>
          <w:divBdr>
            <w:top w:val="none" w:sz="0" w:space="0" w:color="auto"/>
            <w:left w:val="none" w:sz="0" w:space="0" w:color="auto"/>
            <w:bottom w:val="none" w:sz="0" w:space="0" w:color="auto"/>
            <w:right w:val="none" w:sz="0" w:space="0" w:color="auto"/>
          </w:divBdr>
        </w:div>
        <w:div w:id="178202128">
          <w:marLeft w:val="640"/>
          <w:marRight w:val="0"/>
          <w:marTop w:val="0"/>
          <w:marBottom w:val="0"/>
          <w:divBdr>
            <w:top w:val="none" w:sz="0" w:space="0" w:color="auto"/>
            <w:left w:val="none" w:sz="0" w:space="0" w:color="auto"/>
            <w:bottom w:val="none" w:sz="0" w:space="0" w:color="auto"/>
            <w:right w:val="none" w:sz="0" w:space="0" w:color="auto"/>
          </w:divBdr>
        </w:div>
        <w:div w:id="1408041023">
          <w:marLeft w:val="640"/>
          <w:marRight w:val="0"/>
          <w:marTop w:val="0"/>
          <w:marBottom w:val="0"/>
          <w:divBdr>
            <w:top w:val="none" w:sz="0" w:space="0" w:color="auto"/>
            <w:left w:val="none" w:sz="0" w:space="0" w:color="auto"/>
            <w:bottom w:val="none" w:sz="0" w:space="0" w:color="auto"/>
            <w:right w:val="none" w:sz="0" w:space="0" w:color="auto"/>
          </w:divBdr>
        </w:div>
        <w:div w:id="1377856413">
          <w:marLeft w:val="640"/>
          <w:marRight w:val="0"/>
          <w:marTop w:val="0"/>
          <w:marBottom w:val="0"/>
          <w:divBdr>
            <w:top w:val="none" w:sz="0" w:space="0" w:color="auto"/>
            <w:left w:val="none" w:sz="0" w:space="0" w:color="auto"/>
            <w:bottom w:val="none" w:sz="0" w:space="0" w:color="auto"/>
            <w:right w:val="none" w:sz="0" w:space="0" w:color="auto"/>
          </w:divBdr>
        </w:div>
        <w:div w:id="26685726">
          <w:marLeft w:val="640"/>
          <w:marRight w:val="0"/>
          <w:marTop w:val="0"/>
          <w:marBottom w:val="0"/>
          <w:divBdr>
            <w:top w:val="none" w:sz="0" w:space="0" w:color="auto"/>
            <w:left w:val="none" w:sz="0" w:space="0" w:color="auto"/>
            <w:bottom w:val="none" w:sz="0" w:space="0" w:color="auto"/>
            <w:right w:val="none" w:sz="0" w:space="0" w:color="auto"/>
          </w:divBdr>
        </w:div>
        <w:div w:id="322394721">
          <w:marLeft w:val="640"/>
          <w:marRight w:val="0"/>
          <w:marTop w:val="0"/>
          <w:marBottom w:val="0"/>
          <w:divBdr>
            <w:top w:val="none" w:sz="0" w:space="0" w:color="auto"/>
            <w:left w:val="none" w:sz="0" w:space="0" w:color="auto"/>
            <w:bottom w:val="none" w:sz="0" w:space="0" w:color="auto"/>
            <w:right w:val="none" w:sz="0" w:space="0" w:color="auto"/>
          </w:divBdr>
        </w:div>
        <w:div w:id="242109260">
          <w:marLeft w:val="640"/>
          <w:marRight w:val="0"/>
          <w:marTop w:val="0"/>
          <w:marBottom w:val="0"/>
          <w:divBdr>
            <w:top w:val="none" w:sz="0" w:space="0" w:color="auto"/>
            <w:left w:val="none" w:sz="0" w:space="0" w:color="auto"/>
            <w:bottom w:val="none" w:sz="0" w:space="0" w:color="auto"/>
            <w:right w:val="none" w:sz="0" w:space="0" w:color="auto"/>
          </w:divBdr>
        </w:div>
        <w:div w:id="476071186">
          <w:marLeft w:val="640"/>
          <w:marRight w:val="0"/>
          <w:marTop w:val="0"/>
          <w:marBottom w:val="0"/>
          <w:divBdr>
            <w:top w:val="none" w:sz="0" w:space="0" w:color="auto"/>
            <w:left w:val="none" w:sz="0" w:space="0" w:color="auto"/>
            <w:bottom w:val="none" w:sz="0" w:space="0" w:color="auto"/>
            <w:right w:val="none" w:sz="0" w:space="0" w:color="auto"/>
          </w:divBdr>
        </w:div>
        <w:div w:id="710763085">
          <w:marLeft w:val="640"/>
          <w:marRight w:val="0"/>
          <w:marTop w:val="0"/>
          <w:marBottom w:val="0"/>
          <w:divBdr>
            <w:top w:val="none" w:sz="0" w:space="0" w:color="auto"/>
            <w:left w:val="none" w:sz="0" w:space="0" w:color="auto"/>
            <w:bottom w:val="none" w:sz="0" w:space="0" w:color="auto"/>
            <w:right w:val="none" w:sz="0" w:space="0" w:color="auto"/>
          </w:divBdr>
        </w:div>
      </w:divsChild>
    </w:div>
    <w:div w:id="1126894865">
      <w:bodyDiv w:val="1"/>
      <w:marLeft w:val="0"/>
      <w:marRight w:val="0"/>
      <w:marTop w:val="0"/>
      <w:marBottom w:val="0"/>
      <w:divBdr>
        <w:top w:val="none" w:sz="0" w:space="0" w:color="auto"/>
        <w:left w:val="none" w:sz="0" w:space="0" w:color="auto"/>
        <w:bottom w:val="none" w:sz="0" w:space="0" w:color="auto"/>
        <w:right w:val="none" w:sz="0" w:space="0" w:color="auto"/>
      </w:divBdr>
      <w:divsChild>
        <w:div w:id="860162301">
          <w:marLeft w:val="640"/>
          <w:marRight w:val="0"/>
          <w:marTop w:val="0"/>
          <w:marBottom w:val="0"/>
          <w:divBdr>
            <w:top w:val="none" w:sz="0" w:space="0" w:color="auto"/>
            <w:left w:val="none" w:sz="0" w:space="0" w:color="auto"/>
            <w:bottom w:val="none" w:sz="0" w:space="0" w:color="auto"/>
            <w:right w:val="none" w:sz="0" w:space="0" w:color="auto"/>
          </w:divBdr>
        </w:div>
        <w:div w:id="1115902837">
          <w:marLeft w:val="640"/>
          <w:marRight w:val="0"/>
          <w:marTop w:val="0"/>
          <w:marBottom w:val="0"/>
          <w:divBdr>
            <w:top w:val="none" w:sz="0" w:space="0" w:color="auto"/>
            <w:left w:val="none" w:sz="0" w:space="0" w:color="auto"/>
            <w:bottom w:val="none" w:sz="0" w:space="0" w:color="auto"/>
            <w:right w:val="none" w:sz="0" w:space="0" w:color="auto"/>
          </w:divBdr>
        </w:div>
        <w:div w:id="1914701520">
          <w:marLeft w:val="640"/>
          <w:marRight w:val="0"/>
          <w:marTop w:val="0"/>
          <w:marBottom w:val="0"/>
          <w:divBdr>
            <w:top w:val="none" w:sz="0" w:space="0" w:color="auto"/>
            <w:left w:val="none" w:sz="0" w:space="0" w:color="auto"/>
            <w:bottom w:val="none" w:sz="0" w:space="0" w:color="auto"/>
            <w:right w:val="none" w:sz="0" w:space="0" w:color="auto"/>
          </w:divBdr>
        </w:div>
        <w:div w:id="1107503796">
          <w:marLeft w:val="640"/>
          <w:marRight w:val="0"/>
          <w:marTop w:val="0"/>
          <w:marBottom w:val="0"/>
          <w:divBdr>
            <w:top w:val="none" w:sz="0" w:space="0" w:color="auto"/>
            <w:left w:val="none" w:sz="0" w:space="0" w:color="auto"/>
            <w:bottom w:val="none" w:sz="0" w:space="0" w:color="auto"/>
            <w:right w:val="none" w:sz="0" w:space="0" w:color="auto"/>
          </w:divBdr>
        </w:div>
        <w:div w:id="1136682788">
          <w:marLeft w:val="640"/>
          <w:marRight w:val="0"/>
          <w:marTop w:val="0"/>
          <w:marBottom w:val="0"/>
          <w:divBdr>
            <w:top w:val="none" w:sz="0" w:space="0" w:color="auto"/>
            <w:left w:val="none" w:sz="0" w:space="0" w:color="auto"/>
            <w:bottom w:val="none" w:sz="0" w:space="0" w:color="auto"/>
            <w:right w:val="none" w:sz="0" w:space="0" w:color="auto"/>
          </w:divBdr>
        </w:div>
        <w:div w:id="844784128">
          <w:marLeft w:val="640"/>
          <w:marRight w:val="0"/>
          <w:marTop w:val="0"/>
          <w:marBottom w:val="0"/>
          <w:divBdr>
            <w:top w:val="none" w:sz="0" w:space="0" w:color="auto"/>
            <w:left w:val="none" w:sz="0" w:space="0" w:color="auto"/>
            <w:bottom w:val="none" w:sz="0" w:space="0" w:color="auto"/>
            <w:right w:val="none" w:sz="0" w:space="0" w:color="auto"/>
          </w:divBdr>
        </w:div>
        <w:div w:id="885802159">
          <w:marLeft w:val="640"/>
          <w:marRight w:val="0"/>
          <w:marTop w:val="0"/>
          <w:marBottom w:val="0"/>
          <w:divBdr>
            <w:top w:val="none" w:sz="0" w:space="0" w:color="auto"/>
            <w:left w:val="none" w:sz="0" w:space="0" w:color="auto"/>
            <w:bottom w:val="none" w:sz="0" w:space="0" w:color="auto"/>
            <w:right w:val="none" w:sz="0" w:space="0" w:color="auto"/>
          </w:divBdr>
        </w:div>
        <w:div w:id="172765992">
          <w:marLeft w:val="640"/>
          <w:marRight w:val="0"/>
          <w:marTop w:val="0"/>
          <w:marBottom w:val="0"/>
          <w:divBdr>
            <w:top w:val="none" w:sz="0" w:space="0" w:color="auto"/>
            <w:left w:val="none" w:sz="0" w:space="0" w:color="auto"/>
            <w:bottom w:val="none" w:sz="0" w:space="0" w:color="auto"/>
            <w:right w:val="none" w:sz="0" w:space="0" w:color="auto"/>
          </w:divBdr>
        </w:div>
        <w:div w:id="1590507753">
          <w:marLeft w:val="640"/>
          <w:marRight w:val="0"/>
          <w:marTop w:val="0"/>
          <w:marBottom w:val="0"/>
          <w:divBdr>
            <w:top w:val="none" w:sz="0" w:space="0" w:color="auto"/>
            <w:left w:val="none" w:sz="0" w:space="0" w:color="auto"/>
            <w:bottom w:val="none" w:sz="0" w:space="0" w:color="auto"/>
            <w:right w:val="none" w:sz="0" w:space="0" w:color="auto"/>
          </w:divBdr>
        </w:div>
        <w:div w:id="1953586080">
          <w:marLeft w:val="640"/>
          <w:marRight w:val="0"/>
          <w:marTop w:val="0"/>
          <w:marBottom w:val="0"/>
          <w:divBdr>
            <w:top w:val="none" w:sz="0" w:space="0" w:color="auto"/>
            <w:left w:val="none" w:sz="0" w:space="0" w:color="auto"/>
            <w:bottom w:val="none" w:sz="0" w:space="0" w:color="auto"/>
            <w:right w:val="none" w:sz="0" w:space="0" w:color="auto"/>
          </w:divBdr>
        </w:div>
        <w:div w:id="344788596">
          <w:marLeft w:val="640"/>
          <w:marRight w:val="0"/>
          <w:marTop w:val="0"/>
          <w:marBottom w:val="0"/>
          <w:divBdr>
            <w:top w:val="none" w:sz="0" w:space="0" w:color="auto"/>
            <w:left w:val="none" w:sz="0" w:space="0" w:color="auto"/>
            <w:bottom w:val="none" w:sz="0" w:space="0" w:color="auto"/>
            <w:right w:val="none" w:sz="0" w:space="0" w:color="auto"/>
          </w:divBdr>
        </w:div>
      </w:divsChild>
    </w:div>
    <w:div w:id="1149513823">
      <w:bodyDiv w:val="1"/>
      <w:marLeft w:val="0"/>
      <w:marRight w:val="0"/>
      <w:marTop w:val="0"/>
      <w:marBottom w:val="0"/>
      <w:divBdr>
        <w:top w:val="none" w:sz="0" w:space="0" w:color="auto"/>
        <w:left w:val="none" w:sz="0" w:space="0" w:color="auto"/>
        <w:bottom w:val="none" w:sz="0" w:space="0" w:color="auto"/>
        <w:right w:val="none" w:sz="0" w:space="0" w:color="auto"/>
      </w:divBdr>
      <w:divsChild>
        <w:div w:id="1128935935">
          <w:marLeft w:val="640"/>
          <w:marRight w:val="0"/>
          <w:marTop w:val="0"/>
          <w:marBottom w:val="0"/>
          <w:divBdr>
            <w:top w:val="none" w:sz="0" w:space="0" w:color="auto"/>
            <w:left w:val="none" w:sz="0" w:space="0" w:color="auto"/>
            <w:bottom w:val="none" w:sz="0" w:space="0" w:color="auto"/>
            <w:right w:val="none" w:sz="0" w:space="0" w:color="auto"/>
          </w:divBdr>
        </w:div>
        <w:div w:id="760561608">
          <w:marLeft w:val="640"/>
          <w:marRight w:val="0"/>
          <w:marTop w:val="0"/>
          <w:marBottom w:val="0"/>
          <w:divBdr>
            <w:top w:val="none" w:sz="0" w:space="0" w:color="auto"/>
            <w:left w:val="none" w:sz="0" w:space="0" w:color="auto"/>
            <w:bottom w:val="none" w:sz="0" w:space="0" w:color="auto"/>
            <w:right w:val="none" w:sz="0" w:space="0" w:color="auto"/>
          </w:divBdr>
        </w:div>
        <w:div w:id="1394814584">
          <w:marLeft w:val="640"/>
          <w:marRight w:val="0"/>
          <w:marTop w:val="0"/>
          <w:marBottom w:val="0"/>
          <w:divBdr>
            <w:top w:val="none" w:sz="0" w:space="0" w:color="auto"/>
            <w:left w:val="none" w:sz="0" w:space="0" w:color="auto"/>
            <w:bottom w:val="none" w:sz="0" w:space="0" w:color="auto"/>
            <w:right w:val="none" w:sz="0" w:space="0" w:color="auto"/>
          </w:divBdr>
        </w:div>
        <w:div w:id="19867007">
          <w:marLeft w:val="640"/>
          <w:marRight w:val="0"/>
          <w:marTop w:val="0"/>
          <w:marBottom w:val="0"/>
          <w:divBdr>
            <w:top w:val="none" w:sz="0" w:space="0" w:color="auto"/>
            <w:left w:val="none" w:sz="0" w:space="0" w:color="auto"/>
            <w:bottom w:val="none" w:sz="0" w:space="0" w:color="auto"/>
            <w:right w:val="none" w:sz="0" w:space="0" w:color="auto"/>
          </w:divBdr>
        </w:div>
        <w:div w:id="196893882">
          <w:marLeft w:val="640"/>
          <w:marRight w:val="0"/>
          <w:marTop w:val="0"/>
          <w:marBottom w:val="0"/>
          <w:divBdr>
            <w:top w:val="none" w:sz="0" w:space="0" w:color="auto"/>
            <w:left w:val="none" w:sz="0" w:space="0" w:color="auto"/>
            <w:bottom w:val="none" w:sz="0" w:space="0" w:color="auto"/>
            <w:right w:val="none" w:sz="0" w:space="0" w:color="auto"/>
          </w:divBdr>
        </w:div>
        <w:div w:id="903955349">
          <w:marLeft w:val="640"/>
          <w:marRight w:val="0"/>
          <w:marTop w:val="0"/>
          <w:marBottom w:val="0"/>
          <w:divBdr>
            <w:top w:val="none" w:sz="0" w:space="0" w:color="auto"/>
            <w:left w:val="none" w:sz="0" w:space="0" w:color="auto"/>
            <w:bottom w:val="none" w:sz="0" w:space="0" w:color="auto"/>
            <w:right w:val="none" w:sz="0" w:space="0" w:color="auto"/>
          </w:divBdr>
        </w:div>
        <w:div w:id="1466972866">
          <w:marLeft w:val="640"/>
          <w:marRight w:val="0"/>
          <w:marTop w:val="0"/>
          <w:marBottom w:val="0"/>
          <w:divBdr>
            <w:top w:val="none" w:sz="0" w:space="0" w:color="auto"/>
            <w:left w:val="none" w:sz="0" w:space="0" w:color="auto"/>
            <w:bottom w:val="none" w:sz="0" w:space="0" w:color="auto"/>
            <w:right w:val="none" w:sz="0" w:space="0" w:color="auto"/>
          </w:divBdr>
        </w:div>
        <w:div w:id="169873110">
          <w:marLeft w:val="640"/>
          <w:marRight w:val="0"/>
          <w:marTop w:val="0"/>
          <w:marBottom w:val="0"/>
          <w:divBdr>
            <w:top w:val="none" w:sz="0" w:space="0" w:color="auto"/>
            <w:left w:val="none" w:sz="0" w:space="0" w:color="auto"/>
            <w:bottom w:val="none" w:sz="0" w:space="0" w:color="auto"/>
            <w:right w:val="none" w:sz="0" w:space="0" w:color="auto"/>
          </w:divBdr>
        </w:div>
        <w:div w:id="1186284230">
          <w:marLeft w:val="640"/>
          <w:marRight w:val="0"/>
          <w:marTop w:val="0"/>
          <w:marBottom w:val="0"/>
          <w:divBdr>
            <w:top w:val="none" w:sz="0" w:space="0" w:color="auto"/>
            <w:left w:val="none" w:sz="0" w:space="0" w:color="auto"/>
            <w:bottom w:val="none" w:sz="0" w:space="0" w:color="auto"/>
            <w:right w:val="none" w:sz="0" w:space="0" w:color="auto"/>
          </w:divBdr>
        </w:div>
      </w:divsChild>
    </w:div>
    <w:div w:id="1157379763">
      <w:bodyDiv w:val="1"/>
      <w:marLeft w:val="0"/>
      <w:marRight w:val="0"/>
      <w:marTop w:val="0"/>
      <w:marBottom w:val="0"/>
      <w:divBdr>
        <w:top w:val="none" w:sz="0" w:space="0" w:color="auto"/>
        <w:left w:val="none" w:sz="0" w:space="0" w:color="auto"/>
        <w:bottom w:val="none" w:sz="0" w:space="0" w:color="auto"/>
        <w:right w:val="none" w:sz="0" w:space="0" w:color="auto"/>
      </w:divBdr>
      <w:divsChild>
        <w:div w:id="643851109">
          <w:marLeft w:val="640"/>
          <w:marRight w:val="0"/>
          <w:marTop w:val="0"/>
          <w:marBottom w:val="0"/>
          <w:divBdr>
            <w:top w:val="none" w:sz="0" w:space="0" w:color="auto"/>
            <w:left w:val="none" w:sz="0" w:space="0" w:color="auto"/>
            <w:bottom w:val="none" w:sz="0" w:space="0" w:color="auto"/>
            <w:right w:val="none" w:sz="0" w:space="0" w:color="auto"/>
          </w:divBdr>
        </w:div>
        <w:div w:id="1310285159">
          <w:marLeft w:val="640"/>
          <w:marRight w:val="0"/>
          <w:marTop w:val="0"/>
          <w:marBottom w:val="0"/>
          <w:divBdr>
            <w:top w:val="none" w:sz="0" w:space="0" w:color="auto"/>
            <w:left w:val="none" w:sz="0" w:space="0" w:color="auto"/>
            <w:bottom w:val="none" w:sz="0" w:space="0" w:color="auto"/>
            <w:right w:val="none" w:sz="0" w:space="0" w:color="auto"/>
          </w:divBdr>
        </w:div>
        <w:div w:id="185103211">
          <w:marLeft w:val="640"/>
          <w:marRight w:val="0"/>
          <w:marTop w:val="0"/>
          <w:marBottom w:val="0"/>
          <w:divBdr>
            <w:top w:val="none" w:sz="0" w:space="0" w:color="auto"/>
            <w:left w:val="none" w:sz="0" w:space="0" w:color="auto"/>
            <w:bottom w:val="none" w:sz="0" w:space="0" w:color="auto"/>
            <w:right w:val="none" w:sz="0" w:space="0" w:color="auto"/>
          </w:divBdr>
        </w:div>
        <w:div w:id="919826449">
          <w:marLeft w:val="640"/>
          <w:marRight w:val="0"/>
          <w:marTop w:val="0"/>
          <w:marBottom w:val="0"/>
          <w:divBdr>
            <w:top w:val="none" w:sz="0" w:space="0" w:color="auto"/>
            <w:left w:val="none" w:sz="0" w:space="0" w:color="auto"/>
            <w:bottom w:val="none" w:sz="0" w:space="0" w:color="auto"/>
            <w:right w:val="none" w:sz="0" w:space="0" w:color="auto"/>
          </w:divBdr>
        </w:div>
        <w:div w:id="15693866">
          <w:marLeft w:val="640"/>
          <w:marRight w:val="0"/>
          <w:marTop w:val="0"/>
          <w:marBottom w:val="0"/>
          <w:divBdr>
            <w:top w:val="none" w:sz="0" w:space="0" w:color="auto"/>
            <w:left w:val="none" w:sz="0" w:space="0" w:color="auto"/>
            <w:bottom w:val="none" w:sz="0" w:space="0" w:color="auto"/>
            <w:right w:val="none" w:sz="0" w:space="0" w:color="auto"/>
          </w:divBdr>
        </w:div>
        <w:div w:id="1201943781">
          <w:marLeft w:val="640"/>
          <w:marRight w:val="0"/>
          <w:marTop w:val="0"/>
          <w:marBottom w:val="0"/>
          <w:divBdr>
            <w:top w:val="none" w:sz="0" w:space="0" w:color="auto"/>
            <w:left w:val="none" w:sz="0" w:space="0" w:color="auto"/>
            <w:bottom w:val="none" w:sz="0" w:space="0" w:color="auto"/>
            <w:right w:val="none" w:sz="0" w:space="0" w:color="auto"/>
          </w:divBdr>
        </w:div>
        <w:div w:id="1258053813">
          <w:marLeft w:val="640"/>
          <w:marRight w:val="0"/>
          <w:marTop w:val="0"/>
          <w:marBottom w:val="0"/>
          <w:divBdr>
            <w:top w:val="none" w:sz="0" w:space="0" w:color="auto"/>
            <w:left w:val="none" w:sz="0" w:space="0" w:color="auto"/>
            <w:bottom w:val="none" w:sz="0" w:space="0" w:color="auto"/>
            <w:right w:val="none" w:sz="0" w:space="0" w:color="auto"/>
          </w:divBdr>
        </w:div>
        <w:div w:id="1348748213">
          <w:marLeft w:val="640"/>
          <w:marRight w:val="0"/>
          <w:marTop w:val="0"/>
          <w:marBottom w:val="0"/>
          <w:divBdr>
            <w:top w:val="none" w:sz="0" w:space="0" w:color="auto"/>
            <w:left w:val="none" w:sz="0" w:space="0" w:color="auto"/>
            <w:bottom w:val="none" w:sz="0" w:space="0" w:color="auto"/>
            <w:right w:val="none" w:sz="0" w:space="0" w:color="auto"/>
          </w:divBdr>
        </w:div>
        <w:div w:id="769858268">
          <w:marLeft w:val="640"/>
          <w:marRight w:val="0"/>
          <w:marTop w:val="0"/>
          <w:marBottom w:val="0"/>
          <w:divBdr>
            <w:top w:val="none" w:sz="0" w:space="0" w:color="auto"/>
            <w:left w:val="none" w:sz="0" w:space="0" w:color="auto"/>
            <w:bottom w:val="none" w:sz="0" w:space="0" w:color="auto"/>
            <w:right w:val="none" w:sz="0" w:space="0" w:color="auto"/>
          </w:divBdr>
        </w:div>
        <w:div w:id="2047025837">
          <w:marLeft w:val="640"/>
          <w:marRight w:val="0"/>
          <w:marTop w:val="0"/>
          <w:marBottom w:val="0"/>
          <w:divBdr>
            <w:top w:val="none" w:sz="0" w:space="0" w:color="auto"/>
            <w:left w:val="none" w:sz="0" w:space="0" w:color="auto"/>
            <w:bottom w:val="none" w:sz="0" w:space="0" w:color="auto"/>
            <w:right w:val="none" w:sz="0" w:space="0" w:color="auto"/>
          </w:divBdr>
        </w:div>
        <w:div w:id="1038429401">
          <w:marLeft w:val="640"/>
          <w:marRight w:val="0"/>
          <w:marTop w:val="0"/>
          <w:marBottom w:val="0"/>
          <w:divBdr>
            <w:top w:val="none" w:sz="0" w:space="0" w:color="auto"/>
            <w:left w:val="none" w:sz="0" w:space="0" w:color="auto"/>
            <w:bottom w:val="none" w:sz="0" w:space="0" w:color="auto"/>
            <w:right w:val="none" w:sz="0" w:space="0" w:color="auto"/>
          </w:divBdr>
        </w:div>
      </w:divsChild>
    </w:div>
    <w:div w:id="1185249538">
      <w:bodyDiv w:val="1"/>
      <w:marLeft w:val="0"/>
      <w:marRight w:val="0"/>
      <w:marTop w:val="0"/>
      <w:marBottom w:val="0"/>
      <w:divBdr>
        <w:top w:val="none" w:sz="0" w:space="0" w:color="auto"/>
        <w:left w:val="none" w:sz="0" w:space="0" w:color="auto"/>
        <w:bottom w:val="none" w:sz="0" w:space="0" w:color="auto"/>
        <w:right w:val="none" w:sz="0" w:space="0" w:color="auto"/>
      </w:divBdr>
      <w:divsChild>
        <w:div w:id="470485414">
          <w:marLeft w:val="640"/>
          <w:marRight w:val="0"/>
          <w:marTop w:val="0"/>
          <w:marBottom w:val="0"/>
          <w:divBdr>
            <w:top w:val="none" w:sz="0" w:space="0" w:color="auto"/>
            <w:left w:val="none" w:sz="0" w:space="0" w:color="auto"/>
            <w:bottom w:val="none" w:sz="0" w:space="0" w:color="auto"/>
            <w:right w:val="none" w:sz="0" w:space="0" w:color="auto"/>
          </w:divBdr>
        </w:div>
        <w:div w:id="823622737">
          <w:marLeft w:val="640"/>
          <w:marRight w:val="0"/>
          <w:marTop w:val="0"/>
          <w:marBottom w:val="0"/>
          <w:divBdr>
            <w:top w:val="none" w:sz="0" w:space="0" w:color="auto"/>
            <w:left w:val="none" w:sz="0" w:space="0" w:color="auto"/>
            <w:bottom w:val="none" w:sz="0" w:space="0" w:color="auto"/>
            <w:right w:val="none" w:sz="0" w:space="0" w:color="auto"/>
          </w:divBdr>
        </w:div>
        <w:div w:id="1309432336">
          <w:marLeft w:val="640"/>
          <w:marRight w:val="0"/>
          <w:marTop w:val="0"/>
          <w:marBottom w:val="0"/>
          <w:divBdr>
            <w:top w:val="none" w:sz="0" w:space="0" w:color="auto"/>
            <w:left w:val="none" w:sz="0" w:space="0" w:color="auto"/>
            <w:bottom w:val="none" w:sz="0" w:space="0" w:color="auto"/>
            <w:right w:val="none" w:sz="0" w:space="0" w:color="auto"/>
          </w:divBdr>
        </w:div>
        <w:div w:id="1401053006">
          <w:marLeft w:val="640"/>
          <w:marRight w:val="0"/>
          <w:marTop w:val="0"/>
          <w:marBottom w:val="0"/>
          <w:divBdr>
            <w:top w:val="none" w:sz="0" w:space="0" w:color="auto"/>
            <w:left w:val="none" w:sz="0" w:space="0" w:color="auto"/>
            <w:bottom w:val="none" w:sz="0" w:space="0" w:color="auto"/>
            <w:right w:val="none" w:sz="0" w:space="0" w:color="auto"/>
          </w:divBdr>
        </w:div>
        <w:div w:id="313067790">
          <w:marLeft w:val="640"/>
          <w:marRight w:val="0"/>
          <w:marTop w:val="0"/>
          <w:marBottom w:val="0"/>
          <w:divBdr>
            <w:top w:val="none" w:sz="0" w:space="0" w:color="auto"/>
            <w:left w:val="none" w:sz="0" w:space="0" w:color="auto"/>
            <w:bottom w:val="none" w:sz="0" w:space="0" w:color="auto"/>
            <w:right w:val="none" w:sz="0" w:space="0" w:color="auto"/>
          </w:divBdr>
        </w:div>
        <w:div w:id="175509984">
          <w:marLeft w:val="640"/>
          <w:marRight w:val="0"/>
          <w:marTop w:val="0"/>
          <w:marBottom w:val="0"/>
          <w:divBdr>
            <w:top w:val="none" w:sz="0" w:space="0" w:color="auto"/>
            <w:left w:val="none" w:sz="0" w:space="0" w:color="auto"/>
            <w:bottom w:val="none" w:sz="0" w:space="0" w:color="auto"/>
            <w:right w:val="none" w:sz="0" w:space="0" w:color="auto"/>
          </w:divBdr>
        </w:div>
        <w:div w:id="707611055">
          <w:marLeft w:val="640"/>
          <w:marRight w:val="0"/>
          <w:marTop w:val="0"/>
          <w:marBottom w:val="0"/>
          <w:divBdr>
            <w:top w:val="none" w:sz="0" w:space="0" w:color="auto"/>
            <w:left w:val="none" w:sz="0" w:space="0" w:color="auto"/>
            <w:bottom w:val="none" w:sz="0" w:space="0" w:color="auto"/>
            <w:right w:val="none" w:sz="0" w:space="0" w:color="auto"/>
          </w:divBdr>
        </w:div>
        <w:div w:id="1474130229">
          <w:marLeft w:val="640"/>
          <w:marRight w:val="0"/>
          <w:marTop w:val="0"/>
          <w:marBottom w:val="0"/>
          <w:divBdr>
            <w:top w:val="none" w:sz="0" w:space="0" w:color="auto"/>
            <w:left w:val="none" w:sz="0" w:space="0" w:color="auto"/>
            <w:bottom w:val="none" w:sz="0" w:space="0" w:color="auto"/>
            <w:right w:val="none" w:sz="0" w:space="0" w:color="auto"/>
          </w:divBdr>
        </w:div>
        <w:div w:id="1504277107">
          <w:marLeft w:val="640"/>
          <w:marRight w:val="0"/>
          <w:marTop w:val="0"/>
          <w:marBottom w:val="0"/>
          <w:divBdr>
            <w:top w:val="none" w:sz="0" w:space="0" w:color="auto"/>
            <w:left w:val="none" w:sz="0" w:space="0" w:color="auto"/>
            <w:bottom w:val="none" w:sz="0" w:space="0" w:color="auto"/>
            <w:right w:val="none" w:sz="0" w:space="0" w:color="auto"/>
          </w:divBdr>
        </w:div>
        <w:div w:id="821046634">
          <w:marLeft w:val="640"/>
          <w:marRight w:val="0"/>
          <w:marTop w:val="0"/>
          <w:marBottom w:val="0"/>
          <w:divBdr>
            <w:top w:val="none" w:sz="0" w:space="0" w:color="auto"/>
            <w:left w:val="none" w:sz="0" w:space="0" w:color="auto"/>
            <w:bottom w:val="none" w:sz="0" w:space="0" w:color="auto"/>
            <w:right w:val="none" w:sz="0" w:space="0" w:color="auto"/>
          </w:divBdr>
        </w:div>
        <w:div w:id="1479107359">
          <w:marLeft w:val="640"/>
          <w:marRight w:val="0"/>
          <w:marTop w:val="0"/>
          <w:marBottom w:val="0"/>
          <w:divBdr>
            <w:top w:val="none" w:sz="0" w:space="0" w:color="auto"/>
            <w:left w:val="none" w:sz="0" w:space="0" w:color="auto"/>
            <w:bottom w:val="none" w:sz="0" w:space="0" w:color="auto"/>
            <w:right w:val="none" w:sz="0" w:space="0" w:color="auto"/>
          </w:divBdr>
        </w:div>
      </w:divsChild>
    </w:div>
    <w:div w:id="1195928382">
      <w:bodyDiv w:val="1"/>
      <w:marLeft w:val="0"/>
      <w:marRight w:val="0"/>
      <w:marTop w:val="0"/>
      <w:marBottom w:val="0"/>
      <w:divBdr>
        <w:top w:val="none" w:sz="0" w:space="0" w:color="auto"/>
        <w:left w:val="none" w:sz="0" w:space="0" w:color="auto"/>
        <w:bottom w:val="none" w:sz="0" w:space="0" w:color="auto"/>
        <w:right w:val="none" w:sz="0" w:space="0" w:color="auto"/>
      </w:divBdr>
      <w:divsChild>
        <w:div w:id="1521971735">
          <w:marLeft w:val="640"/>
          <w:marRight w:val="0"/>
          <w:marTop w:val="0"/>
          <w:marBottom w:val="0"/>
          <w:divBdr>
            <w:top w:val="none" w:sz="0" w:space="0" w:color="auto"/>
            <w:left w:val="none" w:sz="0" w:space="0" w:color="auto"/>
            <w:bottom w:val="none" w:sz="0" w:space="0" w:color="auto"/>
            <w:right w:val="none" w:sz="0" w:space="0" w:color="auto"/>
          </w:divBdr>
        </w:div>
        <w:div w:id="1082871652">
          <w:marLeft w:val="640"/>
          <w:marRight w:val="0"/>
          <w:marTop w:val="0"/>
          <w:marBottom w:val="0"/>
          <w:divBdr>
            <w:top w:val="none" w:sz="0" w:space="0" w:color="auto"/>
            <w:left w:val="none" w:sz="0" w:space="0" w:color="auto"/>
            <w:bottom w:val="none" w:sz="0" w:space="0" w:color="auto"/>
            <w:right w:val="none" w:sz="0" w:space="0" w:color="auto"/>
          </w:divBdr>
        </w:div>
        <w:div w:id="515770086">
          <w:marLeft w:val="640"/>
          <w:marRight w:val="0"/>
          <w:marTop w:val="0"/>
          <w:marBottom w:val="0"/>
          <w:divBdr>
            <w:top w:val="none" w:sz="0" w:space="0" w:color="auto"/>
            <w:left w:val="none" w:sz="0" w:space="0" w:color="auto"/>
            <w:bottom w:val="none" w:sz="0" w:space="0" w:color="auto"/>
            <w:right w:val="none" w:sz="0" w:space="0" w:color="auto"/>
          </w:divBdr>
        </w:div>
        <w:div w:id="563564351">
          <w:marLeft w:val="640"/>
          <w:marRight w:val="0"/>
          <w:marTop w:val="0"/>
          <w:marBottom w:val="0"/>
          <w:divBdr>
            <w:top w:val="none" w:sz="0" w:space="0" w:color="auto"/>
            <w:left w:val="none" w:sz="0" w:space="0" w:color="auto"/>
            <w:bottom w:val="none" w:sz="0" w:space="0" w:color="auto"/>
            <w:right w:val="none" w:sz="0" w:space="0" w:color="auto"/>
          </w:divBdr>
        </w:div>
        <w:div w:id="343675370">
          <w:marLeft w:val="640"/>
          <w:marRight w:val="0"/>
          <w:marTop w:val="0"/>
          <w:marBottom w:val="0"/>
          <w:divBdr>
            <w:top w:val="none" w:sz="0" w:space="0" w:color="auto"/>
            <w:left w:val="none" w:sz="0" w:space="0" w:color="auto"/>
            <w:bottom w:val="none" w:sz="0" w:space="0" w:color="auto"/>
            <w:right w:val="none" w:sz="0" w:space="0" w:color="auto"/>
          </w:divBdr>
        </w:div>
        <w:div w:id="1005282503">
          <w:marLeft w:val="640"/>
          <w:marRight w:val="0"/>
          <w:marTop w:val="0"/>
          <w:marBottom w:val="0"/>
          <w:divBdr>
            <w:top w:val="none" w:sz="0" w:space="0" w:color="auto"/>
            <w:left w:val="none" w:sz="0" w:space="0" w:color="auto"/>
            <w:bottom w:val="none" w:sz="0" w:space="0" w:color="auto"/>
            <w:right w:val="none" w:sz="0" w:space="0" w:color="auto"/>
          </w:divBdr>
        </w:div>
        <w:div w:id="702638452">
          <w:marLeft w:val="640"/>
          <w:marRight w:val="0"/>
          <w:marTop w:val="0"/>
          <w:marBottom w:val="0"/>
          <w:divBdr>
            <w:top w:val="none" w:sz="0" w:space="0" w:color="auto"/>
            <w:left w:val="none" w:sz="0" w:space="0" w:color="auto"/>
            <w:bottom w:val="none" w:sz="0" w:space="0" w:color="auto"/>
            <w:right w:val="none" w:sz="0" w:space="0" w:color="auto"/>
          </w:divBdr>
        </w:div>
        <w:div w:id="1458449796">
          <w:marLeft w:val="640"/>
          <w:marRight w:val="0"/>
          <w:marTop w:val="0"/>
          <w:marBottom w:val="0"/>
          <w:divBdr>
            <w:top w:val="none" w:sz="0" w:space="0" w:color="auto"/>
            <w:left w:val="none" w:sz="0" w:space="0" w:color="auto"/>
            <w:bottom w:val="none" w:sz="0" w:space="0" w:color="auto"/>
            <w:right w:val="none" w:sz="0" w:space="0" w:color="auto"/>
          </w:divBdr>
        </w:div>
        <w:div w:id="1730572161">
          <w:marLeft w:val="640"/>
          <w:marRight w:val="0"/>
          <w:marTop w:val="0"/>
          <w:marBottom w:val="0"/>
          <w:divBdr>
            <w:top w:val="none" w:sz="0" w:space="0" w:color="auto"/>
            <w:left w:val="none" w:sz="0" w:space="0" w:color="auto"/>
            <w:bottom w:val="none" w:sz="0" w:space="0" w:color="auto"/>
            <w:right w:val="none" w:sz="0" w:space="0" w:color="auto"/>
          </w:divBdr>
        </w:div>
        <w:div w:id="1200629183">
          <w:marLeft w:val="640"/>
          <w:marRight w:val="0"/>
          <w:marTop w:val="0"/>
          <w:marBottom w:val="0"/>
          <w:divBdr>
            <w:top w:val="none" w:sz="0" w:space="0" w:color="auto"/>
            <w:left w:val="none" w:sz="0" w:space="0" w:color="auto"/>
            <w:bottom w:val="none" w:sz="0" w:space="0" w:color="auto"/>
            <w:right w:val="none" w:sz="0" w:space="0" w:color="auto"/>
          </w:divBdr>
        </w:div>
        <w:div w:id="653535774">
          <w:marLeft w:val="640"/>
          <w:marRight w:val="0"/>
          <w:marTop w:val="0"/>
          <w:marBottom w:val="0"/>
          <w:divBdr>
            <w:top w:val="none" w:sz="0" w:space="0" w:color="auto"/>
            <w:left w:val="none" w:sz="0" w:space="0" w:color="auto"/>
            <w:bottom w:val="none" w:sz="0" w:space="0" w:color="auto"/>
            <w:right w:val="none" w:sz="0" w:space="0" w:color="auto"/>
          </w:divBdr>
        </w:div>
      </w:divsChild>
    </w:div>
    <w:div w:id="1229729484">
      <w:bodyDiv w:val="1"/>
      <w:marLeft w:val="0"/>
      <w:marRight w:val="0"/>
      <w:marTop w:val="0"/>
      <w:marBottom w:val="0"/>
      <w:divBdr>
        <w:top w:val="none" w:sz="0" w:space="0" w:color="auto"/>
        <w:left w:val="none" w:sz="0" w:space="0" w:color="auto"/>
        <w:bottom w:val="none" w:sz="0" w:space="0" w:color="auto"/>
        <w:right w:val="none" w:sz="0" w:space="0" w:color="auto"/>
      </w:divBdr>
      <w:divsChild>
        <w:div w:id="1604418408">
          <w:marLeft w:val="640"/>
          <w:marRight w:val="0"/>
          <w:marTop w:val="0"/>
          <w:marBottom w:val="0"/>
          <w:divBdr>
            <w:top w:val="none" w:sz="0" w:space="0" w:color="auto"/>
            <w:left w:val="none" w:sz="0" w:space="0" w:color="auto"/>
            <w:bottom w:val="none" w:sz="0" w:space="0" w:color="auto"/>
            <w:right w:val="none" w:sz="0" w:space="0" w:color="auto"/>
          </w:divBdr>
        </w:div>
        <w:div w:id="112752009">
          <w:marLeft w:val="640"/>
          <w:marRight w:val="0"/>
          <w:marTop w:val="0"/>
          <w:marBottom w:val="0"/>
          <w:divBdr>
            <w:top w:val="none" w:sz="0" w:space="0" w:color="auto"/>
            <w:left w:val="none" w:sz="0" w:space="0" w:color="auto"/>
            <w:bottom w:val="none" w:sz="0" w:space="0" w:color="auto"/>
            <w:right w:val="none" w:sz="0" w:space="0" w:color="auto"/>
          </w:divBdr>
        </w:div>
        <w:div w:id="786119285">
          <w:marLeft w:val="640"/>
          <w:marRight w:val="0"/>
          <w:marTop w:val="0"/>
          <w:marBottom w:val="0"/>
          <w:divBdr>
            <w:top w:val="none" w:sz="0" w:space="0" w:color="auto"/>
            <w:left w:val="none" w:sz="0" w:space="0" w:color="auto"/>
            <w:bottom w:val="none" w:sz="0" w:space="0" w:color="auto"/>
            <w:right w:val="none" w:sz="0" w:space="0" w:color="auto"/>
          </w:divBdr>
        </w:div>
        <w:div w:id="70273324">
          <w:marLeft w:val="640"/>
          <w:marRight w:val="0"/>
          <w:marTop w:val="0"/>
          <w:marBottom w:val="0"/>
          <w:divBdr>
            <w:top w:val="none" w:sz="0" w:space="0" w:color="auto"/>
            <w:left w:val="none" w:sz="0" w:space="0" w:color="auto"/>
            <w:bottom w:val="none" w:sz="0" w:space="0" w:color="auto"/>
            <w:right w:val="none" w:sz="0" w:space="0" w:color="auto"/>
          </w:divBdr>
        </w:div>
        <w:div w:id="43605012">
          <w:marLeft w:val="640"/>
          <w:marRight w:val="0"/>
          <w:marTop w:val="0"/>
          <w:marBottom w:val="0"/>
          <w:divBdr>
            <w:top w:val="none" w:sz="0" w:space="0" w:color="auto"/>
            <w:left w:val="none" w:sz="0" w:space="0" w:color="auto"/>
            <w:bottom w:val="none" w:sz="0" w:space="0" w:color="auto"/>
            <w:right w:val="none" w:sz="0" w:space="0" w:color="auto"/>
          </w:divBdr>
        </w:div>
        <w:div w:id="1399981537">
          <w:marLeft w:val="640"/>
          <w:marRight w:val="0"/>
          <w:marTop w:val="0"/>
          <w:marBottom w:val="0"/>
          <w:divBdr>
            <w:top w:val="none" w:sz="0" w:space="0" w:color="auto"/>
            <w:left w:val="none" w:sz="0" w:space="0" w:color="auto"/>
            <w:bottom w:val="none" w:sz="0" w:space="0" w:color="auto"/>
            <w:right w:val="none" w:sz="0" w:space="0" w:color="auto"/>
          </w:divBdr>
        </w:div>
        <w:div w:id="947589165">
          <w:marLeft w:val="640"/>
          <w:marRight w:val="0"/>
          <w:marTop w:val="0"/>
          <w:marBottom w:val="0"/>
          <w:divBdr>
            <w:top w:val="none" w:sz="0" w:space="0" w:color="auto"/>
            <w:left w:val="none" w:sz="0" w:space="0" w:color="auto"/>
            <w:bottom w:val="none" w:sz="0" w:space="0" w:color="auto"/>
            <w:right w:val="none" w:sz="0" w:space="0" w:color="auto"/>
          </w:divBdr>
        </w:div>
        <w:div w:id="947395032">
          <w:marLeft w:val="640"/>
          <w:marRight w:val="0"/>
          <w:marTop w:val="0"/>
          <w:marBottom w:val="0"/>
          <w:divBdr>
            <w:top w:val="none" w:sz="0" w:space="0" w:color="auto"/>
            <w:left w:val="none" w:sz="0" w:space="0" w:color="auto"/>
            <w:bottom w:val="none" w:sz="0" w:space="0" w:color="auto"/>
            <w:right w:val="none" w:sz="0" w:space="0" w:color="auto"/>
          </w:divBdr>
        </w:div>
        <w:div w:id="298534011">
          <w:marLeft w:val="640"/>
          <w:marRight w:val="0"/>
          <w:marTop w:val="0"/>
          <w:marBottom w:val="0"/>
          <w:divBdr>
            <w:top w:val="none" w:sz="0" w:space="0" w:color="auto"/>
            <w:left w:val="none" w:sz="0" w:space="0" w:color="auto"/>
            <w:bottom w:val="none" w:sz="0" w:space="0" w:color="auto"/>
            <w:right w:val="none" w:sz="0" w:space="0" w:color="auto"/>
          </w:divBdr>
        </w:div>
        <w:div w:id="335159216">
          <w:marLeft w:val="640"/>
          <w:marRight w:val="0"/>
          <w:marTop w:val="0"/>
          <w:marBottom w:val="0"/>
          <w:divBdr>
            <w:top w:val="none" w:sz="0" w:space="0" w:color="auto"/>
            <w:left w:val="none" w:sz="0" w:space="0" w:color="auto"/>
            <w:bottom w:val="none" w:sz="0" w:space="0" w:color="auto"/>
            <w:right w:val="none" w:sz="0" w:space="0" w:color="auto"/>
          </w:divBdr>
        </w:div>
        <w:div w:id="495000541">
          <w:marLeft w:val="640"/>
          <w:marRight w:val="0"/>
          <w:marTop w:val="0"/>
          <w:marBottom w:val="0"/>
          <w:divBdr>
            <w:top w:val="none" w:sz="0" w:space="0" w:color="auto"/>
            <w:left w:val="none" w:sz="0" w:space="0" w:color="auto"/>
            <w:bottom w:val="none" w:sz="0" w:space="0" w:color="auto"/>
            <w:right w:val="none" w:sz="0" w:space="0" w:color="auto"/>
          </w:divBdr>
        </w:div>
      </w:divsChild>
    </w:div>
    <w:div w:id="1230534753">
      <w:bodyDiv w:val="1"/>
      <w:marLeft w:val="0"/>
      <w:marRight w:val="0"/>
      <w:marTop w:val="0"/>
      <w:marBottom w:val="0"/>
      <w:divBdr>
        <w:top w:val="none" w:sz="0" w:space="0" w:color="auto"/>
        <w:left w:val="none" w:sz="0" w:space="0" w:color="auto"/>
        <w:bottom w:val="none" w:sz="0" w:space="0" w:color="auto"/>
        <w:right w:val="none" w:sz="0" w:space="0" w:color="auto"/>
      </w:divBdr>
      <w:divsChild>
        <w:div w:id="1295520920">
          <w:marLeft w:val="640"/>
          <w:marRight w:val="0"/>
          <w:marTop w:val="0"/>
          <w:marBottom w:val="0"/>
          <w:divBdr>
            <w:top w:val="none" w:sz="0" w:space="0" w:color="auto"/>
            <w:left w:val="none" w:sz="0" w:space="0" w:color="auto"/>
            <w:bottom w:val="none" w:sz="0" w:space="0" w:color="auto"/>
            <w:right w:val="none" w:sz="0" w:space="0" w:color="auto"/>
          </w:divBdr>
        </w:div>
        <w:div w:id="2010978891">
          <w:marLeft w:val="640"/>
          <w:marRight w:val="0"/>
          <w:marTop w:val="0"/>
          <w:marBottom w:val="0"/>
          <w:divBdr>
            <w:top w:val="none" w:sz="0" w:space="0" w:color="auto"/>
            <w:left w:val="none" w:sz="0" w:space="0" w:color="auto"/>
            <w:bottom w:val="none" w:sz="0" w:space="0" w:color="auto"/>
            <w:right w:val="none" w:sz="0" w:space="0" w:color="auto"/>
          </w:divBdr>
        </w:div>
        <w:div w:id="1942300747">
          <w:marLeft w:val="640"/>
          <w:marRight w:val="0"/>
          <w:marTop w:val="0"/>
          <w:marBottom w:val="0"/>
          <w:divBdr>
            <w:top w:val="none" w:sz="0" w:space="0" w:color="auto"/>
            <w:left w:val="none" w:sz="0" w:space="0" w:color="auto"/>
            <w:bottom w:val="none" w:sz="0" w:space="0" w:color="auto"/>
            <w:right w:val="none" w:sz="0" w:space="0" w:color="auto"/>
          </w:divBdr>
        </w:div>
        <w:div w:id="2133866997">
          <w:marLeft w:val="640"/>
          <w:marRight w:val="0"/>
          <w:marTop w:val="0"/>
          <w:marBottom w:val="0"/>
          <w:divBdr>
            <w:top w:val="none" w:sz="0" w:space="0" w:color="auto"/>
            <w:left w:val="none" w:sz="0" w:space="0" w:color="auto"/>
            <w:bottom w:val="none" w:sz="0" w:space="0" w:color="auto"/>
            <w:right w:val="none" w:sz="0" w:space="0" w:color="auto"/>
          </w:divBdr>
        </w:div>
        <w:div w:id="1722897599">
          <w:marLeft w:val="640"/>
          <w:marRight w:val="0"/>
          <w:marTop w:val="0"/>
          <w:marBottom w:val="0"/>
          <w:divBdr>
            <w:top w:val="none" w:sz="0" w:space="0" w:color="auto"/>
            <w:left w:val="none" w:sz="0" w:space="0" w:color="auto"/>
            <w:bottom w:val="none" w:sz="0" w:space="0" w:color="auto"/>
            <w:right w:val="none" w:sz="0" w:space="0" w:color="auto"/>
          </w:divBdr>
        </w:div>
        <w:div w:id="33969039">
          <w:marLeft w:val="640"/>
          <w:marRight w:val="0"/>
          <w:marTop w:val="0"/>
          <w:marBottom w:val="0"/>
          <w:divBdr>
            <w:top w:val="none" w:sz="0" w:space="0" w:color="auto"/>
            <w:left w:val="none" w:sz="0" w:space="0" w:color="auto"/>
            <w:bottom w:val="none" w:sz="0" w:space="0" w:color="auto"/>
            <w:right w:val="none" w:sz="0" w:space="0" w:color="auto"/>
          </w:divBdr>
        </w:div>
        <w:div w:id="1827238756">
          <w:marLeft w:val="640"/>
          <w:marRight w:val="0"/>
          <w:marTop w:val="0"/>
          <w:marBottom w:val="0"/>
          <w:divBdr>
            <w:top w:val="none" w:sz="0" w:space="0" w:color="auto"/>
            <w:left w:val="none" w:sz="0" w:space="0" w:color="auto"/>
            <w:bottom w:val="none" w:sz="0" w:space="0" w:color="auto"/>
            <w:right w:val="none" w:sz="0" w:space="0" w:color="auto"/>
          </w:divBdr>
        </w:div>
        <w:div w:id="1745759221">
          <w:marLeft w:val="640"/>
          <w:marRight w:val="0"/>
          <w:marTop w:val="0"/>
          <w:marBottom w:val="0"/>
          <w:divBdr>
            <w:top w:val="none" w:sz="0" w:space="0" w:color="auto"/>
            <w:left w:val="none" w:sz="0" w:space="0" w:color="auto"/>
            <w:bottom w:val="none" w:sz="0" w:space="0" w:color="auto"/>
            <w:right w:val="none" w:sz="0" w:space="0" w:color="auto"/>
          </w:divBdr>
        </w:div>
        <w:div w:id="1535994720">
          <w:marLeft w:val="640"/>
          <w:marRight w:val="0"/>
          <w:marTop w:val="0"/>
          <w:marBottom w:val="0"/>
          <w:divBdr>
            <w:top w:val="none" w:sz="0" w:space="0" w:color="auto"/>
            <w:left w:val="none" w:sz="0" w:space="0" w:color="auto"/>
            <w:bottom w:val="none" w:sz="0" w:space="0" w:color="auto"/>
            <w:right w:val="none" w:sz="0" w:space="0" w:color="auto"/>
          </w:divBdr>
        </w:div>
      </w:divsChild>
    </w:div>
    <w:div w:id="1251550269">
      <w:bodyDiv w:val="1"/>
      <w:marLeft w:val="0"/>
      <w:marRight w:val="0"/>
      <w:marTop w:val="0"/>
      <w:marBottom w:val="0"/>
      <w:divBdr>
        <w:top w:val="none" w:sz="0" w:space="0" w:color="auto"/>
        <w:left w:val="none" w:sz="0" w:space="0" w:color="auto"/>
        <w:bottom w:val="none" w:sz="0" w:space="0" w:color="auto"/>
        <w:right w:val="none" w:sz="0" w:space="0" w:color="auto"/>
      </w:divBdr>
      <w:divsChild>
        <w:div w:id="231357761">
          <w:marLeft w:val="640"/>
          <w:marRight w:val="0"/>
          <w:marTop w:val="0"/>
          <w:marBottom w:val="0"/>
          <w:divBdr>
            <w:top w:val="none" w:sz="0" w:space="0" w:color="auto"/>
            <w:left w:val="none" w:sz="0" w:space="0" w:color="auto"/>
            <w:bottom w:val="none" w:sz="0" w:space="0" w:color="auto"/>
            <w:right w:val="none" w:sz="0" w:space="0" w:color="auto"/>
          </w:divBdr>
        </w:div>
        <w:div w:id="992175917">
          <w:marLeft w:val="640"/>
          <w:marRight w:val="0"/>
          <w:marTop w:val="0"/>
          <w:marBottom w:val="0"/>
          <w:divBdr>
            <w:top w:val="none" w:sz="0" w:space="0" w:color="auto"/>
            <w:left w:val="none" w:sz="0" w:space="0" w:color="auto"/>
            <w:bottom w:val="none" w:sz="0" w:space="0" w:color="auto"/>
            <w:right w:val="none" w:sz="0" w:space="0" w:color="auto"/>
          </w:divBdr>
        </w:div>
        <w:div w:id="278531681">
          <w:marLeft w:val="640"/>
          <w:marRight w:val="0"/>
          <w:marTop w:val="0"/>
          <w:marBottom w:val="0"/>
          <w:divBdr>
            <w:top w:val="none" w:sz="0" w:space="0" w:color="auto"/>
            <w:left w:val="none" w:sz="0" w:space="0" w:color="auto"/>
            <w:bottom w:val="none" w:sz="0" w:space="0" w:color="auto"/>
            <w:right w:val="none" w:sz="0" w:space="0" w:color="auto"/>
          </w:divBdr>
        </w:div>
        <w:div w:id="1189491739">
          <w:marLeft w:val="640"/>
          <w:marRight w:val="0"/>
          <w:marTop w:val="0"/>
          <w:marBottom w:val="0"/>
          <w:divBdr>
            <w:top w:val="none" w:sz="0" w:space="0" w:color="auto"/>
            <w:left w:val="none" w:sz="0" w:space="0" w:color="auto"/>
            <w:bottom w:val="none" w:sz="0" w:space="0" w:color="auto"/>
            <w:right w:val="none" w:sz="0" w:space="0" w:color="auto"/>
          </w:divBdr>
        </w:div>
        <w:div w:id="1701785409">
          <w:marLeft w:val="640"/>
          <w:marRight w:val="0"/>
          <w:marTop w:val="0"/>
          <w:marBottom w:val="0"/>
          <w:divBdr>
            <w:top w:val="none" w:sz="0" w:space="0" w:color="auto"/>
            <w:left w:val="none" w:sz="0" w:space="0" w:color="auto"/>
            <w:bottom w:val="none" w:sz="0" w:space="0" w:color="auto"/>
            <w:right w:val="none" w:sz="0" w:space="0" w:color="auto"/>
          </w:divBdr>
        </w:div>
        <w:div w:id="1593856137">
          <w:marLeft w:val="640"/>
          <w:marRight w:val="0"/>
          <w:marTop w:val="0"/>
          <w:marBottom w:val="0"/>
          <w:divBdr>
            <w:top w:val="none" w:sz="0" w:space="0" w:color="auto"/>
            <w:left w:val="none" w:sz="0" w:space="0" w:color="auto"/>
            <w:bottom w:val="none" w:sz="0" w:space="0" w:color="auto"/>
            <w:right w:val="none" w:sz="0" w:space="0" w:color="auto"/>
          </w:divBdr>
        </w:div>
        <w:div w:id="660234616">
          <w:marLeft w:val="640"/>
          <w:marRight w:val="0"/>
          <w:marTop w:val="0"/>
          <w:marBottom w:val="0"/>
          <w:divBdr>
            <w:top w:val="none" w:sz="0" w:space="0" w:color="auto"/>
            <w:left w:val="none" w:sz="0" w:space="0" w:color="auto"/>
            <w:bottom w:val="none" w:sz="0" w:space="0" w:color="auto"/>
            <w:right w:val="none" w:sz="0" w:space="0" w:color="auto"/>
          </w:divBdr>
        </w:div>
        <w:div w:id="1522891307">
          <w:marLeft w:val="640"/>
          <w:marRight w:val="0"/>
          <w:marTop w:val="0"/>
          <w:marBottom w:val="0"/>
          <w:divBdr>
            <w:top w:val="none" w:sz="0" w:space="0" w:color="auto"/>
            <w:left w:val="none" w:sz="0" w:space="0" w:color="auto"/>
            <w:bottom w:val="none" w:sz="0" w:space="0" w:color="auto"/>
            <w:right w:val="none" w:sz="0" w:space="0" w:color="auto"/>
          </w:divBdr>
        </w:div>
        <w:div w:id="2023893058">
          <w:marLeft w:val="640"/>
          <w:marRight w:val="0"/>
          <w:marTop w:val="0"/>
          <w:marBottom w:val="0"/>
          <w:divBdr>
            <w:top w:val="none" w:sz="0" w:space="0" w:color="auto"/>
            <w:left w:val="none" w:sz="0" w:space="0" w:color="auto"/>
            <w:bottom w:val="none" w:sz="0" w:space="0" w:color="auto"/>
            <w:right w:val="none" w:sz="0" w:space="0" w:color="auto"/>
          </w:divBdr>
        </w:div>
      </w:divsChild>
    </w:div>
    <w:div w:id="1257057743">
      <w:bodyDiv w:val="1"/>
      <w:marLeft w:val="0"/>
      <w:marRight w:val="0"/>
      <w:marTop w:val="0"/>
      <w:marBottom w:val="0"/>
      <w:divBdr>
        <w:top w:val="none" w:sz="0" w:space="0" w:color="auto"/>
        <w:left w:val="none" w:sz="0" w:space="0" w:color="auto"/>
        <w:bottom w:val="none" w:sz="0" w:space="0" w:color="auto"/>
        <w:right w:val="none" w:sz="0" w:space="0" w:color="auto"/>
      </w:divBdr>
      <w:divsChild>
        <w:div w:id="1830553382">
          <w:marLeft w:val="640"/>
          <w:marRight w:val="0"/>
          <w:marTop w:val="0"/>
          <w:marBottom w:val="0"/>
          <w:divBdr>
            <w:top w:val="none" w:sz="0" w:space="0" w:color="auto"/>
            <w:left w:val="none" w:sz="0" w:space="0" w:color="auto"/>
            <w:bottom w:val="none" w:sz="0" w:space="0" w:color="auto"/>
            <w:right w:val="none" w:sz="0" w:space="0" w:color="auto"/>
          </w:divBdr>
        </w:div>
        <w:div w:id="888345546">
          <w:marLeft w:val="640"/>
          <w:marRight w:val="0"/>
          <w:marTop w:val="0"/>
          <w:marBottom w:val="0"/>
          <w:divBdr>
            <w:top w:val="none" w:sz="0" w:space="0" w:color="auto"/>
            <w:left w:val="none" w:sz="0" w:space="0" w:color="auto"/>
            <w:bottom w:val="none" w:sz="0" w:space="0" w:color="auto"/>
            <w:right w:val="none" w:sz="0" w:space="0" w:color="auto"/>
          </w:divBdr>
        </w:div>
        <w:div w:id="1518038721">
          <w:marLeft w:val="640"/>
          <w:marRight w:val="0"/>
          <w:marTop w:val="0"/>
          <w:marBottom w:val="0"/>
          <w:divBdr>
            <w:top w:val="none" w:sz="0" w:space="0" w:color="auto"/>
            <w:left w:val="none" w:sz="0" w:space="0" w:color="auto"/>
            <w:bottom w:val="none" w:sz="0" w:space="0" w:color="auto"/>
            <w:right w:val="none" w:sz="0" w:space="0" w:color="auto"/>
          </w:divBdr>
        </w:div>
        <w:div w:id="575896835">
          <w:marLeft w:val="640"/>
          <w:marRight w:val="0"/>
          <w:marTop w:val="0"/>
          <w:marBottom w:val="0"/>
          <w:divBdr>
            <w:top w:val="none" w:sz="0" w:space="0" w:color="auto"/>
            <w:left w:val="none" w:sz="0" w:space="0" w:color="auto"/>
            <w:bottom w:val="none" w:sz="0" w:space="0" w:color="auto"/>
            <w:right w:val="none" w:sz="0" w:space="0" w:color="auto"/>
          </w:divBdr>
        </w:div>
        <w:div w:id="667249202">
          <w:marLeft w:val="640"/>
          <w:marRight w:val="0"/>
          <w:marTop w:val="0"/>
          <w:marBottom w:val="0"/>
          <w:divBdr>
            <w:top w:val="none" w:sz="0" w:space="0" w:color="auto"/>
            <w:left w:val="none" w:sz="0" w:space="0" w:color="auto"/>
            <w:bottom w:val="none" w:sz="0" w:space="0" w:color="auto"/>
            <w:right w:val="none" w:sz="0" w:space="0" w:color="auto"/>
          </w:divBdr>
        </w:div>
        <w:div w:id="343168617">
          <w:marLeft w:val="640"/>
          <w:marRight w:val="0"/>
          <w:marTop w:val="0"/>
          <w:marBottom w:val="0"/>
          <w:divBdr>
            <w:top w:val="none" w:sz="0" w:space="0" w:color="auto"/>
            <w:left w:val="none" w:sz="0" w:space="0" w:color="auto"/>
            <w:bottom w:val="none" w:sz="0" w:space="0" w:color="auto"/>
            <w:right w:val="none" w:sz="0" w:space="0" w:color="auto"/>
          </w:divBdr>
        </w:div>
        <w:div w:id="2112972027">
          <w:marLeft w:val="640"/>
          <w:marRight w:val="0"/>
          <w:marTop w:val="0"/>
          <w:marBottom w:val="0"/>
          <w:divBdr>
            <w:top w:val="none" w:sz="0" w:space="0" w:color="auto"/>
            <w:left w:val="none" w:sz="0" w:space="0" w:color="auto"/>
            <w:bottom w:val="none" w:sz="0" w:space="0" w:color="auto"/>
            <w:right w:val="none" w:sz="0" w:space="0" w:color="auto"/>
          </w:divBdr>
        </w:div>
        <w:div w:id="529997700">
          <w:marLeft w:val="640"/>
          <w:marRight w:val="0"/>
          <w:marTop w:val="0"/>
          <w:marBottom w:val="0"/>
          <w:divBdr>
            <w:top w:val="none" w:sz="0" w:space="0" w:color="auto"/>
            <w:left w:val="none" w:sz="0" w:space="0" w:color="auto"/>
            <w:bottom w:val="none" w:sz="0" w:space="0" w:color="auto"/>
            <w:right w:val="none" w:sz="0" w:space="0" w:color="auto"/>
          </w:divBdr>
        </w:div>
        <w:div w:id="1490243922">
          <w:marLeft w:val="640"/>
          <w:marRight w:val="0"/>
          <w:marTop w:val="0"/>
          <w:marBottom w:val="0"/>
          <w:divBdr>
            <w:top w:val="none" w:sz="0" w:space="0" w:color="auto"/>
            <w:left w:val="none" w:sz="0" w:space="0" w:color="auto"/>
            <w:bottom w:val="none" w:sz="0" w:space="0" w:color="auto"/>
            <w:right w:val="none" w:sz="0" w:space="0" w:color="auto"/>
          </w:divBdr>
        </w:div>
      </w:divsChild>
    </w:div>
    <w:div w:id="1259799366">
      <w:bodyDiv w:val="1"/>
      <w:marLeft w:val="0"/>
      <w:marRight w:val="0"/>
      <w:marTop w:val="0"/>
      <w:marBottom w:val="0"/>
      <w:divBdr>
        <w:top w:val="none" w:sz="0" w:space="0" w:color="auto"/>
        <w:left w:val="none" w:sz="0" w:space="0" w:color="auto"/>
        <w:bottom w:val="none" w:sz="0" w:space="0" w:color="auto"/>
        <w:right w:val="none" w:sz="0" w:space="0" w:color="auto"/>
      </w:divBdr>
      <w:divsChild>
        <w:div w:id="983630977">
          <w:marLeft w:val="640"/>
          <w:marRight w:val="0"/>
          <w:marTop w:val="0"/>
          <w:marBottom w:val="0"/>
          <w:divBdr>
            <w:top w:val="none" w:sz="0" w:space="0" w:color="auto"/>
            <w:left w:val="none" w:sz="0" w:space="0" w:color="auto"/>
            <w:bottom w:val="none" w:sz="0" w:space="0" w:color="auto"/>
            <w:right w:val="none" w:sz="0" w:space="0" w:color="auto"/>
          </w:divBdr>
        </w:div>
        <w:div w:id="742292215">
          <w:marLeft w:val="640"/>
          <w:marRight w:val="0"/>
          <w:marTop w:val="0"/>
          <w:marBottom w:val="0"/>
          <w:divBdr>
            <w:top w:val="none" w:sz="0" w:space="0" w:color="auto"/>
            <w:left w:val="none" w:sz="0" w:space="0" w:color="auto"/>
            <w:bottom w:val="none" w:sz="0" w:space="0" w:color="auto"/>
            <w:right w:val="none" w:sz="0" w:space="0" w:color="auto"/>
          </w:divBdr>
        </w:div>
        <w:div w:id="715473114">
          <w:marLeft w:val="640"/>
          <w:marRight w:val="0"/>
          <w:marTop w:val="0"/>
          <w:marBottom w:val="0"/>
          <w:divBdr>
            <w:top w:val="none" w:sz="0" w:space="0" w:color="auto"/>
            <w:left w:val="none" w:sz="0" w:space="0" w:color="auto"/>
            <w:bottom w:val="none" w:sz="0" w:space="0" w:color="auto"/>
            <w:right w:val="none" w:sz="0" w:space="0" w:color="auto"/>
          </w:divBdr>
        </w:div>
        <w:div w:id="2011909936">
          <w:marLeft w:val="640"/>
          <w:marRight w:val="0"/>
          <w:marTop w:val="0"/>
          <w:marBottom w:val="0"/>
          <w:divBdr>
            <w:top w:val="none" w:sz="0" w:space="0" w:color="auto"/>
            <w:left w:val="none" w:sz="0" w:space="0" w:color="auto"/>
            <w:bottom w:val="none" w:sz="0" w:space="0" w:color="auto"/>
            <w:right w:val="none" w:sz="0" w:space="0" w:color="auto"/>
          </w:divBdr>
        </w:div>
        <w:div w:id="1484854489">
          <w:marLeft w:val="640"/>
          <w:marRight w:val="0"/>
          <w:marTop w:val="0"/>
          <w:marBottom w:val="0"/>
          <w:divBdr>
            <w:top w:val="none" w:sz="0" w:space="0" w:color="auto"/>
            <w:left w:val="none" w:sz="0" w:space="0" w:color="auto"/>
            <w:bottom w:val="none" w:sz="0" w:space="0" w:color="auto"/>
            <w:right w:val="none" w:sz="0" w:space="0" w:color="auto"/>
          </w:divBdr>
        </w:div>
        <w:div w:id="345861441">
          <w:marLeft w:val="640"/>
          <w:marRight w:val="0"/>
          <w:marTop w:val="0"/>
          <w:marBottom w:val="0"/>
          <w:divBdr>
            <w:top w:val="none" w:sz="0" w:space="0" w:color="auto"/>
            <w:left w:val="none" w:sz="0" w:space="0" w:color="auto"/>
            <w:bottom w:val="none" w:sz="0" w:space="0" w:color="auto"/>
            <w:right w:val="none" w:sz="0" w:space="0" w:color="auto"/>
          </w:divBdr>
        </w:div>
        <w:div w:id="1145851574">
          <w:marLeft w:val="640"/>
          <w:marRight w:val="0"/>
          <w:marTop w:val="0"/>
          <w:marBottom w:val="0"/>
          <w:divBdr>
            <w:top w:val="none" w:sz="0" w:space="0" w:color="auto"/>
            <w:left w:val="none" w:sz="0" w:space="0" w:color="auto"/>
            <w:bottom w:val="none" w:sz="0" w:space="0" w:color="auto"/>
            <w:right w:val="none" w:sz="0" w:space="0" w:color="auto"/>
          </w:divBdr>
        </w:div>
        <w:div w:id="811950705">
          <w:marLeft w:val="640"/>
          <w:marRight w:val="0"/>
          <w:marTop w:val="0"/>
          <w:marBottom w:val="0"/>
          <w:divBdr>
            <w:top w:val="none" w:sz="0" w:space="0" w:color="auto"/>
            <w:left w:val="none" w:sz="0" w:space="0" w:color="auto"/>
            <w:bottom w:val="none" w:sz="0" w:space="0" w:color="auto"/>
            <w:right w:val="none" w:sz="0" w:space="0" w:color="auto"/>
          </w:divBdr>
        </w:div>
        <w:div w:id="1580215640">
          <w:marLeft w:val="640"/>
          <w:marRight w:val="0"/>
          <w:marTop w:val="0"/>
          <w:marBottom w:val="0"/>
          <w:divBdr>
            <w:top w:val="none" w:sz="0" w:space="0" w:color="auto"/>
            <w:left w:val="none" w:sz="0" w:space="0" w:color="auto"/>
            <w:bottom w:val="none" w:sz="0" w:space="0" w:color="auto"/>
            <w:right w:val="none" w:sz="0" w:space="0" w:color="auto"/>
          </w:divBdr>
        </w:div>
        <w:div w:id="229848173">
          <w:marLeft w:val="640"/>
          <w:marRight w:val="0"/>
          <w:marTop w:val="0"/>
          <w:marBottom w:val="0"/>
          <w:divBdr>
            <w:top w:val="none" w:sz="0" w:space="0" w:color="auto"/>
            <w:left w:val="none" w:sz="0" w:space="0" w:color="auto"/>
            <w:bottom w:val="none" w:sz="0" w:space="0" w:color="auto"/>
            <w:right w:val="none" w:sz="0" w:space="0" w:color="auto"/>
          </w:divBdr>
        </w:div>
      </w:divsChild>
    </w:div>
    <w:div w:id="1326588759">
      <w:bodyDiv w:val="1"/>
      <w:marLeft w:val="0"/>
      <w:marRight w:val="0"/>
      <w:marTop w:val="0"/>
      <w:marBottom w:val="0"/>
      <w:divBdr>
        <w:top w:val="none" w:sz="0" w:space="0" w:color="auto"/>
        <w:left w:val="none" w:sz="0" w:space="0" w:color="auto"/>
        <w:bottom w:val="none" w:sz="0" w:space="0" w:color="auto"/>
        <w:right w:val="none" w:sz="0" w:space="0" w:color="auto"/>
      </w:divBdr>
      <w:divsChild>
        <w:div w:id="1060785434">
          <w:marLeft w:val="640"/>
          <w:marRight w:val="0"/>
          <w:marTop w:val="0"/>
          <w:marBottom w:val="0"/>
          <w:divBdr>
            <w:top w:val="none" w:sz="0" w:space="0" w:color="auto"/>
            <w:left w:val="none" w:sz="0" w:space="0" w:color="auto"/>
            <w:bottom w:val="none" w:sz="0" w:space="0" w:color="auto"/>
            <w:right w:val="none" w:sz="0" w:space="0" w:color="auto"/>
          </w:divBdr>
        </w:div>
        <w:div w:id="1405374254">
          <w:marLeft w:val="640"/>
          <w:marRight w:val="0"/>
          <w:marTop w:val="0"/>
          <w:marBottom w:val="0"/>
          <w:divBdr>
            <w:top w:val="none" w:sz="0" w:space="0" w:color="auto"/>
            <w:left w:val="none" w:sz="0" w:space="0" w:color="auto"/>
            <w:bottom w:val="none" w:sz="0" w:space="0" w:color="auto"/>
            <w:right w:val="none" w:sz="0" w:space="0" w:color="auto"/>
          </w:divBdr>
        </w:div>
        <w:div w:id="343897524">
          <w:marLeft w:val="640"/>
          <w:marRight w:val="0"/>
          <w:marTop w:val="0"/>
          <w:marBottom w:val="0"/>
          <w:divBdr>
            <w:top w:val="none" w:sz="0" w:space="0" w:color="auto"/>
            <w:left w:val="none" w:sz="0" w:space="0" w:color="auto"/>
            <w:bottom w:val="none" w:sz="0" w:space="0" w:color="auto"/>
            <w:right w:val="none" w:sz="0" w:space="0" w:color="auto"/>
          </w:divBdr>
        </w:div>
        <w:div w:id="1721172071">
          <w:marLeft w:val="640"/>
          <w:marRight w:val="0"/>
          <w:marTop w:val="0"/>
          <w:marBottom w:val="0"/>
          <w:divBdr>
            <w:top w:val="none" w:sz="0" w:space="0" w:color="auto"/>
            <w:left w:val="none" w:sz="0" w:space="0" w:color="auto"/>
            <w:bottom w:val="none" w:sz="0" w:space="0" w:color="auto"/>
            <w:right w:val="none" w:sz="0" w:space="0" w:color="auto"/>
          </w:divBdr>
        </w:div>
        <w:div w:id="1189179164">
          <w:marLeft w:val="640"/>
          <w:marRight w:val="0"/>
          <w:marTop w:val="0"/>
          <w:marBottom w:val="0"/>
          <w:divBdr>
            <w:top w:val="none" w:sz="0" w:space="0" w:color="auto"/>
            <w:left w:val="none" w:sz="0" w:space="0" w:color="auto"/>
            <w:bottom w:val="none" w:sz="0" w:space="0" w:color="auto"/>
            <w:right w:val="none" w:sz="0" w:space="0" w:color="auto"/>
          </w:divBdr>
        </w:div>
        <w:div w:id="1133214412">
          <w:marLeft w:val="640"/>
          <w:marRight w:val="0"/>
          <w:marTop w:val="0"/>
          <w:marBottom w:val="0"/>
          <w:divBdr>
            <w:top w:val="none" w:sz="0" w:space="0" w:color="auto"/>
            <w:left w:val="none" w:sz="0" w:space="0" w:color="auto"/>
            <w:bottom w:val="none" w:sz="0" w:space="0" w:color="auto"/>
            <w:right w:val="none" w:sz="0" w:space="0" w:color="auto"/>
          </w:divBdr>
        </w:div>
        <w:div w:id="1841312032">
          <w:marLeft w:val="640"/>
          <w:marRight w:val="0"/>
          <w:marTop w:val="0"/>
          <w:marBottom w:val="0"/>
          <w:divBdr>
            <w:top w:val="none" w:sz="0" w:space="0" w:color="auto"/>
            <w:left w:val="none" w:sz="0" w:space="0" w:color="auto"/>
            <w:bottom w:val="none" w:sz="0" w:space="0" w:color="auto"/>
            <w:right w:val="none" w:sz="0" w:space="0" w:color="auto"/>
          </w:divBdr>
        </w:div>
        <w:div w:id="180321619">
          <w:marLeft w:val="640"/>
          <w:marRight w:val="0"/>
          <w:marTop w:val="0"/>
          <w:marBottom w:val="0"/>
          <w:divBdr>
            <w:top w:val="none" w:sz="0" w:space="0" w:color="auto"/>
            <w:left w:val="none" w:sz="0" w:space="0" w:color="auto"/>
            <w:bottom w:val="none" w:sz="0" w:space="0" w:color="auto"/>
            <w:right w:val="none" w:sz="0" w:space="0" w:color="auto"/>
          </w:divBdr>
        </w:div>
        <w:div w:id="1904220452">
          <w:marLeft w:val="640"/>
          <w:marRight w:val="0"/>
          <w:marTop w:val="0"/>
          <w:marBottom w:val="0"/>
          <w:divBdr>
            <w:top w:val="none" w:sz="0" w:space="0" w:color="auto"/>
            <w:left w:val="none" w:sz="0" w:space="0" w:color="auto"/>
            <w:bottom w:val="none" w:sz="0" w:space="0" w:color="auto"/>
            <w:right w:val="none" w:sz="0" w:space="0" w:color="auto"/>
          </w:divBdr>
        </w:div>
        <w:div w:id="1870946379">
          <w:marLeft w:val="640"/>
          <w:marRight w:val="0"/>
          <w:marTop w:val="0"/>
          <w:marBottom w:val="0"/>
          <w:divBdr>
            <w:top w:val="none" w:sz="0" w:space="0" w:color="auto"/>
            <w:left w:val="none" w:sz="0" w:space="0" w:color="auto"/>
            <w:bottom w:val="none" w:sz="0" w:space="0" w:color="auto"/>
            <w:right w:val="none" w:sz="0" w:space="0" w:color="auto"/>
          </w:divBdr>
        </w:div>
        <w:div w:id="1571041892">
          <w:marLeft w:val="640"/>
          <w:marRight w:val="0"/>
          <w:marTop w:val="0"/>
          <w:marBottom w:val="0"/>
          <w:divBdr>
            <w:top w:val="none" w:sz="0" w:space="0" w:color="auto"/>
            <w:left w:val="none" w:sz="0" w:space="0" w:color="auto"/>
            <w:bottom w:val="none" w:sz="0" w:space="0" w:color="auto"/>
            <w:right w:val="none" w:sz="0" w:space="0" w:color="auto"/>
          </w:divBdr>
        </w:div>
      </w:divsChild>
    </w:div>
    <w:div w:id="1396121850">
      <w:bodyDiv w:val="1"/>
      <w:marLeft w:val="0"/>
      <w:marRight w:val="0"/>
      <w:marTop w:val="0"/>
      <w:marBottom w:val="0"/>
      <w:divBdr>
        <w:top w:val="none" w:sz="0" w:space="0" w:color="auto"/>
        <w:left w:val="none" w:sz="0" w:space="0" w:color="auto"/>
        <w:bottom w:val="none" w:sz="0" w:space="0" w:color="auto"/>
        <w:right w:val="none" w:sz="0" w:space="0" w:color="auto"/>
      </w:divBdr>
      <w:divsChild>
        <w:div w:id="286548583">
          <w:marLeft w:val="640"/>
          <w:marRight w:val="0"/>
          <w:marTop w:val="0"/>
          <w:marBottom w:val="0"/>
          <w:divBdr>
            <w:top w:val="none" w:sz="0" w:space="0" w:color="auto"/>
            <w:left w:val="none" w:sz="0" w:space="0" w:color="auto"/>
            <w:bottom w:val="none" w:sz="0" w:space="0" w:color="auto"/>
            <w:right w:val="none" w:sz="0" w:space="0" w:color="auto"/>
          </w:divBdr>
        </w:div>
        <w:div w:id="934560861">
          <w:marLeft w:val="640"/>
          <w:marRight w:val="0"/>
          <w:marTop w:val="0"/>
          <w:marBottom w:val="0"/>
          <w:divBdr>
            <w:top w:val="none" w:sz="0" w:space="0" w:color="auto"/>
            <w:left w:val="none" w:sz="0" w:space="0" w:color="auto"/>
            <w:bottom w:val="none" w:sz="0" w:space="0" w:color="auto"/>
            <w:right w:val="none" w:sz="0" w:space="0" w:color="auto"/>
          </w:divBdr>
        </w:div>
        <w:div w:id="1937135957">
          <w:marLeft w:val="640"/>
          <w:marRight w:val="0"/>
          <w:marTop w:val="0"/>
          <w:marBottom w:val="0"/>
          <w:divBdr>
            <w:top w:val="none" w:sz="0" w:space="0" w:color="auto"/>
            <w:left w:val="none" w:sz="0" w:space="0" w:color="auto"/>
            <w:bottom w:val="none" w:sz="0" w:space="0" w:color="auto"/>
            <w:right w:val="none" w:sz="0" w:space="0" w:color="auto"/>
          </w:divBdr>
        </w:div>
        <w:div w:id="916132560">
          <w:marLeft w:val="640"/>
          <w:marRight w:val="0"/>
          <w:marTop w:val="0"/>
          <w:marBottom w:val="0"/>
          <w:divBdr>
            <w:top w:val="none" w:sz="0" w:space="0" w:color="auto"/>
            <w:left w:val="none" w:sz="0" w:space="0" w:color="auto"/>
            <w:bottom w:val="none" w:sz="0" w:space="0" w:color="auto"/>
            <w:right w:val="none" w:sz="0" w:space="0" w:color="auto"/>
          </w:divBdr>
        </w:div>
        <w:div w:id="97137867">
          <w:marLeft w:val="640"/>
          <w:marRight w:val="0"/>
          <w:marTop w:val="0"/>
          <w:marBottom w:val="0"/>
          <w:divBdr>
            <w:top w:val="none" w:sz="0" w:space="0" w:color="auto"/>
            <w:left w:val="none" w:sz="0" w:space="0" w:color="auto"/>
            <w:bottom w:val="none" w:sz="0" w:space="0" w:color="auto"/>
            <w:right w:val="none" w:sz="0" w:space="0" w:color="auto"/>
          </w:divBdr>
        </w:div>
        <w:div w:id="589199402">
          <w:marLeft w:val="640"/>
          <w:marRight w:val="0"/>
          <w:marTop w:val="0"/>
          <w:marBottom w:val="0"/>
          <w:divBdr>
            <w:top w:val="none" w:sz="0" w:space="0" w:color="auto"/>
            <w:left w:val="none" w:sz="0" w:space="0" w:color="auto"/>
            <w:bottom w:val="none" w:sz="0" w:space="0" w:color="auto"/>
            <w:right w:val="none" w:sz="0" w:space="0" w:color="auto"/>
          </w:divBdr>
        </w:div>
        <w:div w:id="625769539">
          <w:marLeft w:val="640"/>
          <w:marRight w:val="0"/>
          <w:marTop w:val="0"/>
          <w:marBottom w:val="0"/>
          <w:divBdr>
            <w:top w:val="none" w:sz="0" w:space="0" w:color="auto"/>
            <w:left w:val="none" w:sz="0" w:space="0" w:color="auto"/>
            <w:bottom w:val="none" w:sz="0" w:space="0" w:color="auto"/>
            <w:right w:val="none" w:sz="0" w:space="0" w:color="auto"/>
          </w:divBdr>
        </w:div>
        <w:div w:id="1140852791">
          <w:marLeft w:val="640"/>
          <w:marRight w:val="0"/>
          <w:marTop w:val="0"/>
          <w:marBottom w:val="0"/>
          <w:divBdr>
            <w:top w:val="none" w:sz="0" w:space="0" w:color="auto"/>
            <w:left w:val="none" w:sz="0" w:space="0" w:color="auto"/>
            <w:bottom w:val="none" w:sz="0" w:space="0" w:color="auto"/>
            <w:right w:val="none" w:sz="0" w:space="0" w:color="auto"/>
          </w:divBdr>
        </w:div>
        <w:div w:id="2032367039">
          <w:marLeft w:val="640"/>
          <w:marRight w:val="0"/>
          <w:marTop w:val="0"/>
          <w:marBottom w:val="0"/>
          <w:divBdr>
            <w:top w:val="none" w:sz="0" w:space="0" w:color="auto"/>
            <w:left w:val="none" w:sz="0" w:space="0" w:color="auto"/>
            <w:bottom w:val="none" w:sz="0" w:space="0" w:color="auto"/>
            <w:right w:val="none" w:sz="0" w:space="0" w:color="auto"/>
          </w:divBdr>
        </w:div>
        <w:div w:id="1524129081">
          <w:marLeft w:val="640"/>
          <w:marRight w:val="0"/>
          <w:marTop w:val="0"/>
          <w:marBottom w:val="0"/>
          <w:divBdr>
            <w:top w:val="none" w:sz="0" w:space="0" w:color="auto"/>
            <w:left w:val="none" w:sz="0" w:space="0" w:color="auto"/>
            <w:bottom w:val="none" w:sz="0" w:space="0" w:color="auto"/>
            <w:right w:val="none" w:sz="0" w:space="0" w:color="auto"/>
          </w:divBdr>
        </w:div>
        <w:div w:id="295835555">
          <w:marLeft w:val="640"/>
          <w:marRight w:val="0"/>
          <w:marTop w:val="0"/>
          <w:marBottom w:val="0"/>
          <w:divBdr>
            <w:top w:val="none" w:sz="0" w:space="0" w:color="auto"/>
            <w:left w:val="none" w:sz="0" w:space="0" w:color="auto"/>
            <w:bottom w:val="none" w:sz="0" w:space="0" w:color="auto"/>
            <w:right w:val="none" w:sz="0" w:space="0" w:color="auto"/>
          </w:divBdr>
        </w:div>
      </w:divsChild>
    </w:div>
    <w:div w:id="1422943647">
      <w:bodyDiv w:val="1"/>
      <w:marLeft w:val="0"/>
      <w:marRight w:val="0"/>
      <w:marTop w:val="0"/>
      <w:marBottom w:val="0"/>
      <w:divBdr>
        <w:top w:val="none" w:sz="0" w:space="0" w:color="auto"/>
        <w:left w:val="none" w:sz="0" w:space="0" w:color="auto"/>
        <w:bottom w:val="none" w:sz="0" w:space="0" w:color="auto"/>
        <w:right w:val="none" w:sz="0" w:space="0" w:color="auto"/>
      </w:divBdr>
      <w:divsChild>
        <w:div w:id="2093427839">
          <w:marLeft w:val="640"/>
          <w:marRight w:val="0"/>
          <w:marTop w:val="0"/>
          <w:marBottom w:val="0"/>
          <w:divBdr>
            <w:top w:val="none" w:sz="0" w:space="0" w:color="auto"/>
            <w:left w:val="none" w:sz="0" w:space="0" w:color="auto"/>
            <w:bottom w:val="none" w:sz="0" w:space="0" w:color="auto"/>
            <w:right w:val="none" w:sz="0" w:space="0" w:color="auto"/>
          </w:divBdr>
        </w:div>
        <w:div w:id="119762964">
          <w:marLeft w:val="640"/>
          <w:marRight w:val="0"/>
          <w:marTop w:val="0"/>
          <w:marBottom w:val="0"/>
          <w:divBdr>
            <w:top w:val="none" w:sz="0" w:space="0" w:color="auto"/>
            <w:left w:val="none" w:sz="0" w:space="0" w:color="auto"/>
            <w:bottom w:val="none" w:sz="0" w:space="0" w:color="auto"/>
            <w:right w:val="none" w:sz="0" w:space="0" w:color="auto"/>
          </w:divBdr>
        </w:div>
        <w:div w:id="1081830943">
          <w:marLeft w:val="640"/>
          <w:marRight w:val="0"/>
          <w:marTop w:val="0"/>
          <w:marBottom w:val="0"/>
          <w:divBdr>
            <w:top w:val="none" w:sz="0" w:space="0" w:color="auto"/>
            <w:left w:val="none" w:sz="0" w:space="0" w:color="auto"/>
            <w:bottom w:val="none" w:sz="0" w:space="0" w:color="auto"/>
            <w:right w:val="none" w:sz="0" w:space="0" w:color="auto"/>
          </w:divBdr>
        </w:div>
        <w:div w:id="136187752">
          <w:marLeft w:val="640"/>
          <w:marRight w:val="0"/>
          <w:marTop w:val="0"/>
          <w:marBottom w:val="0"/>
          <w:divBdr>
            <w:top w:val="none" w:sz="0" w:space="0" w:color="auto"/>
            <w:left w:val="none" w:sz="0" w:space="0" w:color="auto"/>
            <w:bottom w:val="none" w:sz="0" w:space="0" w:color="auto"/>
            <w:right w:val="none" w:sz="0" w:space="0" w:color="auto"/>
          </w:divBdr>
        </w:div>
        <w:div w:id="915288229">
          <w:marLeft w:val="640"/>
          <w:marRight w:val="0"/>
          <w:marTop w:val="0"/>
          <w:marBottom w:val="0"/>
          <w:divBdr>
            <w:top w:val="none" w:sz="0" w:space="0" w:color="auto"/>
            <w:left w:val="none" w:sz="0" w:space="0" w:color="auto"/>
            <w:bottom w:val="none" w:sz="0" w:space="0" w:color="auto"/>
            <w:right w:val="none" w:sz="0" w:space="0" w:color="auto"/>
          </w:divBdr>
        </w:div>
      </w:divsChild>
    </w:div>
    <w:div w:id="1522932453">
      <w:bodyDiv w:val="1"/>
      <w:marLeft w:val="0"/>
      <w:marRight w:val="0"/>
      <w:marTop w:val="0"/>
      <w:marBottom w:val="0"/>
      <w:divBdr>
        <w:top w:val="none" w:sz="0" w:space="0" w:color="auto"/>
        <w:left w:val="none" w:sz="0" w:space="0" w:color="auto"/>
        <w:bottom w:val="none" w:sz="0" w:space="0" w:color="auto"/>
        <w:right w:val="none" w:sz="0" w:space="0" w:color="auto"/>
      </w:divBdr>
      <w:divsChild>
        <w:div w:id="1225943590">
          <w:marLeft w:val="640"/>
          <w:marRight w:val="0"/>
          <w:marTop w:val="0"/>
          <w:marBottom w:val="0"/>
          <w:divBdr>
            <w:top w:val="none" w:sz="0" w:space="0" w:color="auto"/>
            <w:left w:val="none" w:sz="0" w:space="0" w:color="auto"/>
            <w:bottom w:val="none" w:sz="0" w:space="0" w:color="auto"/>
            <w:right w:val="none" w:sz="0" w:space="0" w:color="auto"/>
          </w:divBdr>
        </w:div>
        <w:div w:id="114834220">
          <w:marLeft w:val="640"/>
          <w:marRight w:val="0"/>
          <w:marTop w:val="0"/>
          <w:marBottom w:val="0"/>
          <w:divBdr>
            <w:top w:val="none" w:sz="0" w:space="0" w:color="auto"/>
            <w:left w:val="none" w:sz="0" w:space="0" w:color="auto"/>
            <w:bottom w:val="none" w:sz="0" w:space="0" w:color="auto"/>
            <w:right w:val="none" w:sz="0" w:space="0" w:color="auto"/>
          </w:divBdr>
        </w:div>
        <w:div w:id="1280258638">
          <w:marLeft w:val="640"/>
          <w:marRight w:val="0"/>
          <w:marTop w:val="0"/>
          <w:marBottom w:val="0"/>
          <w:divBdr>
            <w:top w:val="none" w:sz="0" w:space="0" w:color="auto"/>
            <w:left w:val="none" w:sz="0" w:space="0" w:color="auto"/>
            <w:bottom w:val="none" w:sz="0" w:space="0" w:color="auto"/>
            <w:right w:val="none" w:sz="0" w:space="0" w:color="auto"/>
          </w:divBdr>
        </w:div>
        <w:div w:id="813067935">
          <w:marLeft w:val="640"/>
          <w:marRight w:val="0"/>
          <w:marTop w:val="0"/>
          <w:marBottom w:val="0"/>
          <w:divBdr>
            <w:top w:val="none" w:sz="0" w:space="0" w:color="auto"/>
            <w:left w:val="none" w:sz="0" w:space="0" w:color="auto"/>
            <w:bottom w:val="none" w:sz="0" w:space="0" w:color="auto"/>
            <w:right w:val="none" w:sz="0" w:space="0" w:color="auto"/>
          </w:divBdr>
        </w:div>
        <w:div w:id="707146887">
          <w:marLeft w:val="640"/>
          <w:marRight w:val="0"/>
          <w:marTop w:val="0"/>
          <w:marBottom w:val="0"/>
          <w:divBdr>
            <w:top w:val="none" w:sz="0" w:space="0" w:color="auto"/>
            <w:left w:val="none" w:sz="0" w:space="0" w:color="auto"/>
            <w:bottom w:val="none" w:sz="0" w:space="0" w:color="auto"/>
            <w:right w:val="none" w:sz="0" w:space="0" w:color="auto"/>
          </w:divBdr>
        </w:div>
        <w:div w:id="883252358">
          <w:marLeft w:val="640"/>
          <w:marRight w:val="0"/>
          <w:marTop w:val="0"/>
          <w:marBottom w:val="0"/>
          <w:divBdr>
            <w:top w:val="none" w:sz="0" w:space="0" w:color="auto"/>
            <w:left w:val="none" w:sz="0" w:space="0" w:color="auto"/>
            <w:bottom w:val="none" w:sz="0" w:space="0" w:color="auto"/>
            <w:right w:val="none" w:sz="0" w:space="0" w:color="auto"/>
          </w:divBdr>
        </w:div>
        <w:div w:id="1921795211">
          <w:marLeft w:val="640"/>
          <w:marRight w:val="0"/>
          <w:marTop w:val="0"/>
          <w:marBottom w:val="0"/>
          <w:divBdr>
            <w:top w:val="none" w:sz="0" w:space="0" w:color="auto"/>
            <w:left w:val="none" w:sz="0" w:space="0" w:color="auto"/>
            <w:bottom w:val="none" w:sz="0" w:space="0" w:color="auto"/>
            <w:right w:val="none" w:sz="0" w:space="0" w:color="auto"/>
          </w:divBdr>
        </w:div>
        <w:div w:id="2084135963">
          <w:marLeft w:val="640"/>
          <w:marRight w:val="0"/>
          <w:marTop w:val="0"/>
          <w:marBottom w:val="0"/>
          <w:divBdr>
            <w:top w:val="none" w:sz="0" w:space="0" w:color="auto"/>
            <w:left w:val="none" w:sz="0" w:space="0" w:color="auto"/>
            <w:bottom w:val="none" w:sz="0" w:space="0" w:color="auto"/>
            <w:right w:val="none" w:sz="0" w:space="0" w:color="auto"/>
          </w:divBdr>
        </w:div>
        <w:div w:id="1836458400">
          <w:marLeft w:val="640"/>
          <w:marRight w:val="0"/>
          <w:marTop w:val="0"/>
          <w:marBottom w:val="0"/>
          <w:divBdr>
            <w:top w:val="none" w:sz="0" w:space="0" w:color="auto"/>
            <w:left w:val="none" w:sz="0" w:space="0" w:color="auto"/>
            <w:bottom w:val="none" w:sz="0" w:space="0" w:color="auto"/>
            <w:right w:val="none" w:sz="0" w:space="0" w:color="auto"/>
          </w:divBdr>
        </w:div>
        <w:div w:id="224410904">
          <w:marLeft w:val="640"/>
          <w:marRight w:val="0"/>
          <w:marTop w:val="0"/>
          <w:marBottom w:val="0"/>
          <w:divBdr>
            <w:top w:val="none" w:sz="0" w:space="0" w:color="auto"/>
            <w:left w:val="none" w:sz="0" w:space="0" w:color="auto"/>
            <w:bottom w:val="none" w:sz="0" w:space="0" w:color="auto"/>
            <w:right w:val="none" w:sz="0" w:space="0" w:color="auto"/>
          </w:divBdr>
        </w:div>
      </w:divsChild>
    </w:div>
    <w:div w:id="1557863015">
      <w:bodyDiv w:val="1"/>
      <w:marLeft w:val="0"/>
      <w:marRight w:val="0"/>
      <w:marTop w:val="0"/>
      <w:marBottom w:val="0"/>
      <w:divBdr>
        <w:top w:val="none" w:sz="0" w:space="0" w:color="auto"/>
        <w:left w:val="none" w:sz="0" w:space="0" w:color="auto"/>
        <w:bottom w:val="none" w:sz="0" w:space="0" w:color="auto"/>
        <w:right w:val="none" w:sz="0" w:space="0" w:color="auto"/>
      </w:divBdr>
      <w:divsChild>
        <w:div w:id="13191160">
          <w:marLeft w:val="640"/>
          <w:marRight w:val="0"/>
          <w:marTop w:val="0"/>
          <w:marBottom w:val="0"/>
          <w:divBdr>
            <w:top w:val="none" w:sz="0" w:space="0" w:color="auto"/>
            <w:left w:val="none" w:sz="0" w:space="0" w:color="auto"/>
            <w:bottom w:val="none" w:sz="0" w:space="0" w:color="auto"/>
            <w:right w:val="none" w:sz="0" w:space="0" w:color="auto"/>
          </w:divBdr>
        </w:div>
        <w:div w:id="1166752360">
          <w:marLeft w:val="640"/>
          <w:marRight w:val="0"/>
          <w:marTop w:val="0"/>
          <w:marBottom w:val="0"/>
          <w:divBdr>
            <w:top w:val="none" w:sz="0" w:space="0" w:color="auto"/>
            <w:left w:val="none" w:sz="0" w:space="0" w:color="auto"/>
            <w:bottom w:val="none" w:sz="0" w:space="0" w:color="auto"/>
            <w:right w:val="none" w:sz="0" w:space="0" w:color="auto"/>
          </w:divBdr>
        </w:div>
        <w:div w:id="503058470">
          <w:marLeft w:val="640"/>
          <w:marRight w:val="0"/>
          <w:marTop w:val="0"/>
          <w:marBottom w:val="0"/>
          <w:divBdr>
            <w:top w:val="none" w:sz="0" w:space="0" w:color="auto"/>
            <w:left w:val="none" w:sz="0" w:space="0" w:color="auto"/>
            <w:bottom w:val="none" w:sz="0" w:space="0" w:color="auto"/>
            <w:right w:val="none" w:sz="0" w:space="0" w:color="auto"/>
          </w:divBdr>
        </w:div>
        <w:div w:id="1767339637">
          <w:marLeft w:val="640"/>
          <w:marRight w:val="0"/>
          <w:marTop w:val="0"/>
          <w:marBottom w:val="0"/>
          <w:divBdr>
            <w:top w:val="none" w:sz="0" w:space="0" w:color="auto"/>
            <w:left w:val="none" w:sz="0" w:space="0" w:color="auto"/>
            <w:bottom w:val="none" w:sz="0" w:space="0" w:color="auto"/>
            <w:right w:val="none" w:sz="0" w:space="0" w:color="auto"/>
          </w:divBdr>
        </w:div>
        <w:div w:id="1591083995">
          <w:marLeft w:val="640"/>
          <w:marRight w:val="0"/>
          <w:marTop w:val="0"/>
          <w:marBottom w:val="0"/>
          <w:divBdr>
            <w:top w:val="none" w:sz="0" w:space="0" w:color="auto"/>
            <w:left w:val="none" w:sz="0" w:space="0" w:color="auto"/>
            <w:bottom w:val="none" w:sz="0" w:space="0" w:color="auto"/>
            <w:right w:val="none" w:sz="0" w:space="0" w:color="auto"/>
          </w:divBdr>
        </w:div>
        <w:div w:id="1232885533">
          <w:marLeft w:val="640"/>
          <w:marRight w:val="0"/>
          <w:marTop w:val="0"/>
          <w:marBottom w:val="0"/>
          <w:divBdr>
            <w:top w:val="none" w:sz="0" w:space="0" w:color="auto"/>
            <w:left w:val="none" w:sz="0" w:space="0" w:color="auto"/>
            <w:bottom w:val="none" w:sz="0" w:space="0" w:color="auto"/>
            <w:right w:val="none" w:sz="0" w:space="0" w:color="auto"/>
          </w:divBdr>
        </w:div>
        <w:div w:id="734545419">
          <w:marLeft w:val="640"/>
          <w:marRight w:val="0"/>
          <w:marTop w:val="0"/>
          <w:marBottom w:val="0"/>
          <w:divBdr>
            <w:top w:val="none" w:sz="0" w:space="0" w:color="auto"/>
            <w:left w:val="none" w:sz="0" w:space="0" w:color="auto"/>
            <w:bottom w:val="none" w:sz="0" w:space="0" w:color="auto"/>
            <w:right w:val="none" w:sz="0" w:space="0" w:color="auto"/>
          </w:divBdr>
        </w:div>
        <w:div w:id="1765108223">
          <w:marLeft w:val="640"/>
          <w:marRight w:val="0"/>
          <w:marTop w:val="0"/>
          <w:marBottom w:val="0"/>
          <w:divBdr>
            <w:top w:val="none" w:sz="0" w:space="0" w:color="auto"/>
            <w:left w:val="none" w:sz="0" w:space="0" w:color="auto"/>
            <w:bottom w:val="none" w:sz="0" w:space="0" w:color="auto"/>
            <w:right w:val="none" w:sz="0" w:space="0" w:color="auto"/>
          </w:divBdr>
        </w:div>
        <w:div w:id="984705821">
          <w:marLeft w:val="640"/>
          <w:marRight w:val="0"/>
          <w:marTop w:val="0"/>
          <w:marBottom w:val="0"/>
          <w:divBdr>
            <w:top w:val="none" w:sz="0" w:space="0" w:color="auto"/>
            <w:left w:val="none" w:sz="0" w:space="0" w:color="auto"/>
            <w:bottom w:val="none" w:sz="0" w:space="0" w:color="auto"/>
            <w:right w:val="none" w:sz="0" w:space="0" w:color="auto"/>
          </w:divBdr>
        </w:div>
        <w:div w:id="106047148">
          <w:marLeft w:val="640"/>
          <w:marRight w:val="0"/>
          <w:marTop w:val="0"/>
          <w:marBottom w:val="0"/>
          <w:divBdr>
            <w:top w:val="none" w:sz="0" w:space="0" w:color="auto"/>
            <w:left w:val="none" w:sz="0" w:space="0" w:color="auto"/>
            <w:bottom w:val="none" w:sz="0" w:space="0" w:color="auto"/>
            <w:right w:val="none" w:sz="0" w:space="0" w:color="auto"/>
          </w:divBdr>
        </w:div>
        <w:div w:id="1353142040">
          <w:marLeft w:val="640"/>
          <w:marRight w:val="0"/>
          <w:marTop w:val="0"/>
          <w:marBottom w:val="0"/>
          <w:divBdr>
            <w:top w:val="none" w:sz="0" w:space="0" w:color="auto"/>
            <w:left w:val="none" w:sz="0" w:space="0" w:color="auto"/>
            <w:bottom w:val="none" w:sz="0" w:space="0" w:color="auto"/>
            <w:right w:val="none" w:sz="0" w:space="0" w:color="auto"/>
          </w:divBdr>
        </w:div>
      </w:divsChild>
    </w:div>
    <w:div w:id="1593473419">
      <w:bodyDiv w:val="1"/>
      <w:marLeft w:val="0"/>
      <w:marRight w:val="0"/>
      <w:marTop w:val="0"/>
      <w:marBottom w:val="0"/>
      <w:divBdr>
        <w:top w:val="none" w:sz="0" w:space="0" w:color="auto"/>
        <w:left w:val="none" w:sz="0" w:space="0" w:color="auto"/>
        <w:bottom w:val="none" w:sz="0" w:space="0" w:color="auto"/>
        <w:right w:val="none" w:sz="0" w:space="0" w:color="auto"/>
      </w:divBdr>
      <w:divsChild>
        <w:div w:id="1035230192">
          <w:marLeft w:val="640"/>
          <w:marRight w:val="0"/>
          <w:marTop w:val="0"/>
          <w:marBottom w:val="0"/>
          <w:divBdr>
            <w:top w:val="none" w:sz="0" w:space="0" w:color="auto"/>
            <w:left w:val="none" w:sz="0" w:space="0" w:color="auto"/>
            <w:bottom w:val="none" w:sz="0" w:space="0" w:color="auto"/>
            <w:right w:val="none" w:sz="0" w:space="0" w:color="auto"/>
          </w:divBdr>
        </w:div>
        <w:div w:id="218127042">
          <w:marLeft w:val="640"/>
          <w:marRight w:val="0"/>
          <w:marTop w:val="0"/>
          <w:marBottom w:val="0"/>
          <w:divBdr>
            <w:top w:val="none" w:sz="0" w:space="0" w:color="auto"/>
            <w:left w:val="none" w:sz="0" w:space="0" w:color="auto"/>
            <w:bottom w:val="none" w:sz="0" w:space="0" w:color="auto"/>
            <w:right w:val="none" w:sz="0" w:space="0" w:color="auto"/>
          </w:divBdr>
        </w:div>
        <w:div w:id="1921207697">
          <w:marLeft w:val="640"/>
          <w:marRight w:val="0"/>
          <w:marTop w:val="0"/>
          <w:marBottom w:val="0"/>
          <w:divBdr>
            <w:top w:val="none" w:sz="0" w:space="0" w:color="auto"/>
            <w:left w:val="none" w:sz="0" w:space="0" w:color="auto"/>
            <w:bottom w:val="none" w:sz="0" w:space="0" w:color="auto"/>
            <w:right w:val="none" w:sz="0" w:space="0" w:color="auto"/>
          </w:divBdr>
        </w:div>
        <w:div w:id="787353540">
          <w:marLeft w:val="640"/>
          <w:marRight w:val="0"/>
          <w:marTop w:val="0"/>
          <w:marBottom w:val="0"/>
          <w:divBdr>
            <w:top w:val="none" w:sz="0" w:space="0" w:color="auto"/>
            <w:left w:val="none" w:sz="0" w:space="0" w:color="auto"/>
            <w:bottom w:val="none" w:sz="0" w:space="0" w:color="auto"/>
            <w:right w:val="none" w:sz="0" w:space="0" w:color="auto"/>
          </w:divBdr>
        </w:div>
        <w:div w:id="1365978127">
          <w:marLeft w:val="640"/>
          <w:marRight w:val="0"/>
          <w:marTop w:val="0"/>
          <w:marBottom w:val="0"/>
          <w:divBdr>
            <w:top w:val="none" w:sz="0" w:space="0" w:color="auto"/>
            <w:left w:val="none" w:sz="0" w:space="0" w:color="auto"/>
            <w:bottom w:val="none" w:sz="0" w:space="0" w:color="auto"/>
            <w:right w:val="none" w:sz="0" w:space="0" w:color="auto"/>
          </w:divBdr>
        </w:div>
        <w:div w:id="1492258307">
          <w:marLeft w:val="640"/>
          <w:marRight w:val="0"/>
          <w:marTop w:val="0"/>
          <w:marBottom w:val="0"/>
          <w:divBdr>
            <w:top w:val="none" w:sz="0" w:space="0" w:color="auto"/>
            <w:left w:val="none" w:sz="0" w:space="0" w:color="auto"/>
            <w:bottom w:val="none" w:sz="0" w:space="0" w:color="auto"/>
            <w:right w:val="none" w:sz="0" w:space="0" w:color="auto"/>
          </w:divBdr>
        </w:div>
        <w:div w:id="1027027333">
          <w:marLeft w:val="640"/>
          <w:marRight w:val="0"/>
          <w:marTop w:val="0"/>
          <w:marBottom w:val="0"/>
          <w:divBdr>
            <w:top w:val="none" w:sz="0" w:space="0" w:color="auto"/>
            <w:left w:val="none" w:sz="0" w:space="0" w:color="auto"/>
            <w:bottom w:val="none" w:sz="0" w:space="0" w:color="auto"/>
            <w:right w:val="none" w:sz="0" w:space="0" w:color="auto"/>
          </w:divBdr>
        </w:div>
        <w:div w:id="54160353">
          <w:marLeft w:val="640"/>
          <w:marRight w:val="0"/>
          <w:marTop w:val="0"/>
          <w:marBottom w:val="0"/>
          <w:divBdr>
            <w:top w:val="none" w:sz="0" w:space="0" w:color="auto"/>
            <w:left w:val="none" w:sz="0" w:space="0" w:color="auto"/>
            <w:bottom w:val="none" w:sz="0" w:space="0" w:color="auto"/>
            <w:right w:val="none" w:sz="0" w:space="0" w:color="auto"/>
          </w:divBdr>
        </w:div>
        <w:div w:id="2063868434">
          <w:marLeft w:val="640"/>
          <w:marRight w:val="0"/>
          <w:marTop w:val="0"/>
          <w:marBottom w:val="0"/>
          <w:divBdr>
            <w:top w:val="none" w:sz="0" w:space="0" w:color="auto"/>
            <w:left w:val="none" w:sz="0" w:space="0" w:color="auto"/>
            <w:bottom w:val="none" w:sz="0" w:space="0" w:color="auto"/>
            <w:right w:val="none" w:sz="0" w:space="0" w:color="auto"/>
          </w:divBdr>
        </w:div>
        <w:div w:id="407850969">
          <w:marLeft w:val="640"/>
          <w:marRight w:val="0"/>
          <w:marTop w:val="0"/>
          <w:marBottom w:val="0"/>
          <w:divBdr>
            <w:top w:val="none" w:sz="0" w:space="0" w:color="auto"/>
            <w:left w:val="none" w:sz="0" w:space="0" w:color="auto"/>
            <w:bottom w:val="none" w:sz="0" w:space="0" w:color="auto"/>
            <w:right w:val="none" w:sz="0" w:space="0" w:color="auto"/>
          </w:divBdr>
        </w:div>
      </w:divsChild>
    </w:div>
    <w:div w:id="1633443391">
      <w:bodyDiv w:val="1"/>
      <w:marLeft w:val="0"/>
      <w:marRight w:val="0"/>
      <w:marTop w:val="0"/>
      <w:marBottom w:val="0"/>
      <w:divBdr>
        <w:top w:val="none" w:sz="0" w:space="0" w:color="auto"/>
        <w:left w:val="none" w:sz="0" w:space="0" w:color="auto"/>
        <w:bottom w:val="none" w:sz="0" w:space="0" w:color="auto"/>
        <w:right w:val="none" w:sz="0" w:space="0" w:color="auto"/>
      </w:divBdr>
      <w:divsChild>
        <w:div w:id="190607186">
          <w:marLeft w:val="640"/>
          <w:marRight w:val="0"/>
          <w:marTop w:val="0"/>
          <w:marBottom w:val="0"/>
          <w:divBdr>
            <w:top w:val="none" w:sz="0" w:space="0" w:color="auto"/>
            <w:left w:val="none" w:sz="0" w:space="0" w:color="auto"/>
            <w:bottom w:val="none" w:sz="0" w:space="0" w:color="auto"/>
            <w:right w:val="none" w:sz="0" w:space="0" w:color="auto"/>
          </w:divBdr>
        </w:div>
        <w:div w:id="307979481">
          <w:marLeft w:val="640"/>
          <w:marRight w:val="0"/>
          <w:marTop w:val="0"/>
          <w:marBottom w:val="0"/>
          <w:divBdr>
            <w:top w:val="none" w:sz="0" w:space="0" w:color="auto"/>
            <w:left w:val="none" w:sz="0" w:space="0" w:color="auto"/>
            <w:bottom w:val="none" w:sz="0" w:space="0" w:color="auto"/>
            <w:right w:val="none" w:sz="0" w:space="0" w:color="auto"/>
          </w:divBdr>
        </w:div>
        <w:div w:id="872693247">
          <w:marLeft w:val="640"/>
          <w:marRight w:val="0"/>
          <w:marTop w:val="0"/>
          <w:marBottom w:val="0"/>
          <w:divBdr>
            <w:top w:val="none" w:sz="0" w:space="0" w:color="auto"/>
            <w:left w:val="none" w:sz="0" w:space="0" w:color="auto"/>
            <w:bottom w:val="none" w:sz="0" w:space="0" w:color="auto"/>
            <w:right w:val="none" w:sz="0" w:space="0" w:color="auto"/>
          </w:divBdr>
        </w:div>
        <w:div w:id="1674800363">
          <w:marLeft w:val="640"/>
          <w:marRight w:val="0"/>
          <w:marTop w:val="0"/>
          <w:marBottom w:val="0"/>
          <w:divBdr>
            <w:top w:val="none" w:sz="0" w:space="0" w:color="auto"/>
            <w:left w:val="none" w:sz="0" w:space="0" w:color="auto"/>
            <w:bottom w:val="none" w:sz="0" w:space="0" w:color="auto"/>
            <w:right w:val="none" w:sz="0" w:space="0" w:color="auto"/>
          </w:divBdr>
        </w:div>
        <w:div w:id="62870299">
          <w:marLeft w:val="640"/>
          <w:marRight w:val="0"/>
          <w:marTop w:val="0"/>
          <w:marBottom w:val="0"/>
          <w:divBdr>
            <w:top w:val="none" w:sz="0" w:space="0" w:color="auto"/>
            <w:left w:val="none" w:sz="0" w:space="0" w:color="auto"/>
            <w:bottom w:val="none" w:sz="0" w:space="0" w:color="auto"/>
            <w:right w:val="none" w:sz="0" w:space="0" w:color="auto"/>
          </w:divBdr>
        </w:div>
        <w:div w:id="166755923">
          <w:marLeft w:val="640"/>
          <w:marRight w:val="0"/>
          <w:marTop w:val="0"/>
          <w:marBottom w:val="0"/>
          <w:divBdr>
            <w:top w:val="none" w:sz="0" w:space="0" w:color="auto"/>
            <w:left w:val="none" w:sz="0" w:space="0" w:color="auto"/>
            <w:bottom w:val="none" w:sz="0" w:space="0" w:color="auto"/>
            <w:right w:val="none" w:sz="0" w:space="0" w:color="auto"/>
          </w:divBdr>
        </w:div>
        <w:div w:id="897977638">
          <w:marLeft w:val="640"/>
          <w:marRight w:val="0"/>
          <w:marTop w:val="0"/>
          <w:marBottom w:val="0"/>
          <w:divBdr>
            <w:top w:val="none" w:sz="0" w:space="0" w:color="auto"/>
            <w:left w:val="none" w:sz="0" w:space="0" w:color="auto"/>
            <w:bottom w:val="none" w:sz="0" w:space="0" w:color="auto"/>
            <w:right w:val="none" w:sz="0" w:space="0" w:color="auto"/>
          </w:divBdr>
        </w:div>
        <w:div w:id="209465519">
          <w:marLeft w:val="640"/>
          <w:marRight w:val="0"/>
          <w:marTop w:val="0"/>
          <w:marBottom w:val="0"/>
          <w:divBdr>
            <w:top w:val="none" w:sz="0" w:space="0" w:color="auto"/>
            <w:left w:val="none" w:sz="0" w:space="0" w:color="auto"/>
            <w:bottom w:val="none" w:sz="0" w:space="0" w:color="auto"/>
            <w:right w:val="none" w:sz="0" w:space="0" w:color="auto"/>
          </w:divBdr>
        </w:div>
        <w:div w:id="773285058">
          <w:marLeft w:val="640"/>
          <w:marRight w:val="0"/>
          <w:marTop w:val="0"/>
          <w:marBottom w:val="0"/>
          <w:divBdr>
            <w:top w:val="none" w:sz="0" w:space="0" w:color="auto"/>
            <w:left w:val="none" w:sz="0" w:space="0" w:color="auto"/>
            <w:bottom w:val="none" w:sz="0" w:space="0" w:color="auto"/>
            <w:right w:val="none" w:sz="0" w:space="0" w:color="auto"/>
          </w:divBdr>
        </w:div>
        <w:div w:id="1304627809">
          <w:marLeft w:val="640"/>
          <w:marRight w:val="0"/>
          <w:marTop w:val="0"/>
          <w:marBottom w:val="0"/>
          <w:divBdr>
            <w:top w:val="none" w:sz="0" w:space="0" w:color="auto"/>
            <w:left w:val="none" w:sz="0" w:space="0" w:color="auto"/>
            <w:bottom w:val="none" w:sz="0" w:space="0" w:color="auto"/>
            <w:right w:val="none" w:sz="0" w:space="0" w:color="auto"/>
          </w:divBdr>
        </w:div>
      </w:divsChild>
    </w:div>
    <w:div w:id="1676613205">
      <w:bodyDiv w:val="1"/>
      <w:marLeft w:val="0"/>
      <w:marRight w:val="0"/>
      <w:marTop w:val="0"/>
      <w:marBottom w:val="0"/>
      <w:divBdr>
        <w:top w:val="none" w:sz="0" w:space="0" w:color="auto"/>
        <w:left w:val="none" w:sz="0" w:space="0" w:color="auto"/>
        <w:bottom w:val="none" w:sz="0" w:space="0" w:color="auto"/>
        <w:right w:val="none" w:sz="0" w:space="0" w:color="auto"/>
      </w:divBdr>
      <w:divsChild>
        <w:div w:id="1971671272">
          <w:marLeft w:val="640"/>
          <w:marRight w:val="0"/>
          <w:marTop w:val="0"/>
          <w:marBottom w:val="0"/>
          <w:divBdr>
            <w:top w:val="none" w:sz="0" w:space="0" w:color="auto"/>
            <w:left w:val="none" w:sz="0" w:space="0" w:color="auto"/>
            <w:bottom w:val="none" w:sz="0" w:space="0" w:color="auto"/>
            <w:right w:val="none" w:sz="0" w:space="0" w:color="auto"/>
          </w:divBdr>
        </w:div>
        <w:div w:id="1361131492">
          <w:marLeft w:val="640"/>
          <w:marRight w:val="0"/>
          <w:marTop w:val="0"/>
          <w:marBottom w:val="0"/>
          <w:divBdr>
            <w:top w:val="none" w:sz="0" w:space="0" w:color="auto"/>
            <w:left w:val="none" w:sz="0" w:space="0" w:color="auto"/>
            <w:bottom w:val="none" w:sz="0" w:space="0" w:color="auto"/>
            <w:right w:val="none" w:sz="0" w:space="0" w:color="auto"/>
          </w:divBdr>
        </w:div>
        <w:div w:id="1795633451">
          <w:marLeft w:val="640"/>
          <w:marRight w:val="0"/>
          <w:marTop w:val="0"/>
          <w:marBottom w:val="0"/>
          <w:divBdr>
            <w:top w:val="none" w:sz="0" w:space="0" w:color="auto"/>
            <w:left w:val="none" w:sz="0" w:space="0" w:color="auto"/>
            <w:bottom w:val="none" w:sz="0" w:space="0" w:color="auto"/>
            <w:right w:val="none" w:sz="0" w:space="0" w:color="auto"/>
          </w:divBdr>
        </w:div>
        <w:div w:id="405610732">
          <w:marLeft w:val="640"/>
          <w:marRight w:val="0"/>
          <w:marTop w:val="0"/>
          <w:marBottom w:val="0"/>
          <w:divBdr>
            <w:top w:val="none" w:sz="0" w:space="0" w:color="auto"/>
            <w:left w:val="none" w:sz="0" w:space="0" w:color="auto"/>
            <w:bottom w:val="none" w:sz="0" w:space="0" w:color="auto"/>
            <w:right w:val="none" w:sz="0" w:space="0" w:color="auto"/>
          </w:divBdr>
        </w:div>
        <w:div w:id="530873201">
          <w:marLeft w:val="640"/>
          <w:marRight w:val="0"/>
          <w:marTop w:val="0"/>
          <w:marBottom w:val="0"/>
          <w:divBdr>
            <w:top w:val="none" w:sz="0" w:space="0" w:color="auto"/>
            <w:left w:val="none" w:sz="0" w:space="0" w:color="auto"/>
            <w:bottom w:val="none" w:sz="0" w:space="0" w:color="auto"/>
            <w:right w:val="none" w:sz="0" w:space="0" w:color="auto"/>
          </w:divBdr>
        </w:div>
        <w:div w:id="2069917105">
          <w:marLeft w:val="640"/>
          <w:marRight w:val="0"/>
          <w:marTop w:val="0"/>
          <w:marBottom w:val="0"/>
          <w:divBdr>
            <w:top w:val="none" w:sz="0" w:space="0" w:color="auto"/>
            <w:left w:val="none" w:sz="0" w:space="0" w:color="auto"/>
            <w:bottom w:val="none" w:sz="0" w:space="0" w:color="auto"/>
            <w:right w:val="none" w:sz="0" w:space="0" w:color="auto"/>
          </w:divBdr>
        </w:div>
        <w:div w:id="1341925792">
          <w:marLeft w:val="640"/>
          <w:marRight w:val="0"/>
          <w:marTop w:val="0"/>
          <w:marBottom w:val="0"/>
          <w:divBdr>
            <w:top w:val="none" w:sz="0" w:space="0" w:color="auto"/>
            <w:left w:val="none" w:sz="0" w:space="0" w:color="auto"/>
            <w:bottom w:val="none" w:sz="0" w:space="0" w:color="auto"/>
            <w:right w:val="none" w:sz="0" w:space="0" w:color="auto"/>
          </w:divBdr>
        </w:div>
        <w:div w:id="1894729236">
          <w:marLeft w:val="640"/>
          <w:marRight w:val="0"/>
          <w:marTop w:val="0"/>
          <w:marBottom w:val="0"/>
          <w:divBdr>
            <w:top w:val="none" w:sz="0" w:space="0" w:color="auto"/>
            <w:left w:val="none" w:sz="0" w:space="0" w:color="auto"/>
            <w:bottom w:val="none" w:sz="0" w:space="0" w:color="auto"/>
            <w:right w:val="none" w:sz="0" w:space="0" w:color="auto"/>
          </w:divBdr>
        </w:div>
        <w:div w:id="1825391000">
          <w:marLeft w:val="640"/>
          <w:marRight w:val="0"/>
          <w:marTop w:val="0"/>
          <w:marBottom w:val="0"/>
          <w:divBdr>
            <w:top w:val="none" w:sz="0" w:space="0" w:color="auto"/>
            <w:left w:val="none" w:sz="0" w:space="0" w:color="auto"/>
            <w:bottom w:val="none" w:sz="0" w:space="0" w:color="auto"/>
            <w:right w:val="none" w:sz="0" w:space="0" w:color="auto"/>
          </w:divBdr>
        </w:div>
        <w:div w:id="407193912">
          <w:marLeft w:val="640"/>
          <w:marRight w:val="0"/>
          <w:marTop w:val="0"/>
          <w:marBottom w:val="0"/>
          <w:divBdr>
            <w:top w:val="none" w:sz="0" w:space="0" w:color="auto"/>
            <w:left w:val="none" w:sz="0" w:space="0" w:color="auto"/>
            <w:bottom w:val="none" w:sz="0" w:space="0" w:color="auto"/>
            <w:right w:val="none" w:sz="0" w:space="0" w:color="auto"/>
          </w:divBdr>
        </w:div>
        <w:div w:id="352653232">
          <w:marLeft w:val="640"/>
          <w:marRight w:val="0"/>
          <w:marTop w:val="0"/>
          <w:marBottom w:val="0"/>
          <w:divBdr>
            <w:top w:val="none" w:sz="0" w:space="0" w:color="auto"/>
            <w:left w:val="none" w:sz="0" w:space="0" w:color="auto"/>
            <w:bottom w:val="none" w:sz="0" w:space="0" w:color="auto"/>
            <w:right w:val="none" w:sz="0" w:space="0" w:color="auto"/>
          </w:divBdr>
        </w:div>
      </w:divsChild>
    </w:div>
    <w:div w:id="1676765459">
      <w:bodyDiv w:val="1"/>
      <w:marLeft w:val="0"/>
      <w:marRight w:val="0"/>
      <w:marTop w:val="0"/>
      <w:marBottom w:val="0"/>
      <w:divBdr>
        <w:top w:val="none" w:sz="0" w:space="0" w:color="auto"/>
        <w:left w:val="none" w:sz="0" w:space="0" w:color="auto"/>
        <w:bottom w:val="none" w:sz="0" w:space="0" w:color="auto"/>
        <w:right w:val="none" w:sz="0" w:space="0" w:color="auto"/>
      </w:divBdr>
      <w:divsChild>
        <w:div w:id="1226720113">
          <w:marLeft w:val="640"/>
          <w:marRight w:val="0"/>
          <w:marTop w:val="0"/>
          <w:marBottom w:val="0"/>
          <w:divBdr>
            <w:top w:val="none" w:sz="0" w:space="0" w:color="auto"/>
            <w:left w:val="none" w:sz="0" w:space="0" w:color="auto"/>
            <w:bottom w:val="none" w:sz="0" w:space="0" w:color="auto"/>
            <w:right w:val="none" w:sz="0" w:space="0" w:color="auto"/>
          </w:divBdr>
        </w:div>
        <w:div w:id="98306904">
          <w:marLeft w:val="640"/>
          <w:marRight w:val="0"/>
          <w:marTop w:val="0"/>
          <w:marBottom w:val="0"/>
          <w:divBdr>
            <w:top w:val="none" w:sz="0" w:space="0" w:color="auto"/>
            <w:left w:val="none" w:sz="0" w:space="0" w:color="auto"/>
            <w:bottom w:val="none" w:sz="0" w:space="0" w:color="auto"/>
            <w:right w:val="none" w:sz="0" w:space="0" w:color="auto"/>
          </w:divBdr>
        </w:div>
        <w:div w:id="1234392745">
          <w:marLeft w:val="640"/>
          <w:marRight w:val="0"/>
          <w:marTop w:val="0"/>
          <w:marBottom w:val="0"/>
          <w:divBdr>
            <w:top w:val="none" w:sz="0" w:space="0" w:color="auto"/>
            <w:left w:val="none" w:sz="0" w:space="0" w:color="auto"/>
            <w:bottom w:val="none" w:sz="0" w:space="0" w:color="auto"/>
            <w:right w:val="none" w:sz="0" w:space="0" w:color="auto"/>
          </w:divBdr>
        </w:div>
        <w:div w:id="1095905323">
          <w:marLeft w:val="640"/>
          <w:marRight w:val="0"/>
          <w:marTop w:val="0"/>
          <w:marBottom w:val="0"/>
          <w:divBdr>
            <w:top w:val="none" w:sz="0" w:space="0" w:color="auto"/>
            <w:left w:val="none" w:sz="0" w:space="0" w:color="auto"/>
            <w:bottom w:val="none" w:sz="0" w:space="0" w:color="auto"/>
            <w:right w:val="none" w:sz="0" w:space="0" w:color="auto"/>
          </w:divBdr>
        </w:div>
        <w:div w:id="1525900783">
          <w:marLeft w:val="640"/>
          <w:marRight w:val="0"/>
          <w:marTop w:val="0"/>
          <w:marBottom w:val="0"/>
          <w:divBdr>
            <w:top w:val="none" w:sz="0" w:space="0" w:color="auto"/>
            <w:left w:val="none" w:sz="0" w:space="0" w:color="auto"/>
            <w:bottom w:val="none" w:sz="0" w:space="0" w:color="auto"/>
            <w:right w:val="none" w:sz="0" w:space="0" w:color="auto"/>
          </w:divBdr>
        </w:div>
        <w:div w:id="812063368">
          <w:marLeft w:val="640"/>
          <w:marRight w:val="0"/>
          <w:marTop w:val="0"/>
          <w:marBottom w:val="0"/>
          <w:divBdr>
            <w:top w:val="none" w:sz="0" w:space="0" w:color="auto"/>
            <w:left w:val="none" w:sz="0" w:space="0" w:color="auto"/>
            <w:bottom w:val="none" w:sz="0" w:space="0" w:color="auto"/>
            <w:right w:val="none" w:sz="0" w:space="0" w:color="auto"/>
          </w:divBdr>
        </w:div>
        <w:div w:id="1560630857">
          <w:marLeft w:val="640"/>
          <w:marRight w:val="0"/>
          <w:marTop w:val="0"/>
          <w:marBottom w:val="0"/>
          <w:divBdr>
            <w:top w:val="none" w:sz="0" w:space="0" w:color="auto"/>
            <w:left w:val="none" w:sz="0" w:space="0" w:color="auto"/>
            <w:bottom w:val="none" w:sz="0" w:space="0" w:color="auto"/>
            <w:right w:val="none" w:sz="0" w:space="0" w:color="auto"/>
          </w:divBdr>
        </w:div>
        <w:div w:id="1050224728">
          <w:marLeft w:val="640"/>
          <w:marRight w:val="0"/>
          <w:marTop w:val="0"/>
          <w:marBottom w:val="0"/>
          <w:divBdr>
            <w:top w:val="none" w:sz="0" w:space="0" w:color="auto"/>
            <w:left w:val="none" w:sz="0" w:space="0" w:color="auto"/>
            <w:bottom w:val="none" w:sz="0" w:space="0" w:color="auto"/>
            <w:right w:val="none" w:sz="0" w:space="0" w:color="auto"/>
          </w:divBdr>
        </w:div>
        <w:div w:id="157773107">
          <w:marLeft w:val="640"/>
          <w:marRight w:val="0"/>
          <w:marTop w:val="0"/>
          <w:marBottom w:val="0"/>
          <w:divBdr>
            <w:top w:val="none" w:sz="0" w:space="0" w:color="auto"/>
            <w:left w:val="none" w:sz="0" w:space="0" w:color="auto"/>
            <w:bottom w:val="none" w:sz="0" w:space="0" w:color="auto"/>
            <w:right w:val="none" w:sz="0" w:space="0" w:color="auto"/>
          </w:divBdr>
        </w:div>
        <w:div w:id="2060737135">
          <w:marLeft w:val="640"/>
          <w:marRight w:val="0"/>
          <w:marTop w:val="0"/>
          <w:marBottom w:val="0"/>
          <w:divBdr>
            <w:top w:val="none" w:sz="0" w:space="0" w:color="auto"/>
            <w:left w:val="none" w:sz="0" w:space="0" w:color="auto"/>
            <w:bottom w:val="none" w:sz="0" w:space="0" w:color="auto"/>
            <w:right w:val="none" w:sz="0" w:space="0" w:color="auto"/>
          </w:divBdr>
        </w:div>
        <w:div w:id="4670797">
          <w:marLeft w:val="640"/>
          <w:marRight w:val="0"/>
          <w:marTop w:val="0"/>
          <w:marBottom w:val="0"/>
          <w:divBdr>
            <w:top w:val="none" w:sz="0" w:space="0" w:color="auto"/>
            <w:left w:val="none" w:sz="0" w:space="0" w:color="auto"/>
            <w:bottom w:val="none" w:sz="0" w:space="0" w:color="auto"/>
            <w:right w:val="none" w:sz="0" w:space="0" w:color="auto"/>
          </w:divBdr>
        </w:div>
      </w:divsChild>
    </w:div>
    <w:div w:id="1698849964">
      <w:bodyDiv w:val="1"/>
      <w:marLeft w:val="0"/>
      <w:marRight w:val="0"/>
      <w:marTop w:val="0"/>
      <w:marBottom w:val="0"/>
      <w:divBdr>
        <w:top w:val="none" w:sz="0" w:space="0" w:color="auto"/>
        <w:left w:val="none" w:sz="0" w:space="0" w:color="auto"/>
        <w:bottom w:val="none" w:sz="0" w:space="0" w:color="auto"/>
        <w:right w:val="none" w:sz="0" w:space="0" w:color="auto"/>
      </w:divBdr>
      <w:divsChild>
        <w:div w:id="1284843161">
          <w:marLeft w:val="640"/>
          <w:marRight w:val="0"/>
          <w:marTop w:val="0"/>
          <w:marBottom w:val="0"/>
          <w:divBdr>
            <w:top w:val="none" w:sz="0" w:space="0" w:color="auto"/>
            <w:left w:val="none" w:sz="0" w:space="0" w:color="auto"/>
            <w:bottom w:val="none" w:sz="0" w:space="0" w:color="auto"/>
            <w:right w:val="none" w:sz="0" w:space="0" w:color="auto"/>
          </w:divBdr>
        </w:div>
        <w:div w:id="86388627">
          <w:marLeft w:val="640"/>
          <w:marRight w:val="0"/>
          <w:marTop w:val="0"/>
          <w:marBottom w:val="0"/>
          <w:divBdr>
            <w:top w:val="none" w:sz="0" w:space="0" w:color="auto"/>
            <w:left w:val="none" w:sz="0" w:space="0" w:color="auto"/>
            <w:bottom w:val="none" w:sz="0" w:space="0" w:color="auto"/>
            <w:right w:val="none" w:sz="0" w:space="0" w:color="auto"/>
          </w:divBdr>
        </w:div>
        <w:div w:id="1327974188">
          <w:marLeft w:val="640"/>
          <w:marRight w:val="0"/>
          <w:marTop w:val="0"/>
          <w:marBottom w:val="0"/>
          <w:divBdr>
            <w:top w:val="none" w:sz="0" w:space="0" w:color="auto"/>
            <w:left w:val="none" w:sz="0" w:space="0" w:color="auto"/>
            <w:bottom w:val="none" w:sz="0" w:space="0" w:color="auto"/>
            <w:right w:val="none" w:sz="0" w:space="0" w:color="auto"/>
          </w:divBdr>
        </w:div>
        <w:div w:id="316805508">
          <w:marLeft w:val="640"/>
          <w:marRight w:val="0"/>
          <w:marTop w:val="0"/>
          <w:marBottom w:val="0"/>
          <w:divBdr>
            <w:top w:val="none" w:sz="0" w:space="0" w:color="auto"/>
            <w:left w:val="none" w:sz="0" w:space="0" w:color="auto"/>
            <w:bottom w:val="none" w:sz="0" w:space="0" w:color="auto"/>
            <w:right w:val="none" w:sz="0" w:space="0" w:color="auto"/>
          </w:divBdr>
        </w:div>
        <w:div w:id="2122725574">
          <w:marLeft w:val="640"/>
          <w:marRight w:val="0"/>
          <w:marTop w:val="0"/>
          <w:marBottom w:val="0"/>
          <w:divBdr>
            <w:top w:val="none" w:sz="0" w:space="0" w:color="auto"/>
            <w:left w:val="none" w:sz="0" w:space="0" w:color="auto"/>
            <w:bottom w:val="none" w:sz="0" w:space="0" w:color="auto"/>
            <w:right w:val="none" w:sz="0" w:space="0" w:color="auto"/>
          </w:divBdr>
        </w:div>
        <w:div w:id="1666132920">
          <w:marLeft w:val="640"/>
          <w:marRight w:val="0"/>
          <w:marTop w:val="0"/>
          <w:marBottom w:val="0"/>
          <w:divBdr>
            <w:top w:val="none" w:sz="0" w:space="0" w:color="auto"/>
            <w:left w:val="none" w:sz="0" w:space="0" w:color="auto"/>
            <w:bottom w:val="none" w:sz="0" w:space="0" w:color="auto"/>
            <w:right w:val="none" w:sz="0" w:space="0" w:color="auto"/>
          </w:divBdr>
        </w:div>
        <w:div w:id="1514295521">
          <w:marLeft w:val="640"/>
          <w:marRight w:val="0"/>
          <w:marTop w:val="0"/>
          <w:marBottom w:val="0"/>
          <w:divBdr>
            <w:top w:val="none" w:sz="0" w:space="0" w:color="auto"/>
            <w:left w:val="none" w:sz="0" w:space="0" w:color="auto"/>
            <w:bottom w:val="none" w:sz="0" w:space="0" w:color="auto"/>
            <w:right w:val="none" w:sz="0" w:space="0" w:color="auto"/>
          </w:divBdr>
        </w:div>
        <w:div w:id="430589688">
          <w:marLeft w:val="640"/>
          <w:marRight w:val="0"/>
          <w:marTop w:val="0"/>
          <w:marBottom w:val="0"/>
          <w:divBdr>
            <w:top w:val="none" w:sz="0" w:space="0" w:color="auto"/>
            <w:left w:val="none" w:sz="0" w:space="0" w:color="auto"/>
            <w:bottom w:val="none" w:sz="0" w:space="0" w:color="auto"/>
            <w:right w:val="none" w:sz="0" w:space="0" w:color="auto"/>
          </w:divBdr>
        </w:div>
        <w:div w:id="496264609">
          <w:marLeft w:val="640"/>
          <w:marRight w:val="0"/>
          <w:marTop w:val="0"/>
          <w:marBottom w:val="0"/>
          <w:divBdr>
            <w:top w:val="none" w:sz="0" w:space="0" w:color="auto"/>
            <w:left w:val="none" w:sz="0" w:space="0" w:color="auto"/>
            <w:bottom w:val="none" w:sz="0" w:space="0" w:color="auto"/>
            <w:right w:val="none" w:sz="0" w:space="0" w:color="auto"/>
          </w:divBdr>
        </w:div>
      </w:divsChild>
    </w:div>
    <w:div w:id="1701008690">
      <w:bodyDiv w:val="1"/>
      <w:marLeft w:val="0"/>
      <w:marRight w:val="0"/>
      <w:marTop w:val="0"/>
      <w:marBottom w:val="0"/>
      <w:divBdr>
        <w:top w:val="none" w:sz="0" w:space="0" w:color="auto"/>
        <w:left w:val="none" w:sz="0" w:space="0" w:color="auto"/>
        <w:bottom w:val="none" w:sz="0" w:space="0" w:color="auto"/>
        <w:right w:val="none" w:sz="0" w:space="0" w:color="auto"/>
      </w:divBdr>
      <w:divsChild>
        <w:div w:id="1670402418">
          <w:marLeft w:val="640"/>
          <w:marRight w:val="0"/>
          <w:marTop w:val="0"/>
          <w:marBottom w:val="0"/>
          <w:divBdr>
            <w:top w:val="none" w:sz="0" w:space="0" w:color="auto"/>
            <w:left w:val="none" w:sz="0" w:space="0" w:color="auto"/>
            <w:bottom w:val="none" w:sz="0" w:space="0" w:color="auto"/>
            <w:right w:val="none" w:sz="0" w:space="0" w:color="auto"/>
          </w:divBdr>
        </w:div>
        <w:div w:id="1656176839">
          <w:marLeft w:val="640"/>
          <w:marRight w:val="0"/>
          <w:marTop w:val="0"/>
          <w:marBottom w:val="0"/>
          <w:divBdr>
            <w:top w:val="none" w:sz="0" w:space="0" w:color="auto"/>
            <w:left w:val="none" w:sz="0" w:space="0" w:color="auto"/>
            <w:bottom w:val="none" w:sz="0" w:space="0" w:color="auto"/>
            <w:right w:val="none" w:sz="0" w:space="0" w:color="auto"/>
          </w:divBdr>
        </w:div>
        <w:div w:id="2006319948">
          <w:marLeft w:val="640"/>
          <w:marRight w:val="0"/>
          <w:marTop w:val="0"/>
          <w:marBottom w:val="0"/>
          <w:divBdr>
            <w:top w:val="none" w:sz="0" w:space="0" w:color="auto"/>
            <w:left w:val="none" w:sz="0" w:space="0" w:color="auto"/>
            <w:bottom w:val="none" w:sz="0" w:space="0" w:color="auto"/>
            <w:right w:val="none" w:sz="0" w:space="0" w:color="auto"/>
          </w:divBdr>
        </w:div>
        <w:div w:id="72360817">
          <w:marLeft w:val="640"/>
          <w:marRight w:val="0"/>
          <w:marTop w:val="0"/>
          <w:marBottom w:val="0"/>
          <w:divBdr>
            <w:top w:val="none" w:sz="0" w:space="0" w:color="auto"/>
            <w:left w:val="none" w:sz="0" w:space="0" w:color="auto"/>
            <w:bottom w:val="none" w:sz="0" w:space="0" w:color="auto"/>
            <w:right w:val="none" w:sz="0" w:space="0" w:color="auto"/>
          </w:divBdr>
        </w:div>
        <w:div w:id="184448148">
          <w:marLeft w:val="640"/>
          <w:marRight w:val="0"/>
          <w:marTop w:val="0"/>
          <w:marBottom w:val="0"/>
          <w:divBdr>
            <w:top w:val="none" w:sz="0" w:space="0" w:color="auto"/>
            <w:left w:val="none" w:sz="0" w:space="0" w:color="auto"/>
            <w:bottom w:val="none" w:sz="0" w:space="0" w:color="auto"/>
            <w:right w:val="none" w:sz="0" w:space="0" w:color="auto"/>
          </w:divBdr>
        </w:div>
        <w:div w:id="2052877333">
          <w:marLeft w:val="640"/>
          <w:marRight w:val="0"/>
          <w:marTop w:val="0"/>
          <w:marBottom w:val="0"/>
          <w:divBdr>
            <w:top w:val="none" w:sz="0" w:space="0" w:color="auto"/>
            <w:left w:val="none" w:sz="0" w:space="0" w:color="auto"/>
            <w:bottom w:val="none" w:sz="0" w:space="0" w:color="auto"/>
            <w:right w:val="none" w:sz="0" w:space="0" w:color="auto"/>
          </w:divBdr>
        </w:div>
        <w:div w:id="1281496074">
          <w:marLeft w:val="640"/>
          <w:marRight w:val="0"/>
          <w:marTop w:val="0"/>
          <w:marBottom w:val="0"/>
          <w:divBdr>
            <w:top w:val="none" w:sz="0" w:space="0" w:color="auto"/>
            <w:left w:val="none" w:sz="0" w:space="0" w:color="auto"/>
            <w:bottom w:val="none" w:sz="0" w:space="0" w:color="auto"/>
            <w:right w:val="none" w:sz="0" w:space="0" w:color="auto"/>
          </w:divBdr>
        </w:div>
        <w:div w:id="1424105801">
          <w:marLeft w:val="640"/>
          <w:marRight w:val="0"/>
          <w:marTop w:val="0"/>
          <w:marBottom w:val="0"/>
          <w:divBdr>
            <w:top w:val="none" w:sz="0" w:space="0" w:color="auto"/>
            <w:left w:val="none" w:sz="0" w:space="0" w:color="auto"/>
            <w:bottom w:val="none" w:sz="0" w:space="0" w:color="auto"/>
            <w:right w:val="none" w:sz="0" w:space="0" w:color="auto"/>
          </w:divBdr>
        </w:div>
        <w:div w:id="698238483">
          <w:marLeft w:val="640"/>
          <w:marRight w:val="0"/>
          <w:marTop w:val="0"/>
          <w:marBottom w:val="0"/>
          <w:divBdr>
            <w:top w:val="none" w:sz="0" w:space="0" w:color="auto"/>
            <w:left w:val="none" w:sz="0" w:space="0" w:color="auto"/>
            <w:bottom w:val="none" w:sz="0" w:space="0" w:color="auto"/>
            <w:right w:val="none" w:sz="0" w:space="0" w:color="auto"/>
          </w:divBdr>
        </w:div>
      </w:divsChild>
    </w:div>
    <w:div w:id="1703240776">
      <w:bodyDiv w:val="1"/>
      <w:marLeft w:val="0"/>
      <w:marRight w:val="0"/>
      <w:marTop w:val="0"/>
      <w:marBottom w:val="0"/>
      <w:divBdr>
        <w:top w:val="none" w:sz="0" w:space="0" w:color="auto"/>
        <w:left w:val="none" w:sz="0" w:space="0" w:color="auto"/>
        <w:bottom w:val="none" w:sz="0" w:space="0" w:color="auto"/>
        <w:right w:val="none" w:sz="0" w:space="0" w:color="auto"/>
      </w:divBdr>
      <w:divsChild>
        <w:div w:id="462043637">
          <w:marLeft w:val="640"/>
          <w:marRight w:val="0"/>
          <w:marTop w:val="0"/>
          <w:marBottom w:val="0"/>
          <w:divBdr>
            <w:top w:val="none" w:sz="0" w:space="0" w:color="auto"/>
            <w:left w:val="none" w:sz="0" w:space="0" w:color="auto"/>
            <w:bottom w:val="none" w:sz="0" w:space="0" w:color="auto"/>
            <w:right w:val="none" w:sz="0" w:space="0" w:color="auto"/>
          </w:divBdr>
        </w:div>
        <w:div w:id="856306630">
          <w:marLeft w:val="640"/>
          <w:marRight w:val="0"/>
          <w:marTop w:val="0"/>
          <w:marBottom w:val="0"/>
          <w:divBdr>
            <w:top w:val="none" w:sz="0" w:space="0" w:color="auto"/>
            <w:left w:val="none" w:sz="0" w:space="0" w:color="auto"/>
            <w:bottom w:val="none" w:sz="0" w:space="0" w:color="auto"/>
            <w:right w:val="none" w:sz="0" w:space="0" w:color="auto"/>
          </w:divBdr>
        </w:div>
        <w:div w:id="142165343">
          <w:marLeft w:val="640"/>
          <w:marRight w:val="0"/>
          <w:marTop w:val="0"/>
          <w:marBottom w:val="0"/>
          <w:divBdr>
            <w:top w:val="none" w:sz="0" w:space="0" w:color="auto"/>
            <w:left w:val="none" w:sz="0" w:space="0" w:color="auto"/>
            <w:bottom w:val="none" w:sz="0" w:space="0" w:color="auto"/>
            <w:right w:val="none" w:sz="0" w:space="0" w:color="auto"/>
          </w:divBdr>
        </w:div>
        <w:div w:id="220335195">
          <w:marLeft w:val="640"/>
          <w:marRight w:val="0"/>
          <w:marTop w:val="0"/>
          <w:marBottom w:val="0"/>
          <w:divBdr>
            <w:top w:val="none" w:sz="0" w:space="0" w:color="auto"/>
            <w:left w:val="none" w:sz="0" w:space="0" w:color="auto"/>
            <w:bottom w:val="none" w:sz="0" w:space="0" w:color="auto"/>
            <w:right w:val="none" w:sz="0" w:space="0" w:color="auto"/>
          </w:divBdr>
        </w:div>
        <w:div w:id="622926662">
          <w:marLeft w:val="640"/>
          <w:marRight w:val="0"/>
          <w:marTop w:val="0"/>
          <w:marBottom w:val="0"/>
          <w:divBdr>
            <w:top w:val="none" w:sz="0" w:space="0" w:color="auto"/>
            <w:left w:val="none" w:sz="0" w:space="0" w:color="auto"/>
            <w:bottom w:val="none" w:sz="0" w:space="0" w:color="auto"/>
            <w:right w:val="none" w:sz="0" w:space="0" w:color="auto"/>
          </w:divBdr>
        </w:div>
        <w:div w:id="366487276">
          <w:marLeft w:val="640"/>
          <w:marRight w:val="0"/>
          <w:marTop w:val="0"/>
          <w:marBottom w:val="0"/>
          <w:divBdr>
            <w:top w:val="none" w:sz="0" w:space="0" w:color="auto"/>
            <w:left w:val="none" w:sz="0" w:space="0" w:color="auto"/>
            <w:bottom w:val="none" w:sz="0" w:space="0" w:color="auto"/>
            <w:right w:val="none" w:sz="0" w:space="0" w:color="auto"/>
          </w:divBdr>
        </w:div>
        <w:div w:id="1136606621">
          <w:marLeft w:val="640"/>
          <w:marRight w:val="0"/>
          <w:marTop w:val="0"/>
          <w:marBottom w:val="0"/>
          <w:divBdr>
            <w:top w:val="none" w:sz="0" w:space="0" w:color="auto"/>
            <w:left w:val="none" w:sz="0" w:space="0" w:color="auto"/>
            <w:bottom w:val="none" w:sz="0" w:space="0" w:color="auto"/>
            <w:right w:val="none" w:sz="0" w:space="0" w:color="auto"/>
          </w:divBdr>
        </w:div>
        <w:div w:id="1393507777">
          <w:marLeft w:val="640"/>
          <w:marRight w:val="0"/>
          <w:marTop w:val="0"/>
          <w:marBottom w:val="0"/>
          <w:divBdr>
            <w:top w:val="none" w:sz="0" w:space="0" w:color="auto"/>
            <w:left w:val="none" w:sz="0" w:space="0" w:color="auto"/>
            <w:bottom w:val="none" w:sz="0" w:space="0" w:color="auto"/>
            <w:right w:val="none" w:sz="0" w:space="0" w:color="auto"/>
          </w:divBdr>
        </w:div>
        <w:div w:id="191503137">
          <w:marLeft w:val="640"/>
          <w:marRight w:val="0"/>
          <w:marTop w:val="0"/>
          <w:marBottom w:val="0"/>
          <w:divBdr>
            <w:top w:val="none" w:sz="0" w:space="0" w:color="auto"/>
            <w:left w:val="none" w:sz="0" w:space="0" w:color="auto"/>
            <w:bottom w:val="none" w:sz="0" w:space="0" w:color="auto"/>
            <w:right w:val="none" w:sz="0" w:space="0" w:color="auto"/>
          </w:divBdr>
        </w:div>
        <w:div w:id="471749234">
          <w:marLeft w:val="640"/>
          <w:marRight w:val="0"/>
          <w:marTop w:val="0"/>
          <w:marBottom w:val="0"/>
          <w:divBdr>
            <w:top w:val="none" w:sz="0" w:space="0" w:color="auto"/>
            <w:left w:val="none" w:sz="0" w:space="0" w:color="auto"/>
            <w:bottom w:val="none" w:sz="0" w:space="0" w:color="auto"/>
            <w:right w:val="none" w:sz="0" w:space="0" w:color="auto"/>
          </w:divBdr>
        </w:div>
        <w:div w:id="1052771693">
          <w:marLeft w:val="640"/>
          <w:marRight w:val="0"/>
          <w:marTop w:val="0"/>
          <w:marBottom w:val="0"/>
          <w:divBdr>
            <w:top w:val="none" w:sz="0" w:space="0" w:color="auto"/>
            <w:left w:val="none" w:sz="0" w:space="0" w:color="auto"/>
            <w:bottom w:val="none" w:sz="0" w:space="0" w:color="auto"/>
            <w:right w:val="none" w:sz="0" w:space="0" w:color="auto"/>
          </w:divBdr>
        </w:div>
      </w:divsChild>
    </w:div>
    <w:div w:id="1735471770">
      <w:bodyDiv w:val="1"/>
      <w:marLeft w:val="0"/>
      <w:marRight w:val="0"/>
      <w:marTop w:val="0"/>
      <w:marBottom w:val="0"/>
      <w:divBdr>
        <w:top w:val="none" w:sz="0" w:space="0" w:color="auto"/>
        <w:left w:val="none" w:sz="0" w:space="0" w:color="auto"/>
        <w:bottom w:val="none" w:sz="0" w:space="0" w:color="auto"/>
        <w:right w:val="none" w:sz="0" w:space="0" w:color="auto"/>
      </w:divBdr>
      <w:divsChild>
        <w:div w:id="1467815945">
          <w:marLeft w:val="640"/>
          <w:marRight w:val="0"/>
          <w:marTop w:val="0"/>
          <w:marBottom w:val="0"/>
          <w:divBdr>
            <w:top w:val="none" w:sz="0" w:space="0" w:color="auto"/>
            <w:left w:val="none" w:sz="0" w:space="0" w:color="auto"/>
            <w:bottom w:val="none" w:sz="0" w:space="0" w:color="auto"/>
            <w:right w:val="none" w:sz="0" w:space="0" w:color="auto"/>
          </w:divBdr>
        </w:div>
        <w:div w:id="693842143">
          <w:marLeft w:val="640"/>
          <w:marRight w:val="0"/>
          <w:marTop w:val="0"/>
          <w:marBottom w:val="0"/>
          <w:divBdr>
            <w:top w:val="none" w:sz="0" w:space="0" w:color="auto"/>
            <w:left w:val="none" w:sz="0" w:space="0" w:color="auto"/>
            <w:bottom w:val="none" w:sz="0" w:space="0" w:color="auto"/>
            <w:right w:val="none" w:sz="0" w:space="0" w:color="auto"/>
          </w:divBdr>
        </w:div>
        <w:div w:id="1199851295">
          <w:marLeft w:val="640"/>
          <w:marRight w:val="0"/>
          <w:marTop w:val="0"/>
          <w:marBottom w:val="0"/>
          <w:divBdr>
            <w:top w:val="none" w:sz="0" w:space="0" w:color="auto"/>
            <w:left w:val="none" w:sz="0" w:space="0" w:color="auto"/>
            <w:bottom w:val="none" w:sz="0" w:space="0" w:color="auto"/>
            <w:right w:val="none" w:sz="0" w:space="0" w:color="auto"/>
          </w:divBdr>
        </w:div>
        <w:div w:id="769005375">
          <w:marLeft w:val="640"/>
          <w:marRight w:val="0"/>
          <w:marTop w:val="0"/>
          <w:marBottom w:val="0"/>
          <w:divBdr>
            <w:top w:val="none" w:sz="0" w:space="0" w:color="auto"/>
            <w:left w:val="none" w:sz="0" w:space="0" w:color="auto"/>
            <w:bottom w:val="none" w:sz="0" w:space="0" w:color="auto"/>
            <w:right w:val="none" w:sz="0" w:space="0" w:color="auto"/>
          </w:divBdr>
        </w:div>
        <w:div w:id="1875381687">
          <w:marLeft w:val="640"/>
          <w:marRight w:val="0"/>
          <w:marTop w:val="0"/>
          <w:marBottom w:val="0"/>
          <w:divBdr>
            <w:top w:val="none" w:sz="0" w:space="0" w:color="auto"/>
            <w:left w:val="none" w:sz="0" w:space="0" w:color="auto"/>
            <w:bottom w:val="none" w:sz="0" w:space="0" w:color="auto"/>
            <w:right w:val="none" w:sz="0" w:space="0" w:color="auto"/>
          </w:divBdr>
        </w:div>
        <w:div w:id="272858993">
          <w:marLeft w:val="640"/>
          <w:marRight w:val="0"/>
          <w:marTop w:val="0"/>
          <w:marBottom w:val="0"/>
          <w:divBdr>
            <w:top w:val="none" w:sz="0" w:space="0" w:color="auto"/>
            <w:left w:val="none" w:sz="0" w:space="0" w:color="auto"/>
            <w:bottom w:val="none" w:sz="0" w:space="0" w:color="auto"/>
            <w:right w:val="none" w:sz="0" w:space="0" w:color="auto"/>
          </w:divBdr>
        </w:div>
        <w:div w:id="2009402291">
          <w:marLeft w:val="640"/>
          <w:marRight w:val="0"/>
          <w:marTop w:val="0"/>
          <w:marBottom w:val="0"/>
          <w:divBdr>
            <w:top w:val="none" w:sz="0" w:space="0" w:color="auto"/>
            <w:left w:val="none" w:sz="0" w:space="0" w:color="auto"/>
            <w:bottom w:val="none" w:sz="0" w:space="0" w:color="auto"/>
            <w:right w:val="none" w:sz="0" w:space="0" w:color="auto"/>
          </w:divBdr>
        </w:div>
        <w:div w:id="1297023955">
          <w:marLeft w:val="640"/>
          <w:marRight w:val="0"/>
          <w:marTop w:val="0"/>
          <w:marBottom w:val="0"/>
          <w:divBdr>
            <w:top w:val="none" w:sz="0" w:space="0" w:color="auto"/>
            <w:left w:val="none" w:sz="0" w:space="0" w:color="auto"/>
            <w:bottom w:val="none" w:sz="0" w:space="0" w:color="auto"/>
            <w:right w:val="none" w:sz="0" w:space="0" w:color="auto"/>
          </w:divBdr>
        </w:div>
        <w:div w:id="401566584">
          <w:marLeft w:val="640"/>
          <w:marRight w:val="0"/>
          <w:marTop w:val="0"/>
          <w:marBottom w:val="0"/>
          <w:divBdr>
            <w:top w:val="none" w:sz="0" w:space="0" w:color="auto"/>
            <w:left w:val="none" w:sz="0" w:space="0" w:color="auto"/>
            <w:bottom w:val="none" w:sz="0" w:space="0" w:color="auto"/>
            <w:right w:val="none" w:sz="0" w:space="0" w:color="auto"/>
          </w:divBdr>
        </w:div>
        <w:div w:id="2044284349">
          <w:marLeft w:val="640"/>
          <w:marRight w:val="0"/>
          <w:marTop w:val="0"/>
          <w:marBottom w:val="0"/>
          <w:divBdr>
            <w:top w:val="none" w:sz="0" w:space="0" w:color="auto"/>
            <w:left w:val="none" w:sz="0" w:space="0" w:color="auto"/>
            <w:bottom w:val="none" w:sz="0" w:space="0" w:color="auto"/>
            <w:right w:val="none" w:sz="0" w:space="0" w:color="auto"/>
          </w:divBdr>
        </w:div>
        <w:div w:id="261453798">
          <w:marLeft w:val="640"/>
          <w:marRight w:val="0"/>
          <w:marTop w:val="0"/>
          <w:marBottom w:val="0"/>
          <w:divBdr>
            <w:top w:val="none" w:sz="0" w:space="0" w:color="auto"/>
            <w:left w:val="none" w:sz="0" w:space="0" w:color="auto"/>
            <w:bottom w:val="none" w:sz="0" w:space="0" w:color="auto"/>
            <w:right w:val="none" w:sz="0" w:space="0" w:color="auto"/>
          </w:divBdr>
        </w:div>
      </w:divsChild>
    </w:div>
    <w:div w:id="1786730965">
      <w:bodyDiv w:val="1"/>
      <w:marLeft w:val="0"/>
      <w:marRight w:val="0"/>
      <w:marTop w:val="0"/>
      <w:marBottom w:val="0"/>
      <w:divBdr>
        <w:top w:val="none" w:sz="0" w:space="0" w:color="auto"/>
        <w:left w:val="none" w:sz="0" w:space="0" w:color="auto"/>
        <w:bottom w:val="none" w:sz="0" w:space="0" w:color="auto"/>
        <w:right w:val="none" w:sz="0" w:space="0" w:color="auto"/>
      </w:divBdr>
      <w:divsChild>
        <w:div w:id="861285537">
          <w:marLeft w:val="640"/>
          <w:marRight w:val="0"/>
          <w:marTop w:val="0"/>
          <w:marBottom w:val="0"/>
          <w:divBdr>
            <w:top w:val="none" w:sz="0" w:space="0" w:color="auto"/>
            <w:left w:val="none" w:sz="0" w:space="0" w:color="auto"/>
            <w:bottom w:val="none" w:sz="0" w:space="0" w:color="auto"/>
            <w:right w:val="none" w:sz="0" w:space="0" w:color="auto"/>
          </w:divBdr>
        </w:div>
        <w:div w:id="447360959">
          <w:marLeft w:val="640"/>
          <w:marRight w:val="0"/>
          <w:marTop w:val="0"/>
          <w:marBottom w:val="0"/>
          <w:divBdr>
            <w:top w:val="none" w:sz="0" w:space="0" w:color="auto"/>
            <w:left w:val="none" w:sz="0" w:space="0" w:color="auto"/>
            <w:bottom w:val="none" w:sz="0" w:space="0" w:color="auto"/>
            <w:right w:val="none" w:sz="0" w:space="0" w:color="auto"/>
          </w:divBdr>
        </w:div>
        <w:div w:id="2053726587">
          <w:marLeft w:val="640"/>
          <w:marRight w:val="0"/>
          <w:marTop w:val="0"/>
          <w:marBottom w:val="0"/>
          <w:divBdr>
            <w:top w:val="none" w:sz="0" w:space="0" w:color="auto"/>
            <w:left w:val="none" w:sz="0" w:space="0" w:color="auto"/>
            <w:bottom w:val="none" w:sz="0" w:space="0" w:color="auto"/>
            <w:right w:val="none" w:sz="0" w:space="0" w:color="auto"/>
          </w:divBdr>
        </w:div>
        <w:div w:id="2057317340">
          <w:marLeft w:val="640"/>
          <w:marRight w:val="0"/>
          <w:marTop w:val="0"/>
          <w:marBottom w:val="0"/>
          <w:divBdr>
            <w:top w:val="none" w:sz="0" w:space="0" w:color="auto"/>
            <w:left w:val="none" w:sz="0" w:space="0" w:color="auto"/>
            <w:bottom w:val="none" w:sz="0" w:space="0" w:color="auto"/>
            <w:right w:val="none" w:sz="0" w:space="0" w:color="auto"/>
          </w:divBdr>
        </w:div>
        <w:div w:id="2112626112">
          <w:marLeft w:val="640"/>
          <w:marRight w:val="0"/>
          <w:marTop w:val="0"/>
          <w:marBottom w:val="0"/>
          <w:divBdr>
            <w:top w:val="none" w:sz="0" w:space="0" w:color="auto"/>
            <w:left w:val="none" w:sz="0" w:space="0" w:color="auto"/>
            <w:bottom w:val="none" w:sz="0" w:space="0" w:color="auto"/>
            <w:right w:val="none" w:sz="0" w:space="0" w:color="auto"/>
          </w:divBdr>
        </w:div>
        <w:div w:id="1073965638">
          <w:marLeft w:val="640"/>
          <w:marRight w:val="0"/>
          <w:marTop w:val="0"/>
          <w:marBottom w:val="0"/>
          <w:divBdr>
            <w:top w:val="none" w:sz="0" w:space="0" w:color="auto"/>
            <w:left w:val="none" w:sz="0" w:space="0" w:color="auto"/>
            <w:bottom w:val="none" w:sz="0" w:space="0" w:color="auto"/>
            <w:right w:val="none" w:sz="0" w:space="0" w:color="auto"/>
          </w:divBdr>
        </w:div>
        <w:div w:id="1424107575">
          <w:marLeft w:val="640"/>
          <w:marRight w:val="0"/>
          <w:marTop w:val="0"/>
          <w:marBottom w:val="0"/>
          <w:divBdr>
            <w:top w:val="none" w:sz="0" w:space="0" w:color="auto"/>
            <w:left w:val="none" w:sz="0" w:space="0" w:color="auto"/>
            <w:bottom w:val="none" w:sz="0" w:space="0" w:color="auto"/>
            <w:right w:val="none" w:sz="0" w:space="0" w:color="auto"/>
          </w:divBdr>
        </w:div>
        <w:div w:id="836457592">
          <w:marLeft w:val="640"/>
          <w:marRight w:val="0"/>
          <w:marTop w:val="0"/>
          <w:marBottom w:val="0"/>
          <w:divBdr>
            <w:top w:val="none" w:sz="0" w:space="0" w:color="auto"/>
            <w:left w:val="none" w:sz="0" w:space="0" w:color="auto"/>
            <w:bottom w:val="none" w:sz="0" w:space="0" w:color="auto"/>
            <w:right w:val="none" w:sz="0" w:space="0" w:color="auto"/>
          </w:divBdr>
        </w:div>
        <w:div w:id="1679768806">
          <w:marLeft w:val="640"/>
          <w:marRight w:val="0"/>
          <w:marTop w:val="0"/>
          <w:marBottom w:val="0"/>
          <w:divBdr>
            <w:top w:val="none" w:sz="0" w:space="0" w:color="auto"/>
            <w:left w:val="none" w:sz="0" w:space="0" w:color="auto"/>
            <w:bottom w:val="none" w:sz="0" w:space="0" w:color="auto"/>
            <w:right w:val="none" w:sz="0" w:space="0" w:color="auto"/>
          </w:divBdr>
        </w:div>
        <w:div w:id="137496089">
          <w:marLeft w:val="640"/>
          <w:marRight w:val="0"/>
          <w:marTop w:val="0"/>
          <w:marBottom w:val="0"/>
          <w:divBdr>
            <w:top w:val="none" w:sz="0" w:space="0" w:color="auto"/>
            <w:left w:val="none" w:sz="0" w:space="0" w:color="auto"/>
            <w:bottom w:val="none" w:sz="0" w:space="0" w:color="auto"/>
            <w:right w:val="none" w:sz="0" w:space="0" w:color="auto"/>
          </w:divBdr>
        </w:div>
      </w:divsChild>
    </w:div>
    <w:div w:id="1794517979">
      <w:bodyDiv w:val="1"/>
      <w:marLeft w:val="0"/>
      <w:marRight w:val="0"/>
      <w:marTop w:val="0"/>
      <w:marBottom w:val="0"/>
      <w:divBdr>
        <w:top w:val="none" w:sz="0" w:space="0" w:color="auto"/>
        <w:left w:val="none" w:sz="0" w:space="0" w:color="auto"/>
        <w:bottom w:val="none" w:sz="0" w:space="0" w:color="auto"/>
        <w:right w:val="none" w:sz="0" w:space="0" w:color="auto"/>
      </w:divBdr>
      <w:divsChild>
        <w:div w:id="1662271989">
          <w:marLeft w:val="640"/>
          <w:marRight w:val="0"/>
          <w:marTop w:val="0"/>
          <w:marBottom w:val="0"/>
          <w:divBdr>
            <w:top w:val="none" w:sz="0" w:space="0" w:color="auto"/>
            <w:left w:val="none" w:sz="0" w:space="0" w:color="auto"/>
            <w:bottom w:val="none" w:sz="0" w:space="0" w:color="auto"/>
            <w:right w:val="none" w:sz="0" w:space="0" w:color="auto"/>
          </w:divBdr>
        </w:div>
        <w:div w:id="50006904">
          <w:marLeft w:val="640"/>
          <w:marRight w:val="0"/>
          <w:marTop w:val="0"/>
          <w:marBottom w:val="0"/>
          <w:divBdr>
            <w:top w:val="none" w:sz="0" w:space="0" w:color="auto"/>
            <w:left w:val="none" w:sz="0" w:space="0" w:color="auto"/>
            <w:bottom w:val="none" w:sz="0" w:space="0" w:color="auto"/>
            <w:right w:val="none" w:sz="0" w:space="0" w:color="auto"/>
          </w:divBdr>
        </w:div>
        <w:div w:id="323557631">
          <w:marLeft w:val="640"/>
          <w:marRight w:val="0"/>
          <w:marTop w:val="0"/>
          <w:marBottom w:val="0"/>
          <w:divBdr>
            <w:top w:val="none" w:sz="0" w:space="0" w:color="auto"/>
            <w:left w:val="none" w:sz="0" w:space="0" w:color="auto"/>
            <w:bottom w:val="none" w:sz="0" w:space="0" w:color="auto"/>
            <w:right w:val="none" w:sz="0" w:space="0" w:color="auto"/>
          </w:divBdr>
        </w:div>
        <w:div w:id="1127623614">
          <w:marLeft w:val="640"/>
          <w:marRight w:val="0"/>
          <w:marTop w:val="0"/>
          <w:marBottom w:val="0"/>
          <w:divBdr>
            <w:top w:val="none" w:sz="0" w:space="0" w:color="auto"/>
            <w:left w:val="none" w:sz="0" w:space="0" w:color="auto"/>
            <w:bottom w:val="none" w:sz="0" w:space="0" w:color="auto"/>
            <w:right w:val="none" w:sz="0" w:space="0" w:color="auto"/>
          </w:divBdr>
        </w:div>
        <w:div w:id="697775803">
          <w:marLeft w:val="640"/>
          <w:marRight w:val="0"/>
          <w:marTop w:val="0"/>
          <w:marBottom w:val="0"/>
          <w:divBdr>
            <w:top w:val="none" w:sz="0" w:space="0" w:color="auto"/>
            <w:left w:val="none" w:sz="0" w:space="0" w:color="auto"/>
            <w:bottom w:val="none" w:sz="0" w:space="0" w:color="auto"/>
            <w:right w:val="none" w:sz="0" w:space="0" w:color="auto"/>
          </w:divBdr>
        </w:div>
        <w:div w:id="829097966">
          <w:marLeft w:val="640"/>
          <w:marRight w:val="0"/>
          <w:marTop w:val="0"/>
          <w:marBottom w:val="0"/>
          <w:divBdr>
            <w:top w:val="none" w:sz="0" w:space="0" w:color="auto"/>
            <w:left w:val="none" w:sz="0" w:space="0" w:color="auto"/>
            <w:bottom w:val="none" w:sz="0" w:space="0" w:color="auto"/>
            <w:right w:val="none" w:sz="0" w:space="0" w:color="auto"/>
          </w:divBdr>
        </w:div>
        <w:div w:id="1920286391">
          <w:marLeft w:val="640"/>
          <w:marRight w:val="0"/>
          <w:marTop w:val="0"/>
          <w:marBottom w:val="0"/>
          <w:divBdr>
            <w:top w:val="none" w:sz="0" w:space="0" w:color="auto"/>
            <w:left w:val="none" w:sz="0" w:space="0" w:color="auto"/>
            <w:bottom w:val="none" w:sz="0" w:space="0" w:color="auto"/>
            <w:right w:val="none" w:sz="0" w:space="0" w:color="auto"/>
          </w:divBdr>
        </w:div>
        <w:div w:id="132676871">
          <w:marLeft w:val="640"/>
          <w:marRight w:val="0"/>
          <w:marTop w:val="0"/>
          <w:marBottom w:val="0"/>
          <w:divBdr>
            <w:top w:val="none" w:sz="0" w:space="0" w:color="auto"/>
            <w:left w:val="none" w:sz="0" w:space="0" w:color="auto"/>
            <w:bottom w:val="none" w:sz="0" w:space="0" w:color="auto"/>
            <w:right w:val="none" w:sz="0" w:space="0" w:color="auto"/>
          </w:divBdr>
        </w:div>
        <w:div w:id="159127245">
          <w:marLeft w:val="640"/>
          <w:marRight w:val="0"/>
          <w:marTop w:val="0"/>
          <w:marBottom w:val="0"/>
          <w:divBdr>
            <w:top w:val="none" w:sz="0" w:space="0" w:color="auto"/>
            <w:left w:val="none" w:sz="0" w:space="0" w:color="auto"/>
            <w:bottom w:val="none" w:sz="0" w:space="0" w:color="auto"/>
            <w:right w:val="none" w:sz="0" w:space="0" w:color="auto"/>
          </w:divBdr>
        </w:div>
      </w:divsChild>
    </w:div>
    <w:div w:id="1838884617">
      <w:bodyDiv w:val="1"/>
      <w:marLeft w:val="0"/>
      <w:marRight w:val="0"/>
      <w:marTop w:val="0"/>
      <w:marBottom w:val="0"/>
      <w:divBdr>
        <w:top w:val="none" w:sz="0" w:space="0" w:color="auto"/>
        <w:left w:val="none" w:sz="0" w:space="0" w:color="auto"/>
        <w:bottom w:val="none" w:sz="0" w:space="0" w:color="auto"/>
        <w:right w:val="none" w:sz="0" w:space="0" w:color="auto"/>
      </w:divBdr>
      <w:divsChild>
        <w:div w:id="393892392">
          <w:marLeft w:val="640"/>
          <w:marRight w:val="0"/>
          <w:marTop w:val="0"/>
          <w:marBottom w:val="0"/>
          <w:divBdr>
            <w:top w:val="none" w:sz="0" w:space="0" w:color="auto"/>
            <w:left w:val="none" w:sz="0" w:space="0" w:color="auto"/>
            <w:bottom w:val="none" w:sz="0" w:space="0" w:color="auto"/>
            <w:right w:val="none" w:sz="0" w:space="0" w:color="auto"/>
          </w:divBdr>
        </w:div>
        <w:div w:id="1763187196">
          <w:marLeft w:val="640"/>
          <w:marRight w:val="0"/>
          <w:marTop w:val="0"/>
          <w:marBottom w:val="0"/>
          <w:divBdr>
            <w:top w:val="none" w:sz="0" w:space="0" w:color="auto"/>
            <w:left w:val="none" w:sz="0" w:space="0" w:color="auto"/>
            <w:bottom w:val="none" w:sz="0" w:space="0" w:color="auto"/>
            <w:right w:val="none" w:sz="0" w:space="0" w:color="auto"/>
          </w:divBdr>
        </w:div>
        <w:div w:id="690376653">
          <w:marLeft w:val="640"/>
          <w:marRight w:val="0"/>
          <w:marTop w:val="0"/>
          <w:marBottom w:val="0"/>
          <w:divBdr>
            <w:top w:val="none" w:sz="0" w:space="0" w:color="auto"/>
            <w:left w:val="none" w:sz="0" w:space="0" w:color="auto"/>
            <w:bottom w:val="none" w:sz="0" w:space="0" w:color="auto"/>
            <w:right w:val="none" w:sz="0" w:space="0" w:color="auto"/>
          </w:divBdr>
        </w:div>
        <w:div w:id="932472748">
          <w:marLeft w:val="640"/>
          <w:marRight w:val="0"/>
          <w:marTop w:val="0"/>
          <w:marBottom w:val="0"/>
          <w:divBdr>
            <w:top w:val="none" w:sz="0" w:space="0" w:color="auto"/>
            <w:left w:val="none" w:sz="0" w:space="0" w:color="auto"/>
            <w:bottom w:val="none" w:sz="0" w:space="0" w:color="auto"/>
            <w:right w:val="none" w:sz="0" w:space="0" w:color="auto"/>
          </w:divBdr>
        </w:div>
        <w:div w:id="418603039">
          <w:marLeft w:val="640"/>
          <w:marRight w:val="0"/>
          <w:marTop w:val="0"/>
          <w:marBottom w:val="0"/>
          <w:divBdr>
            <w:top w:val="none" w:sz="0" w:space="0" w:color="auto"/>
            <w:left w:val="none" w:sz="0" w:space="0" w:color="auto"/>
            <w:bottom w:val="none" w:sz="0" w:space="0" w:color="auto"/>
            <w:right w:val="none" w:sz="0" w:space="0" w:color="auto"/>
          </w:divBdr>
        </w:div>
        <w:div w:id="863252396">
          <w:marLeft w:val="640"/>
          <w:marRight w:val="0"/>
          <w:marTop w:val="0"/>
          <w:marBottom w:val="0"/>
          <w:divBdr>
            <w:top w:val="none" w:sz="0" w:space="0" w:color="auto"/>
            <w:left w:val="none" w:sz="0" w:space="0" w:color="auto"/>
            <w:bottom w:val="none" w:sz="0" w:space="0" w:color="auto"/>
            <w:right w:val="none" w:sz="0" w:space="0" w:color="auto"/>
          </w:divBdr>
        </w:div>
        <w:div w:id="51660090">
          <w:marLeft w:val="640"/>
          <w:marRight w:val="0"/>
          <w:marTop w:val="0"/>
          <w:marBottom w:val="0"/>
          <w:divBdr>
            <w:top w:val="none" w:sz="0" w:space="0" w:color="auto"/>
            <w:left w:val="none" w:sz="0" w:space="0" w:color="auto"/>
            <w:bottom w:val="none" w:sz="0" w:space="0" w:color="auto"/>
            <w:right w:val="none" w:sz="0" w:space="0" w:color="auto"/>
          </w:divBdr>
        </w:div>
        <w:div w:id="1206599041">
          <w:marLeft w:val="640"/>
          <w:marRight w:val="0"/>
          <w:marTop w:val="0"/>
          <w:marBottom w:val="0"/>
          <w:divBdr>
            <w:top w:val="none" w:sz="0" w:space="0" w:color="auto"/>
            <w:left w:val="none" w:sz="0" w:space="0" w:color="auto"/>
            <w:bottom w:val="none" w:sz="0" w:space="0" w:color="auto"/>
            <w:right w:val="none" w:sz="0" w:space="0" w:color="auto"/>
          </w:divBdr>
        </w:div>
        <w:div w:id="1463960999">
          <w:marLeft w:val="640"/>
          <w:marRight w:val="0"/>
          <w:marTop w:val="0"/>
          <w:marBottom w:val="0"/>
          <w:divBdr>
            <w:top w:val="none" w:sz="0" w:space="0" w:color="auto"/>
            <w:left w:val="none" w:sz="0" w:space="0" w:color="auto"/>
            <w:bottom w:val="none" w:sz="0" w:space="0" w:color="auto"/>
            <w:right w:val="none" w:sz="0" w:space="0" w:color="auto"/>
          </w:divBdr>
        </w:div>
        <w:div w:id="138157590">
          <w:marLeft w:val="640"/>
          <w:marRight w:val="0"/>
          <w:marTop w:val="0"/>
          <w:marBottom w:val="0"/>
          <w:divBdr>
            <w:top w:val="none" w:sz="0" w:space="0" w:color="auto"/>
            <w:left w:val="none" w:sz="0" w:space="0" w:color="auto"/>
            <w:bottom w:val="none" w:sz="0" w:space="0" w:color="auto"/>
            <w:right w:val="none" w:sz="0" w:space="0" w:color="auto"/>
          </w:divBdr>
        </w:div>
        <w:div w:id="1915242147">
          <w:marLeft w:val="640"/>
          <w:marRight w:val="0"/>
          <w:marTop w:val="0"/>
          <w:marBottom w:val="0"/>
          <w:divBdr>
            <w:top w:val="none" w:sz="0" w:space="0" w:color="auto"/>
            <w:left w:val="none" w:sz="0" w:space="0" w:color="auto"/>
            <w:bottom w:val="none" w:sz="0" w:space="0" w:color="auto"/>
            <w:right w:val="none" w:sz="0" w:space="0" w:color="auto"/>
          </w:divBdr>
        </w:div>
      </w:divsChild>
    </w:div>
    <w:div w:id="1838888247">
      <w:bodyDiv w:val="1"/>
      <w:marLeft w:val="0"/>
      <w:marRight w:val="0"/>
      <w:marTop w:val="0"/>
      <w:marBottom w:val="0"/>
      <w:divBdr>
        <w:top w:val="none" w:sz="0" w:space="0" w:color="auto"/>
        <w:left w:val="none" w:sz="0" w:space="0" w:color="auto"/>
        <w:bottom w:val="none" w:sz="0" w:space="0" w:color="auto"/>
        <w:right w:val="none" w:sz="0" w:space="0" w:color="auto"/>
      </w:divBdr>
      <w:divsChild>
        <w:div w:id="1724324744">
          <w:marLeft w:val="640"/>
          <w:marRight w:val="0"/>
          <w:marTop w:val="0"/>
          <w:marBottom w:val="0"/>
          <w:divBdr>
            <w:top w:val="none" w:sz="0" w:space="0" w:color="auto"/>
            <w:left w:val="none" w:sz="0" w:space="0" w:color="auto"/>
            <w:bottom w:val="none" w:sz="0" w:space="0" w:color="auto"/>
            <w:right w:val="none" w:sz="0" w:space="0" w:color="auto"/>
          </w:divBdr>
        </w:div>
        <w:div w:id="1263758540">
          <w:marLeft w:val="640"/>
          <w:marRight w:val="0"/>
          <w:marTop w:val="0"/>
          <w:marBottom w:val="0"/>
          <w:divBdr>
            <w:top w:val="none" w:sz="0" w:space="0" w:color="auto"/>
            <w:left w:val="none" w:sz="0" w:space="0" w:color="auto"/>
            <w:bottom w:val="none" w:sz="0" w:space="0" w:color="auto"/>
            <w:right w:val="none" w:sz="0" w:space="0" w:color="auto"/>
          </w:divBdr>
        </w:div>
        <w:div w:id="1669557287">
          <w:marLeft w:val="640"/>
          <w:marRight w:val="0"/>
          <w:marTop w:val="0"/>
          <w:marBottom w:val="0"/>
          <w:divBdr>
            <w:top w:val="none" w:sz="0" w:space="0" w:color="auto"/>
            <w:left w:val="none" w:sz="0" w:space="0" w:color="auto"/>
            <w:bottom w:val="none" w:sz="0" w:space="0" w:color="auto"/>
            <w:right w:val="none" w:sz="0" w:space="0" w:color="auto"/>
          </w:divBdr>
        </w:div>
        <w:div w:id="691078663">
          <w:marLeft w:val="640"/>
          <w:marRight w:val="0"/>
          <w:marTop w:val="0"/>
          <w:marBottom w:val="0"/>
          <w:divBdr>
            <w:top w:val="none" w:sz="0" w:space="0" w:color="auto"/>
            <w:left w:val="none" w:sz="0" w:space="0" w:color="auto"/>
            <w:bottom w:val="none" w:sz="0" w:space="0" w:color="auto"/>
            <w:right w:val="none" w:sz="0" w:space="0" w:color="auto"/>
          </w:divBdr>
        </w:div>
        <w:div w:id="656302295">
          <w:marLeft w:val="640"/>
          <w:marRight w:val="0"/>
          <w:marTop w:val="0"/>
          <w:marBottom w:val="0"/>
          <w:divBdr>
            <w:top w:val="none" w:sz="0" w:space="0" w:color="auto"/>
            <w:left w:val="none" w:sz="0" w:space="0" w:color="auto"/>
            <w:bottom w:val="none" w:sz="0" w:space="0" w:color="auto"/>
            <w:right w:val="none" w:sz="0" w:space="0" w:color="auto"/>
          </w:divBdr>
        </w:div>
        <w:div w:id="770469593">
          <w:marLeft w:val="640"/>
          <w:marRight w:val="0"/>
          <w:marTop w:val="0"/>
          <w:marBottom w:val="0"/>
          <w:divBdr>
            <w:top w:val="none" w:sz="0" w:space="0" w:color="auto"/>
            <w:left w:val="none" w:sz="0" w:space="0" w:color="auto"/>
            <w:bottom w:val="none" w:sz="0" w:space="0" w:color="auto"/>
            <w:right w:val="none" w:sz="0" w:space="0" w:color="auto"/>
          </w:divBdr>
        </w:div>
        <w:div w:id="1940406248">
          <w:marLeft w:val="640"/>
          <w:marRight w:val="0"/>
          <w:marTop w:val="0"/>
          <w:marBottom w:val="0"/>
          <w:divBdr>
            <w:top w:val="none" w:sz="0" w:space="0" w:color="auto"/>
            <w:left w:val="none" w:sz="0" w:space="0" w:color="auto"/>
            <w:bottom w:val="none" w:sz="0" w:space="0" w:color="auto"/>
            <w:right w:val="none" w:sz="0" w:space="0" w:color="auto"/>
          </w:divBdr>
        </w:div>
        <w:div w:id="1656950104">
          <w:marLeft w:val="640"/>
          <w:marRight w:val="0"/>
          <w:marTop w:val="0"/>
          <w:marBottom w:val="0"/>
          <w:divBdr>
            <w:top w:val="none" w:sz="0" w:space="0" w:color="auto"/>
            <w:left w:val="none" w:sz="0" w:space="0" w:color="auto"/>
            <w:bottom w:val="none" w:sz="0" w:space="0" w:color="auto"/>
            <w:right w:val="none" w:sz="0" w:space="0" w:color="auto"/>
          </w:divBdr>
        </w:div>
        <w:div w:id="1028680156">
          <w:marLeft w:val="640"/>
          <w:marRight w:val="0"/>
          <w:marTop w:val="0"/>
          <w:marBottom w:val="0"/>
          <w:divBdr>
            <w:top w:val="none" w:sz="0" w:space="0" w:color="auto"/>
            <w:left w:val="none" w:sz="0" w:space="0" w:color="auto"/>
            <w:bottom w:val="none" w:sz="0" w:space="0" w:color="auto"/>
            <w:right w:val="none" w:sz="0" w:space="0" w:color="auto"/>
          </w:divBdr>
        </w:div>
        <w:div w:id="942344306">
          <w:marLeft w:val="640"/>
          <w:marRight w:val="0"/>
          <w:marTop w:val="0"/>
          <w:marBottom w:val="0"/>
          <w:divBdr>
            <w:top w:val="none" w:sz="0" w:space="0" w:color="auto"/>
            <w:left w:val="none" w:sz="0" w:space="0" w:color="auto"/>
            <w:bottom w:val="none" w:sz="0" w:space="0" w:color="auto"/>
            <w:right w:val="none" w:sz="0" w:space="0" w:color="auto"/>
          </w:divBdr>
        </w:div>
      </w:divsChild>
    </w:div>
    <w:div w:id="1855342208">
      <w:bodyDiv w:val="1"/>
      <w:marLeft w:val="0"/>
      <w:marRight w:val="0"/>
      <w:marTop w:val="0"/>
      <w:marBottom w:val="0"/>
      <w:divBdr>
        <w:top w:val="none" w:sz="0" w:space="0" w:color="auto"/>
        <w:left w:val="none" w:sz="0" w:space="0" w:color="auto"/>
        <w:bottom w:val="none" w:sz="0" w:space="0" w:color="auto"/>
        <w:right w:val="none" w:sz="0" w:space="0" w:color="auto"/>
      </w:divBdr>
      <w:divsChild>
        <w:div w:id="619728523">
          <w:marLeft w:val="640"/>
          <w:marRight w:val="0"/>
          <w:marTop w:val="0"/>
          <w:marBottom w:val="0"/>
          <w:divBdr>
            <w:top w:val="none" w:sz="0" w:space="0" w:color="auto"/>
            <w:left w:val="none" w:sz="0" w:space="0" w:color="auto"/>
            <w:bottom w:val="none" w:sz="0" w:space="0" w:color="auto"/>
            <w:right w:val="none" w:sz="0" w:space="0" w:color="auto"/>
          </w:divBdr>
        </w:div>
        <w:div w:id="1633173623">
          <w:marLeft w:val="640"/>
          <w:marRight w:val="0"/>
          <w:marTop w:val="0"/>
          <w:marBottom w:val="0"/>
          <w:divBdr>
            <w:top w:val="none" w:sz="0" w:space="0" w:color="auto"/>
            <w:left w:val="none" w:sz="0" w:space="0" w:color="auto"/>
            <w:bottom w:val="none" w:sz="0" w:space="0" w:color="auto"/>
            <w:right w:val="none" w:sz="0" w:space="0" w:color="auto"/>
          </w:divBdr>
        </w:div>
        <w:div w:id="942806810">
          <w:marLeft w:val="640"/>
          <w:marRight w:val="0"/>
          <w:marTop w:val="0"/>
          <w:marBottom w:val="0"/>
          <w:divBdr>
            <w:top w:val="none" w:sz="0" w:space="0" w:color="auto"/>
            <w:left w:val="none" w:sz="0" w:space="0" w:color="auto"/>
            <w:bottom w:val="none" w:sz="0" w:space="0" w:color="auto"/>
            <w:right w:val="none" w:sz="0" w:space="0" w:color="auto"/>
          </w:divBdr>
        </w:div>
        <w:div w:id="2093551519">
          <w:marLeft w:val="640"/>
          <w:marRight w:val="0"/>
          <w:marTop w:val="0"/>
          <w:marBottom w:val="0"/>
          <w:divBdr>
            <w:top w:val="none" w:sz="0" w:space="0" w:color="auto"/>
            <w:left w:val="none" w:sz="0" w:space="0" w:color="auto"/>
            <w:bottom w:val="none" w:sz="0" w:space="0" w:color="auto"/>
            <w:right w:val="none" w:sz="0" w:space="0" w:color="auto"/>
          </w:divBdr>
        </w:div>
        <w:div w:id="1204946601">
          <w:marLeft w:val="640"/>
          <w:marRight w:val="0"/>
          <w:marTop w:val="0"/>
          <w:marBottom w:val="0"/>
          <w:divBdr>
            <w:top w:val="none" w:sz="0" w:space="0" w:color="auto"/>
            <w:left w:val="none" w:sz="0" w:space="0" w:color="auto"/>
            <w:bottom w:val="none" w:sz="0" w:space="0" w:color="auto"/>
            <w:right w:val="none" w:sz="0" w:space="0" w:color="auto"/>
          </w:divBdr>
        </w:div>
        <w:div w:id="953294131">
          <w:marLeft w:val="640"/>
          <w:marRight w:val="0"/>
          <w:marTop w:val="0"/>
          <w:marBottom w:val="0"/>
          <w:divBdr>
            <w:top w:val="none" w:sz="0" w:space="0" w:color="auto"/>
            <w:left w:val="none" w:sz="0" w:space="0" w:color="auto"/>
            <w:bottom w:val="none" w:sz="0" w:space="0" w:color="auto"/>
            <w:right w:val="none" w:sz="0" w:space="0" w:color="auto"/>
          </w:divBdr>
        </w:div>
        <w:div w:id="1895459961">
          <w:marLeft w:val="640"/>
          <w:marRight w:val="0"/>
          <w:marTop w:val="0"/>
          <w:marBottom w:val="0"/>
          <w:divBdr>
            <w:top w:val="none" w:sz="0" w:space="0" w:color="auto"/>
            <w:left w:val="none" w:sz="0" w:space="0" w:color="auto"/>
            <w:bottom w:val="none" w:sz="0" w:space="0" w:color="auto"/>
            <w:right w:val="none" w:sz="0" w:space="0" w:color="auto"/>
          </w:divBdr>
        </w:div>
        <w:div w:id="803233686">
          <w:marLeft w:val="640"/>
          <w:marRight w:val="0"/>
          <w:marTop w:val="0"/>
          <w:marBottom w:val="0"/>
          <w:divBdr>
            <w:top w:val="none" w:sz="0" w:space="0" w:color="auto"/>
            <w:left w:val="none" w:sz="0" w:space="0" w:color="auto"/>
            <w:bottom w:val="none" w:sz="0" w:space="0" w:color="auto"/>
            <w:right w:val="none" w:sz="0" w:space="0" w:color="auto"/>
          </w:divBdr>
        </w:div>
        <w:div w:id="703479611">
          <w:marLeft w:val="640"/>
          <w:marRight w:val="0"/>
          <w:marTop w:val="0"/>
          <w:marBottom w:val="0"/>
          <w:divBdr>
            <w:top w:val="none" w:sz="0" w:space="0" w:color="auto"/>
            <w:left w:val="none" w:sz="0" w:space="0" w:color="auto"/>
            <w:bottom w:val="none" w:sz="0" w:space="0" w:color="auto"/>
            <w:right w:val="none" w:sz="0" w:space="0" w:color="auto"/>
          </w:divBdr>
        </w:div>
        <w:div w:id="1097091208">
          <w:marLeft w:val="640"/>
          <w:marRight w:val="0"/>
          <w:marTop w:val="0"/>
          <w:marBottom w:val="0"/>
          <w:divBdr>
            <w:top w:val="none" w:sz="0" w:space="0" w:color="auto"/>
            <w:left w:val="none" w:sz="0" w:space="0" w:color="auto"/>
            <w:bottom w:val="none" w:sz="0" w:space="0" w:color="auto"/>
            <w:right w:val="none" w:sz="0" w:space="0" w:color="auto"/>
          </w:divBdr>
        </w:div>
        <w:div w:id="1291595574">
          <w:marLeft w:val="640"/>
          <w:marRight w:val="0"/>
          <w:marTop w:val="0"/>
          <w:marBottom w:val="0"/>
          <w:divBdr>
            <w:top w:val="none" w:sz="0" w:space="0" w:color="auto"/>
            <w:left w:val="none" w:sz="0" w:space="0" w:color="auto"/>
            <w:bottom w:val="none" w:sz="0" w:space="0" w:color="auto"/>
            <w:right w:val="none" w:sz="0" w:space="0" w:color="auto"/>
          </w:divBdr>
        </w:div>
      </w:divsChild>
    </w:div>
    <w:div w:id="1890263712">
      <w:bodyDiv w:val="1"/>
      <w:marLeft w:val="0"/>
      <w:marRight w:val="0"/>
      <w:marTop w:val="0"/>
      <w:marBottom w:val="0"/>
      <w:divBdr>
        <w:top w:val="none" w:sz="0" w:space="0" w:color="auto"/>
        <w:left w:val="none" w:sz="0" w:space="0" w:color="auto"/>
        <w:bottom w:val="none" w:sz="0" w:space="0" w:color="auto"/>
        <w:right w:val="none" w:sz="0" w:space="0" w:color="auto"/>
      </w:divBdr>
      <w:divsChild>
        <w:div w:id="346443315">
          <w:marLeft w:val="640"/>
          <w:marRight w:val="0"/>
          <w:marTop w:val="0"/>
          <w:marBottom w:val="0"/>
          <w:divBdr>
            <w:top w:val="none" w:sz="0" w:space="0" w:color="auto"/>
            <w:left w:val="none" w:sz="0" w:space="0" w:color="auto"/>
            <w:bottom w:val="none" w:sz="0" w:space="0" w:color="auto"/>
            <w:right w:val="none" w:sz="0" w:space="0" w:color="auto"/>
          </w:divBdr>
        </w:div>
        <w:div w:id="1004865871">
          <w:marLeft w:val="640"/>
          <w:marRight w:val="0"/>
          <w:marTop w:val="0"/>
          <w:marBottom w:val="0"/>
          <w:divBdr>
            <w:top w:val="none" w:sz="0" w:space="0" w:color="auto"/>
            <w:left w:val="none" w:sz="0" w:space="0" w:color="auto"/>
            <w:bottom w:val="none" w:sz="0" w:space="0" w:color="auto"/>
            <w:right w:val="none" w:sz="0" w:space="0" w:color="auto"/>
          </w:divBdr>
        </w:div>
        <w:div w:id="773482576">
          <w:marLeft w:val="640"/>
          <w:marRight w:val="0"/>
          <w:marTop w:val="0"/>
          <w:marBottom w:val="0"/>
          <w:divBdr>
            <w:top w:val="none" w:sz="0" w:space="0" w:color="auto"/>
            <w:left w:val="none" w:sz="0" w:space="0" w:color="auto"/>
            <w:bottom w:val="none" w:sz="0" w:space="0" w:color="auto"/>
            <w:right w:val="none" w:sz="0" w:space="0" w:color="auto"/>
          </w:divBdr>
        </w:div>
        <w:div w:id="298650217">
          <w:marLeft w:val="640"/>
          <w:marRight w:val="0"/>
          <w:marTop w:val="0"/>
          <w:marBottom w:val="0"/>
          <w:divBdr>
            <w:top w:val="none" w:sz="0" w:space="0" w:color="auto"/>
            <w:left w:val="none" w:sz="0" w:space="0" w:color="auto"/>
            <w:bottom w:val="none" w:sz="0" w:space="0" w:color="auto"/>
            <w:right w:val="none" w:sz="0" w:space="0" w:color="auto"/>
          </w:divBdr>
        </w:div>
        <w:div w:id="1498303808">
          <w:marLeft w:val="640"/>
          <w:marRight w:val="0"/>
          <w:marTop w:val="0"/>
          <w:marBottom w:val="0"/>
          <w:divBdr>
            <w:top w:val="none" w:sz="0" w:space="0" w:color="auto"/>
            <w:left w:val="none" w:sz="0" w:space="0" w:color="auto"/>
            <w:bottom w:val="none" w:sz="0" w:space="0" w:color="auto"/>
            <w:right w:val="none" w:sz="0" w:space="0" w:color="auto"/>
          </w:divBdr>
        </w:div>
        <w:div w:id="534538420">
          <w:marLeft w:val="640"/>
          <w:marRight w:val="0"/>
          <w:marTop w:val="0"/>
          <w:marBottom w:val="0"/>
          <w:divBdr>
            <w:top w:val="none" w:sz="0" w:space="0" w:color="auto"/>
            <w:left w:val="none" w:sz="0" w:space="0" w:color="auto"/>
            <w:bottom w:val="none" w:sz="0" w:space="0" w:color="auto"/>
            <w:right w:val="none" w:sz="0" w:space="0" w:color="auto"/>
          </w:divBdr>
        </w:div>
        <w:div w:id="707027030">
          <w:marLeft w:val="640"/>
          <w:marRight w:val="0"/>
          <w:marTop w:val="0"/>
          <w:marBottom w:val="0"/>
          <w:divBdr>
            <w:top w:val="none" w:sz="0" w:space="0" w:color="auto"/>
            <w:left w:val="none" w:sz="0" w:space="0" w:color="auto"/>
            <w:bottom w:val="none" w:sz="0" w:space="0" w:color="auto"/>
            <w:right w:val="none" w:sz="0" w:space="0" w:color="auto"/>
          </w:divBdr>
        </w:div>
        <w:div w:id="1430661562">
          <w:marLeft w:val="640"/>
          <w:marRight w:val="0"/>
          <w:marTop w:val="0"/>
          <w:marBottom w:val="0"/>
          <w:divBdr>
            <w:top w:val="none" w:sz="0" w:space="0" w:color="auto"/>
            <w:left w:val="none" w:sz="0" w:space="0" w:color="auto"/>
            <w:bottom w:val="none" w:sz="0" w:space="0" w:color="auto"/>
            <w:right w:val="none" w:sz="0" w:space="0" w:color="auto"/>
          </w:divBdr>
        </w:div>
        <w:div w:id="2066905942">
          <w:marLeft w:val="640"/>
          <w:marRight w:val="0"/>
          <w:marTop w:val="0"/>
          <w:marBottom w:val="0"/>
          <w:divBdr>
            <w:top w:val="none" w:sz="0" w:space="0" w:color="auto"/>
            <w:left w:val="none" w:sz="0" w:space="0" w:color="auto"/>
            <w:bottom w:val="none" w:sz="0" w:space="0" w:color="auto"/>
            <w:right w:val="none" w:sz="0" w:space="0" w:color="auto"/>
          </w:divBdr>
        </w:div>
        <w:div w:id="690111113">
          <w:marLeft w:val="640"/>
          <w:marRight w:val="0"/>
          <w:marTop w:val="0"/>
          <w:marBottom w:val="0"/>
          <w:divBdr>
            <w:top w:val="none" w:sz="0" w:space="0" w:color="auto"/>
            <w:left w:val="none" w:sz="0" w:space="0" w:color="auto"/>
            <w:bottom w:val="none" w:sz="0" w:space="0" w:color="auto"/>
            <w:right w:val="none" w:sz="0" w:space="0" w:color="auto"/>
          </w:divBdr>
        </w:div>
        <w:div w:id="2111463407">
          <w:marLeft w:val="640"/>
          <w:marRight w:val="0"/>
          <w:marTop w:val="0"/>
          <w:marBottom w:val="0"/>
          <w:divBdr>
            <w:top w:val="none" w:sz="0" w:space="0" w:color="auto"/>
            <w:left w:val="none" w:sz="0" w:space="0" w:color="auto"/>
            <w:bottom w:val="none" w:sz="0" w:space="0" w:color="auto"/>
            <w:right w:val="none" w:sz="0" w:space="0" w:color="auto"/>
          </w:divBdr>
        </w:div>
        <w:div w:id="683485237">
          <w:marLeft w:val="640"/>
          <w:marRight w:val="0"/>
          <w:marTop w:val="0"/>
          <w:marBottom w:val="0"/>
          <w:divBdr>
            <w:top w:val="none" w:sz="0" w:space="0" w:color="auto"/>
            <w:left w:val="none" w:sz="0" w:space="0" w:color="auto"/>
            <w:bottom w:val="none" w:sz="0" w:space="0" w:color="auto"/>
            <w:right w:val="none" w:sz="0" w:space="0" w:color="auto"/>
          </w:divBdr>
        </w:div>
      </w:divsChild>
    </w:div>
    <w:div w:id="1925528728">
      <w:bodyDiv w:val="1"/>
      <w:marLeft w:val="0"/>
      <w:marRight w:val="0"/>
      <w:marTop w:val="0"/>
      <w:marBottom w:val="0"/>
      <w:divBdr>
        <w:top w:val="none" w:sz="0" w:space="0" w:color="auto"/>
        <w:left w:val="none" w:sz="0" w:space="0" w:color="auto"/>
        <w:bottom w:val="none" w:sz="0" w:space="0" w:color="auto"/>
        <w:right w:val="none" w:sz="0" w:space="0" w:color="auto"/>
      </w:divBdr>
      <w:divsChild>
        <w:div w:id="1171409608">
          <w:marLeft w:val="640"/>
          <w:marRight w:val="0"/>
          <w:marTop w:val="0"/>
          <w:marBottom w:val="0"/>
          <w:divBdr>
            <w:top w:val="none" w:sz="0" w:space="0" w:color="auto"/>
            <w:left w:val="none" w:sz="0" w:space="0" w:color="auto"/>
            <w:bottom w:val="none" w:sz="0" w:space="0" w:color="auto"/>
            <w:right w:val="none" w:sz="0" w:space="0" w:color="auto"/>
          </w:divBdr>
        </w:div>
        <w:div w:id="762341660">
          <w:marLeft w:val="640"/>
          <w:marRight w:val="0"/>
          <w:marTop w:val="0"/>
          <w:marBottom w:val="0"/>
          <w:divBdr>
            <w:top w:val="none" w:sz="0" w:space="0" w:color="auto"/>
            <w:left w:val="none" w:sz="0" w:space="0" w:color="auto"/>
            <w:bottom w:val="none" w:sz="0" w:space="0" w:color="auto"/>
            <w:right w:val="none" w:sz="0" w:space="0" w:color="auto"/>
          </w:divBdr>
        </w:div>
        <w:div w:id="956062064">
          <w:marLeft w:val="640"/>
          <w:marRight w:val="0"/>
          <w:marTop w:val="0"/>
          <w:marBottom w:val="0"/>
          <w:divBdr>
            <w:top w:val="none" w:sz="0" w:space="0" w:color="auto"/>
            <w:left w:val="none" w:sz="0" w:space="0" w:color="auto"/>
            <w:bottom w:val="none" w:sz="0" w:space="0" w:color="auto"/>
            <w:right w:val="none" w:sz="0" w:space="0" w:color="auto"/>
          </w:divBdr>
        </w:div>
        <w:div w:id="359208265">
          <w:marLeft w:val="640"/>
          <w:marRight w:val="0"/>
          <w:marTop w:val="0"/>
          <w:marBottom w:val="0"/>
          <w:divBdr>
            <w:top w:val="none" w:sz="0" w:space="0" w:color="auto"/>
            <w:left w:val="none" w:sz="0" w:space="0" w:color="auto"/>
            <w:bottom w:val="none" w:sz="0" w:space="0" w:color="auto"/>
            <w:right w:val="none" w:sz="0" w:space="0" w:color="auto"/>
          </w:divBdr>
        </w:div>
        <w:div w:id="14693260">
          <w:marLeft w:val="640"/>
          <w:marRight w:val="0"/>
          <w:marTop w:val="0"/>
          <w:marBottom w:val="0"/>
          <w:divBdr>
            <w:top w:val="none" w:sz="0" w:space="0" w:color="auto"/>
            <w:left w:val="none" w:sz="0" w:space="0" w:color="auto"/>
            <w:bottom w:val="none" w:sz="0" w:space="0" w:color="auto"/>
            <w:right w:val="none" w:sz="0" w:space="0" w:color="auto"/>
          </w:divBdr>
        </w:div>
        <w:div w:id="659968505">
          <w:marLeft w:val="640"/>
          <w:marRight w:val="0"/>
          <w:marTop w:val="0"/>
          <w:marBottom w:val="0"/>
          <w:divBdr>
            <w:top w:val="none" w:sz="0" w:space="0" w:color="auto"/>
            <w:left w:val="none" w:sz="0" w:space="0" w:color="auto"/>
            <w:bottom w:val="none" w:sz="0" w:space="0" w:color="auto"/>
            <w:right w:val="none" w:sz="0" w:space="0" w:color="auto"/>
          </w:divBdr>
        </w:div>
        <w:div w:id="206375284">
          <w:marLeft w:val="640"/>
          <w:marRight w:val="0"/>
          <w:marTop w:val="0"/>
          <w:marBottom w:val="0"/>
          <w:divBdr>
            <w:top w:val="none" w:sz="0" w:space="0" w:color="auto"/>
            <w:left w:val="none" w:sz="0" w:space="0" w:color="auto"/>
            <w:bottom w:val="none" w:sz="0" w:space="0" w:color="auto"/>
            <w:right w:val="none" w:sz="0" w:space="0" w:color="auto"/>
          </w:divBdr>
        </w:div>
        <w:div w:id="249851574">
          <w:marLeft w:val="640"/>
          <w:marRight w:val="0"/>
          <w:marTop w:val="0"/>
          <w:marBottom w:val="0"/>
          <w:divBdr>
            <w:top w:val="none" w:sz="0" w:space="0" w:color="auto"/>
            <w:left w:val="none" w:sz="0" w:space="0" w:color="auto"/>
            <w:bottom w:val="none" w:sz="0" w:space="0" w:color="auto"/>
            <w:right w:val="none" w:sz="0" w:space="0" w:color="auto"/>
          </w:divBdr>
        </w:div>
        <w:div w:id="1779064974">
          <w:marLeft w:val="640"/>
          <w:marRight w:val="0"/>
          <w:marTop w:val="0"/>
          <w:marBottom w:val="0"/>
          <w:divBdr>
            <w:top w:val="none" w:sz="0" w:space="0" w:color="auto"/>
            <w:left w:val="none" w:sz="0" w:space="0" w:color="auto"/>
            <w:bottom w:val="none" w:sz="0" w:space="0" w:color="auto"/>
            <w:right w:val="none" w:sz="0" w:space="0" w:color="auto"/>
          </w:divBdr>
        </w:div>
        <w:div w:id="1977685999">
          <w:marLeft w:val="640"/>
          <w:marRight w:val="0"/>
          <w:marTop w:val="0"/>
          <w:marBottom w:val="0"/>
          <w:divBdr>
            <w:top w:val="none" w:sz="0" w:space="0" w:color="auto"/>
            <w:left w:val="none" w:sz="0" w:space="0" w:color="auto"/>
            <w:bottom w:val="none" w:sz="0" w:space="0" w:color="auto"/>
            <w:right w:val="none" w:sz="0" w:space="0" w:color="auto"/>
          </w:divBdr>
        </w:div>
      </w:divsChild>
    </w:div>
    <w:div w:id="1948735785">
      <w:bodyDiv w:val="1"/>
      <w:marLeft w:val="0"/>
      <w:marRight w:val="0"/>
      <w:marTop w:val="0"/>
      <w:marBottom w:val="0"/>
      <w:divBdr>
        <w:top w:val="none" w:sz="0" w:space="0" w:color="auto"/>
        <w:left w:val="none" w:sz="0" w:space="0" w:color="auto"/>
        <w:bottom w:val="none" w:sz="0" w:space="0" w:color="auto"/>
        <w:right w:val="none" w:sz="0" w:space="0" w:color="auto"/>
      </w:divBdr>
      <w:divsChild>
        <w:div w:id="2131126087">
          <w:marLeft w:val="640"/>
          <w:marRight w:val="0"/>
          <w:marTop w:val="0"/>
          <w:marBottom w:val="0"/>
          <w:divBdr>
            <w:top w:val="none" w:sz="0" w:space="0" w:color="auto"/>
            <w:left w:val="none" w:sz="0" w:space="0" w:color="auto"/>
            <w:bottom w:val="none" w:sz="0" w:space="0" w:color="auto"/>
            <w:right w:val="none" w:sz="0" w:space="0" w:color="auto"/>
          </w:divBdr>
        </w:div>
        <w:div w:id="1646006001">
          <w:marLeft w:val="640"/>
          <w:marRight w:val="0"/>
          <w:marTop w:val="0"/>
          <w:marBottom w:val="0"/>
          <w:divBdr>
            <w:top w:val="none" w:sz="0" w:space="0" w:color="auto"/>
            <w:left w:val="none" w:sz="0" w:space="0" w:color="auto"/>
            <w:bottom w:val="none" w:sz="0" w:space="0" w:color="auto"/>
            <w:right w:val="none" w:sz="0" w:space="0" w:color="auto"/>
          </w:divBdr>
        </w:div>
        <w:div w:id="1812092406">
          <w:marLeft w:val="640"/>
          <w:marRight w:val="0"/>
          <w:marTop w:val="0"/>
          <w:marBottom w:val="0"/>
          <w:divBdr>
            <w:top w:val="none" w:sz="0" w:space="0" w:color="auto"/>
            <w:left w:val="none" w:sz="0" w:space="0" w:color="auto"/>
            <w:bottom w:val="none" w:sz="0" w:space="0" w:color="auto"/>
            <w:right w:val="none" w:sz="0" w:space="0" w:color="auto"/>
          </w:divBdr>
        </w:div>
        <w:div w:id="1949659372">
          <w:marLeft w:val="640"/>
          <w:marRight w:val="0"/>
          <w:marTop w:val="0"/>
          <w:marBottom w:val="0"/>
          <w:divBdr>
            <w:top w:val="none" w:sz="0" w:space="0" w:color="auto"/>
            <w:left w:val="none" w:sz="0" w:space="0" w:color="auto"/>
            <w:bottom w:val="none" w:sz="0" w:space="0" w:color="auto"/>
            <w:right w:val="none" w:sz="0" w:space="0" w:color="auto"/>
          </w:divBdr>
        </w:div>
        <w:div w:id="880241384">
          <w:marLeft w:val="640"/>
          <w:marRight w:val="0"/>
          <w:marTop w:val="0"/>
          <w:marBottom w:val="0"/>
          <w:divBdr>
            <w:top w:val="none" w:sz="0" w:space="0" w:color="auto"/>
            <w:left w:val="none" w:sz="0" w:space="0" w:color="auto"/>
            <w:bottom w:val="none" w:sz="0" w:space="0" w:color="auto"/>
            <w:right w:val="none" w:sz="0" w:space="0" w:color="auto"/>
          </w:divBdr>
        </w:div>
        <w:div w:id="2017145314">
          <w:marLeft w:val="640"/>
          <w:marRight w:val="0"/>
          <w:marTop w:val="0"/>
          <w:marBottom w:val="0"/>
          <w:divBdr>
            <w:top w:val="none" w:sz="0" w:space="0" w:color="auto"/>
            <w:left w:val="none" w:sz="0" w:space="0" w:color="auto"/>
            <w:bottom w:val="none" w:sz="0" w:space="0" w:color="auto"/>
            <w:right w:val="none" w:sz="0" w:space="0" w:color="auto"/>
          </w:divBdr>
        </w:div>
        <w:div w:id="51270771">
          <w:marLeft w:val="640"/>
          <w:marRight w:val="0"/>
          <w:marTop w:val="0"/>
          <w:marBottom w:val="0"/>
          <w:divBdr>
            <w:top w:val="none" w:sz="0" w:space="0" w:color="auto"/>
            <w:left w:val="none" w:sz="0" w:space="0" w:color="auto"/>
            <w:bottom w:val="none" w:sz="0" w:space="0" w:color="auto"/>
            <w:right w:val="none" w:sz="0" w:space="0" w:color="auto"/>
          </w:divBdr>
        </w:div>
        <w:div w:id="676620464">
          <w:marLeft w:val="640"/>
          <w:marRight w:val="0"/>
          <w:marTop w:val="0"/>
          <w:marBottom w:val="0"/>
          <w:divBdr>
            <w:top w:val="none" w:sz="0" w:space="0" w:color="auto"/>
            <w:left w:val="none" w:sz="0" w:space="0" w:color="auto"/>
            <w:bottom w:val="none" w:sz="0" w:space="0" w:color="auto"/>
            <w:right w:val="none" w:sz="0" w:space="0" w:color="auto"/>
          </w:divBdr>
        </w:div>
        <w:div w:id="1636249904">
          <w:marLeft w:val="640"/>
          <w:marRight w:val="0"/>
          <w:marTop w:val="0"/>
          <w:marBottom w:val="0"/>
          <w:divBdr>
            <w:top w:val="none" w:sz="0" w:space="0" w:color="auto"/>
            <w:left w:val="none" w:sz="0" w:space="0" w:color="auto"/>
            <w:bottom w:val="none" w:sz="0" w:space="0" w:color="auto"/>
            <w:right w:val="none" w:sz="0" w:space="0" w:color="auto"/>
          </w:divBdr>
        </w:div>
        <w:div w:id="819419254">
          <w:marLeft w:val="640"/>
          <w:marRight w:val="0"/>
          <w:marTop w:val="0"/>
          <w:marBottom w:val="0"/>
          <w:divBdr>
            <w:top w:val="none" w:sz="0" w:space="0" w:color="auto"/>
            <w:left w:val="none" w:sz="0" w:space="0" w:color="auto"/>
            <w:bottom w:val="none" w:sz="0" w:space="0" w:color="auto"/>
            <w:right w:val="none" w:sz="0" w:space="0" w:color="auto"/>
          </w:divBdr>
        </w:div>
        <w:div w:id="204290443">
          <w:marLeft w:val="640"/>
          <w:marRight w:val="0"/>
          <w:marTop w:val="0"/>
          <w:marBottom w:val="0"/>
          <w:divBdr>
            <w:top w:val="none" w:sz="0" w:space="0" w:color="auto"/>
            <w:left w:val="none" w:sz="0" w:space="0" w:color="auto"/>
            <w:bottom w:val="none" w:sz="0" w:space="0" w:color="auto"/>
            <w:right w:val="none" w:sz="0" w:space="0" w:color="auto"/>
          </w:divBdr>
        </w:div>
      </w:divsChild>
    </w:div>
    <w:div w:id="1957518064">
      <w:bodyDiv w:val="1"/>
      <w:marLeft w:val="0"/>
      <w:marRight w:val="0"/>
      <w:marTop w:val="0"/>
      <w:marBottom w:val="0"/>
      <w:divBdr>
        <w:top w:val="none" w:sz="0" w:space="0" w:color="auto"/>
        <w:left w:val="none" w:sz="0" w:space="0" w:color="auto"/>
        <w:bottom w:val="none" w:sz="0" w:space="0" w:color="auto"/>
        <w:right w:val="none" w:sz="0" w:space="0" w:color="auto"/>
      </w:divBdr>
      <w:divsChild>
        <w:div w:id="2106922193">
          <w:marLeft w:val="640"/>
          <w:marRight w:val="0"/>
          <w:marTop w:val="0"/>
          <w:marBottom w:val="0"/>
          <w:divBdr>
            <w:top w:val="none" w:sz="0" w:space="0" w:color="auto"/>
            <w:left w:val="none" w:sz="0" w:space="0" w:color="auto"/>
            <w:bottom w:val="none" w:sz="0" w:space="0" w:color="auto"/>
            <w:right w:val="none" w:sz="0" w:space="0" w:color="auto"/>
          </w:divBdr>
        </w:div>
        <w:div w:id="539050592">
          <w:marLeft w:val="640"/>
          <w:marRight w:val="0"/>
          <w:marTop w:val="0"/>
          <w:marBottom w:val="0"/>
          <w:divBdr>
            <w:top w:val="none" w:sz="0" w:space="0" w:color="auto"/>
            <w:left w:val="none" w:sz="0" w:space="0" w:color="auto"/>
            <w:bottom w:val="none" w:sz="0" w:space="0" w:color="auto"/>
            <w:right w:val="none" w:sz="0" w:space="0" w:color="auto"/>
          </w:divBdr>
        </w:div>
        <w:div w:id="1601252395">
          <w:marLeft w:val="640"/>
          <w:marRight w:val="0"/>
          <w:marTop w:val="0"/>
          <w:marBottom w:val="0"/>
          <w:divBdr>
            <w:top w:val="none" w:sz="0" w:space="0" w:color="auto"/>
            <w:left w:val="none" w:sz="0" w:space="0" w:color="auto"/>
            <w:bottom w:val="none" w:sz="0" w:space="0" w:color="auto"/>
            <w:right w:val="none" w:sz="0" w:space="0" w:color="auto"/>
          </w:divBdr>
        </w:div>
        <w:div w:id="1980069386">
          <w:marLeft w:val="640"/>
          <w:marRight w:val="0"/>
          <w:marTop w:val="0"/>
          <w:marBottom w:val="0"/>
          <w:divBdr>
            <w:top w:val="none" w:sz="0" w:space="0" w:color="auto"/>
            <w:left w:val="none" w:sz="0" w:space="0" w:color="auto"/>
            <w:bottom w:val="none" w:sz="0" w:space="0" w:color="auto"/>
            <w:right w:val="none" w:sz="0" w:space="0" w:color="auto"/>
          </w:divBdr>
        </w:div>
        <w:div w:id="1923836116">
          <w:marLeft w:val="640"/>
          <w:marRight w:val="0"/>
          <w:marTop w:val="0"/>
          <w:marBottom w:val="0"/>
          <w:divBdr>
            <w:top w:val="none" w:sz="0" w:space="0" w:color="auto"/>
            <w:left w:val="none" w:sz="0" w:space="0" w:color="auto"/>
            <w:bottom w:val="none" w:sz="0" w:space="0" w:color="auto"/>
            <w:right w:val="none" w:sz="0" w:space="0" w:color="auto"/>
          </w:divBdr>
        </w:div>
        <w:div w:id="2056224722">
          <w:marLeft w:val="640"/>
          <w:marRight w:val="0"/>
          <w:marTop w:val="0"/>
          <w:marBottom w:val="0"/>
          <w:divBdr>
            <w:top w:val="none" w:sz="0" w:space="0" w:color="auto"/>
            <w:left w:val="none" w:sz="0" w:space="0" w:color="auto"/>
            <w:bottom w:val="none" w:sz="0" w:space="0" w:color="auto"/>
            <w:right w:val="none" w:sz="0" w:space="0" w:color="auto"/>
          </w:divBdr>
        </w:div>
        <w:div w:id="393771437">
          <w:marLeft w:val="640"/>
          <w:marRight w:val="0"/>
          <w:marTop w:val="0"/>
          <w:marBottom w:val="0"/>
          <w:divBdr>
            <w:top w:val="none" w:sz="0" w:space="0" w:color="auto"/>
            <w:left w:val="none" w:sz="0" w:space="0" w:color="auto"/>
            <w:bottom w:val="none" w:sz="0" w:space="0" w:color="auto"/>
            <w:right w:val="none" w:sz="0" w:space="0" w:color="auto"/>
          </w:divBdr>
        </w:div>
        <w:div w:id="2586947">
          <w:marLeft w:val="640"/>
          <w:marRight w:val="0"/>
          <w:marTop w:val="0"/>
          <w:marBottom w:val="0"/>
          <w:divBdr>
            <w:top w:val="none" w:sz="0" w:space="0" w:color="auto"/>
            <w:left w:val="none" w:sz="0" w:space="0" w:color="auto"/>
            <w:bottom w:val="none" w:sz="0" w:space="0" w:color="auto"/>
            <w:right w:val="none" w:sz="0" w:space="0" w:color="auto"/>
          </w:divBdr>
        </w:div>
        <w:div w:id="129245687">
          <w:marLeft w:val="640"/>
          <w:marRight w:val="0"/>
          <w:marTop w:val="0"/>
          <w:marBottom w:val="0"/>
          <w:divBdr>
            <w:top w:val="none" w:sz="0" w:space="0" w:color="auto"/>
            <w:left w:val="none" w:sz="0" w:space="0" w:color="auto"/>
            <w:bottom w:val="none" w:sz="0" w:space="0" w:color="auto"/>
            <w:right w:val="none" w:sz="0" w:space="0" w:color="auto"/>
          </w:divBdr>
        </w:div>
        <w:div w:id="1865945830">
          <w:marLeft w:val="640"/>
          <w:marRight w:val="0"/>
          <w:marTop w:val="0"/>
          <w:marBottom w:val="0"/>
          <w:divBdr>
            <w:top w:val="none" w:sz="0" w:space="0" w:color="auto"/>
            <w:left w:val="none" w:sz="0" w:space="0" w:color="auto"/>
            <w:bottom w:val="none" w:sz="0" w:space="0" w:color="auto"/>
            <w:right w:val="none" w:sz="0" w:space="0" w:color="auto"/>
          </w:divBdr>
        </w:div>
        <w:div w:id="98260452">
          <w:marLeft w:val="640"/>
          <w:marRight w:val="0"/>
          <w:marTop w:val="0"/>
          <w:marBottom w:val="0"/>
          <w:divBdr>
            <w:top w:val="none" w:sz="0" w:space="0" w:color="auto"/>
            <w:left w:val="none" w:sz="0" w:space="0" w:color="auto"/>
            <w:bottom w:val="none" w:sz="0" w:space="0" w:color="auto"/>
            <w:right w:val="none" w:sz="0" w:space="0" w:color="auto"/>
          </w:divBdr>
        </w:div>
      </w:divsChild>
    </w:div>
    <w:div w:id="1961834067">
      <w:bodyDiv w:val="1"/>
      <w:marLeft w:val="0"/>
      <w:marRight w:val="0"/>
      <w:marTop w:val="0"/>
      <w:marBottom w:val="0"/>
      <w:divBdr>
        <w:top w:val="none" w:sz="0" w:space="0" w:color="auto"/>
        <w:left w:val="none" w:sz="0" w:space="0" w:color="auto"/>
        <w:bottom w:val="none" w:sz="0" w:space="0" w:color="auto"/>
        <w:right w:val="none" w:sz="0" w:space="0" w:color="auto"/>
      </w:divBdr>
      <w:divsChild>
        <w:div w:id="1221942095">
          <w:marLeft w:val="640"/>
          <w:marRight w:val="0"/>
          <w:marTop w:val="0"/>
          <w:marBottom w:val="0"/>
          <w:divBdr>
            <w:top w:val="none" w:sz="0" w:space="0" w:color="auto"/>
            <w:left w:val="none" w:sz="0" w:space="0" w:color="auto"/>
            <w:bottom w:val="none" w:sz="0" w:space="0" w:color="auto"/>
            <w:right w:val="none" w:sz="0" w:space="0" w:color="auto"/>
          </w:divBdr>
        </w:div>
        <w:div w:id="1634363945">
          <w:marLeft w:val="640"/>
          <w:marRight w:val="0"/>
          <w:marTop w:val="0"/>
          <w:marBottom w:val="0"/>
          <w:divBdr>
            <w:top w:val="none" w:sz="0" w:space="0" w:color="auto"/>
            <w:left w:val="none" w:sz="0" w:space="0" w:color="auto"/>
            <w:bottom w:val="none" w:sz="0" w:space="0" w:color="auto"/>
            <w:right w:val="none" w:sz="0" w:space="0" w:color="auto"/>
          </w:divBdr>
        </w:div>
        <w:div w:id="100686534">
          <w:marLeft w:val="640"/>
          <w:marRight w:val="0"/>
          <w:marTop w:val="0"/>
          <w:marBottom w:val="0"/>
          <w:divBdr>
            <w:top w:val="none" w:sz="0" w:space="0" w:color="auto"/>
            <w:left w:val="none" w:sz="0" w:space="0" w:color="auto"/>
            <w:bottom w:val="none" w:sz="0" w:space="0" w:color="auto"/>
            <w:right w:val="none" w:sz="0" w:space="0" w:color="auto"/>
          </w:divBdr>
        </w:div>
        <w:div w:id="113447727">
          <w:marLeft w:val="640"/>
          <w:marRight w:val="0"/>
          <w:marTop w:val="0"/>
          <w:marBottom w:val="0"/>
          <w:divBdr>
            <w:top w:val="none" w:sz="0" w:space="0" w:color="auto"/>
            <w:left w:val="none" w:sz="0" w:space="0" w:color="auto"/>
            <w:bottom w:val="none" w:sz="0" w:space="0" w:color="auto"/>
            <w:right w:val="none" w:sz="0" w:space="0" w:color="auto"/>
          </w:divBdr>
        </w:div>
        <w:div w:id="318270241">
          <w:marLeft w:val="640"/>
          <w:marRight w:val="0"/>
          <w:marTop w:val="0"/>
          <w:marBottom w:val="0"/>
          <w:divBdr>
            <w:top w:val="none" w:sz="0" w:space="0" w:color="auto"/>
            <w:left w:val="none" w:sz="0" w:space="0" w:color="auto"/>
            <w:bottom w:val="none" w:sz="0" w:space="0" w:color="auto"/>
            <w:right w:val="none" w:sz="0" w:space="0" w:color="auto"/>
          </w:divBdr>
        </w:div>
        <w:div w:id="470249044">
          <w:marLeft w:val="640"/>
          <w:marRight w:val="0"/>
          <w:marTop w:val="0"/>
          <w:marBottom w:val="0"/>
          <w:divBdr>
            <w:top w:val="none" w:sz="0" w:space="0" w:color="auto"/>
            <w:left w:val="none" w:sz="0" w:space="0" w:color="auto"/>
            <w:bottom w:val="none" w:sz="0" w:space="0" w:color="auto"/>
            <w:right w:val="none" w:sz="0" w:space="0" w:color="auto"/>
          </w:divBdr>
        </w:div>
        <w:div w:id="603851992">
          <w:marLeft w:val="640"/>
          <w:marRight w:val="0"/>
          <w:marTop w:val="0"/>
          <w:marBottom w:val="0"/>
          <w:divBdr>
            <w:top w:val="none" w:sz="0" w:space="0" w:color="auto"/>
            <w:left w:val="none" w:sz="0" w:space="0" w:color="auto"/>
            <w:bottom w:val="none" w:sz="0" w:space="0" w:color="auto"/>
            <w:right w:val="none" w:sz="0" w:space="0" w:color="auto"/>
          </w:divBdr>
        </w:div>
        <w:div w:id="1665668668">
          <w:marLeft w:val="640"/>
          <w:marRight w:val="0"/>
          <w:marTop w:val="0"/>
          <w:marBottom w:val="0"/>
          <w:divBdr>
            <w:top w:val="none" w:sz="0" w:space="0" w:color="auto"/>
            <w:left w:val="none" w:sz="0" w:space="0" w:color="auto"/>
            <w:bottom w:val="none" w:sz="0" w:space="0" w:color="auto"/>
            <w:right w:val="none" w:sz="0" w:space="0" w:color="auto"/>
          </w:divBdr>
        </w:div>
        <w:div w:id="1446119947">
          <w:marLeft w:val="640"/>
          <w:marRight w:val="0"/>
          <w:marTop w:val="0"/>
          <w:marBottom w:val="0"/>
          <w:divBdr>
            <w:top w:val="none" w:sz="0" w:space="0" w:color="auto"/>
            <w:left w:val="none" w:sz="0" w:space="0" w:color="auto"/>
            <w:bottom w:val="none" w:sz="0" w:space="0" w:color="auto"/>
            <w:right w:val="none" w:sz="0" w:space="0" w:color="auto"/>
          </w:divBdr>
        </w:div>
        <w:div w:id="1715617420">
          <w:marLeft w:val="640"/>
          <w:marRight w:val="0"/>
          <w:marTop w:val="0"/>
          <w:marBottom w:val="0"/>
          <w:divBdr>
            <w:top w:val="none" w:sz="0" w:space="0" w:color="auto"/>
            <w:left w:val="none" w:sz="0" w:space="0" w:color="auto"/>
            <w:bottom w:val="none" w:sz="0" w:space="0" w:color="auto"/>
            <w:right w:val="none" w:sz="0" w:space="0" w:color="auto"/>
          </w:divBdr>
        </w:div>
        <w:div w:id="1039353035">
          <w:marLeft w:val="640"/>
          <w:marRight w:val="0"/>
          <w:marTop w:val="0"/>
          <w:marBottom w:val="0"/>
          <w:divBdr>
            <w:top w:val="none" w:sz="0" w:space="0" w:color="auto"/>
            <w:left w:val="none" w:sz="0" w:space="0" w:color="auto"/>
            <w:bottom w:val="none" w:sz="0" w:space="0" w:color="auto"/>
            <w:right w:val="none" w:sz="0" w:space="0" w:color="auto"/>
          </w:divBdr>
        </w:div>
      </w:divsChild>
    </w:div>
    <w:div w:id="2019230853">
      <w:bodyDiv w:val="1"/>
      <w:marLeft w:val="0"/>
      <w:marRight w:val="0"/>
      <w:marTop w:val="0"/>
      <w:marBottom w:val="0"/>
      <w:divBdr>
        <w:top w:val="none" w:sz="0" w:space="0" w:color="auto"/>
        <w:left w:val="none" w:sz="0" w:space="0" w:color="auto"/>
        <w:bottom w:val="none" w:sz="0" w:space="0" w:color="auto"/>
        <w:right w:val="none" w:sz="0" w:space="0" w:color="auto"/>
      </w:divBdr>
      <w:divsChild>
        <w:div w:id="522592819">
          <w:marLeft w:val="640"/>
          <w:marRight w:val="0"/>
          <w:marTop w:val="0"/>
          <w:marBottom w:val="0"/>
          <w:divBdr>
            <w:top w:val="none" w:sz="0" w:space="0" w:color="auto"/>
            <w:left w:val="none" w:sz="0" w:space="0" w:color="auto"/>
            <w:bottom w:val="none" w:sz="0" w:space="0" w:color="auto"/>
            <w:right w:val="none" w:sz="0" w:space="0" w:color="auto"/>
          </w:divBdr>
        </w:div>
        <w:div w:id="62724560">
          <w:marLeft w:val="640"/>
          <w:marRight w:val="0"/>
          <w:marTop w:val="0"/>
          <w:marBottom w:val="0"/>
          <w:divBdr>
            <w:top w:val="none" w:sz="0" w:space="0" w:color="auto"/>
            <w:left w:val="none" w:sz="0" w:space="0" w:color="auto"/>
            <w:bottom w:val="none" w:sz="0" w:space="0" w:color="auto"/>
            <w:right w:val="none" w:sz="0" w:space="0" w:color="auto"/>
          </w:divBdr>
        </w:div>
        <w:div w:id="1381368033">
          <w:marLeft w:val="640"/>
          <w:marRight w:val="0"/>
          <w:marTop w:val="0"/>
          <w:marBottom w:val="0"/>
          <w:divBdr>
            <w:top w:val="none" w:sz="0" w:space="0" w:color="auto"/>
            <w:left w:val="none" w:sz="0" w:space="0" w:color="auto"/>
            <w:bottom w:val="none" w:sz="0" w:space="0" w:color="auto"/>
            <w:right w:val="none" w:sz="0" w:space="0" w:color="auto"/>
          </w:divBdr>
        </w:div>
        <w:div w:id="1773432182">
          <w:marLeft w:val="640"/>
          <w:marRight w:val="0"/>
          <w:marTop w:val="0"/>
          <w:marBottom w:val="0"/>
          <w:divBdr>
            <w:top w:val="none" w:sz="0" w:space="0" w:color="auto"/>
            <w:left w:val="none" w:sz="0" w:space="0" w:color="auto"/>
            <w:bottom w:val="none" w:sz="0" w:space="0" w:color="auto"/>
            <w:right w:val="none" w:sz="0" w:space="0" w:color="auto"/>
          </w:divBdr>
        </w:div>
        <w:div w:id="1323853892">
          <w:marLeft w:val="640"/>
          <w:marRight w:val="0"/>
          <w:marTop w:val="0"/>
          <w:marBottom w:val="0"/>
          <w:divBdr>
            <w:top w:val="none" w:sz="0" w:space="0" w:color="auto"/>
            <w:left w:val="none" w:sz="0" w:space="0" w:color="auto"/>
            <w:bottom w:val="none" w:sz="0" w:space="0" w:color="auto"/>
            <w:right w:val="none" w:sz="0" w:space="0" w:color="auto"/>
          </w:divBdr>
        </w:div>
        <w:div w:id="134878688">
          <w:marLeft w:val="640"/>
          <w:marRight w:val="0"/>
          <w:marTop w:val="0"/>
          <w:marBottom w:val="0"/>
          <w:divBdr>
            <w:top w:val="none" w:sz="0" w:space="0" w:color="auto"/>
            <w:left w:val="none" w:sz="0" w:space="0" w:color="auto"/>
            <w:bottom w:val="none" w:sz="0" w:space="0" w:color="auto"/>
            <w:right w:val="none" w:sz="0" w:space="0" w:color="auto"/>
          </w:divBdr>
        </w:div>
        <w:div w:id="600916911">
          <w:marLeft w:val="640"/>
          <w:marRight w:val="0"/>
          <w:marTop w:val="0"/>
          <w:marBottom w:val="0"/>
          <w:divBdr>
            <w:top w:val="none" w:sz="0" w:space="0" w:color="auto"/>
            <w:left w:val="none" w:sz="0" w:space="0" w:color="auto"/>
            <w:bottom w:val="none" w:sz="0" w:space="0" w:color="auto"/>
            <w:right w:val="none" w:sz="0" w:space="0" w:color="auto"/>
          </w:divBdr>
        </w:div>
        <w:div w:id="103236314">
          <w:marLeft w:val="640"/>
          <w:marRight w:val="0"/>
          <w:marTop w:val="0"/>
          <w:marBottom w:val="0"/>
          <w:divBdr>
            <w:top w:val="none" w:sz="0" w:space="0" w:color="auto"/>
            <w:left w:val="none" w:sz="0" w:space="0" w:color="auto"/>
            <w:bottom w:val="none" w:sz="0" w:space="0" w:color="auto"/>
            <w:right w:val="none" w:sz="0" w:space="0" w:color="auto"/>
          </w:divBdr>
        </w:div>
        <w:div w:id="460078513">
          <w:marLeft w:val="640"/>
          <w:marRight w:val="0"/>
          <w:marTop w:val="0"/>
          <w:marBottom w:val="0"/>
          <w:divBdr>
            <w:top w:val="none" w:sz="0" w:space="0" w:color="auto"/>
            <w:left w:val="none" w:sz="0" w:space="0" w:color="auto"/>
            <w:bottom w:val="none" w:sz="0" w:space="0" w:color="auto"/>
            <w:right w:val="none" w:sz="0" w:space="0" w:color="auto"/>
          </w:divBdr>
        </w:div>
      </w:divsChild>
    </w:div>
    <w:div w:id="2041316415">
      <w:bodyDiv w:val="1"/>
      <w:marLeft w:val="0"/>
      <w:marRight w:val="0"/>
      <w:marTop w:val="0"/>
      <w:marBottom w:val="0"/>
      <w:divBdr>
        <w:top w:val="none" w:sz="0" w:space="0" w:color="auto"/>
        <w:left w:val="none" w:sz="0" w:space="0" w:color="auto"/>
        <w:bottom w:val="none" w:sz="0" w:space="0" w:color="auto"/>
        <w:right w:val="none" w:sz="0" w:space="0" w:color="auto"/>
      </w:divBdr>
      <w:divsChild>
        <w:div w:id="1198272270">
          <w:marLeft w:val="640"/>
          <w:marRight w:val="0"/>
          <w:marTop w:val="0"/>
          <w:marBottom w:val="0"/>
          <w:divBdr>
            <w:top w:val="none" w:sz="0" w:space="0" w:color="auto"/>
            <w:left w:val="none" w:sz="0" w:space="0" w:color="auto"/>
            <w:bottom w:val="none" w:sz="0" w:space="0" w:color="auto"/>
            <w:right w:val="none" w:sz="0" w:space="0" w:color="auto"/>
          </w:divBdr>
        </w:div>
        <w:div w:id="1081218766">
          <w:marLeft w:val="640"/>
          <w:marRight w:val="0"/>
          <w:marTop w:val="0"/>
          <w:marBottom w:val="0"/>
          <w:divBdr>
            <w:top w:val="none" w:sz="0" w:space="0" w:color="auto"/>
            <w:left w:val="none" w:sz="0" w:space="0" w:color="auto"/>
            <w:bottom w:val="none" w:sz="0" w:space="0" w:color="auto"/>
            <w:right w:val="none" w:sz="0" w:space="0" w:color="auto"/>
          </w:divBdr>
        </w:div>
        <w:div w:id="290481337">
          <w:marLeft w:val="640"/>
          <w:marRight w:val="0"/>
          <w:marTop w:val="0"/>
          <w:marBottom w:val="0"/>
          <w:divBdr>
            <w:top w:val="none" w:sz="0" w:space="0" w:color="auto"/>
            <w:left w:val="none" w:sz="0" w:space="0" w:color="auto"/>
            <w:bottom w:val="none" w:sz="0" w:space="0" w:color="auto"/>
            <w:right w:val="none" w:sz="0" w:space="0" w:color="auto"/>
          </w:divBdr>
        </w:div>
        <w:div w:id="306931745">
          <w:marLeft w:val="640"/>
          <w:marRight w:val="0"/>
          <w:marTop w:val="0"/>
          <w:marBottom w:val="0"/>
          <w:divBdr>
            <w:top w:val="none" w:sz="0" w:space="0" w:color="auto"/>
            <w:left w:val="none" w:sz="0" w:space="0" w:color="auto"/>
            <w:bottom w:val="none" w:sz="0" w:space="0" w:color="auto"/>
            <w:right w:val="none" w:sz="0" w:space="0" w:color="auto"/>
          </w:divBdr>
        </w:div>
        <w:div w:id="686715403">
          <w:marLeft w:val="640"/>
          <w:marRight w:val="0"/>
          <w:marTop w:val="0"/>
          <w:marBottom w:val="0"/>
          <w:divBdr>
            <w:top w:val="none" w:sz="0" w:space="0" w:color="auto"/>
            <w:left w:val="none" w:sz="0" w:space="0" w:color="auto"/>
            <w:bottom w:val="none" w:sz="0" w:space="0" w:color="auto"/>
            <w:right w:val="none" w:sz="0" w:space="0" w:color="auto"/>
          </w:divBdr>
        </w:div>
        <w:div w:id="1927492260">
          <w:marLeft w:val="640"/>
          <w:marRight w:val="0"/>
          <w:marTop w:val="0"/>
          <w:marBottom w:val="0"/>
          <w:divBdr>
            <w:top w:val="none" w:sz="0" w:space="0" w:color="auto"/>
            <w:left w:val="none" w:sz="0" w:space="0" w:color="auto"/>
            <w:bottom w:val="none" w:sz="0" w:space="0" w:color="auto"/>
            <w:right w:val="none" w:sz="0" w:space="0" w:color="auto"/>
          </w:divBdr>
        </w:div>
        <w:div w:id="38941224">
          <w:marLeft w:val="640"/>
          <w:marRight w:val="0"/>
          <w:marTop w:val="0"/>
          <w:marBottom w:val="0"/>
          <w:divBdr>
            <w:top w:val="none" w:sz="0" w:space="0" w:color="auto"/>
            <w:left w:val="none" w:sz="0" w:space="0" w:color="auto"/>
            <w:bottom w:val="none" w:sz="0" w:space="0" w:color="auto"/>
            <w:right w:val="none" w:sz="0" w:space="0" w:color="auto"/>
          </w:divBdr>
        </w:div>
        <w:div w:id="1067651916">
          <w:marLeft w:val="640"/>
          <w:marRight w:val="0"/>
          <w:marTop w:val="0"/>
          <w:marBottom w:val="0"/>
          <w:divBdr>
            <w:top w:val="none" w:sz="0" w:space="0" w:color="auto"/>
            <w:left w:val="none" w:sz="0" w:space="0" w:color="auto"/>
            <w:bottom w:val="none" w:sz="0" w:space="0" w:color="auto"/>
            <w:right w:val="none" w:sz="0" w:space="0" w:color="auto"/>
          </w:divBdr>
        </w:div>
        <w:div w:id="1775784006">
          <w:marLeft w:val="640"/>
          <w:marRight w:val="0"/>
          <w:marTop w:val="0"/>
          <w:marBottom w:val="0"/>
          <w:divBdr>
            <w:top w:val="none" w:sz="0" w:space="0" w:color="auto"/>
            <w:left w:val="none" w:sz="0" w:space="0" w:color="auto"/>
            <w:bottom w:val="none" w:sz="0" w:space="0" w:color="auto"/>
            <w:right w:val="none" w:sz="0" w:space="0" w:color="auto"/>
          </w:divBdr>
        </w:div>
        <w:div w:id="1157721777">
          <w:marLeft w:val="640"/>
          <w:marRight w:val="0"/>
          <w:marTop w:val="0"/>
          <w:marBottom w:val="0"/>
          <w:divBdr>
            <w:top w:val="none" w:sz="0" w:space="0" w:color="auto"/>
            <w:left w:val="none" w:sz="0" w:space="0" w:color="auto"/>
            <w:bottom w:val="none" w:sz="0" w:space="0" w:color="auto"/>
            <w:right w:val="none" w:sz="0" w:space="0" w:color="auto"/>
          </w:divBdr>
        </w:div>
        <w:div w:id="1202858822">
          <w:marLeft w:val="640"/>
          <w:marRight w:val="0"/>
          <w:marTop w:val="0"/>
          <w:marBottom w:val="0"/>
          <w:divBdr>
            <w:top w:val="none" w:sz="0" w:space="0" w:color="auto"/>
            <w:left w:val="none" w:sz="0" w:space="0" w:color="auto"/>
            <w:bottom w:val="none" w:sz="0" w:space="0" w:color="auto"/>
            <w:right w:val="none" w:sz="0" w:space="0" w:color="auto"/>
          </w:divBdr>
        </w:div>
      </w:divsChild>
    </w:div>
    <w:div w:id="2060401075">
      <w:bodyDiv w:val="1"/>
      <w:marLeft w:val="0"/>
      <w:marRight w:val="0"/>
      <w:marTop w:val="0"/>
      <w:marBottom w:val="0"/>
      <w:divBdr>
        <w:top w:val="none" w:sz="0" w:space="0" w:color="auto"/>
        <w:left w:val="none" w:sz="0" w:space="0" w:color="auto"/>
        <w:bottom w:val="none" w:sz="0" w:space="0" w:color="auto"/>
        <w:right w:val="none" w:sz="0" w:space="0" w:color="auto"/>
      </w:divBdr>
      <w:divsChild>
        <w:div w:id="1369376956">
          <w:marLeft w:val="640"/>
          <w:marRight w:val="0"/>
          <w:marTop w:val="0"/>
          <w:marBottom w:val="0"/>
          <w:divBdr>
            <w:top w:val="none" w:sz="0" w:space="0" w:color="auto"/>
            <w:left w:val="none" w:sz="0" w:space="0" w:color="auto"/>
            <w:bottom w:val="none" w:sz="0" w:space="0" w:color="auto"/>
            <w:right w:val="none" w:sz="0" w:space="0" w:color="auto"/>
          </w:divBdr>
        </w:div>
        <w:div w:id="1682123234">
          <w:marLeft w:val="640"/>
          <w:marRight w:val="0"/>
          <w:marTop w:val="0"/>
          <w:marBottom w:val="0"/>
          <w:divBdr>
            <w:top w:val="none" w:sz="0" w:space="0" w:color="auto"/>
            <w:left w:val="none" w:sz="0" w:space="0" w:color="auto"/>
            <w:bottom w:val="none" w:sz="0" w:space="0" w:color="auto"/>
            <w:right w:val="none" w:sz="0" w:space="0" w:color="auto"/>
          </w:divBdr>
        </w:div>
        <w:div w:id="1862352058">
          <w:marLeft w:val="640"/>
          <w:marRight w:val="0"/>
          <w:marTop w:val="0"/>
          <w:marBottom w:val="0"/>
          <w:divBdr>
            <w:top w:val="none" w:sz="0" w:space="0" w:color="auto"/>
            <w:left w:val="none" w:sz="0" w:space="0" w:color="auto"/>
            <w:bottom w:val="none" w:sz="0" w:space="0" w:color="auto"/>
            <w:right w:val="none" w:sz="0" w:space="0" w:color="auto"/>
          </w:divBdr>
        </w:div>
        <w:div w:id="1344942358">
          <w:marLeft w:val="640"/>
          <w:marRight w:val="0"/>
          <w:marTop w:val="0"/>
          <w:marBottom w:val="0"/>
          <w:divBdr>
            <w:top w:val="none" w:sz="0" w:space="0" w:color="auto"/>
            <w:left w:val="none" w:sz="0" w:space="0" w:color="auto"/>
            <w:bottom w:val="none" w:sz="0" w:space="0" w:color="auto"/>
            <w:right w:val="none" w:sz="0" w:space="0" w:color="auto"/>
          </w:divBdr>
        </w:div>
        <w:div w:id="1361973892">
          <w:marLeft w:val="640"/>
          <w:marRight w:val="0"/>
          <w:marTop w:val="0"/>
          <w:marBottom w:val="0"/>
          <w:divBdr>
            <w:top w:val="none" w:sz="0" w:space="0" w:color="auto"/>
            <w:left w:val="none" w:sz="0" w:space="0" w:color="auto"/>
            <w:bottom w:val="none" w:sz="0" w:space="0" w:color="auto"/>
            <w:right w:val="none" w:sz="0" w:space="0" w:color="auto"/>
          </w:divBdr>
        </w:div>
        <w:div w:id="2037927014">
          <w:marLeft w:val="640"/>
          <w:marRight w:val="0"/>
          <w:marTop w:val="0"/>
          <w:marBottom w:val="0"/>
          <w:divBdr>
            <w:top w:val="none" w:sz="0" w:space="0" w:color="auto"/>
            <w:left w:val="none" w:sz="0" w:space="0" w:color="auto"/>
            <w:bottom w:val="none" w:sz="0" w:space="0" w:color="auto"/>
            <w:right w:val="none" w:sz="0" w:space="0" w:color="auto"/>
          </w:divBdr>
        </w:div>
        <w:div w:id="673066770">
          <w:marLeft w:val="640"/>
          <w:marRight w:val="0"/>
          <w:marTop w:val="0"/>
          <w:marBottom w:val="0"/>
          <w:divBdr>
            <w:top w:val="none" w:sz="0" w:space="0" w:color="auto"/>
            <w:left w:val="none" w:sz="0" w:space="0" w:color="auto"/>
            <w:bottom w:val="none" w:sz="0" w:space="0" w:color="auto"/>
            <w:right w:val="none" w:sz="0" w:space="0" w:color="auto"/>
          </w:divBdr>
        </w:div>
        <w:div w:id="1962957831">
          <w:marLeft w:val="640"/>
          <w:marRight w:val="0"/>
          <w:marTop w:val="0"/>
          <w:marBottom w:val="0"/>
          <w:divBdr>
            <w:top w:val="none" w:sz="0" w:space="0" w:color="auto"/>
            <w:left w:val="none" w:sz="0" w:space="0" w:color="auto"/>
            <w:bottom w:val="none" w:sz="0" w:space="0" w:color="auto"/>
            <w:right w:val="none" w:sz="0" w:space="0" w:color="auto"/>
          </w:divBdr>
        </w:div>
        <w:div w:id="2139179846">
          <w:marLeft w:val="640"/>
          <w:marRight w:val="0"/>
          <w:marTop w:val="0"/>
          <w:marBottom w:val="0"/>
          <w:divBdr>
            <w:top w:val="none" w:sz="0" w:space="0" w:color="auto"/>
            <w:left w:val="none" w:sz="0" w:space="0" w:color="auto"/>
            <w:bottom w:val="none" w:sz="0" w:space="0" w:color="auto"/>
            <w:right w:val="none" w:sz="0" w:space="0" w:color="auto"/>
          </w:divBdr>
        </w:div>
      </w:divsChild>
    </w:div>
    <w:div w:id="2088115872">
      <w:bodyDiv w:val="1"/>
      <w:marLeft w:val="0"/>
      <w:marRight w:val="0"/>
      <w:marTop w:val="0"/>
      <w:marBottom w:val="0"/>
      <w:divBdr>
        <w:top w:val="none" w:sz="0" w:space="0" w:color="auto"/>
        <w:left w:val="none" w:sz="0" w:space="0" w:color="auto"/>
        <w:bottom w:val="none" w:sz="0" w:space="0" w:color="auto"/>
        <w:right w:val="none" w:sz="0" w:space="0" w:color="auto"/>
      </w:divBdr>
      <w:divsChild>
        <w:div w:id="411241692">
          <w:marLeft w:val="640"/>
          <w:marRight w:val="0"/>
          <w:marTop w:val="0"/>
          <w:marBottom w:val="0"/>
          <w:divBdr>
            <w:top w:val="none" w:sz="0" w:space="0" w:color="auto"/>
            <w:left w:val="none" w:sz="0" w:space="0" w:color="auto"/>
            <w:bottom w:val="none" w:sz="0" w:space="0" w:color="auto"/>
            <w:right w:val="none" w:sz="0" w:space="0" w:color="auto"/>
          </w:divBdr>
        </w:div>
        <w:div w:id="1725983142">
          <w:marLeft w:val="640"/>
          <w:marRight w:val="0"/>
          <w:marTop w:val="0"/>
          <w:marBottom w:val="0"/>
          <w:divBdr>
            <w:top w:val="none" w:sz="0" w:space="0" w:color="auto"/>
            <w:left w:val="none" w:sz="0" w:space="0" w:color="auto"/>
            <w:bottom w:val="none" w:sz="0" w:space="0" w:color="auto"/>
            <w:right w:val="none" w:sz="0" w:space="0" w:color="auto"/>
          </w:divBdr>
        </w:div>
        <w:div w:id="1212107505">
          <w:marLeft w:val="640"/>
          <w:marRight w:val="0"/>
          <w:marTop w:val="0"/>
          <w:marBottom w:val="0"/>
          <w:divBdr>
            <w:top w:val="none" w:sz="0" w:space="0" w:color="auto"/>
            <w:left w:val="none" w:sz="0" w:space="0" w:color="auto"/>
            <w:bottom w:val="none" w:sz="0" w:space="0" w:color="auto"/>
            <w:right w:val="none" w:sz="0" w:space="0" w:color="auto"/>
          </w:divBdr>
        </w:div>
        <w:div w:id="25982899">
          <w:marLeft w:val="640"/>
          <w:marRight w:val="0"/>
          <w:marTop w:val="0"/>
          <w:marBottom w:val="0"/>
          <w:divBdr>
            <w:top w:val="none" w:sz="0" w:space="0" w:color="auto"/>
            <w:left w:val="none" w:sz="0" w:space="0" w:color="auto"/>
            <w:bottom w:val="none" w:sz="0" w:space="0" w:color="auto"/>
            <w:right w:val="none" w:sz="0" w:space="0" w:color="auto"/>
          </w:divBdr>
        </w:div>
        <w:div w:id="1018317708">
          <w:marLeft w:val="640"/>
          <w:marRight w:val="0"/>
          <w:marTop w:val="0"/>
          <w:marBottom w:val="0"/>
          <w:divBdr>
            <w:top w:val="none" w:sz="0" w:space="0" w:color="auto"/>
            <w:left w:val="none" w:sz="0" w:space="0" w:color="auto"/>
            <w:bottom w:val="none" w:sz="0" w:space="0" w:color="auto"/>
            <w:right w:val="none" w:sz="0" w:space="0" w:color="auto"/>
          </w:divBdr>
        </w:div>
        <w:div w:id="867525734">
          <w:marLeft w:val="640"/>
          <w:marRight w:val="0"/>
          <w:marTop w:val="0"/>
          <w:marBottom w:val="0"/>
          <w:divBdr>
            <w:top w:val="none" w:sz="0" w:space="0" w:color="auto"/>
            <w:left w:val="none" w:sz="0" w:space="0" w:color="auto"/>
            <w:bottom w:val="none" w:sz="0" w:space="0" w:color="auto"/>
            <w:right w:val="none" w:sz="0" w:space="0" w:color="auto"/>
          </w:divBdr>
        </w:div>
        <w:div w:id="1514877196">
          <w:marLeft w:val="640"/>
          <w:marRight w:val="0"/>
          <w:marTop w:val="0"/>
          <w:marBottom w:val="0"/>
          <w:divBdr>
            <w:top w:val="none" w:sz="0" w:space="0" w:color="auto"/>
            <w:left w:val="none" w:sz="0" w:space="0" w:color="auto"/>
            <w:bottom w:val="none" w:sz="0" w:space="0" w:color="auto"/>
            <w:right w:val="none" w:sz="0" w:space="0" w:color="auto"/>
          </w:divBdr>
        </w:div>
        <w:div w:id="943537073">
          <w:marLeft w:val="640"/>
          <w:marRight w:val="0"/>
          <w:marTop w:val="0"/>
          <w:marBottom w:val="0"/>
          <w:divBdr>
            <w:top w:val="none" w:sz="0" w:space="0" w:color="auto"/>
            <w:left w:val="none" w:sz="0" w:space="0" w:color="auto"/>
            <w:bottom w:val="none" w:sz="0" w:space="0" w:color="auto"/>
            <w:right w:val="none" w:sz="0" w:space="0" w:color="auto"/>
          </w:divBdr>
        </w:div>
        <w:div w:id="903300013">
          <w:marLeft w:val="640"/>
          <w:marRight w:val="0"/>
          <w:marTop w:val="0"/>
          <w:marBottom w:val="0"/>
          <w:divBdr>
            <w:top w:val="none" w:sz="0" w:space="0" w:color="auto"/>
            <w:left w:val="none" w:sz="0" w:space="0" w:color="auto"/>
            <w:bottom w:val="none" w:sz="0" w:space="0" w:color="auto"/>
            <w:right w:val="none" w:sz="0" w:space="0" w:color="auto"/>
          </w:divBdr>
        </w:div>
      </w:divsChild>
    </w:div>
    <w:div w:id="2098552610">
      <w:bodyDiv w:val="1"/>
      <w:marLeft w:val="0"/>
      <w:marRight w:val="0"/>
      <w:marTop w:val="0"/>
      <w:marBottom w:val="0"/>
      <w:divBdr>
        <w:top w:val="none" w:sz="0" w:space="0" w:color="auto"/>
        <w:left w:val="none" w:sz="0" w:space="0" w:color="auto"/>
        <w:bottom w:val="none" w:sz="0" w:space="0" w:color="auto"/>
        <w:right w:val="none" w:sz="0" w:space="0" w:color="auto"/>
      </w:divBdr>
      <w:divsChild>
        <w:div w:id="1532375094">
          <w:marLeft w:val="640"/>
          <w:marRight w:val="0"/>
          <w:marTop w:val="0"/>
          <w:marBottom w:val="0"/>
          <w:divBdr>
            <w:top w:val="none" w:sz="0" w:space="0" w:color="auto"/>
            <w:left w:val="none" w:sz="0" w:space="0" w:color="auto"/>
            <w:bottom w:val="none" w:sz="0" w:space="0" w:color="auto"/>
            <w:right w:val="none" w:sz="0" w:space="0" w:color="auto"/>
          </w:divBdr>
        </w:div>
        <w:div w:id="640962123">
          <w:marLeft w:val="640"/>
          <w:marRight w:val="0"/>
          <w:marTop w:val="0"/>
          <w:marBottom w:val="0"/>
          <w:divBdr>
            <w:top w:val="none" w:sz="0" w:space="0" w:color="auto"/>
            <w:left w:val="none" w:sz="0" w:space="0" w:color="auto"/>
            <w:bottom w:val="none" w:sz="0" w:space="0" w:color="auto"/>
            <w:right w:val="none" w:sz="0" w:space="0" w:color="auto"/>
          </w:divBdr>
        </w:div>
        <w:div w:id="365907356">
          <w:marLeft w:val="640"/>
          <w:marRight w:val="0"/>
          <w:marTop w:val="0"/>
          <w:marBottom w:val="0"/>
          <w:divBdr>
            <w:top w:val="none" w:sz="0" w:space="0" w:color="auto"/>
            <w:left w:val="none" w:sz="0" w:space="0" w:color="auto"/>
            <w:bottom w:val="none" w:sz="0" w:space="0" w:color="auto"/>
            <w:right w:val="none" w:sz="0" w:space="0" w:color="auto"/>
          </w:divBdr>
        </w:div>
        <w:div w:id="399136069">
          <w:marLeft w:val="640"/>
          <w:marRight w:val="0"/>
          <w:marTop w:val="0"/>
          <w:marBottom w:val="0"/>
          <w:divBdr>
            <w:top w:val="none" w:sz="0" w:space="0" w:color="auto"/>
            <w:left w:val="none" w:sz="0" w:space="0" w:color="auto"/>
            <w:bottom w:val="none" w:sz="0" w:space="0" w:color="auto"/>
            <w:right w:val="none" w:sz="0" w:space="0" w:color="auto"/>
          </w:divBdr>
        </w:div>
        <w:div w:id="1574505572">
          <w:marLeft w:val="640"/>
          <w:marRight w:val="0"/>
          <w:marTop w:val="0"/>
          <w:marBottom w:val="0"/>
          <w:divBdr>
            <w:top w:val="none" w:sz="0" w:space="0" w:color="auto"/>
            <w:left w:val="none" w:sz="0" w:space="0" w:color="auto"/>
            <w:bottom w:val="none" w:sz="0" w:space="0" w:color="auto"/>
            <w:right w:val="none" w:sz="0" w:space="0" w:color="auto"/>
          </w:divBdr>
        </w:div>
        <w:div w:id="708410803">
          <w:marLeft w:val="640"/>
          <w:marRight w:val="0"/>
          <w:marTop w:val="0"/>
          <w:marBottom w:val="0"/>
          <w:divBdr>
            <w:top w:val="none" w:sz="0" w:space="0" w:color="auto"/>
            <w:left w:val="none" w:sz="0" w:space="0" w:color="auto"/>
            <w:bottom w:val="none" w:sz="0" w:space="0" w:color="auto"/>
            <w:right w:val="none" w:sz="0" w:space="0" w:color="auto"/>
          </w:divBdr>
        </w:div>
        <w:div w:id="1842772887">
          <w:marLeft w:val="640"/>
          <w:marRight w:val="0"/>
          <w:marTop w:val="0"/>
          <w:marBottom w:val="0"/>
          <w:divBdr>
            <w:top w:val="none" w:sz="0" w:space="0" w:color="auto"/>
            <w:left w:val="none" w:sz="0" w:space="0" w:color="auto"/>
            <w:bottom w:val="none" w:sz="0" w:space="0" w:color="auto"/>
            <w:right w:val="none" w:sz="0" w:space="0" w:color="auto"/>
          </w:divBdr>
        </w:div>
        <w:div w:id="514854613">
          <w:marLeft w:val="640"/>
          <w:marRight w:val="0"/>
          <w:marTop w:val="0"/>
          <w:marBottom w:val="0"/>
          <w:divBdr>
            <w:top w:val="none" w:sz="0" w:space="0" w:color="auto"/>
            <w:left w:val="none" w:sz="0" w:space="0" w:color="auto"/>
            <w:bottom w:val="none" w:sz="0" w:space="0" w:color="auto"/>
            <w:right w:val="none" w:sz="0" w:space="0" w:color="auto"/>
          </w:divBdr>
        </w:div>
        <w:div w:id="456533069">
          <w:marLeft w:val="640"/>
          <w:marRight w:val="0"/>
          <w:marTop w:val="0"/>
          <w:marBottom w:val="0"/>
          <w:divBdr>
            <w:top w:val="none" w:sz="0" w:space="0" w:color="auto"/>
            <w:left w:val="none" w:sz="0" w:space="0" w:color="auto"/>
            <w:bottom w:val="none" w:sz="0" w:space="0" w:color="auto"/>
            <w:right w:val="none" w:sz="0" w:space="0" w:color="auto"/>
          </w:divBdr>
        </w:div>
        <w:div w:id="1876115184">
          <w:marLeft w:val="640"/>
          <w:marRight w:val="0"/>
          <w:marTop w:val="0"/>
          <w:marBottom w:val="0"/>
          <w:divBdr>
            <w:top w:val="none" w:sz="0" w:space="0" w:color="auto"/>
            <w:left w:val="none" w:sz="0" w:space="0" w:color="auto"/>
            <w:bottom w:val="none" w:sz="0" w:space="0" w:color="auto"/>
            <w:right w:val="none" w:sz="0" w:space="0" w:color="auto"/>
          </w:divBdr>
        </w:div>
        <w:div w:id="110869702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ndyMendoza0308/Arquitectura-de-computadoras-Grupo-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6ADB1D8-DB59-4024-9C19-02940FB99F36}"/>
      </w:docPartPr>
      <w:docPartBody>
        <w:p w:rsidR="00F840BF" w:rsidRDefault="00AE510D">
          <w:r w:rsidRPr="00C13F88">
            <w:rPr>
              <w:rStyle w:val="Textodelmarcadordeposicin"/>
            </w:rPr>
            <w:t>Haga clic o pulse aquí para escribir texto.</w:t>
          </w:r>
        </w:p>
      </w:docPartBody>
    </w:docPart>
    <w:docPart>
      <w:docPartPr>
        <w:name w:val="D49254199E144E4A85F3C4CE1D7591C0"/>
        <w:category>
          <w:name w:val="General"/>
          <w:gallery w:val="placeholder"/>
        </w:category>
        <w:types>
          <w:type w:val="bbPlcHdr"/>
        </w:types>
        <w:behaviors>
          <w:behavior w:val="content"/>
        </w:behaviors>
        <w:guid w:val="{2724BB95-5733-4904-8201-306E51504E0A}"/>
      </w:docPartPr>
      <w:docPartBody>
        <w:p w:rsidR="0043649D" w:rsidRDefault="000B2E07" w:rsidP="000B2E07">
          <w:pPr>
            <w:pStyle w:val="D49254199E144E4A85F3C4CE1D7591C0"/>
          </w:pPr>
          <w:r w:rsidRPr="00C13F88">
            <w:rPr>
              <w:rStyle w:val="Textodelmarcadordeposicin"/>
            </w:rPr>
            <w:t>Haga clic o pulse aquí para escribir texto.</w:t>
          </w:r>
        </w:p>
      </w:docPartBody>
    </w:docPart>
    <w:docPart>
      <w:docPartPr>
        <w:name w:val="8F05016518B44401B03772B435889BA0"/>
        <w:category>
          <w:name w:val="General"/>
          <w:gallery w:val="placeholder"/>
        </w:category>
        <w:types>
          <w:type w:val="bbPlcHdr"/>
        </w:types>
        <w:behaviors>
          <w:behavior w:val="content"/>
        </w:behaviors>
        <w:guid w:val="{42A34EA2-A2DB-4175-B2CF-F9980958CE61}"/>
      </w:docPartPr>
      <w:docPartBody>
        <w:p w:rsidR="0043649D" w:rsidRDefault="000B2E07" w:rsidP="000B2E07">
          <w:pPr>
            <w:pStyle w:val="8F05016518B44401B03772B435889BA0"/>
          </w:pPr>
          <w:r w:rsidRPr="00BA3D86">
            <w:rPr>
              <w:rStyle w:val="Textodelmarcadordeposicin"/>
            </w:rPr>
            <w:t>Haga clic o pulse aquí para escribir texto.</w:t>
          </w:r>
        </w:p>
      </w:docPartBody>
    </w:docPart>
    <w:docPart>
      <w:docPartPr>
        <w:name w:val="38FF18E34E4E433BB76BB60B1C4D77B9"/>
        <w:category>
          <w:name w:val="General"/>
          <w:gallery w:val="placeholder"/>
        </w:category>
        <w:types>
          <w:type w:val="bbPlcHdr"/>
        </w:types>
        <w:behaviors>
          <w:behavior w:val="content"/>
        </w:behaviors>
        <w:guid w:val="{0C2FA061-E421-4F11-868B-21000FBE13B0}"/>
      </w:docPartPr>
      <w:docPartBody>
        <w:p w:rsidR="0043649D" w:rsidRDefault="000B2E07" w:rsidP="000B2E07">
          <w:pPr>
            <w:pStyle w:val="38FF18E34E4E433BB76BB60B1C4D77B9"/>
          </w:pPr>
          <w:r w:rsidRPr="001D767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10D"/>
    <w:rsid w:val="000B2E07"/>
    <w:rsid w:val="00113FE2"/>
    <w:rsid w:val="002D061B"/>
    <w:rsid w:val="00410CF9"/>
    <w:rsid w:val="0043649D"/>
    <w:rsid w:val="005E3DCE"/>
    <w:rsid w:val="00794D7E"/>
    <w:rsid w:val="00AA7F0F"/>
    <w:rsid w:val="00AE510D"/>
    <w:rsid w:val="00F840B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B2E07"/>
    <w:rPr>
      <w:color w:val="666666"/>
    </w:rPr>
  </w:style>
  <w:style w:type="paragraph" w:customStyle="1" w:styleId="D49254199E144E4A85F3C4CE1D7591C0">
    <w:name w:val="D49254199E144E4A85F3C4CE1D7591C0"/>
    <w:rsid w:val="000B2E07"/>
  </w:style>
  <w:style w:type="paragraph" w:customStyle="1" w:styleId="8F05016518B44401B03772B435889BA0">
    <w:name w:val="8F05016518B44401B03772B435889BA0"/>
    <w:rsid w:val="000B2E07"/>
  </w:style>
  <w:style w:type="paragraph" w:customStyle="1" w:styleId="38FF18E34E4E433BB76BB60B1C4D77B9">
    <w:name w:val="38FF18E34E4E433BB76BB60B1C4D77B9"/>
    <w:rsid w:val="000B2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9E2706-5FD5-4D5A-BD4C-69D483DF746B}">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2abf6289-ba40-4fba-8bdb-d6dfabe8e879&quot;,&quot;properties&quot;:{&quot;noteIndex&quot;:0},&quot;isEdited&quot;:false,&quot;manualOverride&quot;:{&quot;isManuallyOverridden&quot;:false,&quot;citeprocText&quot;:&quot;[1]&quot;,&quot;manualOverrideText&quot;:&quot;&quot;},&quot;citationItems&quot;:[{&quot;id&quot;:&quot;c933a393-d35f-3640-81b3-6c0fdf252e63&quot;,&quot;itemData&quot;:{&quot;type&quot;:&quot;article-journal&quot;,&quot;id&quot;:&quot;c933a393-d35f-3640-81b3-6c0fdf252e63&quot;,&quot;title&quot;:&quot;Importance of Computer Hardware&quot;,&quot;groupId&quot;:&quot;25448fb8-ae85-3bd4-a6fa-e78c085fc634&quot;,&quot;author&quot;:[{&quot;family&quot;:&quot;Egreira&quot;,&quot;given&quot;:&quot;Eng Abdalgader&quot;,&quot;parse-names&quot;:false,&quot;dropping-particle&quot;:&quot;&quot;,&quot;non-dropping-particle&quot;:&quot;&quot;},{&quot;family&quot;:&quot;Abuhamra&quot;,&quot;given&quot;:&quot;Ali&quot;,&quot;parse-names&quot;:false,&quot;dropping-particle&quot;:&quot;&quot;,&quot;non-dropping-particle&quot;:&quot;&quot;}],&quot;container-title&quot;:&quot;International Journal of Advances in Engineering and Management (IJAEM)&quot;,&quot;DOI&quot;:&quot;10.35629/5252-0506428433&quot;,&quot;URL&quot;:&quot;www.ijaem.net&quot;,&quot;issued&quot;:{&quot;date-parts&quot;:[[2023]]},&quot;page&quot;:&quot;428&quot;,&quot;abstract&quot;:&quot;Hardware of a computer is the backbone of the computer industries. Without proper development of hardware, it is impossible to think about the development in the computer field. For this purpose it is essential to learn about the basic of the computer hardware, that's why the main objective is to discuss and analyze the key components of a computer hardware system and explain each of its functions. The hardware's consists of many important aspects which make it a worthwhile to discuss it.&quot;,&quot;issue&quot;:&quot;6&quot;,&quot;volume&quot;:&quot;5&quot;,&quot;container-title-short&quot;:&quot;&quot;},&quot;isTemporary&quot;:false,&quot;suppress-author&quot;:false,&quot;composite&quot;:false,&quot;author-only&quot;:false}],&quot;citationTag&quot;:&quot;MENDELEY_CITATION_v3_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&quot;},{&quot;citationID&quot;:&quot;MENDELEY_CITATION_569598ec-7555-4a98-bc02-025af470bb6b&quot;,&quot;properties&quot;:{&quot;noteIndex&quot;:0},&quot;isEdited&quot;:false,&quot;manualOverride&quot;:{&quot;isManuallyOverridden&quot;:false,&quot;citeprocText&quot;:&quot;[1]&quot;,&quot;manualOverrideText&quot;:&quot;&quot;},&quot;citationItems&quot;:[{&quot;id&quot;:&quot;c933a393-d35f-3640-81b3-6c0fdf252e63&quot;,&quot;itemData&quot;:{&quot;type&quot;:&quot;article-journal&quot;,&quot;id&quot;:&quot;c933a393-d35f-3640-81b3-6c0fdf252e63&quot;,&quot;title&quot;:&quot;Importance of Computer Hardware&quot;,&quot;groupId&quot;:&quot;25448fb8-ae85-3bd4-a6fa-e78c085fc634&quot;,&quot;author&quot;:[{&quot;family&quot;:&quot;Egreira&quot;,&quot;given&quot;:&quot;Eng Abdalgader&quot;,&quot;parse-names&quot;:false,&quot;dropping-particle&quot;:&quot;&quot;,&quot;non-dropping-particle&quot;:&quot;&quot;},{&quot;family&quot;:&quot;Abuhamra&quot;,&quot;given&quot;:&quot;Ali&quot;,&quot;parse-names&quot;:false,&quot;dropping-particle&quot;:&quot;&quot;,&quot;non-dropping-particle&quot;:&quot;&quot;}],&quot;container-title&quot;:&quot;International Journal of Advances in Engineering and Management (IJAEM)&quot;,&quot;DOI&quot;:&quot;10.35629/5252-0506428433&quot;,&quot;URL&quot;:&quot;www.ijaem.net&quot;,&quot;issued&quot;:{&quot;date-parts&quot;:[[2023]]},&quot;page&quot;:&quot;428&quot;,&quot;abstract&quot;:&quot;Hardware of a computer is the backbone of the computer industries. Without proper development of hardware, it is impossible to think about the development in the computer field. For this purpose it is essential to learn about the basic of the computer hardware, that's why the main objective is to discuss and analyze the key components of a computer hardware system and explain each of its functions. The hardware's consists of many important aspects which make it a worthwhile to discuss it.&quot;,&quot;issue&quot;:&quot;6&quot;,&quot;volume&quot;:&quot;5&quot;,&quot;container-title-short&quot;:&quot;&quot;},&quot;isTemporary&quot;:false,&quot;suppress-author&quot;:false,&quot;composite&quot;:false,&quot;author-only&quot;:false}],&quot;citationTag&quot;:&quot;MENDELEY_CITATION_v3_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&quot;},{&quot;citationID&quot;:&quot;MENDELEY_CITATION_f1d33e66-7777-4bd9-94f8-4a08f52717fd&quot;,&quot;properties&quot;:{&quot;noteIndex&quot;:0},&quot;isEdited&quot;:false,&quot;manualOverride&quot;:{&quot;isManuallyOverridden&quot;:false,&quot;citeprocText&quot;:&quot;[2]&quot;,&quot;manualOverrideText&quot;:&quot;&quot;},&quot;citationItems&quot;:[{&quot;id&quot;:&quot;4519d9c3-c03f-33d2-883a-030bc47a3bc1&quot;,&quot;itemData&quot;:{&quot;type&quot;:&quot;book&quot;,&quot;id&quot;:&quot;4519d9c3-c03f-33d2-883a-030bc47a3bc1&quot;,&quot;title&quot;:&quot;LOGIC APPLICATION HANDBOOK PRODUCT FEATURES &amp; APPLICATION INSIGHTS Design Engineer's Guide&quot;,&quot;groupId&quot;:&quot;25448fb8-ae85-3bd4-a6fa-e78c085fc634&quot;,&quot;author&quot;:[{&quot;family&quot;:&quot;Nexperia&quot;,&quot;given&quot;:&quot;&quot;,&quot;parse-names&quot;:false,&quot;dropping-particle&quot;:&quot;&quot;,&quot;non-dropping-particle&quot;:&quot;&quot;}],&quot;issued&quot;:{&quot;date-parts&quot;:[[2020]]}},&quot;isTemporary&quot;:false,&quot;suppress-author&quot;:false,&quot;composite&quot;:false,&quot;author-only&quot;:false}],&quot;citationTag&quot;:&quot;MENDELEY_CITATION_v3_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&quot;},{&quot;citationID&quot;:&quot;MENDELEY_CITATION_b89646a8-9c37-4376-8798-06f148fbaa6c&quot;,&quot;properties&quot;:{&quot;noteIndex&quot;:0},&quot;isEdited&quot;:false,&quot;manualOverride&quot;:{&quot;isManuallyOverridden&quot;:false,&quot;citeprocText&quot;:&quot;[3]&quot;,&quot;manualOverrideText&quot;:&quot;&quot;},&quot;citationItems&quot;:[{&quot;id&quot;:&quot;c4bca968-cbac-3dc6-ae08-c82e6b72e81d&quot;,&quot;itemData&quot;:{&quot;type&quot;:&quot;chapter&quot;,&quot;id&quot;:&quot;c4bca968-cbac-3dc6-ae08-c82e6b72e81d&quot;,&quot;title&quot;:&quot;Mechanisation, computerisation and information systems&quot;,&quot;groupId&quot;:&quot;25448fb8-ae85-3bd4-a6fa-e78c085fc634&quot;,&quot;author&quot;:[{&quot;family&quot;:&quot;Stoner&quot;,&quot;given&quot;:&quot;Greg&quot;,&quot;parse-names&quot;:false,&quot;dropping-particle&quot;:&quot;&quot;,&quot;non-dropping-particle&quot;:&quot;&quot;},{&quot;family&quot;:&quot;Wootton&quot;,&quot;given&quot;:&quot;Charles&quot;,&quot;parse-names&quot;:false,&quot;dropping-particle&quot;:&quot;&quot;,&quot;non-dropping-particle&quot;:&quot;&quot;},{&quot;family&quot;:&quot;Kemmerer&quot;,&quot;given&quot;:&quot;Barbara&quot;,&quot;parse-names&quot;:false,&quot;dropping-particle&quot;:&quot;&quot;,&quot;non-dropping-particle&quot;:&quot;&quot;}],&quot;container-title&quot;:&quot; The Routledge Companion to Accounting History&quot;,&quot;accessed&quot;:{&quot;date-parts&quot;:[[2025,5,27]]},&quot;ISBN&quot;:&quot;9781351238885&quot;,&quot;URL&quot;:&quot;https://www.taylorfrancis.com/chapters/edit/10.4324/9781351238885-6/mechanisation-computerisation-information-systems-greg-stoner-charles-wootton-barbara-kemmerer&quot;,&quot;issued&quot;:{&quot;date-parts&quot;:[[2020]]},&quot;edition&quot;:&quot;2&quot;},&quot;isTemporary&quot;:false,&quot;suppress-author&quot;:false,&quot;composite&quot;:false,&quot;author-only&quot;:false}],&quot;citationTag&quot;:&quot;MENDELEY_CITATION_v3_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&quot;},{&quot;citationID&quot;:&quot;MENDELEY_CITATION_d8d8c378-9c54-40d7-9dff-e547e1380f9c&quot;,&quot;properties&quot;:{&quot;noteIndex&quot;:0},&quot;isEdited&quot;:false,&quot;manualOverride&quot;:{&quot;isManuallyOverridden&quot;:false,&quot;citeprocText&quot;:&quot;[3]&quot;,&quot;manualOverrideText&quot;:&quot;&quot;},&quot;citationItems&quot;:[{&quot;id&quot;:&quot;c4bca968-cbac-3dc6-ae08-c82e6b72e81d&quot;,&quot;itemData&quot;:{&quot;type&quot;:&quot;chapter&quot;,&quot;id&quot;:&quot;c4bca968-cbac-3dc6-ae08-c82e6b72e81d&quot;,&quot;title&quot;:&quot;Mechanisation, computerisation and information systems&quot;,&quot;groupId&quot;:&quot;25448fb8-ae85-3bd4-a6fa-e78c085fc634&quot;,&quot;author&quot;:[{&quot;family&quot;:&quot;Stoner&quot;,&quot;given&quot;:&quot;Greg&quot;,&quot;parse-names&quot;:false,&quot;dropping-particle&quot;:&quot;&quot;,&quot;non-dropping-particle&quot;:&quot;&quot;},{&quot;family&quot;:&quot;Wootton&quot;,&quot;given&quot;:&quot;Charles&quot;,&quot;parse-names&quot;:false,&quot;dropping-particle&quot;:&quot;&quot;,&quot;non-dropping-particle&quot;:&quot;&quot;},{&quot;family&quot;:&quot;Kemmerer&quot;,&quot;given&quot;:&quot;Barbara&quot;,&quot;parse-names&quot;:false,&quot;dropping-particle&quot;:&quot;&quot;,&quot;non-dropping-particle&quot;:&quot;&quot;}],&quot;container-title&quot;:&quot; The Routledge Companion to Accounting History&quot;,&quot;accessed&quot;:{&quot;date-parts&quot;:[[2025,5,27]]},&quot;ISBN&quot;:&quot;9781351238885&quot;,&quot;URL&quot;:&quot;https://www.taylorfrancis.com/chapters/edit/10.4324/9781351238885-6/mechanisation-computerisation-information-systems-greg-stoner-charles-wootton-barbara-kemmerer&quot;,&quot;issued&quot;:{&quot;date-parts&quot;:[[2020]]},&quot;edition&quot;:&quot;2&quot;},&quot;isTemporary&quot;:false,&quot;suppress-author&quot;:false,&quot;composite&quot;:false,&quot;author-only&quot;:false}],&quot;citationTag&quot;:&quot;MENDELEY_CITATION_v3_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&quot;},{&quot;citationID&quot;:&quot;MENDELEY_CITATION_a7c2dc6f-57ef-4471-be28-fc4f38b470b6&quot;,&quot;properties&quot;:{&quot;noteIndex&quot;:0},&quot;isEdited&quot;:false,&quot;manualOverride&quot;:{&quot;isManuallyOverridden&quot;:false,&quot;citeprocText&quot;:&quot;[3]&quot;,&quot;manualOverrideText&quot;:&quot;&quot;},&quot;citationItems&quot;:[{&quot;id&quot;:&quot;c4bca968-cbac-3dc6-ae08-c82e6b72e81d&quot;,&quot;itemData&quot;:{&quot;type&quot;:&quot;chapter&quot;,&quot;id&quot;:&quot;c4bca968-cbac-3dc6-ae08-c82e6b72e81d&quot;,&quot;title&quot;:&quot;Mechanisation, computerisation and information systems&quot;,&quot;groupId&quot;:&quot;25448fb8-ae85-3bd4-a6fa-e78c085fc634&quot;,&quot;author&quot;:[{&quot;family&quot;:&quot;Stoner&quot;,&quot;given&quot;:&quot;Greg&quot;,&quot;parse-names&quot;:false,&quot;dropping-particle&quot;:&quot;&quot;,&quot;non-dropping-particle&quot;:&quot;&quot;},{&quot;family&quot;:&quot;Wootton&quot;,&quot;given&quot;:&quot;Charles&quot;,&quot;parse-names&quot;:false,&quot;dropping-particle&quot;:&quot;&quot;,&quot;non-dropping-particle&quot;:&quot;&quot;},{&quot;family&quot;:&quot;Kemmerer&quot;,&quot;given&quot;:&quot;Barbara&quot;,&quot;parse-names&quot;:false,&quot;dropping-particle&quot;:&quot;&quot;,&quot;non-dropping-particle&quot;:&quot;&quot;}],&quot;container-title&quot;:&quot; The Routledge Companion to Accounting History&quot;,&quot;accessed&quot;:{&quot;date-parts&quot;:[[2025,5,27]]},&quot;ISBN&quot;:&quot;9781351238885&quot;,&quot;URL&quot;:&quot;https://www.taylorfrancis.com/chapters/edit/10.4324/9781351238885-6/mechanisation-computerisation-information-systems-greg-stoner-charles-wootton-barbara-kemmerer&quot;,&quot;issued&quot;:{&quot;date-parts&quot;:[[2020]]},&quot;edition&quot;:&quot;2&quot;},&quot;isTemporary&quot;:false}],&quot;citationTag&quot;:&quot;MENDELEY_CITATION_v3_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&quot;},{&quot;citationID&quot;:&quot;MENDELEY_CITATION_becade76-ad83-4f14-bc6f-310aff71263b&quot;,&quot;properties&quot;:{&quot;noteIndex&quot;:0},&quot;isEdited&quot;:false,&quot;manualOverride&quot;:{&quot;isManuallyOverridden&quot;:false,&quot;citeprocText&quot;:&quot;[3]&quot;,&quot;manualOverrideText&quot;:&quot;&quot;},&quot;citationItems&quot;:[{&quot;id&quot;:&quot;c4bca968-cbac-3dc6-ae08-c82e6b72e81d&quot;,&quot;itemData&quot;:{&quot;type&quot;:&quot;chapter&quot;,&quot;id&quot;:&quot;c4bca968-cbac-3dc6-ae08-c82e6b72e81d&quot;,&quot;title&quot;:&quot;Mechanisation, computerisation and information systems&quot;,&quot;groupId&quot;:&quot;25448fb8-ae85-3bd4-a6fa-e78c085fc634&quot;,&quot;author&quot;:[{&quot;family&quot;:&quot;Stoner&quot;,&quot;given&quot;:&quot;Greg&quot;,&quot;parse-names&quot;:false,&quot;dropping-particle&quot;:&quot;&quot;,&quot;non-dropping-particle&quot;:&quot;&quot;},{&quot;family&quot;:&quot;Wootton&quot;,&quot;given&quot;:&quot;Charles&quot;,&quot;parse-names&quot;:false,&quot;dropping-particle&quot;:&quot;&quot;,&quot;non-dropping-particle&quot;:&quot;&quot;},{&quot;family&quot;:&quot;Kemmerer&quot;,&quot;given&quot;:&quot;Barbara&quot;,&quot;parse-names&quot;:false,&quot;dropping-particle&quot;:&quot;&quot;,&quot;non-dropping-particle&quot;:&quot;&quot;}],&quot;container-title&quot;:&quot; The Routledge Companion to Accounting History&quot;,&quot;accessed&quot;:{&quot;date-parts&quot;:[[2025,5,27]]},&quot;ISBN&quot;:&quot;9781351238885&quot;,&quot;URL&quot;:&quot;https://www.taylorfrancis.com/chapters/edit/10.4324/9781351238885-6/mechanisation-computerisation-information-systems-greg-stoner-charles-wootton-barbara-kemmerer&quot;,&quot;issued&quot;:{&quot;date-parts&quot;:[[2020]]},&quot;edition&quot;:&quot;2&quot;},&quot;isTemporary&quot;:false,&quot;suppress-author&quot;:false,&quot;composite&quot;:false,&quot;author-only&quot;:false}],&quot;citationTag&quot;:&quot;MENDELEY_CITATION_v3_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&quot;},{&quot;citationID&quot;:&quot;MENDELEY_CITATION_3a8b8e4c-d8f0-4b8c-99aa-df5ef8a03c6f&quot;,&quot;properties&quot;:{&quot;noteIndex&quot;:0},&quot;isEdited&quot;:false,&quot;manualOverride&quot;:{&quot;isManuallyOverridden&quot;:false,&quot;citeprocText&quot;:&quot;[4]&quot;,&quot;manualOverrideText&quot;:&quot;&quot;},&quot;citationItems&quot;:[{&quot;id&quot;:&quot;731fac07-b3a5-38eb-b232-96b26623583f&quot;,&quot;itemData&quot;:{&quot;type&quot;:&quot;book&quot;,&quot;id&quot;:&quot;731fac07-b3a5-38eb-b232-96b26623583f&quot;,&quot;title&quot;:&quot;z/Architecture Principles of Operation&quot;,&quot;groupId&quot;:&quot;25448fb8-ae85-3bd4-a6fa-e78c085fc634&quot;,&quot;author&quot;:[{&quot;family&quot;:&quot;IBM Corporation&quot;,&quot;given&quot;:&quot;&quot;,&quot;parse-names&quot;:false,&quot;dropping-particle&quot;:&quot;&quot;,&quot;non-dropping-particle&quot;:&quot;&quot;}],&quot;URL&quot;:&quot;https://www.ibm.com/docs/en/SSQ2R2_15.0.0/com.ibm.tpf.toolkit.hlasm.doc/dz9zr006.pdf&quot;,&quot;issued&quot;:{&quot;date-parts&quot;:[[2022,5]]},&quot;publisher-place&quot;:&quot;Estados Unidos&quot;,&quot;edition&quot;:&quot;14&quot;},&quot;isTemporary&quot;:false,&quot;suppress-author&quot;:false,&quot;composite&quot;:false,&quot;author-only&quot;:false}],&quot;citationTag&quot;:&quot;MENDELEY_CITATION_v3_eyJjaXRhdGlvbklEIjoiTUVOREVMRVlfQ0lUQVRJT05fM2E4YjhlNGMtZDhmMC00YjhjLTk5YWEtZGY1ZWY4YTAzYzZmIiwicHJvcGVydGllcyI6eyJub3RlSW5kZXgiOjB9LCJpc0VkaXRlZCI6ZmFsc2UsIm1hbnVhbE92ZXJyaWRlIjp7ImlzTWFudWFsbHlPdmVycmlkZGVuIjpmYWxzZSwiY2l0ZXByb2NUZXh0IjoiWzR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fSwiaXNUZW1wb3JhcnkiOmZhbHNlLCJzdXBwcmVzcy1hdXRob3IiOmZhbHNlLCJjb21wb3NpdGUiOmZhbHNlLCJhdXRob3Itb25seSI6ZmFsc2V9XX0=&quot;},{&quot;citationID&quot;:&quot;MENDELEY_CITATION_bba1ec27-1cb3-407b-86d8-03d9e1567ed7&quot;,&quot;properties&quot;:{&quot;noteIndex&quot;:0},&quot;isEdited&quot;:false,&quot;manualOverride&quot;:{&quot;isManuallyOverridden&quot;:false,&quot;citeprocText&quot;:&quot;[4]&quot;,&quot;manualOverrideText&quot;:&quot;&quot;},&quot;citationItems&quot;:[{&quot;id&quot;:&quot;731fac07-b3a5-38eb-b232-96b26623583f&quot;,&quot;itemData&quot;:{&quot;type&quot;:&quot;book&quot;,&quot;id&quot;:&quot;731fac07-b3a5-38eb-b232-96b26623583f&quot;,&quot;title&quot;:&quot;z/Architecture Principles of Operation&quot;,&quot;groupId&quot;:&quot;25448fb8-ae85-3bd4-a6fa-e78c085fc634&quot;,&quot;author&quot;:[{&quot;family&quot;:&quot;IBM Corporation&quot;,&quot;given&quot;:&quot;&quot;,&quot;parse-names&quot;:false,&quot;dropping-particle&quot;:&quot;&quot;,&quot;non-dropping-particle&quot;:&quot;&quot;}],&quot;URL&quot;:&quot;https://www.ibm.com/docs/en/SSQ2R2_15.0.0/com.ibm.tpf.toolkit.hlasm.doc/dz9zr006.pdf&quot;,&quot;issued&quot;:{&quot;date-parts&quot;:[[2022,5]]},&quot;publisher-place&quot;:&quot;Estados Unidos&quot;,&quot;edition&quot;:&quot;14&quot;},&quot;isTemporary&quot;:false,&quot;suppress-author&quot;:false,&quot;composite&quot;:false,&quot;author-only&quot;:false}],&quot;citationTag&quot;:&quot;MENDELEY_CITATION_v3_eyJjaXRhdGlvbklEIjoiTUVOREVMRVlfQ0lUQVRJT05fYmJhMWVjMjctMWNiMy00MDdiLTg2ZDgtMDNkOWUxNTY3ZWQ3IiwicHJvcGVydGllcyI6eyJub3RlSW5kZXgiOjB9LCJpc0VkaXRlZCI6ZmFsc2UsIm1hbnVhbE92ZXJyaWRlIjp7ImlzTWFudWFsbHlPdmVycmlkZGVuIjpmYWxzZSwiY2l0ZXByb2NUZXh0IjoiWzR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fSwiaXNUZW1wb3JhcnkiOmZhbHNlLCJzdXBwcmVzcy1hdXRob3IiOmZhbHNlLCJjb21wb3NpdGUiOmZhbHNlLCJhdXRob3Itb25seSI6ZmFsc2V9XX0=&quot;},{&quot;citationID&quot;:&quot;MENDELEY_CITATION_66a8e01f-812e-486f-90b1-861c2386ea70&quot;,&quot;properties&quot;:{&quot;noteIndex&quot;:0},&quot;isEdited&quot;:false,&quot;manualOverride&quot;:{&quot;isManuallyOverridden&quot;:false,&quot;citeprocText&quot;:&quot;[4]&quot;,&quot;manualOverrideText&quot;:&quot;&quot;},&quot;citationItems&quot;:[{&quot;id&quot;:&quot;731fac07-b3a5-38eb-b232-96b26623583f&quot;,&quot;itemData&quot;:{&quot;type&quot;:&quot;book&quot;,&quot;id&quot;:&quot;731fac07-b3a5-38eb-b232-96b26623583f&quot;,&quot;title&quot;:&quot;z/Architecture Principles of Operation&quot;,&quot;groupId&quot;:&quot;25448fb8-ae85-3bd4-a6fa-e78c085fc634&quot;,&quot;author&quot;:[{&quot;family&quot;:&quot;IBM Corporation&quot;,&quot;given&quot;:&quot;&quot;,&quot;parse-names&quot;:false,&quot;dropping-particle&quot;:&quot;&quot;,&quot;non-dropping-particle&quot;:&quot;&quot;}],&quot;URL&quot;:&quot;https://www.ibm.com/docs/en/SSQ2R2_15.0.0/com.ibm.tpf.toolkit.hlasm.doc/dz9zr006.pdf&quot;,&quot;issued&quot;:{&quot;date-parts&quot;:[[2022,5]]},&quot;publisher-place&quot;:&quot;Estados Unidos&quot;,&quot;edition&quot;:&quot;14&quot;},&quot;isTemporary&quot;:false,&quot;suppress-author&quot;:false,&quot;composite&quot;:false,&quot;author-only&quot;:false}],&quot;citationTag&quot;:&quot;MENDELEY_CITATION_v3_eyJjaXRhdGlvbklEIjoiTUVOREVMRVlfQ0lUQVRJT05fNjZhOGUwMWYtODEyZS00ODZmLTkwYjEtODYxYzIzODZlYTcwIiwicHJvcGVydGllcyI6eyJub3RlSW5kZXgiOjB9LCJpc0VkaXRlZCI6ZmFsc2UsIm1hbnVhbE92ZXJyaWRlIjp7ImlzTWFudWFsbHlPdmVycmlkZGVuIjpmYWxzZSwiY2l0ZXByb2NUZXh0IjoiWzR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fSwiaXNUZW1wb3JhcnkiOmZhbHNlLCJzdXBwcmVzcy1hdXRob3IiOmZhbHNlLCJjb21wb3NpdGUiOmZhbHNlLCJhdXRob3Itb25seSI6ZmFsc2V9XX0=&quot;},{&quot;citationID&quot;:&quot;MENDELEY_CITATION_3a689113-090d-45c2-b2de-a30b88d42e3b&quot;,&quot;properties&quot;:{&quot;noteIndex&quot;:0},&quot;isEdited&quot;:false,&quot;manualOverride&quot;:{&quot;isManuallyOverridden&quot;:false,&quot;citeprocText&quot;:&quot;[4]&quot;,&quot;manualOverrideText&quot;:&quot;&quot;},&quot;citationItems&quot;:[{&quot;id&quot;:&quot;731fac07-b3a5-38eb-b232-96b26623583f&quot;,&quot;itemData&quot;:{&quot;type&quot;:&quot;book&quot;,&quot;id&quot;:&quot;731fac07-b3a5-38eb-b232-96b26623583f&quot;,&quot;title&quot;:&quot;z/Architecture Principles of Operation&quot;,&quot;groupId&quot;:&quot;25448fb8-ae85-3bd4-a6fa-e78c085fc634&quot;,&quot;author&quot;:[{&quot;family&quot;:&quot;IBM Corporation&quot;,&quot;given&quot;:&quot;&quot;,&quot;parse-names&quot;:false,&quot;dropping-particle&quot;:&quot;&quot;,&quot;non-dropping-particle&quot;:&quot;&quot;}],&quot;URL&quot;:&quot;https://www.ibm.com/docs/en/SSQ2R2_15.0.0/com.ibm.tpf.toolkit.hlasm.doc/dz9zr006.pdf&quot;,&quot;issued&quot;:{&quot;date-parts&quot;:[[2022,5]]},&quot;publisher-place&quot;:&quot;Estados Unidos&quot;,&quot;edition&quot;:&quot;14&quot;},&quot;isTemporary&quot;:false,&quot;suppress-author&quot;:false,&quot;composite&quot;:false,&quot;author-only&quot;:false}],&quot;citationTag&quot;:&quot;MENDELEY_CITATION_v3_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&quot;},{&quot;citationID&quot;:&quot;MENDELEY_CITATION_9e9aefb0-c838-4f21-a070-b70f273d1f6b&quot;,&quot;properties&quot;:{&quot;noteIndex&quot;:0},&quot;isEdited&quot;:false,&quot;manualOverride&quot;:{&quot;isManuallyOverridden&quot;:false,&quot;citeprocText&quot;:&quot;[5]&quot;,&quot;manualOverrideText&quot;:&quot;&quot;},&quot;citationItems&quot;:[{&quot;id&quot;:&quot;43de63d1-a8da-3f11-8ad4-814315d0b80f&quot;,&quot;itemData&quot;:{&quot;type&quot;:&quot;book&quot;,&quot;id&quot;:&quot;43de63d1-a8da-3f11-8ad4-814315d0b80f&quot;,&quot;title&quot;:&quot;IBM Power10 Scale Out Servers \nTechnical Overview\nS1012, S1014, S1022s, S1022 and S1024&quot;,&quot;groupId&quot;:&quot;25448fb8-ae85-3bd4-a6fa-e78c085fc634&quot;,&quot;author&quot;:[{&quot;family&quot;:&quot;Simon&quot;,&quot;given&quot;:&quot;Tim&quot;,&quot;parse-names&quot;:false,&quot;dropping-particle&quot;:&quot;&quot;,&quot;non-dropping-particle&quot;:&quot;&quot;},{&quot;family&quot;:&quot;Vo&quot;,&quot;given&quot;:&quot;Henry&quot;,&quot;parse-names&quot;:false,&quot;dropping-particle&quot;:&quot;&quot;,&quot;non-dropping-particle&quot;:&quot;&quot;},{&quot;family&quot;:&quot;Mussari&quot;,&quot;given&quot;:&quot;Dean&quot;,&quot;parse-names&quot;:false,&quot;dropping-particle&quot;:&quot;&quot;,&quot;non-dropping-particle&quot;:&quot;&quot;},{&quot;family&quot;:&quot;Spasov&quot;,&quot;given&quot;:&quot;Tsvetomir&quot;,&quot;parse-names&quot;:false,&quot;dropping-particle&quot;:&quot;&quot;,&quot;non-dropping-particle&quot;:&quot;&quot;}],&quot;URL&quot;:&quot;https://www.redbooks.ibm.com/redpapers/pdfs/redp5675.pdf&quot;,&quot;issued&quot;:{&quot;date-parts&quot;:[[2024,10]]},&quot;publisher-place&quot;:&quot;Estados Unidos&quot;,&quot;edition&quot;:&quot;2&quot;},&quot;isTemporary&quot;:false,&quot;suppress-author&quot;:false,&quot;composite&quot;:false,&quot;author-only&quot;:false}],&quot;citationTag&quot;:&quot;MENDELEY_CITATION_v3_eyJjaXRhdGlvbklEIjoiTUVOREVMRVlfQ0lUQVRJT05fOWU5YWVmYjAtYzgzOC00ZjIxLWEwNzAtYjcwZjI3M2QxZjZiIiwicHJvcGVydGllcyI6eyJub3RlSW5kZXgiOjB9LCJpc0VkaXRlZCI6ZmFsc2UsIm1hbnVhbE92ZXJyaWRlIjp7ImlzTWFudWFsbHlPdmVycmlkZGVuIjpmYWxzZSwiY2l0ZXByb2NUZXh0IjoiWzV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n0sImlzVGVtcG9yYXJ5IjpmYWxzZSwic3VwcHJlc3MtYXV0aG9yIjpmYWxzZSwiY29tcG9zaXRlIjpmYWxzZSwiYXV0aG9yLW9ubHkiOmZhbHNlfV19&quot;},{&quot;citationID&quot;:&quot;MENDELEY_CITATION_54658cfb-22eb-4e2f-ba28-47001daa47e6&quot;,&quot;properties&quot;:{&quot;noteIndex&quot;:0},&quot;isEdited&quot;:false,&quot;manualOverride&quot;:{&quot;isManuallyOverridden&quot;:false,&quot;citeprocText&quot;:&quot;[5]&quot;,&quot;manualOverrideText&quot;:&quot;&quot;},&quot;citationItems&quot;:[{&quot;id&quot;:&quot;43de63d1-a8da-3f11-8ad4-814315d0b80f&quot;,&quot;itemData&quot;:{&quot;type&quot;:&quot;book&quot;,&quot;id&quot;:&quot;43de63d1-a8da-3f11-8ad4-814315d0b80f&quot;,&quot;title&quot;:&quot;IBM Power10 Scale Out Servers \nTechnical Overview\nS1012, S1014, S1022s, S1022 and S1024&quot;,&quot;groupId&quot;:&quot;25448fb8-ae85-3bd4-a6fa-e78c085fc634&quot;,&quot;author&quot;:[{&quot;family&quot;:&quot;Simon&quot;,&quot;given&quot;:&quot;Tim&quot;,&quot;parse-names&quot;:false,&quot;dropping-particle&quot;:&quot;&quot;,&quot;non-dropping-particle&quot;:&quot;&quot;},{&quot;family&quot;:&quot;Vo&quot;,&quot;given&quot;:&quot;Henry&quot;,&quot;parse-names&quot;:false,&quot;dropping-particle&quot;:&quot;&quot;,&quot;non-dropping-particle&quot;:&quot;&quot;},{&quot;family&quot;:&quot;Mussari&quot;,&quot;given&quot;:&quot;Dean&quot;,&quot;parse-names&quot;:false,&quot;dropping-particle&quot;:&quot;&quot;,&quot;non-dropping-particle&quot;:&quot;&quot;},{&quot;family&quot;:&quot;Spasov&quot;,&quot;given&quot;:&quot;Tsvetomir&quot;,&quot;parse-names&quot;:false,&quot;dropping-particle&quot;:&quot;&quot;,&quot;non-dropping-particle&quot;:&quot;&quot;}],&quot;URL&quot;:&quot;https://www.redbooks.ibm.com/redpapers/pdfs/redp5675.pdf&quot;,&quot;issued&quot;:{&quot;date-parts&quot;:[[2024,10]]},&quot;publisher-place&quot;:&quot;Estados Unidos&quot;,&quot;edition&quot;:&quot;2&quot;},&quot;isTemporary&quot;:false,&quot;suppress-author&quot;:false,&quot;composite&quot;:false,&quot;author-only&quot;:false}],&quot;citationTag&quot;:&quot;MENDELEY_CITATION_v3_eyJjaXRhdGlvbklEIjoiTUVOREVMRVlfQ0lUQVRJT05fNTQ2NThjZmItMjJlYi00ZTJmLWJhMjgtNDcwMDFkYWE0N2U2IiwicHJvcGVydGllcyI6eyJub3RlSW5kZXgiOjB9LCJpc0VkaXRlZCI6ZmFsc2UsIm1hbnVhbE92ZXJyaWRlIjp7ImlzTWFudWFsbHlPdmVycmlkZGVuIjpmYWxzZSwiY2l0ZXByb2NUZXh0IjoiWzV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n0sImlzVGVtcG9yYXJ5IjpmYWxzZSwic3VwcHJlc3MtYXV0aG9yIjpmYWxzZSwiY29tcG9zaXRlIjpmYWxzZSwiYXV0aG9yLW9ubHkiOmZhbHNlfV19&quot;},{&quot;citationID&quot;:&quot;MENDELEY_CITATION_ef260a4c-4e2b-4423-ac13-0e8fa5e9ac14&quot;,&quot;properties&quot;:{&quot;noteIndex&quot;:0},&quot;isEdited&quot;:false,&quot;manualOverride&quot;:{&quot;isManuallyOverridden&quot;:false,&quot;citeprocText&quot;:&quot;[5]&quot;,&quot;manualOverrideText&quot;:&quot;&quot;},&quot;citationItems&quot;:[{&quot;id&quot;:&quot;43de63d1-a8da-3f11-8ad4-814315d0b80f&quot;,&quot;itemData&quot;:{&quot;type&quot;:&quot;book&quot;,&quot;id&quot;:&quot;43de63d1-a8da-3f11-8ad4-814315d0b80f&quot;,&quot;title&quot;:&quot;IBM Power10 Scale Out Servers \nTechnical Overview\nS1012, S1014, S1022s, S1022 and S1024&quot;,&quot;groupId&quot;:&quot;25448fb8-ae85-3bd4-a6fa-e78c085fc634&quot;,&quot;author&quot;:[{&quot;family&quot;:&quot;Simon&quot;,&quot;given&quot;:&quot;Tim&quot;,&quot;parse-names&quot;:false,&quot;dropping-particle&quot;:&quot;&quot;,&quot;non-dropping-particle&quot;:&quot;&quot;},{&quot;family&quot;:&quot;Vo&quot;,&quot;given&quot;:&quot;Henry&quot;,&quot;parse-names&quot;:false,&quot;dropping-particle&quot;:&quot;&quot;,&quot;non-dropping-particle&quot;:&quot;&quot;},{&quot;family&quot;:&quot;Mussari&quot;,&quot;given&quot;:&quot;Dean&quot;,&quot;parse-names&quot;:false,&quot;dropping-particle&quot;:&quot;&quot;,&quot;non-dropping-particle&quot;:&quot;&quot;},{&quot;family&quot;:&quot;Spasov&quot;,&quot;given&quot;:&quot;Tsvetomir&quot;,&quot;parse-names&quot;:false,&quot;dropping-particle&quot;:&quot;&quot;,&quot;non-dropping-particle&quot;:&quot;&quot;}],&quot;URL&quot;:&quot;https://www.redbooks.ibm.com/redpapers/pdfs/redp5675.pdf&quot;,&quot;issued&quot;:{&quot;date-parts&quot;:[[2024,10]]},&quot;publisher-place&quot;:&quot;Estados Unidos&quot;,&quot;edition&quot;:&quot;2&quot;},&quot;isTemporary&quot;:false,&quot;suppress-author&quot;:false,&quot;composite&quot;:false,&quot;author-only&quot;:false}],&quot;citationTag&quot;:&quot;MENDELEY_CITATION_v3_eyJjaXRhdGlvbklEIjoiTUVOREVMRVlfQ0lUQVRJT05fZWYyNjBhNGMtNGUyYi00NDIzLWFjMTMtMGU4ZmE1ZTlhYzE0IiwicHJvcGVydGllcyI6eyJub3RlSW5kZXgiOjB9LCJpc0VkaXRlZCI6ZmFsc2UsIm1hbnVhbE92ZXJyaWRlIjp7ImlzTWFudWFsbHlPdmVycmlkZGVuIjpmYWxzZSwiY2l0ZXByb2NUZXh0IjoiWzV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n0sImlzVGVtcG9yYXJ5IjpmYWxzZSwic3VwcHJlc3MtYXV0aG9yIjpmYWxzZSwiY29tcG9zaXRlIjpmYWxzZSwiYXV0aG9yLW9ubHkiOmZhbHNlfV19&quot;},{&quot;citationID&quot;:&quot;MENDELEY_CITATION_a879fc6c-11a2-4dae-99a9-d1d1ac3fa1d4&quot;,&quot;properties&quot;:{&quot;noteIndex&quot;:0},&quot;isEdited&quot;:false,&quot;manualOverride&quot;:{&quot;isManuallyOverridden&quot;:false,&quot;citeprocText&quot;:&quot;[5]&quot;,&quot;manualOverrideText&quot;:&quot;&quot;},&quot;citationItems&quot;:[{&quot;id&quot;:&quot;43de63d1-a8da-3f11-8ad4-814315d0b80f&quot;,&quot;itemData&quot;:{&quot;type&quot;:&quot;book&quot;,&quot;id&quot;:&quot;43de63d1-a8da-3f11-8ad4-814315d0b80f&quot;,&quot;title&quot;:&quot;IBM Power10 Scale Out Servers \nTechnical Overview\nS1012, S1014, S1022s, S1022 and S1024&quot;,&quot;groupId&quot;:&quot;25448fb8-ae85-3bd4-a6fa-e78c085fc634&quot;,&quot;author&quot;:[{&quot;family&quot;:&quot;Simon&quot;,&quot;given&quot;:&quot;Tim&quot;,&quot;parse-names&quot;:false,&quot;dropping-particle&quot;:&quot;&quot;,&quot;non-dropping-particle&quot;:&quot;&quot;},{&quot;family&quot;:&quot;Vo&quot;,&quot;given&quot;:&quot;Henry&quot;,&quot;parse-names&quot;:false,&quot;dropping-particle&quot;:&quot;&quot;,&quot;non-dropping-particle&quot;:&quot;&quot;},{&quot;family&quot;:&quot;Mussari&quot;,&quot;given&quot;:&quot;Dean&quot;,&quot;parse-names&quot;:false,&quot;dropping-particle&quot;:&quot;&quot;,&quot;non-dropping-particle&quot;:&quot;&quot;},{&quot;family&quot;:&quot;Spasov&quot;,&quot;given&quot;:&quot;Tsvetomir&quot;,&quot;parse-names&quot;:false,&quot;dropping-particle&quot;:&quot;&quot;,&quot;non-dropping-particle&quot;:&quot;&quot;}],&quot;URL&quot;:&quot;https://www.redbooks.ibm.com/redpapers/pdfs/redp5675.pdf&quot;,&quot;issued&quot;:{&quot;date-parts&quot;:[[2024,10]]},&quot;publisher-place&quot;:&quot;Estados Unidos&quot;,&quot;edition&quot;:&quot;2&quot;},&quot;isTemporary&quot;:false,&quot;suppress-author&quot;:false,&quot;composite&quot;:false,&quot;author-only&quot;:false}],&quot;citationTag&quot;:&quot;MENDELEY_CITATION_v3_eyJjaXRhdGlvbklEIjoiTUVOREVMRVlfQ0lUQVRJT05fYTg3OWZjNmMtMTFhMi00ZGFlLTk5YTktZDFkMWFjM2ZhMWQ0IiwicHJvcGVydGllcyI6eyJub3RlSW5kZXgiOjB9LCJpc0VkaXRlZCI6ZmFsc2UsIm1hbnVhbE92ZXJyaWRlIjp7ImlzTWFudWFsbHlPdmVycmlkZGVuIjpmYWxzZSwiY2l0ZXByb2NUZXh0IjoiWzV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n0sImlzVGVtcG9yYXJ5IjpmYWxzZSwic3VwcHJlc3MtYXV0aG9yIjpmYWxzZSwiY29tcG9zaXRlIjpmYWxzZSwiYXV0aG9yLW9ubHkiOmZhbHNlfV19&quot;},{&quot;citationID&quot;:&quot;MENDELEY_CITATION_bcc76bd8-8e17-4d05-bb7a-d44d14d311e3&quot;,&quot;properties&quot;:{&quot;noteIndex&quot;:0},&quot;isEdited&quot;:false,&quot;manualOverride&quot;:{&quot;isManuallyOverridden&quot;:false,&quot;citeprocText&quot;:&quot;[5]&quot;,&quot;manualOverrideText&quot;:&quot;&quot;},&quot;citationItems&quot;:[{&quot;id&quot;:&quot;43de63d1-a8da-3f11-8ad4-814315d0b80f&quot;,&quot;itemData&quot;:{&quot;type&quot;:&quot;book&quot;,&quot;id&quot;:&quot;43de63d1-a8da-3f11-8ad4-814315d0b80f&quot;,&quot;title&quot;:&quot;IBM Power10 Scale Out Servers \nTechnical Overview\nS1012, S1014, S1022s, S1022 and S1024&quot;,&quot;groupId&quot;:&quot;25448fb8-ae85-3bd4-a6fa-e78c085fc634&quot;,&quot;author&quot;:[{&quot;family&quot;:&quot;Simon&quot;,&quot;given&quot;:&quot;Tim&quot;,&quot;parse-names&quot;:false,&quot;dropping-particle&quot;:&quot;&quot;,&quot;non-dropping-particle&quot;:&quot;&quot;},{&quot;family&quot;:&quot;Vo&quot;,&quot;given&quot;:&quot;Henry&quot;,&quot;parse-names&quot;:false,&quot;dropping-particle&quot;:&quot;&quot;,&quot;non-dropping-particle&quot;:&quot;&quot;},{&quot;family&quot;:&quot;Mussari&quot;,&quot;given&quot;:&quot;Dean&quot;,&quot;parse-names&quot;:false,&quot;dropping-particle&quot;:&quot;&quot;,&quot;non-dropping-particle&quot;:&quot;&quot;},{&quot;family&quot;:&quot;Spasov&quot;,&quot;given&quot;:&quot;Tsvetomir&quot;,&quot;parse-names&quot;:false,&quot;dropping-particle&quot;:&quot;&quot;,&quot;non-dropping-particle&quot;:&quot;&quot;}],&quot;URL&quot;:&quot;https://www.redbooks.ibm.com/redpapers/pdfs/redp5675.pdf&quot;,&quot;issued&quot;:{&quot;date-parts&quot;:[[2024,10]]},&quot;publisher-place&quot;:&quot;Estados Unidos&quot;,&quot;edition&quot;:&quot;2&quot;},&quot;isTemporary&quot;:false,&quot;suppress-author&quot;:false,&quot;composite&quot;:false,&quot;author-only&quot;:false}],&quot;citationTag&quot;:&quot;MENDELEY_CITATION_v3_eyJjaXRhdGlvbklEIjoiTUVOREVMRVlfQ0lUQVRJT05fYmNjNzZiZDgtOGUxNy00ZDA1LWJiN2EtZDQ0ZDE0ZDMxMWUzIiwicHJvcGVydGllcyI6eyJub3RlSW5kZXgiOjB9LCJpc0VkaXRlZCI6ZmFsc2UsIm1hbnVhbE92ZXJyaWRlIjp7ImlzTWFudWFsbHlPdmVycmlkZGVuIjpmYWxzZSwiY2l0ZXByb2NUZXh0IjoiWzV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n0sImlzVGVtcG9yYXJ5IjpmYWxzZSwic3VwcHJlc3MtYXV0aG9yIjpmYWxzZSwiY29tcG9zaXRlIjpmYWxzZSwiYXV0aG9yLW9ubHkiOmZhbHNlfV19&quot;},{&quot;citationID&quot;:&quot;MENDELEY_CITATION_7b5181a3-eb4c-4869-b3d6-0fabec60ee4e&quot;,&quot;properties&quot;:{&quot;noteIndex&quot;:0},&quot;isEdited&quot;:false,&quot;manualOverride&quot;:{&quot;isManuallyOverridden&quot;:false,&quot;citeprocText&quot;:&quot;[5]&quot;,&quot;manualOverrideText&quot;:&quot;&quot;},&quot;citationItems&quot;:[{&quot;id&quot;:&quot;43de63d1-a8da-3f11-8ad4-814315d0b80f&quot;,&quot;itemData&quot;:{&quot;type&quot;:&quot;book&quot;,&quot;id&quot;:&quot;43de63d1-a8da-3f11-8ad4-814315d0b80f&quot;,&quot;title&quot;:&quot;IBM Power10 Scale Out Servers \nTechnical Overview\nS1012, S1014, S1022s, S1022 and S1024&quot;,&quot;groupId&quot;:&quot;25448fb8-ae85-3bd4-a6fa-e78c085fc634&quot;,&quot;author&quot;:[{&quot;family&quot;:&quot;Simon&quot;,&quot;given&quot;:&quot;Tim&quot;,&quot;parse-names&quot;:false,&quot;dropping-particle&quot;:&quot;&quot;,&quot;non-dropping-particle&quot;:&quot;&quot;},{&quot;family&quot;:&quot;Vo&quot;,&quot;given&quot;:&quot;Henry&quot;,&quot;parse-names&quot;:false,&quot;dropping-particle&quot;:&quot;&quot;,&quot;non-dropping-particle&quot;:&quot;&quot;},{&quot;family&quot;:&quot;Mussari&quot;,&quot;given&quot;:&quot;Dean&quot;,&quot;parse-names&quot;:false,&quot;dropping-particle&quot;:&quot;&quot;,&quot;non-dropping-particle&quot;:&quot;&quot;},{&quot;family&quot;:&quot;Spasov&quot;,&quot;given&quot;:&quot;Tsvetomir&quot;,&quot;parse-names&quot;:false,&quot;dropping-particle&quot;:&quot;&quot;,&quot;non-dropping-particle&quot;:&quot;&quot;}],&quot;URL&quot;:&quot;https://www.redbooks.ibm.com/redpapers/pdfs/redp5675.pdf&quot;,&quot;issued&quot;:{&quot;date-parts&quot;:[[2024,10]]},&quot;publisher-place&quot;:&quot;Estados Unidos&quot;,&quot;edition&quot;:&quot;2&quot;},&quot;isTemporary&quot;:false,&quot;suppress-author&quot;:false,&quot;composite&quot;:false,&quot;author-only&quot;:false}],&quot;citationTag&quot;:&quot;MENDELEY_CITATION_v3_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&quot;},{&quot;citationID&quot;:&quot;MENDELEY_CITATION_c8a44c26-6de4-40c1-a07c-e33b17fcc2ee&quot;,&quot;properties&quot;:{&quot;noteIndex&quot;:0},&quot;isEdited&quot;:false,&quot;manualOverride&quot;:{&quot;isManuallyOverridden&quot;:false,&quot;citeprocText&quot;:&quot;[6]&quot;,&quot;manualOverrideText&quot;:&quot;&quot;},&quot;citationItems&quot;:[{&quot;id&quot;:&quot;79a9dbbd-376c-3819-8f05-0df3e826a1ce&quot;,&quot;itemData&quot;:{&quot;type&quot;:&quot;report&quot;,&quot;id&quot;:&quot;79a9dbbd-376c-3819-8f05-0df3e826a1ce&quot;,&quot;title&quot;:&quot;Milímetros cuadrados de\nsoberanía&quot;,&quot;author&quot;:[{&quot;family&quot;:&quot;Morán&quot;,&quot;given&quot;:&quot;David Ramírez&quot;,&quot;parse-names&quot;:false,&quot;dropping-particle&quot;:&quot;&quot;,&quot;non-dropping-particle&quot;:&quot;&quot;}],&quot;URL&quot;:&quot;https://dialnet.unirioja.es/servlet/articulo?codigo=8536469&quot;,&quot;issued&quot;:{&quot;date-parts&quot;:[[2021,12]]},&quot;number-of-pages&quot;:&quot;359-374&quot;,&quot;abstract&quot;:&quot;Milímetros cuadrados de soberanía Milímetros cuadrados de soberanía Resumen: Los microprocesadores se encuentran detrás de la sociedad de la información y son piedra angular de muchos de los procesos que forman parte de su funcionamiento. En un contexto en el que la tecnología juega un papel primordial, no resulta raro que se produzcan enfrentamientos geopolíticos por cuestiones relacionadas con estos dispositivos de pequeño tamaño, pero gran capacidad. Bajo el contexto de la seguridad nacional son diversas las acciones que se están llevando a cabo en esta área. Los vetos a la venta de dispositivos a ciertos países y los enfrentamientos que se están produciendo en los ámbitos económico-políticos requieren mantener cierta alerta sobre la evolución de esta tecnología tan fundamental para el día a día de la sociedad actual. La reciente disrupción de la cadena de suministro motivada por la COVID-19 ha despertado las inquietudes de empresas, Estados y organizaciones supranacionales ante unos efectos que han trascendido los límites comerciales.&quot;,&quot;container-title-short&quot;:&quot;&quot;},&quot;isTemporary&quot;:false,&quot;suppress-author&quot;:false,&quot;composite&quot;:false,&quot;author-only&quot;:false}],&quot;citationTag&quot;:&quot;MENDELEY_CITATION_v3_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&quot;},{&quot;citationID&quot;:&quot;MENDELEY_CITATION_a9bd49fc-058f-4884-b0ee-870594c85d84&quot;,&quot;properties&quot;:{&quot;noteIndex&quot;:0},&quot;isEdited&quot;:false,&quot;manualOverride&quot;:{&quot;isManuallyOverridden&quot;:false,&quot;citeprocText&quot;:&quot;[7]&quot;,&quot;manualOverrideText&quot;:&quot;&quot;},&quot;citationItems&quot;:[{&quot;id&quot;:&quot;c2f23193-0f1f-39c6-ad93-462e98d19055&quot;,&quot;itemData&quot;:{&quot;type&quot;:&quot;article-journal&quot;,&quot;id&quot;:&quot;c2f23193-0f1f-39c6-ad93-462e98d19055&quot;,&quot;title&quot;:&quot;Nuevas fronteras de la realidad, nuevas fronteras de los negocios. La antropología de los negocios en los mundos sintéticos&quot;,&quot;author&quot;:[{&quot;family&quot;:&quot;Nempeque Quinchía&quot;,&quot;given&quot;:&quot;Alexander&quot;,&quot;parse-names&quot;:false,&quot;dropping-particle&quot;:&quot;&quot;,&quot;non-dropping-particle&quot;:&quot;&quot;}],&quot;container-title&quot;:&quot;Economía Creativa&quot;,&quot;DOI&quot;:&quot;10.46840/ec.2022.18.a5&quot;,&quot;ISSN&quot;:&quot;2395-8200&quot;,&quot;issued&quot;:{&quot;date-parts&quot;:[[2023,8,8]]},&quot;page&quot;:&quot;133-178&quot;,&quot;abstract&quot;:&quot;&lt;p&gt;El crecimiento gradual y la ubicuidad de las nuevas tecnologías de la información y la comunicación (NTIC) han desencadenado cambios en el comportamiento de los consumidores y la incorporación de elementos digitales a los modelos de negocio. Las plataformas emergentes de realidad virtual, inteligencia artificial y procesamiento avanzado de datos intervienen en la vida cotidiana de diferentes maneras. En este escenario, la antropología aplicada a los negocios se ha enfrentado al reto de remodelar e integrar lógicas de la ciencias de datos para comprender el mundo híbrido de la vida real y su expansión hacia los mundos sintéticos. Con base en la exploración de la industria de las bodas, ahora atravesada por la experiencia de la realidad extendida, este trabajo reflexiona en torno al ejercicio de la antropología en los nuevos escenarios de comportamiento del consumidor y surgimiento de negocios digitales, sus aplicaciones y desafíos en el campo tecnológico.&lt;/p&gt;&quot;,&quot;issue&quot;:&quot;18&quot;,&quot;container-title-short&quot;:&quot;&quot;},&quot;isTemporary&quot;:false,&quot;suppress-author&quot;:false,&quot;composite&quot;:false,&quot;author-only&quot;:false}],&quot;citationTag&quot;:&quot;MENDELEY_CITATION_v3_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&quot;},{&quot;citationID&quot;:&quot;MENDELEY_CITATION_fe37e0ef-cc4c-429b-9b8d-c6038206daca&quot;,&quot;properties&quot;:{&quot;noteIndex&quot;:0},&quot;isEdited&quot;:false,&quot;manualOverride&quot;:{&quot;isManuallyOverridden&quot;:false,&quot;citeprocText&quot;:&quot;[6]&quot;,&quot;manualOverrideText&quot;:&quot;&quot;},&quot;citationItems&quot;:[{&quot;id&quot;:&quot;79a9dbbd-376c-3819-8f05-0df3e826a1ce&quot;,&quot;itemData&quot;:{&quot;type&quot;:&quot;report&quot;,&quot;id&quot;:&quot;79a9dbbd-376c-3819-8f05-0df3e826a1ce&quot;,&quot;title&quot;:&quot;Milímetros cuadrados de\nsoberanía&quot;,&quot;author&quot;:[{&quot;family&quot;:&quot;Morán&quot;,&quot;given&quot;:&quot;David Ramírez&quot;,&quot;parse-names&quot;:false,&quot;dropping-particle&quot;:&quot;&quot;,&quot;non-dropping-particle&quot;:&quot;&quot;}],&quot;URL&quot;:&quot;https://dialnet.unirioja.es/servlet/articulo?codigo=8536469&quot;,&quot;issued&quot;:{&quot;date-parts&quot;:[[2021,12]]},&quot;number-of-pages&quot;:&quot;359-374&quot;,&quot;abstract&quot;:&quot;Milímetros cuadrados de soberanía Milímetros cuadrados de soberanía Resumen: Los microprocesadores se encuentran detrás de la sociedad de la información y son piedra angular de muchos de los procesos que forman parte de su funcionamiento. En un contexto en el que la tecnología juega un papel primordial, no resulta raro que se produzcan enfrentamientos geopolíticos por cuestiones relacionadas con estos dispositivos de pequeño tamaño, pero gran capacidad. Bajo el contexto de la seguridad nacional son diversas las acciones que se están llevando a cabo en esta área. Los vetos a la venta de dispositivos a ciertos países y los enfrentamientos que se están produciendo en los ámbitos económico-políticos requieren mantener cierta alerta sobre la evolución de esta tecnología tan fundamental para el día a día de la sociedad actual. La reciente disrupción de la cadena de suministro motivada por la COVID-19 ha despertado las inquietudes de empresas, Estados y organizaciones supranacionales ante unos efectos que han trascendido los límites comerciales.&quot;,&quot;container-title-short&quot;:&quot;&quot;},&quot;isTemporary&quot;:false,&quot;suppress-author&quot;:false,&quot;composite&quot;:false,&quot;author-only&quot;:false}],&quot;citationTag&quot;:&quot;MENDELEY_CITATION_v3_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&quot;},{&quot;citationID&quot;:&quot;MENDELEY_CITATION_23bcfc45-19d2-4428-95d0-c355316d955c&quot;,&quot;properties&quot;:{&quot;noteIndex&quot;:0},&quot;isEdited&quot;:false,&quot;manualOverride&quot;:{&quot;isManuallyOverridden&quot;:false,&quot;citeprocText&quot;:&quot;[6]&quot;,&quot;manualOverrideText&quot;:&quot;&quot;},&quot;citationItems&quot;:[{&quot;id&quot;:&quot;79a9dbbd-376c-3819-8f05-0df3e826a1ce&quot;,&quot;itemData&quot;:{&quot;type&quot;:&quot;report&quot;,&quot;id&quot;:&quot;79a9dbbd-376c-3819-8f05-0df3e826a1ce&quot;,&quot;title&quot;:&quot;Milímetros cuadrados de\nsoberanía&quot;,&quot;author&quot;:[{&quot;family&quot;:&quot;Morán&quot;,&quot;given&quot;:&quot;David Ramírez&quot;,&quot;parse-names&quot;:false,&quot;dropping-particle&quot;:&quot;&quot;,&quot;non-dropping-particle&quot;:&quot;&quot;}],&quot;URL&quot;:&quot;https://dialnet.unirioja.es/servlet/articulo?codigo=8536469&quot;,&quot;issued&quot;:{&quot;date-parts&quot;:[[2021,12]]},&quot;number-of-pages&quot;:&quot;359-374&quot;,&quot;abstract&quot;:&quot;Milímetros cuadrados de soberanía Milímetros cuadrados de soberanía Resumen: Los microprocesadores se encuentran detrás de la sociedad de la información y son piedra angular de muchos de los procesos que forman parte de su funcionamiento. En un contexto en el que la tecnología juega un papel primordial, no resulta raro que se produzcan enfrentamientos geopolíticos por cuestiones relacionadas con estos dispositivos de pequeño tamaño, pero gran capacidad. Bajo el contexto de la seguridad nacional son diversas las acciones que se están llevando a cabo en esta área. Los vetos a la venta de dispositivos a ciertos países y los enfrentamientos que se están produciendo en los ámbitos económico-políticos requieren mantener cierta alerta sobre la evolución de esta tecnología tan fundamental para el día a día de la sociedad actual. La reciente disrupción de la cadena de suministro motivada por la COVID-19 ha despertado las inquietudes de empresas, Estados y organizaciones supranacionales ante unos efectos que han trascendido los límites comerciales.&quot;,&quot;container-title-short&quot;:&quot;&quot;},&quot;isTemporary&quot;:false,&quot;suppress-author&quot;:false,&quot;composite&quot;:false,&quot;author-only&quot;:false}],&quot;citationTag&quot;:&quot;MENDELEY_CITATION_v3_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&quot;},{&quot;citationID&quot;:&quot;MENDELEY_CITATION_8c4e06dd-dbdd-4d61-8381-affa835259d1&quot;,&quot;properties&quot;:{&quot;noteIndex&quot;:0},&quot;isEdited&quot;:false,&quot;manualOverride&quot;:{&quot;isManuallyOverridden&quot;:false,&quot;citeprocText&quot;:&quot;[6]&quot;,&quot;manualOverrideText&quot;:&quot;&quot;},&quot;citationItems&quot;:[{&quot;id&quot;:&quot;79a9dbbd-376c-3819-8f05-0df3e826a1ce&quot;,&quot;itemData&quot;:{&quot;type&quot;:&quot;report&quot;,&quot;id&quot;:&quot;79a9dbbd-376c-3819-8f05-0df3e826a1ce&quot;,&quot;title&quot;:&quot;Milímetros cuadrados de\nsoberanía&quot;,&quot;author&quot;:[{&quot;family&quot;:&quot;Morán&quot;,&quot;given&quot;:&quot;David Ramírez&quot;,&quot;parse-names&quot;:false,&quot;dropping-particle&quot;:&quot;&quot;,&quot;non-dropping-particle&quot;:&quot;&quot;}],&quot;URL&quot;:&quot;https://dialnet.unirioja.es/servlet/articulo?codigo=8536469&quot;,&quot;issued&quot;:{&quot;date-parts&quot;:[[2021,12]]},&quot;number-of-pages&quot;:&quot;359-374&quot;,&quot;abstract&quot;:&quot;Milímetros cuadrados de soberanía Milímetros cuadrados de soberanía Resumen: Los microprocesadores se encuentran detrás de la sociedad de la información y son piedra angular de muchos de los procesos que forman parte de su funcionamiento. En un contexto en el que la tecnología juega un papel primordial, no resulta raro que se produzcan enfrentamientos geopolíticos por cuestiones relacionadas con estos dispositivos de pequeño tamaño, pero gran capacidad. Bajo el contexto de la seguridad nacional son diversas las acciones que se están llevando a cabo en esta área. Los vetos a la venta de dispositivos a ciertos países y los enfrentamientos que se están produciendo en los ámbitos económico-políticos requieren mantener cierta alerta sobre la evolución de esta tecnología tan fundamental para el día a día de la sociedad actual. La reciente disrupción de la cadena de suministro motivada por la COVID-19 ha despertado las inquietudes de empresas, Estados y organizaciones supranacionales ante unos efectos que han trascendido los límites comerciales.&quot;,&quot;container-title-short&quot;:&quot;&quot;},&quot;isTemporary&quot;:false,&quot;suppress-author&quot;:false,&quot;composite&quot;:false,&quot;author-only&quot;:false}],&quot;citationTag&quot;:&quot;MENDELEY_CITATION_v3_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&quot;},{&quot;citationID&quot;:&quot;MENDELEY_CITATION_7c374dcf-4cfa-40de-af23-8b4e4feac480&quot;,&quot;properties&quot;:{&quot;noteIndex&quot;:0},&quot;isEdited&quot;:false,&quot;manualOverride&quot;:{&quot;isManuallyOverridden&quot;:false,&quot;citeprocText&quot;:&quot;[6]&quot;,&quot;manualOverrideText&quot;:&quot;&quot;},&quot;citationItems&quot;:[{&quot;id&quot;:&quot;79a9dbbd-376c-3819-8f05-0df3e826a1ce&quot;,&quot;itemData&quot;:{&quot;type&quot;:&quot;report&quot;,&quot;id&quot;:&quot;79a9dbbd-376c-3819-8f05-0df3e826a1ce&quot;,&quot;title&quot;:&quot;Milímetros cuadrados de\nsoberanía&quot;,&quot;author&quot;:[{&quot;family&quot;:&quot;Morán&quot;,&quot;given&quot;:&quot;David Ramírez&quot;,&quot;parse-names&quot;:false,&quot;dropping-particle&quot;:&quot;&quot;,&quot;non-dropping-particle&quot;:&quot;&quot;}],&quot;URL&quot;:&quot;https://dialnet.unirioja.es/servlet/articulo?codigo=8536469&quot;,&quot;issued&quot;:{&quot;date-parts&quot;:[[2021,12]]},&quot;number-of-pages&quot;:&quot;359-374&quot;,&quot;abstract&quot;:&quot;Milímetros cuadrados de soberanía Milímetros cuadrados de soberanía Resumen: Los microprocesadores se encuentran detrás de la sociedad de la información y son piedra angular de muchos de los procesos que forman parte de su funcionamiento. En un contexto en el que la tecnología juega un papel primordial, no resulta raro que se produzcan enfrentamientos geopolíticos por cuestiones relacionadas con estos dispositivos de pequeño tamaño, pero gran capacidad. Bajo el contexto de la seguridad nacional son diversas las acciones que se están llevando a cabo en esta área. Los vetos a la venta de dispositivos a ciertos países y los enfrentamientos que se están produciendo en los ámbitos económico-políticos requieren mantener cierta alerta sobre la evolución de esta tecnología tan fundamental para el día a día de la sociedad actual. La reciente disrupción de la cadena de suministro motivada por la COVID-19 ha despertado las inquietudes de empresas, Estados y organizaciones supranacionales ante unos efectos que han trascendido los límites comerciales.&quot;,&quot;container-title-short&quot;:&quot;&quot;},&quot;isTemporary&quot;:false,&quot;suppress-author&quot;:false,&quot;composite&quot;:false,&quot;author-only&quot;:false}],&quot;citationTag&quot;:&quot;MENDELEY_CITATION_v3_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&quot;},{&quot;citationID&quot;:&quot;MENDELEY_CITATION_62cbb8ef-a36f-40b3-b486-38b45bcb802b&quot;,&quot;properties&quot;:{&quot;noteIndex&quot;:0},&quot;isEdited&quot;:false,&quot;manualOverride&quot;:{&quot;isManuallyOverridden&quot;:false,&quot;citeprocText&quot;:&quot;[6]&quot;,&quot;manualOverrideText&quot;:&quot;&quot;},&quot;citationItems&quot;:[{&quot;id&quot;:&quot;79a9dbbd-376c-3819-8f05-0df3e826a1ce&quot;,&quot;itemData&quot;:{&quot;type&quot;:&quot;report&quot;,&quot;id&quot;:&quot;79a9dbbd-376c-3819-8f05-0df3e826a1ce&quot;,&quot;title&quot;:&quot;Milímetros cuadrados de\nsoberanía&quot;,&quot;author&quot;:[{&quot;family&quot;:&quot;Morán&quot;,&quot;given&quot;:&quot;David Ramírez&quot;,&quot;parse-names&quot;:false,&quot;dropping-particle&quot;:&quot;&quot;,&quot;non-dropping-particle&quot;:&quot;&quot;}],&quot;URL&quot;:&quot;https://dialnet.unirioja.es/servlet/articulo?codigo=8536469&quot;,&quot;issued&quot;:{&quot;date-parts&quot;:[[2021,12]]},&quot;number-of-pages&quot;:&quot;359-374&quot;,&quot;abstract&quot;:&quot;Milímetros cuadrados de soberanía Milímetros cuadrados de soberanía Resumen: Los microprocesadores se encuentran detrás de la sociedad de la información y son piedra angular de muchos de los procesos que forman parte de su funcionamiento. En un contexto en el que la tecnología juega un papel primordial, no resulta raro que se produzcan enfrentamientos geopolíticos por cuestiones relacionadas con estos dispositivos de pequeño tamaño, pero gran capacidad. Bajo el contexto de la seguridad nacional son diversas las acciones que se están llevando a cabo en esta área. Los vetos a la venta de dispositivos a ciertos países y los enfrentamientos que se están produciendo en los ámbitos económico-políticos requieren mantener cierta alerta sobre la evolución de esta tecnología tan fundamental para el día a día de la sociedad actual. La reciente disrupción de la cadena de suministro motivada por la COVID-19 ha despertado las inquietudes de empresas, Estados y organizaciones supranacionales ante unos efectos que han trascendido los límites comerciales.&quot;,&quot;container-title-short&quot;:&quot;&quot;},&quot;isTemporary&quot;:false,&quot;suppress-author&quot;:false,&quot;composite&quot;:false,&quot;author-only&quot;:false}],&quot;citationTag&quot;:&quot;MENDELEY_CITATION_v3_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&quot;},{&quot;citationID&quot;:&quot;MENDELEY_CITATION_ed7bbb49-af44-44e2-89d9-9629135c0c1e&quot;,&quot;properties&quot;:{&quot;noteIndex&quot;:0},&quot;isEdited&quot;:false,&quot;manualOverride&quot;:{&quot;isManuallyOverridden&quot;:false,&quot;citeprocText&quot;:&quot;[8]&quot;,&quot;manualOverrideText&quot;:&quot;&quot;},&quot;citationItems&quot;:[{&quot;id&quot;:&quot;f4a4abcf-4979-3648-98dc-d54075256153&quot;,&quot;itemData&quot;:{&quot;type&quot;:&quot;article&quot;,&quot;id&quot;:&quot;f4a4abcf-4979-3648-98dc-d54075256153&quot;,&quot;title&quot;:&quot;The Rise and Popularity of RISC-V&quot;,&quot;author&quot;:[{&quot;family&quot;:&quot;Rout&quot;,&quot;given&quot;:&quot;Saroj&quot;,&quot;parse-names&quot;:false,&quot;dropping-particle&quot;:&quot;&quot;,&quot;non-dropping-particle&quot;:&quot;&quot;},{&quot;family&quot;:&quot;Shekhar&quot;,&quot;given&quot;:&quot;Chandra&quot;,&quot;parse-names&quot;:false,&quot;dropping-particle&quot;:&quot;&quot;,&quot;non-dropping-particle&quot;:&quot;&quot;}],&quot;DOI&quot;:&quot;10.36227/techrxiv.172123425.58356523/v1&quot;,&quot;URL&quot;:&quot;https://www.techrxiv.org/users/799811/articles/1180163-the-rise-and-popularity-of-risc-v?commit=da909e67a47540c7afca9ef8cef0c44e14f796d1&quot;,&quot;issued&quot;:{&quot;date-parts&quot;:[[2024,7,17]]},&quot;container-title-short&quot;:&quot;&quot;},&quot;isTemporary&quot;:false,&quot;suppress-author&quot;:false,&quot;composite&quot;:false,&quot;author-only&quot;:false}],&quot;citationTag&quot;:&quot;MENDELEY_CITATION_v3_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&quot;},{&quot;citationID&quot;:&quot;MENDELEY_CITATION_5f97a74d-6fe1-4f1e-8bed-97f1498616c3&quot;,&quot;properties&quot;:{&quot;noteIndex&quot;:0},&quot;isEdited&quot;:false,&quot;manualOverride&quot;:{&quot;isManuallyOverridden&quot;:false,&quot;citeprocText&quot;:&quot;[9]&quot;,&quot;manualOverrideText&quot;:&quot;&quot;},&quot;citationItems&quot;:[{&quot;id&quot;:&quot;872cd711-ae94-32c5-a8c4-4b2a2c4d5fea&quot;,&quot;itemData&quot;:{&quot;type&quot;:&quot;article-journal&quot;,&quot;id&quot;:&quot;872cd711-ae94-32c5-a8c4-4b2a2c4d5fea&quot;,&quot;title&quot;:&quot;Learning from prototypes&quot;,&quot;author&quot;:[{&quot;family&quot;:&quot;Stachniak&quot;,&quot;given&quot;:&quot;Zbigniew&quot;,&quot;parse-names&quot;:false,&quot;dropping-particle&quot;:&quot;&quot;,&quot;non-dropping-particle&quot;:&quot;&quot;}],&quot;container-title&quot;:&quot;IEEE Annals of the History of Computing&quot;,&quot;DOI&quot;:&quot;10.1109/MAHC.2020.2987408&quot;,&quot;ISSN&quot;:&quot;19341547&quot;,&quot;issued&quot;:{&quot;date-parts&quot;:[[2020,4,1]]},&quot;page&quot;:&quot;63-71&quot;,&quot;publisher&quot;:&quot;IEEE Computer Society&quot;,&quot;issue&quot;:&quot;2&quot;,&quot;volume&quot;:&quot;42&quot;,&quot;container-title-short&quot;:&quot;&quot;},&quot;isTemporary&quot;:false,&quot;suppress-author&quot;:false,&quot;composite&quot;:false,&quot;author-only&quot;:false}],&quot;citationTag&quot;:&quot;MENDELEY_CITATION_v3_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&quot;},{&quot;citationID&quot;:&quot;MENDELEY_CITATION_86636df2-d0d9-44eb-98a3-cf49f7133d85&quot;,&quot;properties&quot;:{&quot;noteIndex&quot;:0},&quot;isEdited&quot;:false,&quot;manualOverride&quot;:{&quot;isManuallyOverridden&quot;:false,&quot;citeprocText&quot;:&quot;[9]&quot;,&quot;manualOverrideText&quot;:&quot;&quot;},&quot;citationItems&quot;:[{&quot;id&quot;:&quot;872cd711-ae94-32c5-a8c4-4b2a2c4d5fea&quot;,&quot;itemData&quot;:{&quot;type&quot;:&quot;article-journal&quot;,&quot;id&quot;:&quot;872cd711-ae94-32c5-a8c4-4b2a2c4d5fea&quot;,&quot;title&quot;:&quot;Learning from prototypes&quot;,&quot;author&quot;:[{&quot;family&quot;:&quot;Stachniak&quot;,&quot;given&quot;:&quot;Zbigniew&quot;,&quot;parse-names&quot;:false,&quot;dropping-particle&quot;:&quot;&quot;,&quot;non-dropping-particle&quot;:&quot;&quot;}],&quot;container-title&quot;:&quot;IEEE Annals of the History of Computing&quot;,&quot;DOI&quot;:&quot;10.1109/MAHC.2020.2987408&quot;,&quot;ISSN&quot;:&quot;19341547&quot;,&quot;issued&quot;:{&quot;date-parts&quot;:[[2020,4,1]]},&quot;page&quot;:&quot;63-71&quot;,&quot;publisher&quot;:&quot;IEEE Computer Society&quot;,&quot;issue&quot;:&quot;2&quot;,&quot;volume&quot;:&quot;42&quot;,&quot;container-title-short&quot;:&quot;&quot;},&quot;isTemporary&quot;:false,&quot;suppress-author&quot;:false,&quot;composite&quot;:false,&quot;author-only&quot;:false}],&quot;citationTag&quot;:&quot;MENDELEY_CITATION_v3_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&quot;},{&quot;citationID&quot;:&quot;MENDELEY_CITATION_f89037f7-021c-4d1b-b39f-ca72a195d921&quot;,&quot;properties&quot;:{&quot;noteIndex&quot;:0},&quot;isEdited&quot;:false,&quot;manualOverride&quot;:{&quot;isManuallyOverridden&quot;:false,&quot;citeprocText&quot;:&quot;[9]&quot;,&quot;manualOverrideText&quot;:&quot;&quot;},&quot;citationItems&quot;:[{&quot;id&quot;:&quot;872cd711-ae94-32c5-a8c4-4b2a2c4d5fea&quot;,&quot;itemData&quot;:{&quot;type&quot;:&quot;article-journal&quot;,&quot;id&quot;:&quot;872cd711-ae94-32c5-a8c4-4b2a2c4d5fea&quot;,&quot;title&quot;:&quot;Learning from prototypes&quot;,&quot;author&quot;:[{&quot;family&quot;:&quot;Stachniak&quot;,&quot;given&quot;:&quot;Zbigniew&quot;,&quot;parse-names&quot;:false,&quot;dropping-particle&quot;:&quot;&quot;,&quot;non-dropping-particle&quot;:&quot;&quot;}],&quot;container-title&quot;:&quot;IEEE Annals of the History of Computing&quot;,&quot;DOI&quot;:&quot;10.1109/MAHC.2020.2987408&quot;,&quot;ISSN&quot;:&quot;19341547&quot;,&quot;issued&quot;:{&quot;date-parts&quot;:[[2020,4,1]]},&quot;page&quot;:&quot;63-71&quot;,&quot;publisher&quot;:&quot;IEEE Computer Society&quot;,&quot;issue&quot;:&quot;2&quot;,&quot;volume&quot;:&quot;42&quot;,&quot;container-title-short&quot;:&quot;&quot;},&quot;isTemporary&quot;:false,&quot;suppress-author&quot;:false,&quot;composite&quot;:false,&quot;author-only&quot;:false}],&quot;citationTag&quot;:&quot;MENDELEY_CITATION_v3_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&quot;},{&quot;citationID&quot;:&quot;MENDELEY_CITATION_107e38ea-c797-4289-9bc3-7bbb1b3faee5&quot;,&quot;properties&quot;:{&quot;noteIndex&quot;:0},&quot;isEdited&quot;:false,&quot;manualOverride&quot;:{&quot;isManuallyOverridden&quot;:false,&quot;citeprocText&quot;:&quot;[10]&quot;,&quot;manualOverrideText&quot;:&quot;&quot;},&quot;citationItems&quot;:[{&quot;id&quot;:&quot;74013758-3cc1-3342-873c-41367acc034b&quot;,&quot;itemData&quot;:{&quot;type&quot;:&quot;article&quot;,&quot;id&quot;:&quot;74013758-3cc1-3342-873c-41367acc034b&quot;,&quot;title&quot;:&quot;Intel x86 CPU architecture&quot;,&quot;groupId&quot;:&quot;25448fb8-ae85-3bd4-a6fa-e78c085fc634&quot;,&quot;author&quot;:[{&quot;family&quot;:&quot;Saulius Gražulis&quot;,&quot;given&quot;:&quot;&quot;,&quot;parse-names&quot;:false,&quot;dropping-particle&quot;:&quot;&quot;,&quot;non-dropping-particle&quot;:&quot;&quot;}],&quot;container-title&quot;:&quot;Vilnius University, Faculty of Mathematics and Informatics Institute of Informatics&quot;,&quot;URL&quot;:&quot;https://xn--graulis-fxb.lt/~saulius/paskaitos/VU/kompiuteri%C5%B3-architekt%C5%ABra/skaidr%C4%97s/09_x86-ISA_en.pdf&quot;,&quot;issued&quot;:{&quot;date-parts&quot;:[[2020]]},&quot;publisher-place&quot;:&quot;Vilnius&quot;},&quot;isTemporary&quot;:false,&quot;suppress-author&quot;:false,&quot;composite&quot;:false,&quot;author-only&quot;:false}],&quot;citationTag&quot;:&quot;MENDELEY_CITATION_v3_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&quot;},{&quot;citationID&quot;:&quot;MENDELEY_CITATION_bb5557a9-bf40-4ba3-aa25-12121ec6a8a3&quot;,&quot;properties&quot;:{&quot;noteIndex&quot;:0},&quot;isEdited&quot;:false,&quot;manualOverride&quot;:{&quot;isManuallyOverridden&quot;:false,&quot;citeprocText&quot;:&quot;[10]&quot;,&quot;manualOverrideText&quot;:&quot;&quot;},&quot;citationItems&quot;:[{&quot;id&quot;:&quot;74013758-3cc1-3342-873c-41367acc034b&quot;,&quot;itemData&quot;:{&quot;type&quot;:&quot;article&quot;,&quot;id&quot;:&quot;74013758-3cc1-3342-873c-41367acc034b&quot;,&quot;title&quot;:&quot;Intel x86 CPU architecture&quot;,&quot;groupId&quot;:&quot;25448fb8-ae85-3bd4-a6fa-e78c085fc634&quot;,&quot;author&quot;:[{&quot;family&quot;:&quot;Saulius Gražulis&quot;,&quot;given&quot;:&quot;&quot;,&quot;parse-names&quot;:false,&quot;dropping-particle&quot;:&quot;&quot;,&quot;non-dropping-particle&quot;:&quot;&quot;}],&quot;container-title&quot;:&quot;Vilnius University, Faculty of Mathematics and Informatics Institute of Informatics&quot;,&quot;URL&quot;:&quot;https://xn--graulis-fxb.lt/~saulius/paskaitos/VU/kompiuteri%C5%B3-architekt%C5%ABra/skaidr%C4%97s/09_x86-ISA_en.pdf&quot;,&quot;issued&quot;:{&quot;date-parts&quot;:[[2020]]},&quot;publisher-place&quot;:&quot;Vilnius&quot;},&quot;isTemporary&quot;:false,&quot;suppress-author&quot;:false,&quot;composite&quot;:false,&quot;author-only&quot;:false}],&quot;citationTag&quot;:&quot;MENDELEY_CITATION_v3_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&quot;},{&quot;citationID&quot;:&quot;MENDELEY_CITATION_0188602a-7d17-4cf7-b946-e91098e2dd4c&quot;,&quot;properties&quot;:{&quot;noteIndex&quot;:0},&quot;isEdited&quot;:false,&quot;manualOverride&quot;:{&quot;isManuallyOverridden&quot;:false,&quot;citeprocText&quot;:&quot;[10]&quot;,&quot;manualOverrideText&quot;:&quot;&quot;},&quot;citationItems&quot;:[{&quot;id&quot;:&quot;74013758-3cc1-3342-873c-41367acc034b&quot;,&quot;itemData&quot;:{&quot;type&quot;:&quot;article&quot;,&quot;id&quot;:&quot;74013758-3cc1-3342-873c-41367acc034b&quot;,&quot;title&quot;:&quot;Intel x86 CPU architecture&quot;,&quot;groupId&quot;:&quot;25448fb8-ae85-3bd4-a6fa-e78c085fc634&quot;,&quot;author&quot;:[{&quot;family&quot;:&quot;Saulius Gražulis&quot;,&quot;given&quot;:&quot;&quot;,&quot;parse-names&quot;:false,&quot;dropping-particle&quot;:&quot;&quot;,&quot;non-dropping-particle&quot;:&quot;&quot;}],&quot;container-title&quot;:&quot;Vilnius University, Faculty of Mathematics and Informatics Institute of Informatics&quot;,&quot;URL&quot;:&quot;https://xn--graulis-fxb.lt/~saulius/paskaitos/VU/kompiuteri%C5%B3-architekt%C5%ABra/skaidr%C4%97s/09_x86-ISA_en.pdf&quot;,&quot;issued&quot;:{&quot;date-parts&quot;:[[2020]]},&quot;publisher-place&quot;:&quot;Vilnius&quot;},&quot;isTemporary&quot;:false,&quot;suppress-author&quot;:false,&quot;composite&quot;:false,&quot;author-only&quot;:false}],&quot;citationTag&quot;:&quot;MENDELEY_CITATION_v3_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&quot;},{&quot;citationID&quot;:&quot;MENDELEY_CITATION_05b4b35f-8565-4277-99ff-88b354d47c84&quot;,&quot;properties&quot;:{&quot;noteIndex&quot;:0},&quot;isEdited&quot;:false,&quot;manualOverride&quot;:{&quot;isManuallyOverridden&quot;:false,&quot;citeprocText&quot;:&quot;[11]&quot;,&quot;manualOverrideText&quot;:&quot;&quot;},&quot;citationItems&quot;:[{&quot;id&quot;:&quot;3bfcef30-a46e-36a4-99c1-bd8190485c2c&quot;,&quot;itemData&quot;:{&quot;type&quot;:&quot;webpage&quot;,&quot;id&quot;:&quot;3bfcef30-a46e-36a4-99c1-bd8190485c2c&quot;,&quot;title&quot;:&quot;Intel® 64 and IA-32 Architectures Software Developer Manuals&quot;,&quot;groupId&quot;:&quot;25448fb8-ae85-3bd4-a6fa-e78c085fc634&quot;,&quot;author&quot;:[{&quot;family&quot;:&quot;Intel&quot;,&quot;given&quot;:&quot;&quot;,&quot;parse-names&quot;:false,&quot;dropping-particle&quot;:&quot;&quot;,&quot;non-dropping-particle&quot;:&quot;&quot;}],&quot;URL&quot;:&quot;https://www.intel.com/content/www/us/en/developer/articles/technical/intel-sdm.html&quot;,&quot;issued&quot;:{&quot;date-parts&quot;:[[2025,5,3]]}},&quot;isTemporary&quot;:false,&quot;suppress-author&quot;:false,&quot;composite&quot;:false,&quot;author-only&quot;:false}],&quot;citationTag&quot;:&quot;MENDELEY_CITATION_v3_eyJjaXRhdGlvbklEIjoiTUVOREVMRVlfQ0lUQVRJT05fMDViNGIzNWYtODU2NS00Mjc3LTk5ZmYtODhiMzU0ZDQ3Yzg0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X0sImlzVGVtcG9yYXJ5IjpmYWxzZSwic3VwcHJlc3MtYXV0aG9yIjpmYWxzZSwiY29tcG9zaXRlIjpmYWxzZSwiYXV0aG9yLW9ubHkiOmZhbHNlfV19&quot;},{&quot;citationID&quot;:&quot;MENDELEY_CITATION_c00012ce-4a1d-4967-94c6-75791b1263e6&quot;,&quot;properties&quot;:{&quot;noteIndex&quot;:0},&quot;isEdited&quot;:false,&quot;manualOverride&quot;:{&quot;isManuallyOverridden&quot;:false,&quot;citeprocText&quot;:&quot;[11]&quot;,&quot;manualOverrideText&quot;:&quot;&quot;},&quot;citationItems&quot;:[{&quot;id&quot;:&quot;3bfcef30-a46e-36a4-99c1-bd8190485c2c&quot;,&quot;itemData&quot;:{&quot;type&quot;:&quot;webpage&quot;,&quot;id&quot;:&quot;3bfcef30-a46e-36a4-99c1-bd8190485c2c&quot;,&quot;title&quot;:&quot;Intel® 64 and IA-32 Architectures Software Developer Manuals&quot;,&quot;groupId&quot;:&quot;25448fb8-ae85-3bd4-a6fa-e78c085fc634&quot;,&quot;author&quot;:[{&quot;family&quot;:&quot;Intel&quot;,&quot;given&quot;:&quot;&quot;,&quot;parse-names&quot;:false,&quot;dropping-particle&quot;:&quot;&quot;,&quot;non-dropping-particle&quot;:&quot;&quot;}],&quot;URL&quot;:&quot;https://www.intel.com/content/www/us/en/developer/articles/technical/intel-sdm.html&quot;,&quot;issued&quot;:{&quot;date-parts&quot;:[[2025,5,3]]}},&quot;isTemporary&quot;:false,&quot;suppress-author&quot;:false,&quot;composite&quot;:false,&quot;author-only&quot;:false}],&quot;citationTag&quot;:&quot;MENDELEY_CITATION_v3_eyJjaXRhdGlvbklEIjoiTUVOREVMRVlfQ0lUQVRJT05fYzAwMDEyY2UtNGExZC00OTY3LTk0YzYtNzU3OTFiMTI2M2U2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X0sImlzVGVtcG9yYXJ5IjpmYWxzZSwic3VwcHJlc3MtYXV0aG9yIjpmYWxzZSwiY29tcG9zaXRlIjpmYWxzZSwiYXV0aG9yLW9ubHkiOmZhbHNlfV19&quot;},{&quot;citationID&quot;:&quot;MENDELEY_CITATION_176af1cd-b91b-482a-9a29-965f334ff5b4&quot;,&quot;properties&quot;:{&quot;noteIndex&quot;:0},&quot;isEdited&quot;:false,&quot;manualOverride&quot;:{&quot;isManuallyOverridden&quot;:false,&quot;citeprocText&quot;:&quot;[11]&quot;,&quot;manualOverrideText&quot;:&quot;&quot;},&quot;citationItems&quot;:[{&quot;id&quot;:&quot;3bfcef30-a46e-36a4-99c1-bd8190485c2c&quot;,&quot;itemData&quot;:{&quot;type&quot;:&quot;webpage&quot;,&quot;id&quot;:&quot;3bfcef30-a46e-36a4-99c1-bd8190485c2c&quot;,&quot;title&quot;:&quot;Intel® 64 and IA-32 Architectures Software Developer Manuals&quot;,&quot;groupId&quot;:&quot;25448fb8-ae85-3bd4-a6fa-e78c085fc634&quot;,&quot;author&quot;:[{&quot;family&quot;:&quot;Intel&quot;,&quot;given&quot;:&quot;&quot;,&quot;parse-names&quot;:false,&quot;dropping-particle&quot;:&quot;&quot;,&quot;non-dropping-particle&quot;:&quot;&quot;}],&quot;URL&quot;:&quot;https://www.intel.com/content/www/us/en/developer/articles/technical/intel-sdm.html&quot;,&quot;issued&quot;:{&quot;date-parts&quot;:[[2025,5,3]]}},&quot;isTemporary&quot;:false,&quot;suppress-author&quot;:false,&quot;composite&quot;:false,&quot;author-only&quot;:false}],&quot;citationTag&quot;:&quot;MENDELEY_CITATION_v3_eyJjaXRhdGlvbklEIjoiTUVOREVMRVlfQ0lUQVRJT05fMTc2YWYxY2QtYjkxYi00ODJhLTlhMjktOTY1ZjMzNGZmNWI0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X0sImlzVGVtcG9yYXJ5IjpmYWxzZSwic3VwcHJlc3MtYXV0aG9yIjpmYWxzZSwiY29tcG9zaXRlIjpmYWxzZSwiYXV0aG9yLW9ubHkiOmZhbHNlfV19&quot;},{&quot;citationID&quot;:&quot;MENDELEY_CITATION_3118ff06-f1f8-4cfe-93bc-f8894f44ba4b&quot;,&quot;properties&quot;:{&quot;noteIndex&quot;:0},&quot;isEdited&quot;:false,&quot;manualOverride&quot;:{&quot;isManuallyOverridden&quot;:false,&quot;citeprocText&quot;:&quot;[11]&quot;,&quot;manualOverrideText&quot;:&quot;&quot;},&quot;citationItems&quot;:[{&quot;id&quot;:&quot;3bfcef30-a46e-36a4-99c1-bd8190485c2c&quot;,&quot;itemData&quot;:{&quot;type&quot;:&quot;webpage&quot;,&quot;id&quot;:&quot;3bfcef30-a46e-36a4-99c1-bd8190485c2c&quot;,&quot;title&quot;:&quot;Intel® 64 and IA-32 Architectures Software Developer Manuals&quot;,&quot;groupId&quot;:&quot;25448fb8-ae85-3bd4-a6fa-e78c085fc634&quot;,&quot;author&quot;:[{&quot;family&quot;:&quot;Intel&quot;,&quot;given&quot;:&quot;&quot;,&quot;parse-names&quot;:false,&quot;dropping-particle&quot;:&quot;&quot;,&quot;non-dropping-particle&quot;:&quot;&quot;}],&quot;URL&quot;:&quot;https://www.intel.com/content/www/us/en/developer/articles/technical/intel-sdm.html&quot;,&quot;issued&quot;:{&quot;date-parts&quot;:[[2025,5,3]]}},&quot;isTemporary&quot;:false,&quot;suppress-author&quot;:false,&quot;composite&quot;:false,&quot;author-only&quot;:false}],&quot;citationTag&quot;:&quot;MENDELEY_CITATION_v3_eyJjaXRhdGlvbklEIjoiTUVOREVMRVlfQ0lUQVRJT05fMzExOGZmMDYtZjFmOC00Y2ZlLTkzYmMtZjg4OTRmNDRiYTRi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X0sImlzVGVtcG9yYXJ5IjpmYWxzZSwic3VwcHJlc3MtYXV0aG9yIjpmYWxzZSwiY29tcG9zaXRlIjpmYWxzZSwiYXV0aG9yLW9ubHkiOmZhbHNlfV19&quot;},{&quot;citationID&quot;:&quot;MENDELEY_CITATION_1699462d-69c5-4c4e-a196-3a3d1e50a243&quot;,&quot;properties&quot;:{&quot;noteIndex&quot;:0},&quot;isEdited&quot;:false,&quot;manualOverride&quot;:{&quot;isManuallyOverridden&quot;:false,&quot;citeprocText&quot;:&quot;[11]&quot;,&quot;manualOverrideText&quot;:&quot;&quot;},&quot;citationItems&quot;:[{&quot;id&quot;:&quot;3bfcef30-a46e-36a4-99c1-bd8190485c2c&quot;,&quot;itemData&quot;:{&quot;type&quot;:&quot;webpage&quot;,&quot;id&quot;:&quot;3bfcef30-a46e-36a4-99c1-bd8190485c2c&quot;,&quot;title&quot;:&quot;Intel® 64 and IA-32 Architectures Software Developer Manuals&quot;,&quot;groupId&quot;:&quot;25448fb8-ae85-3bd4-a6fa-e78c085fc634&quot;,&quot;author&quot;:[{&quot;family&quot;:&quot;Intel&quot;,&quot;given&quot;:&quot;&quot;,&quot;parse-names&quot;:false,&quot;dropping-particle&quot;:&quot;&quot;,&quot;non-dropping-particle&quot;:&quot;&quot;}],&quot;URL&quot;:&quot;https://www.intel.com/content/www/us/en/developer/articles/technical/intel-sdm.html&quot;,&quot;issued&quot;:{&quot;date-parts&quot;:[[2025,5,3]]}},&quot;isTemporary&quot;:false,&quot;suppress-author&quot;:false,&quot;composite&quot;:false,&quot;author-only&quot;:false}],&quot;citationTag&quot;:&quot;MENDELEY_CITATION_v3_eyJjaXRhdGlvbklEIjoiTUVOREVMRVlfQ0lUQVRJT05fMTY5OTQ2MmQtNjljNS00YzRlLWExOTYtM2EzZDFlNTBhMjQz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X0sImlzVGVtcG9yYXJ5IjpmYWxzZSwic3VwcHJlc3MtYXV0aG9yIjpmYWxzZSwiY29tcG9zaXRlIjpmYWxzZSwiYXV0aG9yLW9ubHkiOmZhbHNlfV19&quot;},{&quot;citationID&quot;:&quot;MENDELEY_CITATION_5c1caa46-ed1f-412a-bbe3-6766ea1abba5&quot;,&quot;properties&quot;:{&quot;noteIndex&quot;:0},&quot;isEdited&quot;:false,&quot;manualOverride&quot;:{&quot;isManuallyOverridden&quot;:false,&quot;citeprocText&quot;:&quot;[11]&quot;,&quot;manualOverrideText&quot;:&quot;&quot;},&quot;citationTag&quot;:&quot;MENDELEY_CITATION_v3_eyJjaXRhdGlvbklEIjoiTUVOREVMRVlfQ0lUQVRJT05fNWMxY2FhNDYtZWQxZi00MTJhLWJiZTMtNjc2NmVhMWFiYmE1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SwiY29udGFpbmVyLXRpdGxlLXNob3J0IjoiIn0sImlzVGVtcG9yYXJ5IjpmYWxzZSwic3VwcHJlc3MtYXV0aG9yIjpmYWxzZSwiY29tcG9zaXRlIjpmYWxzZSwiYXV0aG9yLW9ubHkiOmZhbHNlfV19&quot;,&quot;citationItems&quot;:[{&quot;id&quot;:&quot;3bfcef30-a46e-36a4-99c1-bd8190485c2c&quot;,&quot;itemData&quot;:{&quot;type&quot;:&quot;webpage&quot;,&quot;id&quot;:&quot;3bfcef30-a46e-36a4-99c1-bd8190485c2c&quot;,&quot;title&quot;:&quot;Intel® 64 and IA-32 Architectures Software Developer Manuals&quot;,&quot;groupId&quot;:&quot;25448fb8-ae85-3bd4-a6fa-e78c085fc634&quot;,&quot;author&quot;:[{&quot;family&quot;:&quot;Intel&quot;,&quot;given&quot;:&quot;&quot;,&quot;parse-names&quot;:false,&quot;dropping-particle&quot;:&quot;&quot;,&quot;non-dropping-particle&quot;:&quot;&quot;}],&quot;URL&quot;:&quot;https://www.intel.com/content/www/us/en/developer/articles/technical/intel-sdm.html&quot;,&quot;issued&quot;:{&quot;date-parts&quot;:[[2025,5,3]]},&quot;container-title-short&quot;:&quot;&quot;},&quot;isTemporary&quot;:false,&quot;suppress-author&quot;:false,&quot;composite&quot;:false,&quot;author-only&quot;:false}]},{&quot;citationID&quot;:&quot;MENDELEY_CITATION_831ed9bd-5991-4e8c-8bca-e9e429171473&quot;,&quot;properties&quot;:{&quot;noteIndex&quot;:0},&quot;isEdited&quot;:false,&quot;manualOverride&quot;:{&quot;isManuallyOverridden&quot;:false,&quot;citeprocText&quot;:&quot;[11]&quot;,&quot;manualOverrideText&quot;:&quot;&quot;},&quot;citationTag&quot;:&quot;MENDELEY_CITATION_v3_eyJjaXRhdGlvbklEIjoiTUVOREVMRVlfQ0lUQVRJT05fODMxZWQ5YmQtNTk5MS00ZThjLThiY2EtZTllNDI5MTcxNDcz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SwiY29udGFpbmVyLXRpdGxlLXNob3J0IjoiIn0sImlzVGVtcG9yYXJ5IjpmYWxzZSwic3VwcHJlc3MtYXV0aG9yIjpmYWxzZSwiY29tcG9zaXRlIjpmYWxzZSwiYXV0aG9yLW9ubHkiOmZhbHNlfV19&quot;,&quot;citationItems&quot;:[{&quot;id&quot;:&quot;3bfcef30-a46e-36a4-99c1-bd8190485c2c&quot;,&quot;itemData&quot;:{&quot;type&quot;:&quot;webpage&quot;,&quot;id&quot;:&quot;3bfcef30-a46e-36a4-99c1-bd8190485c2c&quot;,&quot;title&quot;:&quot;Intel® 64 and IA-32 Architectures Software Developer Manuals&quot;,&quot;groupId&quot;:&quot;25448fb8-ae85-3bd4-a6fa-e78c085fc634&quot;,&quot;author&quot;:[{&quot;family&quot;:&quot;Intel&quot;,&quot;given&quot;:&quot;&quot;,&quot;parse-names&quot;:false,&quot;dropping-particle&quot;:&quot;&quot;,&quot;non-dropping-particle&quot;:&quot;&quot;}],&quot;URL&quot;:&quot;https://www.intel.com/content/www/us/en/developer/articles/technical/intel-sdm.html&quot;,&quot;issued&quot;:{&quot;date-parts&quot;:[[2025,5,3]]},&quot;container-title-short&quot;:&quot;&quot;},&quot;isTemporary&quot;:false,&quot;suppress-author&quot;:false,&quot;composite&quot;:false,&quot;author-only&quot;:false}]},{&quot;citationID&quot;:&quot;MENDELEY_CITATION_6ce07eee-c402-46b1-8610-f3bb2d043f20&quot;,&quot;properties&quot;:{&quot;noteIndex&quot;:0},&quot;isEdited&quot;:false,&quot;manualOverride&quot;:{&quot;isManuallyOverridden&quot;:false,&quot;citeprocText&quot;:&quot;[11]&quot;,&quot;manualOverrideText&quot;:&quot;&quot;},&quot;citationTag&quot;:&quot;MENDELEY_CITATION_v3_eyJjaXRhdGlvbklEIjoiTUVOREVMRVlfQ0lUQVRJT05fNmNlMDdlZWUtYzQwMi00NmIxLTg2MTAtZjNiYjJkMDQzZjIw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SwiY29udGFpbmVyLXRpdGxlLXNob3J0IjoiIn0sImlzVGVtcG9yYXJ5IjpmYWxzZSwic3VwcHJlc3MtYXV0aG9yIjpmYWxzZSwiY29tcG9zaXRlIjpmYWxzZSwiYXV0aG9yLW9ubHkiOmZhbHNlfV19&quot;,&quot;citationItems&quot;:[{&quot;id&quot;:&quot;3bfcef30-a46e-36a4-99c1-bd8190485c2c&quot;,&quot;itemData&quot;:{&quot;type&quot;:&quot;webpage&quot;,&quot;id&quot;:&quot;3bfcef30-a46e-36a4-99c1-bd8190485c2c&quot;,&quot;title&quot;:&quot;Intel® 64 and IA-32 Architectures Software Developer Manuals&quot;,&quot;groupId&quot;:&quot;25448fb8-ae85-3bd4-a6fa-e78c085fc634&quot;,&quot;author&quot;:[{&quot;family&quot;:&quot;Intel&quot;,&quot;given&quot;:&quot;&quot;,&quot;parse-names&quot;:false,&quot;dropping-particle&quot;:&quot;&quot;,&quot;non-dropping-particle&quot;:&quot;&quot;}],&quot;URL&quot;:&quot;https://www.intel.com/content/www/us/en/developer/articles/technical/intel-sdm.html&quot;,&quot;issued&quot;:{&quot;date-parts&quot;:[[2025,5,3]]},&quot;container-title-short&quot;:&quot;&quot;},&quot;isTemporary&quot;:false,&quot;suppress-author&quot;:false,&quot;composite&quot;:false,&quot;author-only&quot;:false}]},{&quot;citationID&quot;:&quot;MENDELEY_CITATION_3f11b929-b2ad-43e5-8b61-c70e43c0b910&quot;,&quot;properties&quot;:{&quot;noteIndex&quot;:0},&quot;isEdited&quot;:false,&quot;manualOverride&quot;:{&quot;isManuallyOverridden&quot;:false,&quot;citeprocText&quot;:&quot;[11]&quot;,&quot;manualOverrideText&quot;:&quot;&quot;},&quot;citationTag&quot;:&quot;MENDELEY_CITATION_v3_eyJjaXRhdGlvbklEIjoiTUVOREVMRVlfQ0lUQVRJT05fM2YxMWI5MjktYjJhZC00M2U1LThiNjEtYzcwZTQzYzBiOTEw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SwiY29udGFpbmVyLXRpdGxlLXNob3J0IjoiIn0sImlzVGVtcG9yYXJ5IjpmYWxzZSwic3VwcHJlc3MtYXV0aG9yIjpmYWxzZSwiY29tcG9zaXRlIjpmYWxzZSwiYXV0aG9yLW9ubHkiOmZhbHNlfV19&quot;,&quot;citationItems&quot;:[{&quot;id&quot;:&quot;3bfcef30-a46e-36a4-99c1-bd8190485c2c&quot;,&quot;itemData&quot;:{&quot;type&quot;:&quot;webpage&quot;,&quot;id&quot;:&quot;3bfcef30-a46e-36a4-99c1-bd8190485c2c&quot;,&quot;title&quot;:&quot;Intel® 64 and IA-32 Architectures Software Developer Manuals&quot;,&quot;groupId&quot;:&quot;25448fb8-ae85-3bd4-a6fa-e78c085fc634&quot;,&quot;author&quot;:[{&quot;family&quot;:&quot;Intel&quot;,&quot;given&quot;:&quot;&quot;,&quot;parse-names&quot;:false,&quot;dropping-particle&quot;:&quot;&quot;,&quot;non-dropping-particle&quot;:&quot;&quot;}],&quot;URL&quot;:&quot;https://www.intel.com/content/www/us/en/developer/articles/technical/intel-sdm.html&quot;,&quot;issued&quot;:{&quot;date-parts&quot;:[[2025,5,3]]},&quot;container-title-short&quot;:&quot;&quot;},&quot;isTemporary&quot;:false,&quot;suppress-author&quot;:false,&quot;composite&quot;:false,&quot;author-only&quot;:false}]},{&quot;citationID&quot;:&quot;MENDELEY_CITATION_b789d965-4b45-4610-a813-bde0b9c27607&quot;,&quot;properties&quot;:{&quot;noteIndex&quot;:0},&quot;isEdited&quot;:false,&quot;manualOverride&quot;:{&quot;isManuallyOverridden&quot;:false,&quot;citeprocText&quot;:&quot;[11]&quot;,&quot;manualOverrideText&quot;:&quot;&quot;},&quot;citationTag&quot;:&quot;MENDELEY_CITATION_v3_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&quot;,&quot;citationItems&quot;:[{&quot;id&quot;:&quot;3bfcef30-a46e-36a4-99c1-bd8190485c2c&quot;,&quot;itemData&quot;:{&quot;type&quot;:&quot;webpage&quot;,&quot;id&quot;:&quot;3bfcef30-a46e-36a4-99c1-bd8190485c2c&quot;,&quot;title&quot;:&quot;Intel® 64 and IA-32 Architectures Software Developer Manuals&quot;,&quot;groupId&quot;:&quot;25448fb8-ae85-3bd4-a6fa-e78c085fc634&quot;,&quot;author&quot;:[{&quot;family&quot;:&quot;Intel&quot;,&quot;given&quot;:&quot;&quot;,&quot;parse-names&quot;:false,&quot;dropping-particle&quot;:&quot;&quot;,&quot;non-dropping-particle&quot;:&quot;&quot;}],&quot;URL&quot;:&quot;https://www.intel.com/content/www/us/en/developer/articles/technical/intel-sdm.html&quot;,&quot;issued&quot;:{&quot;date-parts&quot;:[[2025,5,3]]},&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7B7E5-7502-4C84-B4CC-5CB4249F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12</Pages>
  <Words>3422</Words>
  <Characters>18821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MENDOZA PARRAGA  ANDY JOHEL</dc:creator>
  <cp:keywords/>
  <dc:description/>
  <cp:lastModifiedBy>MENDOZA PARRAGA  ANDY JOHEL</cp:lastModifiedBy>
  <cp:revision>8</cp:revision>
  <dcterms:created xsi:type="dcterms:W3CDTF">2025-05-29T02:37:00Z</dcterms:created>
  <dcterms:modified xsi:type="dcterms:W3CDTF">2025-05-29T04:25:00Z</dcterms:modified>
</cp:coreProperties>
</file>