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shd w:fill="auto" w:val="clear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shd w:fill="auto" w:val="clear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/>
        <w:ind w:left="0" w:right="0" w:firstLine="567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обучения  работников 1 группы по безопасности работ по высоте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по охране труда для их применения в практической деятельности в области охраны труда с целью обеспечения профилактических мер по сокращению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16.11.2020 № 782н «Об утверждении Правил по охране труда при работе на высоте»;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spacing w:lineRule="auto" w:line="240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и планируемые результаты обучения</w:t>
      </w:r>
    </w:p>
    <w:p>
      <w:pPr>
        <w:pStyle w:val="Style51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hd w:val="clear" w:fill="FFFFFF"/>
        <w:spacing w:lineRule="auto" w:line="240"/>
        <w:ind w:left="0" w:right="0" w:firstLine="567"/>
        <w:jc w:val="both"/>
        <w:rPr/>
      </w:pPr>
      <w:r>
        <w:rPr>
          <w:rStyle w:val="FontStyle20"/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Целью реализации программы  является формирование у слушателей профессиональных компетенций, необходимых для безопасного проведения работ, проводимых на высоте в рамках имеющейся квалификации.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Планируемые результаты: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В результате освоения программы р</w:t>
      </w:r>
      <w:r>
        <w:rPr>
          <w:rFonts w:eastAsia="Times New Roman" w:cs="Times New Roman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аботники, выполняющие работы на высоте, должны знать и уметь применять безопасные методы и приемы выполнения работ на высоте, а также обладать соответствующими практическими навыками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Работники должны знать:</w:t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Fonts w:ascii="TimesNewRomanPSMT" w:hAnsi="TimesNewRomanPSMT"/>
          <w:sz w:val="24"/>
        </w:rPr>
        <w:t>инструкции по охране труда при проведении работ на высоте;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о</w:t>
      </w:r>
      <w:r>
        <w:rPr>
          <w:rFonts w:ascii="TimesNewRomanPSMT" w:hAnsi="TimesNewRomanPSMT"/>
          <w:sz w:val="24"/>
        </w:rPr>
        <w:t>бщие сведения о технологическом процессе и оборудовании на данном рабочем месте, производственном участке, в цехе;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п</w:t>
      </w:r>
      <w:r>
        <w:rPr>
          <w:rFonts w:ascii="TimesNewRomanPSMT" w:hAnsi="TimesNewRomanPSMT"/>
          <w:sz w:val="24"/>
        </w:rPr>
        <w:t>роизводственные инструкции;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у</w:t>
      </w:r>
      <w:r>
        <w:rPr>
          <w:rFonts w:ascii="TimesNewRomanPSMT" w:hAnsi="TimesNewRomanPSMT"/>
          <w:sz w:val="24"/>
        </w:rPr>
        <w:t xml:space="preserve">словия труда на рабочем месте; 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обстоятельства и характерные причины несчастных случаев, аварий, пожаров, происшедших на высоте в организациях (на предприятиях), случаи производственных травм, полученных при работах на высоте; обязанностями и действиями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схемами и маршрутами эвакуации в аварийной ситуации;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основные опасные и вредные производственные факторы, характерные для работы на высоте;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зоны повышенной опасности, машины, механизмы, приборы,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безопасности);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безопасные методы и приемы выполнения работ на высоте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методы и средства предупреждения несчастных случаев и профессиональных заболеваний;</w:t>
      </w:r>
      <w:r>
        <w:rPr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 xml:space="preserve"> 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основы техники эвакуации и спасения.</w:t>
      </w:r>
    </w:p>
    <w:p>
      <w:pPr>
        <w:pStyle w:val="Normal"/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Работники должны уметь:</w:t>
      </w:r>
    </w:p>
    <w:p>
      <w:pPr>
        <w:pStyle w:val="Normal"/>
        <w:suppressAutoHyphens w:val="true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п</w:t>
      </w:r>
      <w:r>
        <w:rPr>
          <w:rFonts w:ascii="TimesNewRomanPSMT" w:hAnsi="TimesNewRomanPSMT"/>
          <w:sz w:val="24"/>
        </w:rPr>
        <w:t>рименять безопасные методы и приемы выполнения работ на высоте;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Fonts w:ascii="TimesNewRomanPSMT" w:hAnsi="TimesNewRomanPSMT"/>
          <w:sz w:val="24"/>
        </w:rPr>
        <w:t>применять оборудование, приборы, механизмы (проверка исправности оборудования, пусковых приборов, инструмента и приспособлений, блокировок, заземления и других средств защиты);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применять основы техники эвакуации и спасения;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sz w:val="24"/>
          <w:szCs w:val="24"/>
          <w:shd w:fill="auto" w:val="clear"/>
        </w:rPr>
        <w:t>обладать практическими навыками оказания первой помощи пострадавшему;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sz w:val="24"/>
          <w:szCs w:val="24"/>
          <w:shd w:fill="auto" w:val="clear"/>
        </w:rPr>
        <w:t>применять соответствующие СИЗ, проводить их осмотр до и после использования</w:t>
      </w:r>
    </w:p>
    <w:p>
      <w:pPr>
        <w:pStyle w:val="Normal"/>
        <w:spacing w:lineRule="auto" w:line="240"/>
        <w:ind w:left="0" w:right="0" w:firstLine="567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spacing w:lineRule="auto" w:line="240"/>
        <w:ind w:left="0" w:right="0" w:firstLine="567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Style39"/>
        <w:spacing w:lineRule="auto" w:line="240"/>
        <w:ind w:left="0" w:right="0" w:firstLine="567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 Категория обучающихся</w:t>
      </w:r>
    </w:p>
    <w:p>
      <w:pPr>
        <w:pStyle w:val="Style39"/>
        <w:spacing w:lineRule="auto" w:line="240"/>
        <w:ind w:left="0" w:right="0" w:firstLine="567"/>
        <w:jc w:val="left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  <w:lang w:val="ru-RU"/>
        </w:rPr>
      </w:pPr>
      <w:r>
        <w:rPr>
          <w:b/>
          <w:bCs/>
          <w:sz w:val="24"/>
          <w:szCs w:val="24"/>
          <w:shd w:fill="auto" w:val="clear"/>
          <w:lang w:val="ru-RU"/>
        </w:rPr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i w:val="false"/>
          <w:sz w:val="24"/>
          <w:szCs w:val="24"/>
          <w:shd w:fill="auto" w:val="clear"/>
        </w:rPr>
        <w:t>Работники, допускаемые к работам в составе бригады или под непосредственным контролем работника, назначенного приказом работодателя</w:t>
      </w:r>
      <w:r>
        <w:rPr>
          <w:b w:val="false"/>
          <w:bCs w:val="false"/>
          <w:sz w:val="24"/>
          <w:szCs w:val="24"/>
          <w:shd w:fill="auto" w:val="clear"/>
        </w:rPr>
        <w:t>, достигшие возраста восемнадцати лет и не имеющие медицинских противопоказаний.</w:t>
      </w:r>
    </w:p>
    <w:p>
      <w:pPr>
        <w:pStyle w:val="Normal"/>
        <w:spacing w:lineRule="auto" w:line="240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1.3.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sz w:val="24"/>
          <w:szCs w:val="24"/>
          <w:shd w:fill="auto" w:val="clear"/>
          <w:lang w:val="ru-RU"/>
        </w:rPr>
        <w:t>28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spacing w:lineRule="auto" w:line="240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1.4.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sz w:val="24"/>
          <w:szCs w:val="24"/>
          <w:shd w:fill="auto" w:val="clear"/>
        </w:rPr>
        <w:t>Очная.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1.5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работников после завершения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обучения  работников 1 группы по безопасности работ по высоте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>соответствующим работам на высоте.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1.6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С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1.7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/>
          <w:b/>
          <w:bCs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2.1 Учебный план</w:t>
      </w:r>
    </w:p>
    <w:tbl>
      <w:tblPr>
        <w:tblW w:w="102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1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п/п</w:t>
            </w:r>
          </w:p>
        </w:tc>
        <w:tc>
          <w:tcPr>
            <w:tcW w:w="29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shd w:fill="auto" w:val="clear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 xml:space="preserve">Практи-ческие </w:t>
            </w: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val="ru-RU" w:bidi="hi-IN"/>
              </w:rPr>
              <w:t>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Промежуточ-ный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1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1.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2.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3.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2</w:t>
            </w: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shd w:fill="auto" w:val="clear"/>
          <w:lang w:eastAsia="en-US"/>
        </w:rPr>
        <w:t>2.2 Календарный учебный график.</w:t>
      </w:r>
      <w:r>
        <w:rPr>
          <w:rFonts w:eastAsia="Calibri"/>
          <w:b/>
          <w:bCs/>
          <w:sz w:val="24"/>
          <w:szCs w:val="24"/>
          <w:shd w:fill="auto" w:val="clear"/>
          <w:lang w:val="ru-RU" w:eastAsia="en-US"/>
        </w:rPr>
        <w:t>*</w:t>
      </w:r>
    </w:p>
    <w:tbl>
      <w:tblPr>
        <w:tblW w:w="10257" w:type="dxa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815"/>
        <w:gridCol w:w="2590"/>
        <w:gridCol w:w="1020"/>
        <w:gridCol w:w="833"/>
        <w:gridCol w:w="833"/>
        <w:gridCol w:w="833"/>
        <w:gridCol w:w="834"/>
        <w:gridCol w:w="836"/>
        <w:gridCol w:w="841"/>
        <w:gridCol w:w="821"/>
      </w:tblGrid>
      <w:tr>
        <w:trPr>
          <w:trHeight w:val="319" w:hRule="atLeast"/>
        </w:trPr>
        <w:tc>
          <w:tcPr>
            <w:tcW w:w="8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Номер п/п</w:t>
            </w:r>
          </w:p>
        </w:tc>
        <w:tc>
          <w:tcPr>
            <w:tcW w:w="25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Темы</w:t>
            </w:r>
          </w:p>
        </w:tc>
        <w:tc>
          <w:tcPr>
            <w:tcW w:w="102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Всего, час.</w:t>
            </w:r>
          </w:p>
        </w:tc>
        <w:tc>
          <w:tcPr>
            <w:tcW w:w="583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815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59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020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1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2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3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5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6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1.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Теоретические занятия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  <w:r>
              <w:rPr>
                <w:sz w:val="24"/>
                <w:szCs w:val="24"/>
                <w:shd w:fill="auto" w:val="clear"/>
                <w:lang w:val="ru-RU"/>
              </w:rPr>
              <w:t>6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2.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Практические занятия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8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  <w:t>4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.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Проверка знаний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ИТОГО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28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rFonts w:cs="Times New Roman"/>
          <w:sz w:val="20"/>
          <w:szCs w:val="20"/>
          <w:shd w:fill="auto" w:val="clear"/>
        </w:rPr>
        <w:t>*Количество часов, отводимых на занятие может корректироваться в зависимости от загруженности преподавателя.</w:t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 w:cs="Times New Roman"/>
          <w:sz w:val="24"/>
          <w:szCs w:val="24"/>
          <w:highlight w:val="none"/>
          <w:shd w:fill="auto" w:val="clear"/>
        </w:rPr>
      </w:pPr>
      <w:r>
        <w:rPr>
          <w:rFonts w:cs="Times New Roman"/>
          <w:sz w:val="24"/>
          <w:szCs w:val="24"/>
          <w:shd w:fill="auto" w:val="clear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TimesNewRomanPSMT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Blk">
    <w:name w:val="blk"/>
    <w:basedOn w:val="Style17"/>
    <w:qFormat/>
    <w:rPr/>
  </w:style>
  <w:style w:type="character" w:styleId="Strong">
    <w:name w:val="Strong"/>
    <w:qFormat/>
    <w:rPr>
      <w:rFonts w:cs="Times New Roman"/>
      <w:b/>
      <w:bCs/>
    </w:rPr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fals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27">
    <w:name w:val="Основной текст (2)"/>
    <w:basedOn w:val="Normal"/>
    <w:qFormat/>
    <w:pPr>
      <w:widowControl w:val="false"/>
      <w:shd w:val="clear" w:fill="FFFFFF"/>
      <w:spacing w:lineRule="exact" w:line="259" w:before="2100" w:after="0"/>
      <w:jc w:val="center"/>
    </w:pPr>
    <w:rPr>
      <w:sz w:val="21"/>
      <w:szCs w:val="21"/>
      <w:shd w:fill="FFFFFF" w:val="clear"/>
      <w:lang w:val="ru-RU" w:eastAsia="ru-RU"/>
    </w:rPr>
  </w:style>
  <w:style w:type="paragraph" w:styleId="Style42">
    <w:name w:val="Обычный (веб)"/>
    <w:basedOn w:val="Normal"/>
    <w:qFormat/>
    <w:pPr>
      <w:spacing w:before="280" w:after="2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Application>LibreOffice/7.3.4.2$Windows_X86_64 LibreOffice_project/728fec16bd5f605073805c3c9e7c4212a0120dc5</Application>
  <AppVersion>15.0000</AppVersion>
  <Pages>14</Pages>
  <Words>4037</Words>
  <Characters>28036</Characters>
  <CharactersWithSpaces>31691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2026-04-06T17:25:20Z</cp:lastPrinted>
  <dcterms:modified xsi:type="dcterms:W3CDTF">2026-04-30T13:16:33Z</dcterms:modified>
  <cp:revision>159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