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7E70" w:rsidRDefault="00000000">
      <w:pPr>
        <w:pStyle w:val="Title"/>
      </w:pPr>
      <w:r>
        <w:t>Лабораторная работа №1</w:t>
      </w:r>
    </w:p>
    <w:p w:rsidR="007A7E70" w:rsidRDefault="00000000">
      <w:pPr>
        <w:pStyle w:val="Subtitle"/>
      </w:pPr>
      <w:r>
        <w:t>Практикум по научному письму</w:t>
      </w:r>
    </w:p>
    <w:p w:rsidR="007A7E70" w:rsidRPr="008B1FFD" w:rsidRDefault="008B1FFD">
      <w:pPr>
        <w:pStyle w:val="Author"/>
        <w:rPr>
          <w:lang w:val="en-US"/>
        </w:rPr>
      </w:pPr>
      <w:r w:rsidRPr="008B1FFD">
        <w:rPr>
          <w:lang w:val="en-US"/>
        </w:rPr>
        <w:t>Оффей Эндрю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83923507"/>
        <w:docPartObj>
          <w:docPartGallery w:val="Table of Contents"/>
          <w:docPartUnique/>
        </w:docPartObj>
      </w:sdtPr>
      <w:sdtContent>
        <w:p w:rsidR="007A7E70" w:rsidRDefault="00000000">
          <w:pPr>
            <w:pStyle w:val="TOCHeading"/>
          </w:pPr>
          <w:r>
            <w:t>Содержание</w:t>
          </w:r>
        </w:p>
        <w:p w:rsidR="008B1FFD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728925" w:history="1">
            <w:r w:rsidR="008B1FFD" w:rsidRPr="000A61A6">
              <w:rPr>
                <w:rStyle w:val="Hyperlink"/>
                <w:noProof/>
              </w:rPr>
              <w:t>Цель работы</w:t>
            </w:r>
            <w:r w:rsidR="008B1FFD">
              <w:rPr>
                <w:noProof/>
                <w:webHidden/>
              </w:rPr>
              <w:tab/>
            </w:r>
            <w:r w:rsidR="008B1FFD">
              <w:rPr>
                <w:noProof/>
                <w:webHidden/>
              </w:rPr>
              <w:fldChar w:fldCharType="begin"/>
            </w:r>
            <w:r w:rsidR="008B1FFD">
              <w:rPr>
                <w:noProof/>
                <w:webHidden/>
              </w:rPr>
              <w:instrText xml:space="preserve"> PAGEREF _Toc224728925 \h </w:instrText>
            </w:r>
            <w:r w:rsidR="008B1FFD">
              <w:rPr>
                <w:noProof/>
                <w:webHidden/>
              </w:rPr>
            </w:r>
            <w:r w:rsidR="008B1FFD">
              <w:rPr>
                <w:noProof/>
                <w:webHidden/>
              </w:rPr>
              <w:fldChar w:fldCharType="separate"/>
            </w:r>
            <w:r w:rsidR="008B1FFD">
              <w:rPr>
                <w:noProof/>
                <w:webHidden/>
              </w:rPr>
              <w:t>1</w:t>
            </w:r>
            <w:r w:rsidR="008B1FFD">
              <w:rPr>
                <w:noProof/>
                <w:webHidden/>
              </w:rPr>
              <w:fldChar w:fldCharType="end"/>
            </w:r>
          </w:hyperlink>
        </w:p>
        <w:p w:rsidR="008B1FFD" w:rsidRDefault="008B1FF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8926" w:history="1">
            <w:r w:rsidRPr="000A61A6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1FFD" w:rsidRDefault="008B1FF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8927" w:history="1">
            <w:r w:rsidRPr="000A61A6">
              <w:rPr>
                <w:rStyle w:val="Hyperlink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1FFD" w:rsidRDefault="008B1FF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8928" w:history="1">
            <w:r w:rsidRPr="000A61A6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1FFD" w:rsidRDefault="008B1FF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28929" w:history="1">
            <w:r w:rsidRPr="000A61A6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E70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766693412"/>
      </w:sdtPr>
      <w:sdtContent>
        <w:p w:rsidR="007A7E70" w:rsidRDefault="00000000">
          <w:pPr>
            <w:pStyle w:val="TOCHeading"/>
          </w:pPr>
          <w:r>
            <w:t>Список иллюстраций</w:t>
          </w:r>
        </w:p>
        <w:p w:rsidR="008B1FFD" w:rsidRDefault="00000000">
          <w:pPr>
            <w:pStyle w:val="TableofFigures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\z \t "Image Caption" \c</w:instrText>
          </w:r>
          <w:r>
            <w:fldChar w:fldCharType="separate"/>
          </w:r>
          <w:hyperlink w:anchor="_Toc224728930" w:history="1">
            <w:r w:rsidR="008B1FFD" w:rsidRPr="00DD76C4">
              <w:rPr>
                <w:rStyle w:val="Hyperlink"/>
                <w:noProof/>
              </w:rPr>
              <w:t>Установка 1</w:t>
            </w:r>
            <w:r w:rsidR="008B1FFD">
              <w:rPr>
                <w:noProof/>
                <w:webHidden/>
              </w:rPr>
              <w:tab/>
            </w:r>
            <w:r w:rsidR="008B1FFD">
              <w:rPr>
                <w:noProof/>
                <w:webHidden/>
              </w:rPr>
              <w:fldChar w:fldCharType="begin"/>
            </w:r>
            <w:r w:rsidR="008B1FFD">
              <w:rPr>
                <w:noProof/>
                <w:webHidden/>
              </w:rPr>
              <w:instrText xml:space="preserve"> PAGEREF _Toc224728930 \h </w:instrText>
            </w:r>
            <w:r w:rsidR="008B1FFD">
              <w:rPr>
                <w:noProof/>
                <w:webHidden/>
              </w:rPr>
            </w:r>
            <w:r w:rsidR="008B1FFD">
              <w:rPr>
                <w:noProof/>
                <w:webHidden/>
              </w:rPr>
              <w:fldChar w:fldCharType="separate"/>
            </w:r>
            <w:r w:rsidR="008B1FFD">
              <w:rPr>
                <w:noProof/>
                <w:webHidden/>
              </w:rPr>
              <w:t>1</w:t>
            </w:r>
            <w:r w:rsidR="008B1FFD">
              <w:rPr>
                <w:noProof/>
                <w:webHidden/>
              </w:rPr>
              <w:fldChar w:fldCharType="end"/>
            </w:r>
          </w:hyperlink>
        </w:p>
        <w:p w:rsidR="008B1FFD" w:rsidRDefault="008B1FFD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28931" w:history="1">
            <w:r w:rsidRPr="00DD76C4">
              <w:rPr>
                <w:rStyle w:val="Hyperlink"/>
                <w:noProof/>
              </w:rPr>
              <w:t>Установка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1FFD" w:rsidRDefault="008B1FFD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28932" w:history="1">
            <w:r w:rsidRPr="00DD76C4">
              <w:rPr>
                <w:rStyle w:val="Hyperlink"/>
                <w:noProof/>
              </w:rPr>
              <w:t>Установка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7E70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491825362"/>
      </w:sdtPr>
      <w:sdtContent>
        <w:p w:rsidR="007A7E70" w:rsidRPr="008B1FFD" w:rsidRDefault="00000000">
          <w:pPr>
            <w:pStyle w:val="TOCHeading"/>
            <w:rPr>
              <w:lang w:val="en-US"/>
            </w:rPr>
          </w:pPr>
          <w:r>
            <w:t>Список</w:t>
          </w:r>
          <w:r w:rsidRPr="008B1FFD">
            <w:rPr>
              <w:lang w:val="en-US"/>
            </w:rPr>
            <w:t xml:space="preserve"> </w:t>
          </w:r>
          <w:r>
            <w:t>таблиц</w:t>
          </w:r>
        </w:p>
        <w:p w:rsidR="007A7E70" w:rsidRPr="008B1FFD" w:rsidRDefault="00000000">
          <w:pPr>
            <w:rPr>
              <w:lang w:val="en-US"/>
            </w:rPr>
          </w:pPr>
          <w:r>
            <w:fldChar w:fldCharType="begin"/>
          </w:r>
          <w:r w:rsidRPr="008B1FFD">
            <w:rPr>
              <w:lang w:val="en-US"/>
            </w:rPr>
            <w:instrText>TOC \h \z \t "Table Caption" \c</w:instrText>
          </w:r>
          <w:r>
            <w:fldChar w:fldCharType="separate"/>
          </w:r>
          <w:r w:rsidR="008B1FFD">
            <w:rPr>
              <w:b/>
              <w:bCs/>
              <w:noProof/>
              <w:lang w:val="en-US"/>
            </w:rPr>
            <w:t>No table of figures entries found.</w:t>
          </w:r>
          <w:r>
            <w:fldChar w:fldCharType="end"/>
          </w:r>
        </w:p>
      </w:sdtContent>
    </w:sdt>
    <w:p w:rsidR="007A7E70" w:rsidRDefault="00000000">
      <w:pPr>
        <w:pStyle w:val="Heading1"/>
      </w:pPr>
      <w:bookmarkStart w:id="0" w:name="цель-работы"/>
      <w:bookmarkStart w:id="1" w:name="_Toc224728925"/>
      <w:r>
        <w:t>Цель работы</w:t>
      </w:r>
      <w:bookmarkEnd w:id="1"/>
    </w:p>
    <w:p w:rsidR="007A7E70" w:rsidRDefault="00000000">
      <w:pPr>
        <w:pStyle w:val="FirstParagraph"/>
      </w:pPr>
      <w:r>
        <w:t>Познакомиться с языком LaTeX, установить программу для работы с ним.</w:t>
      </w:r>
    </w:p>
    <w:p w:rsidR="007A7E70" w:rsidRDefault="00000000">
      <w:pPr>
        <w:pStyle w:val="Heading1"/>
      </w:pPr>
      <w:bookmarkStart w:id="2" w:name="задание"/>
      <w:bookmarkStart w:id="3" w:name="_Toc224728926"/>
      <w:bookmarkEnd w:id="0"/>
      <w:r>
        <w:t>Задание</w:t>
      </w:r>
      <w:bookmarkEnd w:id="3"/>
    </w:p>
    <w:p w:rsidR="007A7E70" w:rsidRDefault="00000000">
      <w:pPr>
        <w:pStyle w:val="Compact"/>
        <w:numPr>
          <w:ilvl w:val="0"/>
          <w:numId w:val="2"/>
        </w:numPr>
      </w:pPr>
      <w:r>
        <w:t>Установить программу LaTeX</w:t>
      </w:r>
    </w:p>
    <w:p w:rsidR="007A7E70" w:rsidRDefault="00000000">
      <w:pPr>
        <w:pStyle w:val="Heading1"/>
      </w:pPr>
      <w:bookmarkStart w:id="4" w:name="выполнение-лабораторной-работы"/>
      <w:bookmarkStart w:id="5" w:name="_Toc224728927"/>
      <w:bookmarkEnd w:id="2"/>
      <w:r>
        <w:t>Выполнение лабораторной работы</w:t>
      </w:r>
      <w:bookmarkEnd w:id="5"/>
    </w:p>
    <w:p w:rsidR="007A7E70" w:rsidRDefault="00000000">
      <w:pPr>
        <w:pStyle w:val="FirstParagraph"/>
      </w:pPr>
      <w:r>
        <w:t>Для того чтобы установить программу, нам необходимо скачать файл exe для установки. В моём случае использую файл для windows. Для разных операционных систем есть разные способы установки программ, например, через терминал или пакетный менеджер. Нам необходимо дождаться полной загрузки системы. (рис. [-@fig:001] )</w:t>
      </w:r>
    </w:p>
    <w:p w:rsidR="007A7E70" w:rsidRDefault="00000000">
      <w:pPr>
        <w:pStyle w:val="CaptionedFigure"/>
      </w:pPr>
      <w:bookmarkStart w:id="6" w:name="fig:001"/>
      <w:r>
        <w:rPr>
          <w:noProof/>
        </w:rPr>
        <w:lastRenderedPageBreak/>
        <w:drawing>
          <wp:inline distT="0" distB="0" distL="0" distR="0">
            <wp:extent cx="3733800" cy="2034442"/>
            <wp:effectExtent l="0" t="0" r="0" b="0"/>
            <wp:docPr id="12" name="Picture" descr="Установка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4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E70" w:rsidRDefault="00000000">
      <w:pPr>
        <w:pStyle w:val="ImageCaption"/>
      </w:pPr>
      <w:bookmarkStart w:id="7" w:name="_Toc224728930"/>
      <w:r>
        <w:t>Установка 1</w:t>
      </w:r>
      <w:bookmarkEnd w:id="7"/>
    </w:p>
    <w:bookmarkEnd w:id="6"/>
    <w:p w:rsidR="007A7E70" w:rsidRDefault="00000000">
      <w:pPr>
        <w:pStyle w:val="BodyText"/>
      </w:pPr>
      <w:r>
        <w:t>Далее во втором окне завершаем установку программы. (рис. [-@fig:002] )</w:t>
      </w:r>
    </w:p>
    <w:p w:rsidR="007A7E70" w:rsidRDefault="00000000">
      <w:pPr>
        <w:pStyle w:val="CaptionedFigure"/>
      </w:pPr>
      <w:bookmarkStart w:id="8" w:name="fig:002"/>
      <w:r>
        <w:rPr>
          <w:noProof/>
        </w:rPr>
        <w:drawing>
          <wp:inline distT="0" distB="0" distL="0" distR="0">
            <wp:extent cx="3733800" cy="2489200"/>
            <wp:effectExtent l="0" t="0" r="0" b="0"/>
            <wp:docPr id="16" name="Picture" descr="Установка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E70" w:rsidRDefault="00000000">
      <w:pPr>
        <w:pStyle w:val="ImageCaption"/>
      </w:pPr>
      <w:bookmarkStart w:id="9" w:name="_Toc224728931"/>
      <w:r>
        <w:t>Установка 2</w:t>
      </w:r>
      <w:bookmarkEnd w:id="9"/>
    </w:p>
    <w:bookmarkEnd w:id="8"/>
    <w:p w:rsidR="007A7E70" w:rsidRDefault="00000000">
      <w:pPr>
        <w:pStyle w:val="BodyText"/>
      </w:pPr>
      <w:r>
        <w:t>Программа установлена и на работает на компьютере. Используя TeXworks мы можем создать новый документ и работать с ним. Установка программы завершена. Для наглядности приведу пример работающего кода из лабораторной №2 (рис. [-@fig:003] )</w:t>
      </w:r>
    </w:p>
    <w:p w:rsidR="007A7E70" w:rsidRDefault="00000000">
      <w:pPr>
        <w:pStyle w:val="CaptionedFigure"/>
      </w:pPr>
      <w:bookmarkStart w:id="10" w:name="fig:003"/>
      <w:r>
        <w:rPr>
          <w:noProof/>
        </w:rPr>
        <w:lastRenderedPageBreak/>
        <w:drawing>
          <wp:inline distT="0" distB="0" distL="0" distR="0">
            <wp:extent cx="3733800" cy="1531815"/>
            <wp:effectExtent l="0" t="0" r="0" b="0"/>
            <wp:docPr id="20" name="Picture" descr="Установка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E70" w:rsidRDefault="00000000">
      <w:pPr>
        <w:pStyle w:val="ImageCaption"/>
      </w:pPr>
      <w:bookmarkStart w:id="11" w:name="_Toc224728932"/>
      <w:r>
        <w:t>Установка 3</w:t>
      </w:r>
      <w:bookmarkEnd w:id="11"/>
    </w:p>
    <w:bookmarkEnd w:id="10"/>
    <w:p w:rsidR="007A7E70" w:rsidRDefault="00000000">
      <w:pPr>
        <w:pStyle w:val="BodyText"/>
      </w:pPr>
      <w:r>
        <w:t>Программа работает верно.</w:t>
      </w:r>
    </w:p>
    <w:p w:rsidR="007A7E70" w:rsidRDefault="00000000">
      <w:pPr>
        <w:pStyle w:val="Heading1"/>
      </w:pPr>
      <w:bookmarkStart w:id="12" w:name="выводы"/>
      <w:bookmarkStart w:id="13" w:name="_Toc224728928"/>
      <w:bookmarkEnd w:id="4"/>
      <w:r>
        <w:t>Выводы</w:t>
      </w:r>
      <w:bookmarkEnd w:id="13"/>
    </w:p>
    <w:p w:rsidR="007A7E70" w:rsidRDefault="00000000">
      <w:pPr>
        <w:pStyle w:val="FirstParagraph"/>
      </w:pPr>
      <w:r>
        <w:t>Познакомилась с языком LaTeX, установила программу для работы с ним.</w:t>
      </w:r>
    </w:p>
    <w:p w:rsidR="007A7E70" w:rsidRDefault="00000000">
      <w:pPr>
        <w:pStyle w:val="Heading1"/>
      </w:pPr>
      <w:bookmarkStart w:id="14" w:name="список-литературы"/>
      <w:bookmarkStart w:id="15" w:name="_Toc224728929"/>
      <w:bookmarkEnd w:id="12"/>
      <w:r>
        <w:t>Список литературы</w:t>
      </w:r>
      <w:bookmarkEnd w:id="15"/>
    </w:p>
    <w:p w:rsidR="007A7E70" w:rsidRDefault="00000000">
      <w:pPr>
        <w:pStyle w:val="FirstParagraph"/>
      </w:pPr>
      <w:r>
        <w:t>Лабораторная работа №1 Практикум по научному письму [Электронный ресурс]. URL: https://esystem.rudn.ru/pluginfile.php/2862317/mod_folder/content/0/Practical-scientific-writing.pdf</w:t>
      </w:r>
      <w:bookmarkEnd w:id="14"/>
    </w:p>
    <w:sectPr w:rsidR="007A7E7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70204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8D6AE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14616928">
    <w:abstractNumId w:val="0"/>
  </w:num>
  <w:num w:numId="2" w16cid:durableId="4447351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7E70"/>
    <w:rsid w:val="007A7E70"/>
    <w:rsid w:val="008B1FFD"/>
    <w:rsid w:val="00E3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369B3"/>
  <w15:docId w15:val="{B651D8B2-4A0F-43B9-A7B4-F96A1231F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8B1FFD"/>
    <w:pPr>
      <w:spacing w:after="100"/>
    </w:pPr>
  </w:style>
  <w:style w:type="paragraph" w:styleId="TableofFigures">
    <w:name w:val="table of figures"/>
    <w:basedOn w:val="Normal"/>
    <w:next w:val="Normal"/>
    <w:uiPriority w:val="99"/>
    <w:rsid w:val="008B1FF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Нонога Джинтоба</dc:creator>
  <cp:keywords/>
  <cp:lastModifiedBy>Оффеи Эндрю -</cp:lastModifiedBy>
  <cp:revision>2</cp:revision>
  <dcterms:created xsi:type="dcterms:W3CDTF">2026-03-12T14:11:00Z</dcterms:created>
  <dcterms:modified xsi:type="dcterms:W3CDTF">2026-03-18T09:22:00Z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mainfont">
    <vt:lpwstr>IBM Plex Serif</vt:lpwstr>
  </property>
  <property fmtid="{D5CDD505-2E9C-101B-9397-08002B2CF9AE}" pid="21" name="mainfontoptions">
    <vt:lpwstr>Ligatures=Common,Ligatures=TeX,Scale=0.94</vt:lpwstr>
  </property>
  <property fmtid="{D5CDD505-2E9C-101B-9397-08002B2CF9AE}" pid="22" name="mathfont">
    <vt:lpwstr>STIX Two Math</vt:lpwstr>
  </property>
  <property fmtid="{D5CDD505-2E9C-101B-9397-08002B2CF9AE}" pid="23" name="mathfontoptions">
    <vt:lpwstr/>
  </property>
  <property fmtid="{D5CDD505-2E9C-101B-9397-08002B2CF9AE}" pid="24" name="monofont">
    <vt:lpwstr>IBM Plex Mono</vt:lpwstr>
  </property>
  <property fmtid="{D5CDD505-2E9C-101B-9397-08002B2CF9AE}" pid="25" name="monofontoptions">
    <vt:lpwstr>Scale=MatchLowercase,Scale=0.94,FakeStretch=0.9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">
    <vt:lpwstr>IBM Plex Serif</vt:lpwstr>
  </property>
  <property fmtid="{D5CDD505-2E9C-101B-9397-08002B2CF9AE}" pid="30" name="romanfontoptions">
    <vt:lpwstr>Ligatures=Common,Ligatures=TeX,Scale=0.94</vt:lpwstr>
  </property>
  <property fmtid="{D5CDD505-2E9C-101B-9397-08002B2CF9AE}" pid="31" name="sansfont">
    <vt:lpwstr>IBM Plex Sans</vt:lpwstr>
  </property>
  <property fmtid="{D5CDD505-2E9C-101B-9397-08002B2CF9AE}" pid="32" name="sansfontoptions">
    <vt:lpwstr>Ligatures=Common,Ligatures=TeX,Scale=MatchLowercase,Scale=0.94</vt:lpwstr>
  </property>
  <property fmtid="{D5CDD505-2E9C-101B-9397-08002B2CF9AE}" pid="33" name="subtitle">
    <vt:lpwstr>Практикум по научному письму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