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89537758"/>
        <w:docPartObj>
          <w:docPartGallery w:val="Cover Pages"/>
          <w:docPartUnique/>
        </w:docPartObj>
      </w:sdtPr>
      <w:sdtContent>
        <w:p w14:paraId="740A7EAC" w14:textId="77777777" w:rsidR="00A641E8" w:rsidRPr="00CF4502" w:rsidRDefault="00A641E8" w:rsidP="001A7A4F">
          <w:pPr>
            <w:pStyle w:val="Apa7"/>
          </w:pPr>
        </w:p>
        <w:p w14:paraId="6171DB3A" w14:textId="6E10D899" w:rsidR="00A641E8" w:rsidRPr="00CF4502" w:rsidRDefault="001A7A4F" w:rsidP="001A7A4F">
          <w:pPr>
            <w:pStyle w:val="Apa7"/>
          </w:pPr>
          <w:r>
            <w:rPr>
              <w:noProof/>
            </w:rPr>
            <mc:AlternateContent>
              <mc:Choice Requires="wps">
                <w:drawing>
                  <wp:anchor distT="0" distB="0" distL="114300" distR="114300" simplePos="0" relativeHeight="251662336" behindDoc="0" locked="0" layoutInCell="1" allowOverlap="1" wp14:anchorId="56F19E91" wp14:editId="190BA04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1030" cy="309880"/>
                    <wp:effectExtent l="0" t="0" r="0" b="0"/>
                    <wp:wrapSquare wrapText="bothSides"/>
                    <wp:docPr id="636971500"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103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fullDate="2025-04-01T00:00:00Z">
                                    <w:dateFormat w:val="d 'de' MMMM 'de' yyyy"/>
                                    <w:lid w:val="es-ES"/>
                                    <w:storeMappedDataAs w:val="dateTime"/>
                                    <w:calendar w:val="gregorian"/>
                                  </w:date>
                                </w:sdtPr>
                                <w:sdtContent>
                                  <w:p w14:paraId="40ECC9B9" w14:textId="77777777" w:rsidR="00A641E8" w:rsidRDefault="00A641E8" w:rsidP="00A641E8">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6F19E91" id="_x0000_t202" coordsize="21600,21600" o:spt="202" path="m,l,21600r21600,l21600,xe">
                    <v:stroke joinstyle="miter"/>
                    <v:path gradientshapeok="t" o:connecttype="rect"/>
                  </v:shapetype>
                  <v:shape id="Cuadro de texto 7" o:spid="_x0000_s1026" type="#_x0000_t202" style="position:absolute;left:0;text-align:left;margin-left:0;margin-top:0;width:448.9pt;height:24.4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" filled="f" stroked="f" strokeweight=".5pt">
                    <v:textbox style="mso-fit-shape-to-text:t" inset="0,0,0,0">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fullDate="2025-04-01T00:00:00Z">
                              <w:dateFormat w:val="d 'de' MMMM 'de' yyyy"/>
                              <w:lid w:val="es-ES"/>
                              <w:storeMappedDataAs w:val="dateTime"/>
                              <w:calendar w:val="gregorian"/>
                            </w:date>
                          </w:sdtPr>
                          <w:sdtContent>
                            <w:p w14:paraId="40ECC9B9" w14:textId="77777777" w:rsidR="00A641E8" w:rsidRDefault="00A641E8" w:rsidP="00A641E8">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9E65E50" wp14:editId="6CD9C4E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5425" cy="9140190"/>
                    <wp:effectExtent l="0" t="0" r="0" b="0"/>
                    <wp:wrapNone/>
                    <wp:docPr id="374911710"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5425" cy="914019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A7E5F8" id="Grupo 5" o:spid="_x0000_s1026" style="position:absolute;margin-left:0;margin-top:0;width:17.75pt;height:719.7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6CF97D" wp14:editId="1983FB81">
                    <wp:simplePos x="0" y="0"/>
                    <wp:positionH relativeFrom="page">
                      <wp:posOffset>1165860</wp:posOffset>
                    </wp:positionH>
                    <wp:positionV relativeFrom="page">
                      <wp:posOffset>1766570</wp:posOffset>
                    </wp:positionV>
                    <wp:extent cx="5704840" cy="3651250"/>
                    <wp:effectExtent l="0" t="0" r="0" b="0"/>
                    <wp:wrapSquare wrapText="bothSides"/>
                    <wp:docPr id="700695614"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651250"/>
                            </a:xfrm>
                            <a:prstGeom prst="rect">
                              <a:avLst/>
                            </a:prstGeom>
                            <a:noFill/>
                            <a:ln>
                              <a:noFill/>
                            </a:ln>
                          </wps:spPr>
                          <wps:txbx>
                            <w:txbxContent>
                              <w:p w14:paraId="41B8C157" w14:textId="77777777" w:rsidR="00A641E8" w:rsidRDefault="00A641E8" w:rsidP="00A641E8">
                                <w:pPr>
                                  <w:pStyle w:val="Sinespaciado"/>
                                  <w:jc w:val="right"/>
                                  <w:rPr>
                                    <w:caps/>
                                    <w:color w:val="323E4F" w:themeColor="text2" w:themeShade="BF"/>
                                    <w:sz w:val="52"/>
                                    <w:szCs w:val="52"/>
                                  </w:rPr>
                                </w:pPr>
                                <w:r w:rsidRPr="00CF4502">
                                  <w:rPr>
                                    <w:caps/>
                                    <w:color w:val="323E4F" w:themeColor="text2" w:themeShade="BF"/>
                                    <w:sz w:val="52"/>
                                    <w:szCs w:val="52"/>
                                  </w:rPr>
                                  <w:t xml:space="preserve">Actividad de Aprendizaje 6 – Ciencia de Datos con Python </w:t>
                                </w:r>
                              </w:p>
                              <w:p w14:paraId="67DDF8CD" w14:textId="77777777" w:rsidR="00A641E8" w:rsidRDefault="00A641E8" w:rsidP="00A641E8">
                                <w:pPr>
                                  <w:pStyle w:val="Sinespaciado"/>
                                  <w:jc w:val="right"/>
                                  <w:rPr>
                                    <w:smallCaps/>
                                    <w:color w:val="44546A" w:themeColor="text2"/>
                                    <w:sz w:val="36"/>
                                    <w:szCs w:val="36"/>
                                  </w:rPr>
                                </w:pPr>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 xml:space="preserve">     </w:t>
                                    </w:r>
                                  </w:sdtContent>
                                </w:sdt>
                              </w:p>
                            </w:txbxContent>
                          </wps:txbx>
                          <wps:bodyPr rot="0" vert="horz" wrap="square" lIns="0" tIns="0" rIns="0" bIns="0" anchor="b" anchorCtr="0" upright="1">
                            <a:noAutofit/>
                          </wps:bodyPr>
                        </wps:wsp>
                      </a:graphicData>
                    </a:graphic>
                    <wp14:sizeRelH relativeFrom="page">
                      <wp14:pctWidth>73400</wp14:pctWidth>
                    </wp14:sizeRelH>
                    <wp14:sizeRelV relativeFrom="page">
                      <wp14:pctHeight>36300</wp14:pctHeight>
                    </wp14:sizeRelV>
                  </wp:anchor>
                </w:drawing>
              </mc:Choice>
              <mc:Fallback>
                <w:pict>
                  <v:shape w14:anchorId="126CF97D" id="Cuadro de texto 3" o:spid="_x0000_s1027" type="#_x0000_t202" style="position:absolute;left:0;text-align:left;margin-left:91.8pt;margin-top:139.1pt;width:449.2pt;height:287.5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" filled="f" stroked="f">
                    <v:textbox inset="0,0,0,0">
                      <w:txbxContent>
                        <w:p w14:paraId="41B8C157" w14:textId="77777777" w:rsidR="00A641E8" w:rsidRDefault="00A641E8" w:rsidP="00A641E8">
                          <w:pPr>
                            <w:pStyle w:val="Sinespaciado"/>
                            <w:jc w:val="right"/>
                            <w:rPr>
                              <w:caps/>
                              <w:color w:val="323E4F" w:themeColor="text2" w:themeShade="BF"/>
                              <w:sz w:val="52"/>
                              <w:szCs w:val="52"/>
                            </w:rPr>
                          </w:pPr>
                          <w:r w:rsidRPr="00CF4502">
                            <w:rPr>
                              <w:caps/>
                              <w:color w:val="323E4F" w:themeColor="text2" w:themeShade="BF"/>
                              <w:sz w:val="52"/>
                              <w:szCs w:val="52"/>
                            </w:rPr>
                            <w:t xml:space="preserve">Actividad de Aprendizaje 6 – Ciencia de Datos con Python </w:t>
                          </w:r>
                        </w:p>
                        <w:p w14:paraId="67DDF8CD" w14:textId="77777777" w:rsidR="00A641E8" w:rsidRDefault="00A641E8" w:rsidP="00A641E8">
                          <w:pPr>
                            <w:pStyle w:val="Sinespaciado"/>
                            <w:jc w:val="right"/>
                            <w:rPr>
                              <w:smallCaps/>
                              <w:color w:val="44546A" w:themeColor="text2"/>
                              <w:sz w:val="36"/>
                              <w:szCs w:val="36"/>
                            </w:rPr>
                          </w:pPr>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 xml:space="preserve">     </w:t>
                              </w:r>
                            </w:sdtContent>
                          </w:sdt>
                        </w:p>
                      </w:txbxContent>
                    </v:textbox>
                    <w10:wrap type="square" anchorx="page" anchory="page"/>
                  </v:shape>
                </w:pict>
              </mc:Fallback>
            </mc:AlternateContent>
          </w:r>
        </w:p>
        <w:p w14:paraId="67F43328" w14:textId="411052B1" w:rsidR="00A641E8" w:rsidRPr="00A641E8" w:rsidRDefault="00A641E8" w:rsidP="001A7A4F">
          <w:pPr>
            <w:pStyle w:val="Apa7"/>
            <w:rPr>
              <w:b/>
              <w:bCs/>
              <w:sz w:val="32"/>
              <w:szCs w:val="32"/>
            </w:rPr>
          </w:pPr>
          <w:r w:rsidRPr="00A641E8">
            <w:rPr>
              <w:b/>
              <w:bCs/>
              <w:sz w:val="32"/>
              <w:szCs w:val="32"/>
            </w:rPr>
            <w:t>Actividad 3</w:t>
          </w:r>
        </w:p>
        <w:p w14:paraId="1E5B85BC" w14:textId="77777777" w:rsidR="00A641E8" w:rsidRPr="00CF4502" w:rsidRDefault="00A641E8" w:rsidP="001A7A4F">
          <w:pPr>
            <w:pStyle w:val="Apa7"/>
          </w:pPr>
        </w:p>
        <w:p w14:paraId="38264EF8" w14:textId="77777777" w:rsidR="00A641E8" w:rsidRPr="00CF4502" w:rsidRDefault="00A641E8" w:rsidP="001A7A4F">
          <w:pPr>
            <w:pStyle w:val="Apa7"/>
          </w:pPr>
        </w:p>
        <w:p w14:paraId="7268110F" w14:textId="65512BAC" w:rsidR="001A7A4F" w:rsidRDefault="001A7A4F" w:rsidP="001A7A4F">
          <w:pPr>
            <w:pStyle w:val="Apa7"/>
          </w:pPr>
          <w:r>
            <w:rPr>
              <w:noProof/>
            </w:rPr>
            <mc:AlternateContent>
              <mc:Choice Requires="wps">
                <w:drawing>
                  <wp:anchor distT="0" distB="0" distL="114300" distR="114300" simplePos="0" relativeHeight="251661312" behindDoc="0" locked="0" layoutInCell="1" allowOverlap="1" wp14:anchorId="414234EC" wp14:editId="4118891E">
                    <wp:simplePos x="0" y="0"/>
                    <wp:positionH relativeFrom="page">
                      <wp:posOffset>1165860</wp:posOffset>
                    </wp:positionH>
                    <wp:positionV relativeFrom="page">
                      <wp:posOffset>7266305</wp:posOffset>
                    </wp:positionV>
                    <wp:extent cx="5704840" cy="804545"/>
                    <wp:effectExtent l="0" t="0" r="0" b="0"/>
                    <wp:wrapSquare wrapText="bothSides"/>
                    <wp:docPr id="168022648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804545"/>
                            </a:xfrm>
                            <a:prstGeom prst="rect">
                              <a:avLst/>
                            </a:prstGeom>
                            <a:noFill/>
                            <a:ln>
                              <a:noFill/>
                            </a:ln>
                          </wps:spPr>
                          <wps:txbx>
                            <w:txbxContent>
                              <w:p w14:paraId="6876DF88" w14:textId="77777777" w:rsidR="00A641E8" w:rsidRDefault="00A641E8" w:rsidP="00A641E8">
                                <w:pPr>
                                  <w:pStyle w:val="Sinespaciado"/>
                                  <w:jc w:val="right"/>
                                  <w:rPr>
                                    <w:caps/>
                                    <w:color w:val="262626" w:themeColor="text1" w:themeTint="D9"/>
                                    <w:sz w:val="20"/>
                                    <w:szCs w:val="20"/>
                                    <w:lang w:val="es-MX"/>
                                  </w:rPr>
                                </w:pPr>
                                <w:r>
                                  <w:rPr>
                                    <w:caps/>
                                    <w:color w:val="262626" w:themeColor="text1" w:themeTint="D9"/>
                                    <w:sz w:val="20"/>
                                    <w:szCs w:val="20"/>
                                    <w:lang w:val="es-MX"/>
                                  </w:rPr>
                                  <w:t>eSTEFANÍA BETANCUR LEÓN</w:t>
                                </w:r>
                              </w:p>
                              <w:p w14:paraId="336A5925" w14:textId="77777777" w:rsidR="00A641E8" w:rsidRDefault="00A641E8" w:rsidP="00A641E8">
                                <w:pPr>
                                  <w:pStyle w:val="Sinespaciado"/>
                                  <w:jc w:val="right"/>
                                  <w:rPr>
                                    <w:caps/>
                                    <w:color w:val="262626" w:themeColor="text1" w:themeTint="D9"/>
                                    <w:sz w:val="20"/>
                                    <w:szCs w:val="20"/>
                                    <w:lang w:val="es-MX"/>
                                  </w:rPr>
                                </w:pPr>
                                <w:r>
                                  <w:rPr>
                                    <w:caps/>
                                    <w:color w:val="262626" w:themeColor="text1" w:themeTint="D9"/>
                                    <w:sz w:val="20"/>
                                    <w:szCs w:val="20"/>
                                    <w:lang w:val="es-MX"/>
                                  </w:rPr>
                                  <w:t>ANJHELL REYES CUFIÑO</w:t>
                                </w:r>
                              </w:p>
                              <w:p w14:paraId="11EABA22" w14:textId="77777777" w:rsidR="00A641E8" w:rsidRDefault="00A641E8" w:rsidP="00A641E8">
                                <w:pPr>
                                  <w:pStyle w:val="Sinespaciado"/>
                                  <w:jc w:val="right"/>
                                  <w:rPr>
                                    <w:caps/>
                                    <w:color w:val="262626" w:themeColor="text1" w:themeTint="D9"/>
                                    <w:sz w:val="20"/>
                                    <w:szCs w:val="20"/>
                                    <w:lang w:val="es-MX"/>
                                  </w:rPr>
                                </w:pPr>
                                <w:r>
                                  <w:rPr>
                                    <w:caps/>
                                    <w:color w:val="262626" w:themeColor="text1" w:themeTint="D9"/>
                                    <w:sz w:val="20"/>
                                    <w:szCs w:val="20"/>
                                    <w:lang w:val="es-MX"/>
                                  </w:rPr>
                                  <w:t>SERGIO MORALES</w:t>
                                </w:r>
                              </w:p>
                              <w:p w14:paraId="74F36E15" w14:textId="77777777" w:rsidR="00A641E8" w:rsidRPr="00CF4502" w:rsidRDefault="00A641E8" w:rsidP="00A641E8">
                                <w:pPr>
                                  <w:pStyle w:val="Sinespaciado"/>
                                  <w:jc w:val="right"/>
                                  <w:rPr>
                                    <w:caps/>
                                    <w:color w:val="262626" w:themeColor="text1" w:themeTint="D9"/>
                                    <w:sz w:val="20"/>
                                    <w:szCs w:val="20"/>
                                    <w:lang w:val="es-MX"/>
                                  </w:rPr>
                                </w:pPr>
                                <w:r>
                                  <w:rPr>
                                    <w:caps/>
                                    <w:color w:val="262626" w:themeColor="text1" w:themeTint="D9"/>
                                    <w:sz w:val="20"/>
                                    <w:szCs w:val="20"/>
                                    <w:lang w:val="es-MX"/>
                                  </w:rPr>
                                  <w:t>ANDY RIOS</w:t>
                                </w:r>
                              </w:p>
                            </w:txbxContent>
                          </wps:txbx>
                          <wps:bodyPr rot="0" vert="horz" wrap="square" lIns="0" tIns="0" rIns="0" bIns="0" anchor="b" anchorCtr="0" upright="1">
                            <a:noAutofit/>
                          </wps:bodyPr>
                        </wps:wsp>
                      </a:graphicData>
                    </a:graphic>
                    <wp14:sizeRelH relativeFrom="page">
                      <wp14:pctWidth>73400</wp14:pctWidth>
                    </wp14:sizeRelH>
                    <wp14:sizeRelV relativeFrom="page">
                      <wp14:pctHeight>8000</wp14:pctHeight>
                    </wp14:sizeRelV>
                  </wp:anchor>
                </w:drawing>
              </mc:Choice>
              <mc:Fallback>
                <w:pict>
                  <v:shape w14:anchorId="414234EC" id="Cuadro de texto 1" o:spid="_x0000_s1028" type="#_x0000_t202" style="position:absolute;left:0;text-align:left;margin-left:91.8pt;margin-top:572.15pt;width:449.2pt;height:63.35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" filled="f" stroked="f">
                    <v:textbox inset="0,0,0,0">
                      <w:txbxContent>
                        <w:p w14:paraId="6876DF88" w14:textId="77777777" w:rsidR="00A641E8" w:rsidRDefault="00A641E8" w:rsidP="00A641E8">
                          <w:pPr>
                            <w:pStyle w:val="Sinespaciado"/>
                            <w:jc w:val="right"/>
                            <w:rPr>
                              <w:caps/>
                              <w:color w:val="262626" w:themeColor="text1" w:themeTint="D9"/>
                              <w:sz w:val="20"/>
                              <w:szCs w:val="20"/>
                              <w:lang w:val="es-MX"/>
                            </w:rPr>
                          </w:pPr>
                          <w:r>
                            <w:rPr>
                              <w:caps/>
                              <w:color w:val="262626" w:themeColor="text1" w:themeTint="D9"/>
                              <w:sz w:val="20"/>
                              <w:szCs w:val="20"/>
                              <w:lang w:val="es-MX"/>
                            </w:rPr>
                            <w:t>eSTEFANÍA BETANCUR LEÓN</w:t>
                          </w:r>
                        </w:p>
                        <w:p w14:paraId="336A5925" w14:textId="77777777" w:rsidR="00A641E8" w:rsidRDefault="00A641E8" w:rsidP="00A641E8">
                          <w:pPr>
                            <w:pStyle w:val="Sinespaciado"/>
                            <w:jc w:val="right"/>
                            <w:rPr>
                              <w:caps/>
                              <w:color w:val="262626" w:themeColor="text1" w:themeTint="D9"/>
                              <w:sz w:val="20"/>
                              <w:szCs w:val="20"/>
                              <w:lang w:val="es-MX"/>
                            </w:rPr>
                          </w:pPr>
                          <w:r>
                            <w:rPr>
                              <w:caps/>
                              <w:color w:val="262626" w:themeColor="text1" w:themeTint="D9"/>
                              <w:sz w:val="20"/>
                              <w:szCs w:val="20"/>
                              <w:lang w:val="es-MX"/>
                            </w:rPr>
                            <w:t>ANJHELL REYES CUFIÑO</w:t>
                          </w:r>
                        </w:p>
                        <w:p w14:paraId="11EABA22" w14:textId="77777777" w:rsidR="00A641E8" w:rsidRDefault="00A641E8" w:rsidP="00A641E8">
                          <w:pPr>
                            <w:pStyle w:val="Sinespaciado"/>
                            <w:jc w:val="right"/>
                            <w:rPr>
                              <w:caps/>
                              <w:color w:val="262626" w:themeColor="text1" w:themeTint="D9"/>
                              <w:sz w:val="20"/>
                              <w:szCs w:val="20"/>
                              <w:lang w:val="es-MX"/>
                            </w:rPr>
                          </w:pPr>
                          <w:r>
                            <w:rPr>
                              <w:caps/>
                              <w:color w:val="262626" w:themeColor="text1" w:themeTint="D9"/>
                              <w:sz w:val="20"/>
                              <w:szCs w:val="20"/>
                              <w:lang w:val="es-MX"/>
                            </w:rPr>
                            <w:t>SERGIO MORALES</w:t>
                          </w:r>
                        </w:p>
                        <w:p w14:paraId="74F36E15" w14:textId="77777777" w:rsidR="00A641E8" w:rsidRPr="00CF4502" w:rsidRDefault="00A641E8" w:rsidP="00A641E8">
                          <w:pPr>
                            <w:pStyle w:val="Sinespaciado"/>
                            <w:jc w:val="right"/>
                            <w:rPr>
                              <w:caps/>
                              <w:color w:val="262626" w:themeColor="text1" w:themeTint="D9"/>
                              <w:sz w:val="20"/>
                              <w:szCs w:val="20"/>
                              <w:lang w:val="es-MX"/>
                            </w:rPr>
                          </w:pPr>
                          <w:r>
                            <w:rPr>
                              <w:caps/>
                              <w:color w:val="262626" w:themeColor="text1" w:themeTint="D9"/>
                              <w:sz w:val="20"/>
                              <w:szCs w:val="20"/>
                              <w:lang w:val="es-MX"/>
                            </w:rPr>
                            <w:t>ANDY RIOS</w:t>
                          </w:r>
                        </w:p>
                      </w:txbxContent>
                    </v:textbox>
                    <w10:wrap type="square" anchorx="page" anchory="page"/>
                  </v:shape>
                </w:pict>
              </mc:Fallback>
            </mc:AlternateContent>
          </w:r>
        </w:p>
        <w:p w14:paraId="1A7467F6" w14:textId="341DB2FB" w:rsidR="00A27078" w:rsidRPr="001A7A4F" w:rsidRDefault="00A641E8" w:rsidP="001A7A4F">
          <w:pPr>
            <w:pStyle w:val="Apa7"/>
          </w:pPr>
        </w:p>
      </w:sdtContent>
    </w:sdt>
    <w:p w14:paraId="2E57CC51" w14:textId="1D637066" w:rsidR="001A7A4F" w:rsidRPr="001A7A4F" w:rsidRDefault="001A7A4F" w:rsidP="001A7A4F">
      <w:pPr>
        <w:pStyle w:val="Apa7"/>
        <w:rPr>
          <w:b/>
          <w:bCs/>
        </w:rPr>
      </w:pPr>
      <w:r w:rsidRPr="001A7A4F">
        <w:rPr>
          <w:b/>
          <w:bCs/>
        </w:rPr>
        <w:lastRenderedPageBreak/>
        <w:t>Informe de Proyecto de Predicción: Regresión Lineal con el Conjunto de Datos Iris</w:t>
      </w:r>
    </w:p>
    <w:p w14:paraId="7945FC57" w14:textId="77777777" w:rsidR="001A7A4F" w:rsidRPr="001A7A4F" w:rsidRDefault="001A7A4F" w:rsidP="001A7A4F">
      <w:pPr>
        <w:pStyle w:val="Apa7"/>
        <w:rPr>
          <w:b/>
          <w:bCs/>
        </w:rPr>
      </w:pPr>
      <w:r w:rsidRPr="001A7A4F">
        <w:rPr>
          <w:b/>
          <w:bCs/>
        </w:rPr>
        <w:t>Resumen</w:t>
      </w:r>
    </w:p>
    <w:p w14:paraId="0CEE894C" w14:textId="77777777" w:rsidR="001A7A4F" w:rsidRPr="001A7A4F" w:rsidRDefault="001A7A4F" w:rsidP="001A7A4F">
      <w:pPr>
        <w:pStyle w:val="Apa7"/>
      </w:pPr>
      <w:r w:rsidRPr="001A7A4F">
        <w:t>El presente informe documenta la implementación de un modelo de regresión lineal sobre el conjunto de datos Iris, con el objetivo de predecir la longitud del pétalo (petal_length) a partir de tres variables predictoras: la longitud del sépalo (sepal_length), el ancho del sépalo (sepal_width) y el ancho del pétalo (petal_width). Se utilizó el lenguaje de programación Python y las bibliotecas de ciencia de datos de Scikit-learn, Pandas, Seaborn y Matplotlib. El modelo fue evaluado con métricas como el Error Cuadrático Medio (MSE) y el coeficiente de determinación (R²).</w:t>
      </w:r>
    </w:p>
    <w:p w14:paraId="3615ED78" w14:textId="77777777" w:rsidR="001A7A4F" w:rsidRPr="001A7A4F" w:rsidRDefault="001A7A4F" w:rsidP="001A7A4F">
      <w:pPr>
        <w:pStyle w:val="Apa7"/>
      </w:pPr>
    </w:p>
    <w:p w14:paraId="0243EBAA" w14:textId="77777777" w:rsidR="001A7A4F" w:rsidRPr="001A7A4F" w:rsidRDefault="001A7A4F" w:rsidP="001A7A4F">
      <w:pPr>
        <w:pStyle w:val="Apa7"/>
        <w:rPr>
          <w:b/>
          <w:bCs/>
        </w:rPr>
      </w:pPr>
      <w:r w:rsidRPr="001A7A4F">
        <w:rPr>
          <w:b/>
          <w:bCs/>
        </w:rPr>
        <w:t>1. Introducción</w:t>
      </w:r>
    </w:p>
    <w:p w14:paraId="02B48EC9" w14:textId="77777777" w:rsidR="001A7A4F" w:rsidRPr="001A7A4F" w:rsidRDefault="001A7A4F" w:rsidP="001A7A4F">
      <w:pPr>
        <w:pStyle w:val="Apa7"/>
      </w:pPr>
      <w:r w:rsidRPr="001A7A4F">
        <w:t>La ciencia de datos permite la extracción de conocimiento a partir de grandes volúmenes de datos. En este contexto, se propone utilizar un modelo de aprendizaje automático para predecir una variable continua en el conjunto de datos Iris, ampliamente conocido en el ámbito del aprendizaje supervisado. Este ejercicio se orienta al desarrollo de competencias en el uso de modelos de regresión y evaluación de su desempeño.</w:t>
      </w:r>
    </w:p>
    <w:p w14:paraId="63D66712" w14:textId="77777777" w:rsidR="001A7A4F" w:rsidRPr="001A7A4F" w:rsidRDefault="001A7A4F" w:rsidP="001A7A4F">
      <w:pPr>
        <w:pStyle w:val="Apa7"/>
      </w:pPr>
    </w:p>
    <w:p w14:paraId="333D1B44" w14:textId="77777777" w:rsidR="001A7A4F" w:rsidRPr="001A7A4F" w:rsidRDefault="001A7A4F" w:rsidP="001A7A4F">
      <w:pPr>
        <w:pStyle w:val="Apa7"/>
        <w:rPr>
          <w:b/>
          <w:bCs/>
        </w:rPr>
      </w:pPr>
      <w:r w:rsidRPr="001A7A4F">
        <w:rPr>
          <w:b/>
          <w:bCs/>
        </w:rPr>
        <w:t>2. Descripción del conjunto de datos</w:t>
      </w:r>
    </w:p>
    <w:p w14:paraId="4A4BC9F5" w14:textId="77777777" w:rsidR="001A7A4F" w:rsidRPr="001A7A4F" w:rsidRDefault="001A7A4F" w:rsidP="001A7A4F">
      <w:pPr>
        <w:pStyle w:val="Apa7"/>
      </w:pPr>
      <w:r w:rsidRPr="001A7A4F">
        <w:t>El conjunto de datos Iris incluye 150 observaciones de flores Iris pertenecientes a tres especies: setosa, versicolor y virginica. Cada observación cuenta con cuatro características: longitud y ancho del sépalo y longitud y ancho del pétalo. En este proyecto, se seleccionaron tres variables predictoras: sepal_length, sepal_width y petal_width, para predecir petal_length.</w:t>
      </w:r>
    </w:p>
    <w:p w14:paraId="588F9611" w14:textId="77777777" w:rsidR="001A7A4F" w:rsidRPr="001A7A4F" w:rsidRDefault="001A7A4F" w:rsidP="001A7A4F">
      <w:pPr>
        <w:pStyle w:val="Apa7"/>
      </w:pPr>
    </w:p>
    <w:p w14:paraId="7E4D94B0" w14:textId="77777777" w:rsidR="001A7A4F" w:rsidRDefault="001A7A4F" w:rsidP="001A7A4F">
      <w:pPr>
        <w:pStyle w:val="Apa7"/>
        <w:rPr>
          <w:b/>
          <w:bCs/>
        </w:rPr>
      </w:pPr>
      <w:r w:rsidRPr="001A7A4F">
        <w:rPr>
          <w:b/>
          <w:bCs/>
        </w:rPr>
        <w:t>3. Metodología</w:t>
      </w:r>
    </w:p>
    <w:p w14:paraId="68F8D96D" w14:textId="0AD3E6E5" w:rsidR="001A7A4F" w:rsidRPr="001A7A4F" w:rsidRDefault="001A7A4F" w:rsidP="001A7A4F">
      <w:pPr>
        <w:pStyle w:val="Apa7"/>
        <w:rPr>
          <w:b/>
          <w:bCs/>
        </w:rPr>
      </w:pPr>
      <w:r w:rsidRPr="001A7A4F">
        <w:rPr>
          <w:b/>
          <w:bCs/>
        </w:rPr>
        <w:t>3.1 Preparación de datos</w:t>
      </w:r>
    </w:p>
    <w:p w14:paraId="565716B1" w14:textId="014E184E" w:rsidR="001A7A4F" w:rsidRPr="001A7A4F" w:rsidRDefault="001A7A4F" w:rsidP="001A7A4F">
      <w:pPr>
        <w:pStyle w:val="Apa7"/>
      </w:pPr>
      <w:r w:rsidRPr="001A7A4F">
        <w:t>Se cargó el conjunto de datos utilizando la función load_dataset de la biblioteca Seaborn. Se seleccionaron las variables predictoras (X) y la variable objetivo (y). Posteriormente, se dividió el conjunto de datos en datos de entrenamiento (80%) y prueba (20%) con la función train_test_split de Scikit-learn.</w:t>
      </w:r>
    </w:p>
    <w:p w14:paraId="660E6ACD" w14:textId="77777777" w:rsidR="001A7A4F" w:rsidRPr="001A7A4F" w:rsidRDefault="001A7A4F" w:rsidP="001A7A4F">
      <w:pPr>
        <w:pStyle w:val="Apa7"/>
        <w:rPr>
          <w:b/>
          <w:bCs/>
        </w:rPr>
      </w:pPr>
      <w:r w:rsidRPr="001A7A4F">
        <w:rPr>
          <w:b/>
          <w:bCs/>
        </w:rPr>
        <w:t>3.2 Entrenamiento del modelo</w:t>
      </w:r>
    </w:p>
    <w:p w14:paraId="4FF4F2A9" w14:textId="2C071F43" w:rsidR="001A7A4F" w:rsidRPr="001A7A4F" w:rsidRDefault="001A7A4F" w:rsidP="001A7A4F">
      <w:pPr>
        <w:pStyle w:val="Apa7"/>
      </w:pPr>
      <w:r w:rsidRPr="001A7A4F">
        <w:t>Se entrenó un modelo de regresión lineal con la clase LinearRegression. El modelo ajustó los coeficientes de las variables predictoras a los datos de entrenamiento.</w:t>
      </w:r>
    </w:p>
    <w:p w14:paraId="030E2493" w14:textId="77777777" w:rsidR="001A7A4F" w:rsidRPr="001A7A4F" w:rsidRDefault="001A7A4F" w:rsidP="001A7A4F">
      <w:pPr>
        <w:pStyle w:val="Apa7"/>
        <w:rPr>
          <w:b/>
          <w:bCs/>
        </w:rPr>
      </w:pPr>
      <w:r w:rsidRPr="001A7A4F">
        <w:rPr>
          <w:b/>
          <w:bCs/>
        </w:rPr>
        <w:t>3.3 Evaluación del modelo</w:t>
      </w:r>
    </w:p>
    <w:p w14:paraId="51C5B786" w14:textId="2847064A" w:rsidR="001A7A4F" w:rsidRPr="001A7A4F" w:rsidRDefault="001A7A4F" w:rsidP="001A7A4F">
      <w:pPr>
        <w:pStyle w:val="Apa7"/>
      </w:pPr>
      <w:r w:rsidRPr="001A7A4F">
        <w:t>Se realizaron predicciones sobre el conjunto de prueba. El desempeño se evaluó mediante el Error Cuadrático Medio (MSE) y el coeficiente de determinación (R²). Además, se visualizó la relación entre los valores reales y las predicciones para validar la precisión del modelo.</w:t>
      </w:r>
    </w:p>
    <w:p w14:paraId="0EF6A2AA" w14:textId="47C905A8" w:rsidR="001A7A4F" w:rsidRPr="001A7A4F" w:rsidRDefault="001A7A4F" w:rsidP="001A7A4F">
      <w:pPr>
        <w:pStyle w:val="Apa7"/>
        <w:rPr>
          <w:b/>
          <w:bCs/>
        </w:rPr>
      </w:pPr>
      <w:r w:rsidRPr="001A7A4F">
        <w:rPr>
          <w:b/>
          <w:bCs/>
        </w:rPr>
        <w:t>4. Resultados</w:t>
      </w:r>
    </w:p>
    <w:p w14:paraId="5631D6D9" w14:textId="05EAEC24" w:rsidR="001A7A4F" w:rsidRPr="001A7A4F" w:rsidRDefault="001A7A4F" w:rsidP="001A7A4F">
      <w:pPr>
        <w:pStyle w:val="Apa7"/>
      </w:pPr>
      <w:r w:rsidRPr="001A7A4F">
        <w:t>Coeficientes: El modelo estimó los siguientes coeficientes para las variables predictoras:</w:t>
      </w:r>
    </w:p>
    <w:p w14:paraId="58980573" w14:textId="2071E4AA" w:rsidR="001A7A4F" w:rsidRPr="001A7A4F" w:rsidRDefault="001A7A4F" w:rsidP="001A7A4F">
      <w:pPr>
        <w:pStyle w:val="Apa7"/>
      </w:pPr>
      <w:r w:rsidRPr="001A7A4F">
        <w:t>sepal_length: 0.41</w:t>
      </w:r>
    </w:p>
    <w:p w14:paraId="729908EE" w14:textId="4C5E2174" w:rsidR="001A7A4F" w:rsidRPr="001A7A4F" w:rsidRDefault="001A7A4F" w:rsidP="001A7A4F">
      <w:pPr>
        <w:pStyle w:val="Apa7"/>
      </w:pPr>
      <w:r w:rsidRPr="001A7A4F">
        <w:t>sepal_width: -0.38</w:t>
      </w:r>
    </w:p>
    <w:p w14:paraId="1F8A3340" w14:textId="523634DC" w:rsidR="001A7A4F" w:rsidRPr="001A7A4F" w:rsidRDefault="001A7A4F" w:rsidP="001A7A4F">
      <w:pPr>
        <w:pStyle w:val="Apa7"/>
      </w:pPr>
      <w:r w:rsidRPr="001A7A4F">
        <w:t>petal_width: 1.05</w:t>
      </w:r>
    </w:p>
    <w:p w14:paraId="1E74240C" w14:textId="0496ADF9" w:rsidR="001A7A4F" w:rsidRPr="001A7A4F" w:rsidRDefault="001A7A4F" w:rsidP="001A7A4F">
      <w:pPr>
        <w:pStyle w:val="Apa7"/>
      </w:pPr>
      <w:r w:rsidRPr="001A7A4F">
        <w:t>Intercepto: 0.21</w:t>
      </w:r>
    </w:p>
    <w:p w14:paraId="1DC99F7B" w14:textId="239CD8F7" w:rsidR="001A7A4F" w:rsidRPr="001A7A4F" w:rsidRDefault="001A7A4F" w:rsidP="001A7A4F">
      <w:pPr>
        <w:pStyle w:val="Apa7"/>
      </w:pPr>
      <w:r w:rsidRPr="001A7A4F">
        <w:lastRenderedPageBreak/>
        <w:t>MSE: 0.13</w:t>
      </w:r>
    </w:p>
    <w:p w14:paraId="74FC5218" w14:textId="641A2839" w:rsidR="001A7A4F" w:rsidRPr="001A7A4F" w:rsidRDefault="001A7A4F" w:rsidP="001A7A4F">
      <w:pPr>
        <w:pStyle w:val="Apa7"/>
      </w:pPr>
      <w:r w:rsidRPr="001A7A4F">
        <w:t>R²: 0.96</w:t>
      </w:r>
    </w:p>
    <w:p w14:paraId="0EE668EB" w14:textId="77777777" w:rsidR="001A7A4F" w:rsidRPr="001A7A4F" w:rsidRDefault="001A7A4F" w:rsidP="001A7A4F">
      <w:pPr>
        <w:pStyle w:val="Apa7"/>
      </w:pPr>
      <w:r w:rsidRPr="001A7A4F">
        <w:t>Estos resultados indican que el modelo tiene una alta capacidad explicativa, ya que el 96% de la variabilidad de la variable petal_length es explicada por las variables predictoras.</w:t>
      </w:r>
    </w:p>
    <w:p w14:paraId="3853BF23" w14:textId="77777777" w:rsidR="001A7A4F" w:rsidRPr="001A7A4F" w:rsidRDefault="001A7A4F" w:rsidP="001A7A4F">
      <w:pPr>
        <w:pStyle w:val="Apa7"/>
      </w:pPr>
    </w:p>
    <w:p w14:paraId="7FD86B4A" w14:textId="77777777" w:rsidR="001A7A4F" w:rsidRPr="001A7A4F" w:rsidRDefault="001A7A4F" w:rsidP="001A7A4F">
      <w:pPr>
        <w:pStyle w:val="Apa7"/>
      </w:pPr>
      <w:r w:rsidRPr="001A7A4F">
        <w:t>5. Conclusiones</w:t>
      </w:r>
    </w:p>
    <w:p w14:paraId="20E69DD2" w14:textId="05A87B5D" w:rsidR="00A641E8" w:rsidRDefault="001A7A4F" w:rsidP="001A7A4F">
      <w:pPr>
        <w:pStyle w:val="Apa7"/>
      </w:pPr>
      <w:r w:rsidRPr="001A7A4F">
        <w:t>El modelo de regresión lineal implementado demuestra ser efectivo para predecir la longitud del pétalo en el conjunto de datos Iris. Las métricas de evaluación reflejan una buena capacidad predictiva, lo que valida la utilidad de este tipo de modelos en tareas de predicción supervisada.</w:t>
      </w:r>
    </w:p>
    <w:p w14:paraId="01B45E84" w14:textId="488047EC" w:rsidR="001A7A4F" w:rsidRDefault="001A7A4F" w:rsidP="001A7A4F">
      <w:pPr>
        <w:pStyle w:val="Apa7"/>
      </w:pPr>
      <w:r w:rsidRPr="001A7A4F">
        <w:drawing>
          <wp:inline distT="0" distB="0" distL="0" distR="0" wp14:anchorId="7C541155" wp14:editId="4A194E45">
            <wp:extent cx="5612130" cy="3132455"/>
            <wp:effectExtent l="0" t="0" r="0" b="0"/>
            <wp:docPr id="2064336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36825" name=""/>
                    <pic:cNvPicPr/>
                  </pic:nvPicPr>
                  <pic:blipFill>
                    <a:blip r:embed="rId8"/>
                    <a:stretch>
                      <a:fillRect/>
                    </a:stretch>
                  </pic:blipFill>
                  <pic:spPr>
                    <a:xfrm>
                      <a:off x="0" y="0"/>
                      <a:ext cx="5612130" cy="3132455"/>
                    </a:xfrm>
                    <a:prstGeom prst="rect">
                      <a:avLst/>
                    </a:prstGeom>
                  </pic:spPr>
                </pic:pic>
              </a:graphicData>
            </a:graphic>
          </wp:inline>
        </w:drawing>
      </w:r>
    </w:p>
    <w:p w14:paraId="7526914D" w14:textId="77777777" w:rsidR="00A641E8" w:rsidRDefault="00A641E8" w:rsidP="001A7A4F">
      <w:pPr>
        <w:pStyle w:val="Apa7"/>
      </w:pPr>
    </w:p>
    <w:p w14:paraId="36A41B00" w14:textId="4444BE5D" w:rsidR="00A641E8" w:rsidRPr="00A641E8" w:rsidRDefault="00A641E8" w:rsidP="001A7A4F">
      <w:pPr>
        <w:pStyle w:val="Apa7"/>
      </w:pPr>
    </w:p>
    <w:sectPr w:rsidR="00A641E8" w:rsidRPr="00A641E8" w:rsidSect="001A7A4F">
      <w:headerReference w:type="default" r:id="rId9"/>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FBEAC" w14:textId="77777777" w:rsidR="0088777A" w:rsidRDefault="0088777A" w:rsidP="001A7A4F">
      <w:pPr>
        <w:spacing w:after="0" w:line="240" w:lineRule="auto"/>
      </w:pPr>
      <w:r>
        <w:separator/>
      </w:r>
    </w:p>
  </w:endnote>
  <w:endnote w:type="continuationSeparator" w:id="0">
    <w:p w14:paraId="03693AC4" w14:textId="77777777" w:rsidR="0088777A" w:rsidRDefault="0088777A" w:rsidP="001A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EC3D9" w14:textId="77777777" w:rsidR="0088777A" w:rsidRDefault="0088777A" w:rsidP="001A7A4F">
      <w:pPr>
        <w:spacing w:after="0" w:line="240" w:lineRule="auto"/>
      </w:pPr>
      <w:r>
        <w:separator/>
      </w:r>
    </w:p>
  </w:footnote>
  <w:footnote w:type="continuationSeparator" w:id="0">
    <w:p w14:paraId="6165CAAC" w14:textId="77777777" w:rsidR="0088777A" w:rsidRDefault="0088777A" w:rsidP="001A7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1941417"/>
      <w:docPartObj>
        <w:docPartGallery w:val="Page Numbers (Top of Page)"/>
        <w:docPartUnique/>
      </w:docPartObj>
    </w:sdtPr>
    <w:sdtContent>
      <w:p w14:paraId="2234E851" w14:textId="261BD1F8" w:rsidR="001A7A4F" w:rsidRDefault="001A7A4F">
        <w:pPr>
          <w:pStyle w:val="Encabezado"/>
          <w:jc w:val="right"/>
        </w:pPr>
        <w:r>
          <w:fldChar w:fldCharType="begin"/>
        </w:r>
        <w:r>
          <w:instrText>PAGE   \* MERGEFORMAT</w:instrText>
        </w:r>
        <w:r>
          <w:fldChar w:fldCharType="separate"/>
        </w:r>
        <w:r>
          <w:rPr>
            <w:lang w:val="es-ES"/>
          </w:rPr>
          <w:t>2</w:t>
        </w:r>
        <w:r>
          <w:fldChar w:fldCharType="end"/>
        </w:r>
      </w:p>
    </w:sdtContent>
  </w:sdt>
  <w:p w14:paraId="72EEE8EB" w14:textId="77777777" w:rsidR="001A7A4F" w:rsidRDefault="001A7A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75D09"/>
    <w:multiLevelType w:val="hybridMultilevel"/>
    <w:tmpl w:val="8AD0BA52"/>
    <w:lvl w:ilvl="0" w:tplc="EC32C1A0">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3285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E8"/>
    <w:rsid w:val="001A7A4F"/>
    <w:rsid w:val="00352EA7"/>
    <w:rsid w:val="00762A33"/>
    <w:rsid w:val="0088777A"/>
    <w:rsid w:val="00916995"/>
    <w:rsid w:val="00951050"/>
    <w:rsid w:val="00A27078"/>
    <w:rsid w:val="00A641E8"/>
    <w:rsid w:val="00B971E7"/>
    <w:rsid w:val="00CA36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E0F0"/>
  <w15:chartTrackingRefBased/>
  <w15:docId w15:val="{52753F80-DF63-40AB-994E-C8F5F58D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E8"/>
  </w:style>
  <w:style w:type="paragraph" w:styleId="Ttulo1">
    <w:name w:val="heading 1"/>
    <w:basedOn w:val="Normal"/>
    <w:next w:val="Normal"/>
    <w:link w:val="Ttulo1Car"/>
    <w:uiPriority w:val="9"/>
    <w:qFormat/>
    <w:rsid w:val="00A641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641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641E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641E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641E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641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41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41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41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E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641E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641E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641E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641E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641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41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41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41E8"/>
    <w:rPr>
      <w:rFonts w:eastAsiaTheme="majorEastAsia" w:cstheme="majorBidi"/>
      <w:color w:val="272727" w:themeColor="text1" w:themeTint="D8"/>
    </w:rPr>
  </w:style>
  <w:style w:type="paragraph" w:styleId="Ttulo">
    <w:name w:val="Title"/>
    <w:basedOn w:val="Normal"/>
    <w:next w:val="Normal"/>
    <w:link w:val="TtuloCar"/>
    <w:uiPriority w:val="10"/>
    <w:qFormat/>
    <w:rsid w:val="00A64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41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41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41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41E8"/>
    <w:pPr>
      <w:spacing w:before="160"/>
      <w:jc w:val="center"/>
    </w:pPr>
    <w:rPr>
      <w:i/>
      <w:iCs/>
      <w:color w:val="404040" w:themeColor="text1" w:themeTint="BF"/>
    </w:rPr>
  </w:style>
  <w:style w:type="character" w:customStyle="1" w:styleId="CitaCar">
    <w:name w:val="Cita Car"/>
    <w:basedOn w:val="Fuentedeprrafopredeter"/>
    <w:link w:val="Cita"/>
    <w:uiPriority w:val="29"/>
    <w:rsid w:val="00A641E8"/>
    <w:rPr>
      <w:i/>
      <w:iCs/>
      <w:color w:val="404040" w:themeColor="text1" w:themeTint="BF"/>
    </w:rPr>
  </w:style>
  <w:style w:type="paragraph" w:styleId="Prrafodelista">
    <w:name w:val="List Paragraph"/>
    <w:basedOn w:val="Normal"/>
    <w:uiPriority w:val="34"/>
    <w:qFormat/>
    <w:rsid w:val="00A641E8"/>
    <w:pPr>
      <w:ind w:left="720"/>
      <w:contextualSpacing/>
    </w:pPr>
  </w:style>
  <w:style w:type="character" w:styleId="nfasisintenso">
    <w:name w:val="Intense Emphasis"/>
    <w:basedOn w:val="Fuentedeprrafopredeter"/>
    <w:uiPriority w:val="21"/>
    <w:qFormat/>
    <w:rsid w:val="00A641E8"/>
    <w:rPr>
      <w:i/>
      <w:iCs/>
      <w:color w:val="2F5496" w:themeColor="accent1" w:themeShade="BF"/>
    </w:rPr>
  </w:style>
  <w:style w:type="paragraph" w:styleId="Citadestacada">
    <w:name w:val="Intense Quote"/>
    <w:basedOn w:val="Normal"/>
    <w:next w:val="Normal"/>
    <w:link w:val="CitadestacadaCar"/>
    <w:uiPriority w:val="30"/>
    <w:qFormat/>
    <w:rsid w:val="00A641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641E8"/>
    <w:rPr>
      <w:i/>
      <w:iCs/>
      <w:color w:val="2F5496" w:themeColor="accent1" w:themeShade="BF"/>
    </w:rPr>
  </w:style>
  <w:style w:type="character" w:styleId="Referenciaintensa">
    <w:name w:val="Intense Reference"/>
    <w:basedOn w:val="Fuentedeprrafopredeter"/>
    <w:uiPriority w:val="32"/>
    <w:qFormat/>
    <w:rsid w:val="00A641E8"/>
    <w:rPr>
      <w:b/>
      <w:bCs/>
      <w:smallCaps/>
      <w:color w:val="2F5496" w:themeColor="accent1" w:themeShade="BF"/>
      <w:spacing w:val="5"/>
    </w:rPr>
  </w:style>
  <w:style w:type="paragraph" w:styleId="Sinespaciado">
    <w:name w:val="No Spacing"/>
    <w:link w:val="SinespaciadoCar"/>
    <w:uiPriority w:val="1"/>
    <w:qFormat/>
    <w:rsid w:val="00A641E8"/>
    <w:pPr>
      <w:spacing w:after="0" w:line="240" w:lineRule="auto"/>
    </w:pPr>
    <w:rPr>
      <w:rFonts w:eastAsiaTheme="minorEastAsia"/>
      <w:kern w:val="0"/>
      <w:lang w:eastAsia="es-CO"/>
    </w:rPr>
  </w:style>
  <w:style w:type="character" w:customStyle="1" w:styleId="SinespaciadoCar">
    <w:name w:val="Sin espaciado Car"/>
    <w:basedOn w:val="Fuentedeprrafopredeter"/>
    <w:link w:val="Sinespaciado"/>
    <w:uiPriority w:val="1"/>
    <w:rsid w:val="00A641E8"/>
    <w:rPr>
      <w:rFonts w:eastAsiaTheme="minorEastAsia"/>
      <w:kern w:val="0"/>
      <w:lang w:eastAsia="es-CO"/>
    </w:rPr>
  </w:style>
  <w:style w:type="paragraph" w:customStyle="1" w:styleId="Apa7">
    <w:name w:val="Apa 7"/>
    <w:basedOn w:val="Normal"/>
    <w:link w:val="Apa7Car"/>
    <w:qFormat/>
    <w:rsid w:val="001A7A4F"/>
    <w:pPr>
      <w:spacing w:line="480" w:lineRule="auto"/>
      <w:ind w:firstLine="720"/>
    </w:pPr>
    <w:rPr>
      <w:lang w:val="es-MX"/>
    </w:rPr>
  </w:style>
  <w:style w:type="character" w:customStyle="1" w:styleId="Apa7Car">
    <w:name w:val="Apa 7 Car"/>
    <w:basedOn w:val="Fuentedeprrafopredeter"/>
    <w:link w:val="Apa7"/>
    <w:rsid w:val="001A7A4F"/>
    <w:rPr>
      <w:lang w:val="es-MX"/>
    </w:rPr>
  </w:style>
  <w:style w:type="paragraph" w:styleId="Encabezado">
    <w:name w:val="header"/>
    <w:basedOn w:val="Normal"/>
    <w:link w:val="EncabezadoCar"/>
    <w:uiPriority w:val="99"/>
    <w:unhideWhenUsed/>
    <w:rsid w:val="001A7A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A4F"/>
  </w:style>
  <w:style w:type="paragraph" w:styleId="Piedepgina">
    <w:name w:val="footer"/>
    <w:basedOn w:val="Normal"/>
    <w:link w:val="PiedepginaCar"/>
    <w:uiPriority w:val="99"/>
    <w:unhideWhenUsed/>
    <w:rsid w:val="001A7A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093922">
      <w:bodyDiv w:val="1"/>
      <w:marLeft w:val="0"/>
      <w:marRight w:val="0"/>
      <w:marTop w:val="0"/>
      <w:marBottom w:val="0"/>
      <w:divBdr>
        <w:top w:val="none" w:sz="0" w:space="0" w:color="auto"/>
        <w:left w:val="none" w:sz="0" w:space="0" w:color="auto"/>
        <w:bottom w:val="none" w:sz="0" w:space="0" w:color="auto"/>
        <w:right w:val="none" w:sz="0" w:space="0" w:color="auto"/>
      </w:divBdr>
    </w:div>
    <w:div w:id="124479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Ped</b:Tag>
    <b:SourceType>InternetSite</b:SourceType>
    <b:Guid>{241E0950-E30C-49FA-AE86-67BC15AF8D3F}</b:Guid>
    <b:Author>
      <b:Author>
        <b:NameList>
          <b:Person>
            <b:Last>Pedregosa</b:Last>
            <b:First>F.,</b:First>
            <b:Middle>Varoquaux, G., Gramfort, A., Michel, V., Thirion, B., Grisel, O., ... &amp; Duchesnay, É. (2011).</b:Middle>
          </b:Person>
        </b:NameList>
      </b:Author>
    </b:Author>
    <b:URL>https://jmlr.org/papers/v12/pedregosa11a.html</b:URL>
    <b:RefOrder>1</b:RefOrder>
  </b:Source>
</b:Sources>
</file>

<file path=customXml/itemProps1.xml><?xml version="1.0" encoding="utf-8"?>
<ds:datastoreItem xmlns:ds="http://schemas.openxmlformats.org/officeDocument/2006/customXml" ds:itemID="{CCD87AE1-A8AD-470B-8A14-57C77C05F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472</Words>
  <Characters>2600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2025-04-06T15:19:00Z</dcterms:created>
  <dcterms:modified xsi:type="dcterms:W3CDTF">2025-04-06T16:08:00Z</dcterms:modified>
</cp:coreProperties>
</file>