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numPr>
          <w:ilvl w:val="0"/>
          <w:numId w:val="3"/>
        </w:numPr>
        <w:spacing w:before="0" w:after="0"/>
        <w:ind w:left="720" w:right="0" w:hanging="360"/>
        <w:contextualSpacing/>
        <w:rPr/>
      </w:pPr>
      <w:bookmarkStart w:id="0" w:name="h.2q5zqm82qnsf"/>
      <w:bookmarkEnd w:id="0"/>
      <w:r>
        <w:rPr/>
        <w:t>Начальная постановка задачи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>
          <w:sz w:val="23"/>
          <w:szCs w:val="23"/>
        </w:rPr>
        <w:t>Программа должна форматировать исходный кода на Java, который задан в файле либо строке. Код не надо компилировать, только правильно расставить фигурные скобки и отступы в блоках. В Java принято делать отступ 4 пробела и открывающую фигурную скобку оставлять на той же строке, где началась конструкция. Например,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>
          <w:sz w:val="23"/>
          <w:szCs w:val="23"/>
        </w:rPr>
        <w:t>while (inputStream.hasNext()) {</w:t>
      </w:r>
    </w:p>
    <w:p>
      <w:pPr>
        <w:pStyle w:val="Normal"/>
        <w:spacing w:lineRule="auto" w:line="276" w:before="0" w:after="0"/>
        <w:rPr/>
      </w:pPr>
      <w:r>
        <w:rPr>
          <w:sz w:val="23"/>
          <w:szCs w:val="23"/>
        </w:rPr>
        <w:t xml:space="preserve">   </w:t>
      </w:r>
      <w:r>
        <w:rPr>
          <w:sz w:val="23"/>
          <w:szCs w:val="23"/>
        </w:rPr>
        <w:t>char symbol = inputStream.read();</w:t>
      </w:r>
    </w:p>
    <w:p>
      <w:pPr>
        <w:pStyle w:val="Normal"/>
        <w:spacing w:lineRule="auto" w:line="276" w:before="0" w:after="0"/>
        <w:rPr/>
      </w:pPr>
      <w:r>
        <w:rPr>
          <w:sz w:val="23"/>
          <w:szCs w:val="23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>
          <w:sz w:val="23"/>
          <w:szCs w:val="23"/>
        </w:rPr>
        <w:t>Также принято ставить пробелы вокруг знаков операций, перед открывающей круглой скобкой и после нее и т.д.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>
          <w:sz w:val="23"/>
          <w:szCs w:val="23"/>
        </w:rPr>
        <w:t>Уровни сложности алгоритма по возрастанию:</w:t>
      </w:r>
    </w:p>
    <w:p>
      <w:pPr>
        <w:pStyle w:val="Normal"/>
        <w:spacing w:lineRule="auto" w:line="276" w:before="0" w:after="0"/>
        <w:rPr/>
      </w:pPr>
      <w:r>
        <w:rPr>
          <w:sz w:val="23"/>
          <w:szCs w:val="23"/>
        </w:rPr>
        <w:t>1. Расстановка фигурных скобок и отступов в управляющих конструкциях, перевод строки после ';' (Считаем, что в коде нет комментариев и строковых констант а также цикла for)</w:t>
      </w:r>
    </w:p>
    <w:p>
      <w:pPr>
        <w:pStyle w:val="Normal"/>
        <w:spacing w:lineRule="auto" w:line="276" w:before="0" w:after="0"/>
        <w:rPr/>
      </w:pPr>
      <w:r>
        <w:rPr>
          <w:sz w:val="23"/>
          <w:szCs w:val="23"/>
        </w:rPr>
        <w:t>2. Расстановка пробелов вокруг знаков арифметических и логических операций и круглых скобок - перед '(' и после ')' (Считаем, что в коде нет комментариев и строковых констант)</w:t>
      </w:r>
    </w:p>
    <w:p>
      <w:pPr>
        <w:pStyle w:val="Normal"/>
        <w:spacing w:lineRule="auto" w:line="276" w:before="0" w:after="0"/>
        <w:rPr/>
      </w:pPr>
      <w:r>
        <w:rPr>
          <w:sz w:val="23"/>
          <w:szCs w:val="23"/>
        </w:rPr>
        <w:t>3. Правильная обработка строковых констант и комментариев обоих видов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>
          <w:sz w:val="23"/>
          <w:szCs w:val="23"/>
        </w:rPr>
        <w:t>Обязательным является только первый уровень сложности. Если у вас не работает первый уровень, не делайте следующие, добейтесь корректной работы программы!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>
          <w:sz w:val="23"/>
          <w:szCs w:val="23"/>
        </w:rPr>
        <w:t>Хорошо продумайте набор классов, интерфейсов, пакетов. Придерживайтесь принятых в Java правил оформления кода - отступы, JavaDocs и так далее.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>
          <w:sz w:val="23"/>
          <w:szCs w:val="23"/>
        </w:rPr>
        <w:t>Также приветствуется, если вам удастся обойтись в основном методе форматирования без операторов if, switch, new, break, continue. Опять же - это не нужно делать, если не получилось выполнить задание по первому уровню сложности!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>
          <w:sz w:val="23"/>
          <w:szCs w:val="23"/>
        </w:rPr>
        <w:t>Дополнительным плюсом будет создание модульных тестов (unit tests) на метод форматирования.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Heading1"/>
        <w:spacing w:before="0" w:after="0"/>
        <w:rPr/>
      </w:pPr>
      <w:bookmarkStart w:id="1" w:name="h.gwheywjwm4f7"/>
      <w:bookmarkEnd w:id="1"/>
      <w:r>
        <w:rPr/>
        <w:t>2. Советы и замечания после 1-й проверки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720" w:right="0" w:hanging="360"/>
        <w:contextualSpacing/>
        <w:rPr>
          <w:sz w:val="23"/>
          <w:szCs w:val="23"/>
          <w:u w:val="none"/>
        </w:rPr>
      </w:pPr>
      <w:r>
        <w:rPr>
          <w:sz w:val="23"/>
          <w:szCs w:val="23"/>
        </w:rPr>
        <w:t>Нельзя использовать методы типа replace, регулярные выражения и так далее. Алгоритм должен быть построен так, чтобы каждый символ был прочитан только один раз.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720" w:right="0" w:hanging="360"/>
        <w:contextualSpacing/>
        <w:rPr>
          <w:sz w:val="23"/>
          <w:szCs w:val="23"/>
          <w:u w:val="none"/>
        </w:rPr>
      </w:pPr>
      <w:r>
        <w:rPr>
          <w:sz w:val="23"/>
          <w:szCs w:val="23"/>
        </w:rPr>
        <w:t>Не надо пытаться делать полноценный компилятор, с точки зрения нашего форматтера aa{b;} - это код. Не надо добавлять фигурные скобки в конструкции типа if (a &gt; 0) a++; - такая задача не ставилась. Нужно правильно расставить отступы между уже имеющими фигурными скобками, новые скобки не добавляем.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720" w:right="0" w:hanging="360"/>
        <w:contextualSpacing/>
        <w:rPr>
          <w:sz w:val="23"/>
          <w:szCs w:val="23"/>
          <w:u w:val="none"/>
        </w:rPr>
      </w:pPr>
      <w:r>
        <w:rPr>
          <w:sz w:val="23"/>
          <w:szCs w:val="23"/>
        </w:rPr>
        <w:t>Необходимо выделить классы и интерфейсы, каждый из которых имеет одну понятную ответственность (вспомните SOLID):</w:t>
      </w:r>
    </w:p>
    <w:p>
      <w:pPr>
        <w:pStyle w:val="Normal"/>
        <w:numPr>
          <w:ilvl w:val="1"/>
          <w:numId w:val="1"/>
        </w:numPr>
        <w:spacing w:lineRule="auto" w:line="276" w:before="0" w:after="0"/>
        <w:ind w:left="1440" w:right="0" w:hanging="360"/>
        <w:contextualSpacing/>
        <w:rPr>
          <w:sz w:val="23"/>
          <w:szCs w:val="23"/>
          <w:u w:val="none"/>
        </w:rPr>
      </w:pPr>
      <w:r>
        <w:rPr>
          <w:sz w:val="23"/>
          <w:szCs w:val="23"/>
        </w:rPr>
        <w:t>IReader - интерфейс для входного потока символов, к нему должно быть 2 реализации: на основе строки и на основе файла, StringReader и FileReader соответственно. Методы как минимум для чтения символа и для проверки, что символы еще есть.</w:t>
      </w:r>
    </w:p>
    <w:p>
      <w:pPr>
        <w:pStyle w:val="Normal"/>
        <w:numPr>
          <w:ilvl w:val="1"/>
          <w:numId w:val="1"/>
        </w:numPr>
        <w:spacing w:lineRule="auto" w:line="276" w:before="0" w:after="0"/>
        <w:ind w:left="1440" w:right="0" w:hanging="360"/>
        <w:contextualSpacing/>
        <w:rPr>
          <w:sz w:val="23"/>
          <w:szCs w:val="23"/>
          <w:u w:val="none"/>
        </w:rPr>
      </w:pPr>
      <w:r>
        <w:rPr>
          <w:sz w:val="23"/>
          <w:szCs w:val="23"/>
        </w:rPr>
        <w:t>IWriter - интерфейс для выходного потока символов, к нему 2 реализации: StringWriter и FileWriter. Методы как минимум для записи строки.</w:t>
      </w:r>
    </w:p>
    <w:p>
      <w:pPr>
        <w:pStyle w:val="Normal"/>
        <w:numPr>
          <w:ilvl w:val="1"/>
          <w:numId w:val="1"/>
        </w:numPr>
        <w:spacing w:lineRule="auto" w:line="276" w:before="0" w:after="0"/>
        <w:ind w:left="1440" w:right="0" w:hanging="360"/>
        <w:contextualSpacing/>
        <w:rPr>
          <w:sz w:val="23"/>
          <w:szCs w:val="23"/>
          <w:u w:val="none"/>
        </w:rPr>
      </w:pPr>
      <w:r>
        <w:rPr>
          <w:sz w:val="23"/>
          <w:szCs w:val="23"/>
        </w:rPr>
        <w:t>Formatter - класс, который форматирует с публичным методом void format(IReader reader, IWriter writer), который всю работу и делает. Потоки символов ему передаются открытые и готовые к работе.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/>
      </w:pP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Не нужно работать непосредственно со строкой, или списком символов, или StringBuffer - только через абстракции потоков!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720" w:right="0" w:hanging="360"/>
        <w:contextualSpacing/>
        <w:rPr>
          <w:sz w:val="23"/>
          <w:szCs w:val="23"/>
          <w:u w:val="none"/>
        </w:rPr>
      </w:pPr>
      <w:r>
        <w:rPr>
          <w:sz w:val="23"/>
          <w:szCs w:val="23"/>
        </w:rPr>
        <w:t>К интерфейсам и классам нужно написать JavaDocs, хотя бы минимальные. Там не должно быть написано, что автор Вася Пупкин, там должна быть суть интерфейса или метода.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720" w:right="0" w:hanging="360"/>
        <w:contextualSpacing/>
        <w:rPr>
          <w:sz w:val="23"/>
          <w:szCs w:val="23"/>
          <w:u w:val="none"/>
        </w:rPr>
      </w:pPr>
      <w:r>
        <w:rPr>
          <w:sz w:val="23"/>
          <w:szCs w:val="23"/>
        </w:rPr>
        <w:t>Внимательно перечитайте свои ответы про контракт класса, метода. Подумайте, как быть с исключениями, которые могут вылетать в процессе работы потоков и форматтера. Следует ли выбрасывать IOException, например, из потока или надо свой определить?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720" w:right="0" w:hanging="360"/>
        <w:contextualSpacing/>
        <w:rPr>
          <w:sz w:val="23"/>
          <w:szCs w:val="23"/>
          <w:u w:val="none"/>
        </w:rPr>
      </w:pPr>
      <w:r>
        <w:rPr>
          <w:sz w:val="23"/>
          <w:szCs w:val="23"/>
        </w:rPr>
        <w:t>Не используйте в именах всякие символы вроде _ - это не принято в Java. Ознакомьтесь с соглашениями именования и форматирования кода в Java, их легко найти.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720" w:right="0" w:hanging="360"/>
        <w:contextualSpacing/>
        <w:rPr>
          <w:sz w:val="23"/>
          <w:szCs w:val="23"/>
          <w:u w:val="none"/>
        </w:rPr>
      </w:pPr>
      <w:r>
        <w:rPr>
          <w:sz w:val="23"/>
          <w:szCs w:val="23"/>
        </w:rPr>
        <w:t>Не забудьте, что надо использовать пакеты, а первые два уровня - это перевернутый домен - такое соглашение. Используйте хотя бы com.company.formatter - и только потом внутри уже пакеты по смыслу. Не надо также раскладывать по одному классу в пакет, собирайте их по смыслу вместе. Например, все, что нужно для входного потока.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720" w:right="0" w:hanging="360"/>
        <w:contextualSpacing/>
        <w:rPr>
          <w:sz w:val="23"/>
          <w:szCs w:val="23"/>
          <w:u w:val="none"/>
        </w:rPr>
      </w:pPr>
      <w:r>
        <w:rPr>
          <w:sz w:val="23"/>
          <w:szCs w:val="23"/>
        </w:rPr>
        <w:t>В корень проекта добавьте файл .gitignore, в который добавьте все, что не должно попадать в репозиторий: папки и файлы, которые создаются компилятором и IDE.</w:t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spacing w:before="0" w:after="0"/>
        <w:rPr/>
      </w:pPr>
      <w:bookmarkStart w:id="2" w:name="h.d1a3ehtgflia"/>
      <w:bookmarkEnd w:id="2"/>
      <w:r>
        <w:rPr/>
        <w:t>3. Критерии проверки 3-й попытки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Алгоритм работает правильно по 1-му уровню сложности. Без этого пункта все остальные не имеют смысла.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В репозитории присутствует файл .gitignore (см. выше)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Именование пакетов, классов, интерфейсов, методов, параметров, переменных соответствуют соглашениям Java - с большой буквы только классы, все названия в camelCase.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Разбивка на пакеты сделана согласно соглашениям Java (см. выше) и здравого смысла (например, раскладывание классов в пакеты по одному противоречит здравому смыслу).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У всех интерфейсов и, где требуется, классов есть JavaDocs, кратко и ясно описывающие предназначение и параметры.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 xml:space="preserve">(Не обязательно, но желательно) Проект является Maven-проектом, можно откомпилировать и собрать исполняемый модуль из консоли при помощи Maven 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Есть интерфейсы для потоков символов (см. выше).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(Не обязательно, но желательно) Есть реализация потоков символов с помощью файла.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>Есть реализация потоков символов с помощью строки.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Определены и используются собственные классы исключений. Из потоков должны вылетать только исключения, определенные в интерфейсе, все специфичные для реализации исключения должны ловиться внутри и оборачиваться в собственное исключение.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(Не обязательно, но желательно) Используется внешний конфигурационный файл .properties, в котором определен символ, используемый для отступа, и количество этих символов на 1 уровень отступа. Для чтения и хранения конфигурации используются специальные классы, передаваемые форматтеру в конструктор.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>(Не обязательно, но желательно) Есть модульные тесты на метод форматирования, в том числе на крайние случаи вроде пустого потока.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 xml:space="preserve">(Не обязательно, только для тех, кто сделал все вышеперечисленное) Есть модульные тесты на классы потоков, использующие mock объекты.  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>(Не обязательно, только для тех, кто сделал все вышеперечисленное) Метод форматирования сделан универсальным обработчиком потока символов, не меняющимся ради конкретных правил обработки символов.</w:t>
      </w:r>
    </w:p>
    <w:p>
      <w:pPr>
        <w:pStyle w:val="Normal"/>
        <w:spacing w:before="0" w:after="0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sz w:val="23"/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sz w:val="23"/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3"/>
      <w:u w:val="none"/>
    </w:rPr>
  </w:style>
  <w:style w:type="character" w:styleId="ListLabel2">
    <w:name w:val="ListLabel 2"/>
    <w:qFormat/>
    <w:rPr>
      <w:sz w:val="23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3</Pages>
  <Words>853</Words>
  <Characters>5136</Characters>
  <CharactersWithSpaces>5926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2018-10-20T17:52:39Z</dcterms:modified>
  <cp:revision>1</cp:revision>
  <dc:subject/>
  <dc:title/>
</cp:coreProperties>
</file>