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dook795tv92" w:id="0"/>
      <w:bookmarkEnd w:id="0"/>
      <w:r w:rsidDel="00000000" w:rsidR="00000000" w:rsidRPr="00000000">
        <w:rPr>
          <w:b w:val="1"/>
          <w:bCs w:val="1"/>
          <w:sz w:val="46"/>
          <w:szCs w:val="46"/>
          <w:rtl w:val="0"/>
        </w:rPr>
        <w:t xml:space="preserve">Contenido para descripción.txt</w:t>
      </w:r>
    </w:p>
    <w:p w:rsidR="00000000" w:rsidDel="00000000" w:rsidP="00000000" w:rsidRDefault="00000000" w:rsidRPr="00000000" w14:paraId="00000002">
      <w:pPr>
        <w:spacing w:after="240" w:before="240" w:lineRule="auto"/>
        <w:rPr/>
      </w:pPr>
      <w:r w:rsidDel="00000000" w:rsidR="00000000" w:rsidRPr="00000000">
        <w:rPr>
          <w:rtl w:val="0"/>
        </w:rPr>
        <w:t xml:space="preserve">Puedes poner algo así:</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Sistema de Cotización de Seguros</w:t>
      </w:r>
    </w:p>
    <w:p w:rsidR="00000000" w:rsidDel="00000000" w:rsidP="00000000" w:rsidRDefault="00000000" w:rsidRPr="00000000" w14:paraId="00000005">
      <w:pPr>
        <w:spacing w:after="240" w:before="240" w:lineRule="auto"/>
        <w:rPr/>
      </w:pPr>
      <w:r w:rsidDel="00000000" w:rsidR="00000000" w:rsidRPr="00000000">
        <w:rPr>
          <w:rtl w:val="0"/>
        </w:rPr>
        <w:t xml:space="preserve">El programa consiste en un sistema que calcula el costo de un seguro para una persona. Para poder generar la cotización, el usuario debe ingresar diferentes datos como la edad del asegurado, si está casado, la edad del cónyuge, la cantidad de hijos, el número de propiedades que posee y su salario mensual.</w:t>
      </w:r>
    </w:p>
    <w:p w:rsidR="00000000" w:rsidDel="00000000" w:rsidP="00000000" w:rsidRDefault="00000000" w:rsidRPr="00000000" w14:paraId="00000006">
      <w:pPr>
        <w:spacing w:after="240" w:before="240" w:lineRule="auto"/>
        <w:rPr/>
      </w:pPr>
      <w:r w:rsidDel="00000000" w:rsidR="00000000" w:rsidRPr="00000000">
        <w:rPr>
          <w:rtl w:val="0"/>
        </w:rPr>
        <w:t xml:space="preserve">El sistema aplica diferentes recargos dependiendo de cada dato ingresado. Por ejemplo, se aplican recargos según el rango de edad del asegurado y del cónyuge, también se agrega un recargo por cada hijo.</w:t>
      </w:r>
    </w:p>
    <w:p w:rsidR="00000000" w:rsidDel="00000000" w:rsidP="00000000" w:rsidRDefault="00000000" w:rsidRPr="00000000" w14:paraId="00000007">
      <w:pPr>
        <w:spacing w:after="240" w:before="240" w:lineRule="auto"/>
        <w:rPr/>
      </w:pPr>
      <w:r w:rsidDel="00000000" w:rsidR="00000000" w:rsidRPr="00000000">
        <w:rPr>
          <w:rtl w:val="0"/>
        </w:rPr>
        <w:t xml:space="preserve">Además, se agregaron nuevos recargos para los puntos extra:</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Un 35% adicional sobre el precio base por cada propiedad.</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Un 5% adicional basado en el salario del asegurado.</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El programa permite realizar múltiples cotizaciones hasta que el usuario escriba la palabra "Salir", lo que hace que el sistema se ejecute en un ciclo repetitivo.</w:t>
      </w:r>
    </w:p>
    <w:p w:rsidR="00000000" w:rsidDel="00000000" w:rsidP="00000000" w:rsidRDefault="00000000" w:rsidRPr="00000000" w14:paraId="0000000B">
      <w:pPr>
        <w:spacing w:after="240" w:before="240" w:lineRule="auto"/>
        <w:rPr/>
      </w:pPr>
      <w:r w:rsidDel="00000000" w:rsidR="00000000" w:rsidRPr="00000000">
        <w:rPr>
          <w:rtl w:val="0"/>
        </w:rPr>
        <w:t xml:space="preserve">Finalmente, el sistema muestra el total de la cotización sumando el precio base más todos los recargos aplicados.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