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6E15D" w14:textId="4072BC21" w:rsidR="009225CF" w:rsidRDefault="009225CF"/>
    <w:p w14:paraId="22D9A98F" w14:textId="36C73C1C" w:rsidR="00CD666D" w:rsidRDefault="00F20455" w:rsidP="00F20455">
      <w:pPr>
        <w:pStyle w:val="a0"/>
      </w:pPr>
      <w:r>
        <w:t>Week 1</w:t>
      </w:r>
    </w:p>
    <w:p w14:paraId="0D4D90CF" w14:textId="77777777" w:rsidR="00E5539D" w:rsidRDefault="00E5539D" w:rsidP="00E5539D">
      <w:pPr>
        <w:pStyle w:val="a0"/>
        <w:numPr>
          <w:ilvl w:val="0"/>
          <w:numId w:val="0"/>
        </w:numPr>
      </w:pPr>
    </w:p>
    <w:p w14:paraId="28C4BAE6" w14:textId="2B292BDF" w:rsidR="00E5539D" w:rsidRDefault="00E5539D" w:rsidP="00E5539D">
      <w:pPr>
        <w:pStyle w:val="a0"/>
        <w:numPr>
          <w:ilvl w:val="1"/>
          <w:numId w:val="1"/>
        </w:numPr>
        <w:jc w:val="center"/>
      </w:pPr>
      <w:r>
        <w:rPr>
          <w:rFonts w:hint="eastAsia"/>
        </w:rPr>
        <w:t>C</w:t>
      </w:r>
      <w:r>
        <w:t xml:space="preserve">ourse1: </w:t>
      </w:r>
      <w:r w:rsidR="008F28BC">
        <w:t>Classification and Object Detection Intro</w:t>
      </w:r>
    </w:p>
    <w:p w14:paraId="61308A34" w14:textId="227B73A9" w:rsidR="00F55BD3" w:rsidRDefault="00C90CDF" w:rsidP="00BE26ED">
      <w:pPr>
        <w:pStyle w:val="a0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44"/>
          <w:tab w:val="left" w:pos="9024"/>
        </w:tabs>
        <w:ind w:left="432" w:hanging="432"/>
        <w:jc w:val="center"/>
        <w:rPr>
          <w:noProof/>
        </w:rPr>
      </w:pPr>
      <w:r>
        <w:rPr>
          <w:noProof/>
        </w:rPr>
        <w:t>Pass</w:t>
      </w:r>
    </w:p>
    <w:p w14:paraId="2949E9A9" w14:textId="219D0BE1" w:rsidR="00C90CDF" w:rsidRDefault="00C90CDF" w:rsidP="00C90CDF">
      <w:pPr>
        <w:pStyle w:val="a0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44"/>
          <w:tab w:val="left" w:pos="9024"/>
        </w:tabs>
        <w:ind w:left="432" w:hanging="432"/>
      </w:pPr>
    </w:p>
    <w:p w14:paraId="6D038653" w14:textId="56585070" w:rsidR="00C90CDF" w:rsidRDefault="00C90CDF" w:rsidP="00C90CDF">
      <w:pPr>
        <w:pStyle w:val="a0"/>
        <w:numPr>
          <w:ilvl w:val="1"/>
          <w:numId w:val="1"/>
        </w:numPr>
        <w:jc w:val="center"/>
      </w:pPr>
      <w:r>
        <w:rPr>
          <w:rFonts w:hint="eastAsia"/>
        </w:rPr>
        <w:t>C</w:t>
      </w:r>
      <w:r>
        <w:t xml:space="preserve">ourse2: </w:t>
      </w:r>
      <w:r w:rsidR="00E13A78">
        <w:t>Segmentation</w:t>
      </w:r>
      <w:r>
        <w:t xml:space="preserve"> Intro</w:t>
      </w:r>
    </w:p>
    <w:p w14:paraId="20DD8351" w14:textId="0F2386F9" w:rsidR="00C90CDF" w:rsidRDefault="00E13A78" w:rsidP="00C90CDF">
      <w:pPr>
        <w:pStyle w:val="a0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44"/>
          <w:tab w:val="left" w:pos="9024"/>
        </w:tabs>
        <w:ind w:left="432" w:hanging="432"/>
      </w:pPr>
      <w:r>
        <w:rPr>
          <w:rFonts w:hint="eastAsia"/>
        </w:rPr>
        <w:t>S</w:t>
      </w:r>
      <w:r>
        <w:t>emantic segmentation: same class -&gt; one segment</w:t>
      </w:r>
    </w:p>
    <w:p w14:paraId="60FDBB39" w14:textId="6CC2E62A" w:rsidR="00E13A78" w:rsidRDefault="00E13A78" w:rsidP="00C90CDF">
      <w:pPr>
        <w:pStyle w:val="a0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44"/>
          <w:tab w:val="left" w:pos="9024"/>
        </w:tabs>
        <w:ind w:left="432" w:hanging="432"/>
      </w:pPr>
      <w:r>
        <w:rPr>
          <w:rFonts w:hint="eastAsia"/>
        </w:rPr>
        <w:t>I</w:t>
      </w:r>
      <w:r>
        <w:t>nstance segmentation: …</w:t>
      </w:r>
    </w:p>
    <w:p w14:paraId="0C04D891" w14:textId="30F4D72B" w:rsidR="00E13A78" w:rsidRDefault="00E13A78" w:rsidP="00C90CDF">
      <w:pPr>
        <w:pStyle w:val="a0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44"/>
          <w:tab w:val="left" w:pos="9024"/>
        </w:tabs>
        <w:ind w:left="432" w:hanging="432"/>
      </w:pPr>
    </w:p>
    <w:p w14:paraId="114A89D0" w14:textId="12FCFC42" w:rsidR="00E13A78" w:rsidRDefault="00E13A78" w:rsidP="00E13A78">
      <w:pPr>
        <w:pStyle w:val="a0"/>
        <w:numPr>
          <w:ilvl w:val="1"/>
          <w:numId w:val="1"/>
        </w:numPr>
        <w:jc w:val="center"/>
      </w:pPr>
      <w:r>
        <w:rPr>
          <w:rFonts w:hint="eastAsia"/>
        </w:rPr>
        <w:t>C</w:t>
      </w:r>
      <w:r>
        <w:t>ourse3: Transfer Learning</w:t>
      </w:r>
    </w:p>
    <w:p w14:paraId="3BEF51B5" w14:textId="69874EC4" w:rsidR="00E13A78" w:rsidRDefault="00F15DEB" w:rsidP="00C90CDF">
      <w:pPr>
        <w:pStyle w:val="a0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44"/>
          <w:tab w:val="left" w:pos="9024"/>
        </w:tabs>
        <w:ind w:left="432" w:hanging="432"/>
      </w:pPr>
      <w:r>
        <w:t>Freeze the weights</w:t>
      </w:r>
    </w:p>
    <w:p w14:paraId="06E5A3E0" w14:textId="32CC86B7" w:rsidR="006272AB" w:rsidRDefault="006272AB" w:rsidP="00C90CDF">
      <w:pPr>
        <w:pStyle w:val="a0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44"/>
          <w:tab w:val="left" w:pos="9024"/>
        </w:tabs>
        <w:ind w:left="432" w:hanging="432"/>
      </w:pPr>
    </w:p>
    <w:p w14:paraId="6B58F91D" w14:textId="0ED06388" w:rsidR="006272AB" w:rsidRDefault="006272AB" w:rsidP="00C90CDF">
      <w:pPr>
        <w:pStyle w:val="a0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44"/>
          <w:tab w:val="left" w:pos="9024"/>
        </w:tabs>
        <w:ind w:left="432" w:hanging="432"/>
      </w:pPr>
      <w:r>
        <w:t>With ResNet50:</w:t>
      </w:r>
    </w:p>
    <w:p w14:paraId="6B8702AA" w14:textId="5915A927" w:rsidR="006272AB" w:rsidRDefault="006272AB" w:rsidP="00C90CDF">
      <w:pPr>
        <w:pStyle w:val="a0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44"/>
          <w:tab w:val="left" w:pos="9024"/>
        </w:tabs>
        <w:ind w:left="432" w:hanging="432"/>
      </w:pPr>
      <w:r>
        <w:tab/>
        <w:t>CIFAR 10 dataset</w:t>
      </w:r>
    </w:p>
    <w:p w14:paraId="43CE250E" w14:textId="55133BFF" w:rsidR="001942C6" w:rsidRDefault="001942C6" w:rsidP="00C90CDF">
      <w:pPr>
        <w:pStyle w:val="a0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44"/>
          <w:tab w:val="left" w:pos="9024"/>
        </w:tabs>
        <w:ind w:left="432" w:hanging="432"/>
      </w:pPr>
      <w:r>
        <w:tab/>
      </w:r>
      <w:r>
        <w:rPr>
          <w:noProof/>
        </w:rPr>
        <w:drawing>
          <wp:inline distT="0" distB="0" distL="0" distR="0" wp14:anchorId="2113ADE7" wp14:editId="001A4290">
            <wp:extent cx="4838700" cy="16235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671" cy="16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lastRenderedPageBreak/>
        <w:drawing>
          <wp:inline distT="0" distB="0" distL="0" distR="0" wp14:anchorId="1ABBEC6C" wp14:editId="501E849A">
            <wp:extent cx="6522720" cy="16940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1642" cy="1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7109D" wp14:editId="30202625">
            <wp:extent cx="5425440" cy="285998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778" cy="287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9009" w14:textId="172F806A" w:rsidR="004E265C" w:rsidRDefault="004E265C" w:rsidP="00C90CDF">
      <w:pPr>
        <w:pStyle w:val="a0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44"/>
          <w:tab w:val="left" w:pos="9024"/>
        </w:tabs>
        <w:ind w:left="432" w:hanging="432"/>
      </w:pPr>
    </w:p>
    <w:p w14:paraId="79EB45CB" w14:textId="6984F856" w:rsidR="004E265C" w:rsidRDefault="004E265C" w:rsidP="004E265C">
      <w:pPr>
        <w:pStyle w:val="a0"/>
        <w:numPr>
          <w:ilvl w:val="1"/>
          <w:numId w:val="1"/>
        </w:numPr>
        <w:jc w:val="center"/>
      </w:pPr>
      <w:r>
        <w:rPr>
          <w:rFonts w:hint="eastAsia"/>
        </w:rPr>
        <w:t>C</w:t>
      </w:r>
      <w:r>
        <w:t>ourse</w:t>
      </w:r>
      <w:r>
        <w:t>4</w:t>
      </w:r>
      <w:r>
        <w:t xml:space="preserve">: </w:t>
      </w:r>
      <w:r>
        <w:t>Object Localization</w:t>
      </w:r>
    </w:p>
    <w:p w14:paraId="2D37EE7C" w14:textId="08354D5A" w:rsidR="004E265C" w:rsidRDefault="00F31DF5" w:rsidP="00F31DF5">
      <w:pPr>
        <w:pStyle w:val="a0"/>
        <w:numPr>
          <w:ilvl w:val="0"/>
          <w:numId w:val="0"/>
        </w:numPr>
        <w:ind w:left="432" w:hanging="432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E52FC3" wp14:editId="405A963A">
            <wp:extent cx="4678680" cy="2352557"/>
            <wp:effectExtent l="19050" t="19050" r="2667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743" cy="23621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5E1F81" w14:textId="7BFA499C" w:rsidR="004E265C" w:rsidRDefault="00F31DF5" w:rsidP="00F31DF5">
      <w:pPr>
        <w:pStyle w:val="a0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44"/>
          <w:tab w:val="left" w:pos="9024"/>
        </w:tabs>
        <w:ind w:left="432" w:hanging="432"/>
        <w:jc w:val="center"/>
      </w:pPr>
      <w:r>
        <w:rPr>
          <w:noProof/>
        </w:rPr>
        <w:lastRenderedPageBreak/>
        <w:drawing>
          <wp:inline distT="0" distB="0" distL="0" distR="0" wp14:anchorId="381FB923" wp14:editId="57694148">
            <wp:extent cx="5227320" cy="272062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4332" cy="2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D970" w14:textId="35AA8842" w:rsidR="00F31DF5" w:rsidRDefault="00F31DF5" w:rsidP="00F31DF5">
      <w:pPr>
        <w:pStyle w:val="a0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44"/>
          <w:tab w:val="left" w:pos="9024"/>
        </w:tabs>
      </w:pPr>
      <w:r>
        <w:rPr>
          <w:rFonts w:hint="eastAsia"/>
        </w:rPr>
        <w:t>E</w:t>
      </w:r>
      <w:r>
        <w:t>valuation:</w:t>
      </w:r>
    </w:p>
    <w:p w14:paraId="6A3A187A" w14:textId="6501650B" w:rsidR="00F31DF5" w:rsidRDefault="00F31DF5" w:rsidP="00F31DF5">
      <w:pPr>
        <w:pStyle w:val="a0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44"/>
          <w:tab w:val="left" w:pos="9024"/>
        </w:tabs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18E3BC7" wp14:editId="0D5E6D94">
            <wp:extent cx="3172595" cy="16414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9813" cy="165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9FC5" w14:textId="77777777" w:rsidR="00F31DF5" w:rsidRPr="00C90CDF" w:rsidRDefault="00F31DF5" w:rsidP="00F31DF5">
      <w:pPr>
        <w:pStyle w:val="a0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44"/>
          <w:tab w:val="left" w:pos="9024"/>
        </w:tabs>
        <w:ind w:left="432" w:hanging="432"/>
        <w:jc w:val="center"/>
        <w:rPr>
          <w:rFonts w:hint="eastAsia"/>
        </w:rPr>
      </w:pPr>
    </w:p>
    <w:sectPr w:rsidR="00F31DF5" w:rsidRPr="00C90CDF" w:rsidSect="00F20455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6FC3A" w14:textId="77777777" w:rsidR="00F764FE" w:rsidRDefault="00F764FE">
      <w:r>
        <w:separator/>
      </w:r>
    </w:p>
    <w:p w14:paraId="08470C6C" w14:textId="77777777" w:rsidR="00F764FE" w:rsidRDefault="00F764FE"/>
  </w:endnote>
  <w:endnote w:type="continuationSeparator" w:id="0">
    <w:p w14:paraId="27E4A620" w14:textId="77777777" w:rsidR="00F764FE" w:rsidRDefault="00F764FE">
      <w:r>
        <w:continuationSeparator/>
      </w:r>
    </w:p>
    <w:p w14:paraId="09C5D9C4" w14:textId="77777777" w:rsidR="00F764FE" w:rsidRDefault="00F764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页脚页码布局表格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032F7B6D" w14:textId="77777777">
          <w:tc>
            <w:tcPr>
              <w:tcW w:w="3116" w:type="dxa"/>
            </w:tcPr>
            <w:p w14:paraId="0329B9F0" w14:textId="77777777" w:rsidR="009225CF" w:rsidRDefault="00176DD5">
              <w:pPr>
                <w:pStyle w:val="a7"/>
              </w:pPr>
              <w:r>
                <w:rPr>
                  <w:lang w:val="zh-CN" w:bidi="zh-CN"/>
                </w:rPr>
                <w:fldChar w:fldCharType="begin"/>
              </w:r>
              <w:r>
                <w:rPr>
                  <w:lang w:val="zh-CN" w:bidi="zh-CN"/>
                </w:rPr>
                <w:instrText xml:space="preserve"> PAGE   \* MERGEFORMAT </w:instrText>
              </w:r>
              <w:r>
                <w:rPr>
                  <w:lang w:val="zh-CN" w:bidi="zh-CN"/>
                </w:rPr>
                <w:fldChar w:fldCharType="separate"/>
              </w:r>
              <w:r w:rsidR="00CD666D">
                <w:rPr>
                  <w:noProof/>
                  <w:lang w:val="zh-CN" w:bidi="zh-CN"/>
                </w:rPr>
                <w:t>2</w:t>
              </w:r>
              <w:r>
                <w:rPr>
                  <w:noProof/>
                  <w:lang w:val="zh-CN" w:bidi="zh-CN"/>
                </w:rPr>
                <w:fldChar w:fldCharType="end"/>
              </w:r>
            </w:p>
          </w:tc>
          <w:tc>
            <w:tcPr>
              <w:tcW w:w="3117" w:type="dxa"/>
            </w:tcPr>
            <w:p w14:paraId="72CECFDA" w14:textId="77777777" w:rsidR="009225CF" w:rsidRDefault="009225CF">
              <w:pPr>
                <w:pStyle w:val="a7"/>
                <w:jc w:val="center"/>
              </w:pPr>
            </w:p>
          </w:tc>
          <w:tc>
            <w:tcPr>
              <w:tcW w:w="3117" w:type="dxa"/>
            </w:tcPr>
            <w:p w14:paraId="0308C9B9" w14:textId="77777777" w:rsidR="009225CF" w:rsidRDefault="009225CF">
              <w:pPr>
                <w:pStyle w:val="a7"/>
                <w:jc w:val="right"/>
              </w:pPr>
            </w:p>
          </w:tc>
        </w:tr>
      </w:sdtContent>
    </w:sdt>
  </w:tbl>
  <w:p w14:paraId="4F9EC76F" w14:textId="77777777" w:rsidR="009225CF" w:rsidRDefault="009225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FC8A7" w14:textId="77777777" w:rsidR="00F764FE" w:rsidRDefault="00F764FE">
      <w:r>
        <w:separator/>
      </w:r>
    </w:p>
    <w:p w14:paraId="03F17BB3" w14:textId="77777777" w:rsidR="00F764FE" w:rsidRDefault="00F764FE"/>
  </w:footnote>
  <w:footnote w:type="continuationSeparator" w:id="0">
    <w:p w14:paraId="7A35F9A3" w14:textId="77777777" w:rsidR="00F764FE" w:rsidRDefault="00F764FE">
      <w:r>
        <w:continuationSeparator/>
      </w:r>
    </w:p>
    <w:p w14:paraId="03B6E378" w14:textId="77777777" w:rsidR="00F764FE" w:rsidRDefault="00F764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7485096"/>
    <w:multiLevelType w:val="hybridMultilevel"/>
    <w:tmpl w:val="90F824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FC0322"/>
    <w:multiLevelType w:val="multilevel"/>
    <w:tmpl w:val="015ED8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D6774B8"/>
    <w:multiLevelType w:val="multilevel"/>
    <w:tmpl w:val="10D6289E"/>
    <w:lvl w:ilvl="0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55"/>
    <w:rsid w:val="00005F84"/>
    <w:rsid w:val="00020EA6"/>
    <w:rsid w:val="00023C6B"/>
    <w:rsid w:val="00027878"/>
    <w:rsid w:val="00034F2A"/>
    <w:rsid w:val="000436AE"/>
    <w:rsid w:val="00045E6B"/>
    <w:rsid w:val="000652D5"/>
    <w:rsid w:val="000A6A4F"/>
    <w:rsid w:val="000B20FF"/>
    <w:rsid w:val="000E2795"/>
    <w:rsid w:val="000F43F9"/>
    <w:rsid w:val="000F5F72"/>
    <w:rsid w:val="000F74F0"/>
    <w:rsid w:val="00104A26"/>
    <w:rsid w:val="00107D86"/>
    <w:rsid w:val="00132D44"/>
    <w:rsid w:val="001532F8"/>
    <w:rsid w:val="0017215C"/>
    <w:rsid w:val="00174BD1"/>
    <w:rsid w:val="00176DD5"/>
    <w:rsid w:val="00184D1B"/>
    <w:rsid w:val="001921F5"/>
    <w:rsid w:val="00193052"/>
    <w:rsid w:val="001942C6"/>
    <w:rsid w:val="001955CE"/>
    <w:rsid w:val="001A426E"/>
    <w:rsid w:val="001B49B5"/>
    <w:rsid w:val="001C31DE"/>
    <w:rsid w:val="001D5586"/>
    <w:rsid w:val="001D5FFA"/>
    <w:rsid w:val="00224FF2"/>
    <w:rsid w:val="002368C7"/>
    <w:rsid w:val="00242B7C"/>
    <w:rsid w:val="002603FC"/>
    <w:rsid w:val="00263DFE"/>
    <w:rsid w:val="0027406C"/>
    <w:rsid w:val="00290052"/>
    <w:rsid w:val="002A41E7"/>
    <w:rsid w:val="002A4396"/>
    <w:rsid w:val="002B562E"/>
    <w:rsid w:val="002B7F28"/>
    <w:rsid w:val="002D3F4B"/>
    <w:rsid w:val="002E2A2D"/>
    <w:rsid w:val="00310BD0"/>
    <w:rsid w:val="003112C4"/>
    <w:rsid w:val="003127A1"/>
    <w:rsid w:val="0034155F"/>
    <w:rsid w:val="00366B91"/>
    <w:rsid w:val="00383B94"/>
    <w:rsid w:val="00385BCC"/>
    <w:rsid w:val="00393D00"/>
    <w:rsid w:val="003A449F"/>
    <w:rsid w:val="003A56E5"/>
    <w:rsid w:val="003B1269"/>
    <w:rsid w:val="003B1D93"/>
    <w:rsid w:val="003E6141"/>
    <w:rsid w:val="003F455E"/>
    <w:rsid w:val="003F5AC9"/>
    <w:rsid w:val="00405B28"/>
    <w:rsid w:val="00432CDC"/>
    <w:rsid w:val="00463208"/>
    <w:rsid w:val="004741A7"/>
    <w:rsid w:val="004767CE"/>
    <w:rsid w:val="00484D49"/>
    <w:rsid w:val="004B19C1"/>
    <w:rsid w:val="004D2557"/>
    <w:rsid w:val="004E265C"/>
    <w:rsid w:val="00511146"/>
    <w:rsid w:val="005244EB"/>
    <w:rsid w:val="005275D2"/>
    <w:rsid w:val="005349AE"/>
    <w:rsid w:val="005666E8"/>
    <w:rsid w:val="0057164A"/>
    <w:rsid w:val="00580C95"/>
    <w:rsid w:val="005D08CF"/>
    <w:rsid w:val="00616796"/>
    <w:rsid w:val="006272AB"/>
    <w:rsid w:val="0065688C"/>
    <w:rsid w:val="00673D0B"/>
    <w:rsid w:val="00674F84"/>
    <w:rsid w:val="00675A88"/>
    <w:rsid w:val="00696E81"/>
    <w:rsid w:val="00697FB1"/>
    <w:rsid w:val="006F22E5"/>
    <w:rsid w:val="00721655"/>
    <w:rsid w:val="007334FF"/>
    <w:rsid w:val="00740334"/>
    <w:rsid w:val="007626B0"/>
    <w:rsid w:val="00762E95"/>
    <w:rsid w:val="00770F07"/>
    <w:rsid w:val="00795EFA"/>
    <w:rsid w:val="007B01B5"/>
    <w:rsid w:val="007B4E81"/>
    <w:rsid w:val="007B60B2"/>
    <w:rsid w:val="007C3907"/>
    <w:rsid w:val="007D3D38"/>
    <w:rsid w:val="00835153"/>
    <w:rsid w:val="0083639C"/>
    <w:rsid w:val="00882D85"/>
    <w:rsid w:val="008B03AB"/>
    <w:rsid w:val="008F28BC"/>
    <w:rsid w:val="00907B60"/>
    <w:rsid w:val="009225CF"/>
    <w:rsid w:val="009316E3"/>
    <w:rsid w:val="0097513A"/>
    <w:rsid w:val="00994184"/>
    <w:rsid w:val="009B3ADA"/>
    <w:rsid w:val="009E6EBA"/>
    <w:rsid w:val="009F7482"/>
    <w:rsid w:val="00A0772A"/>
    <w:rsid w:val="00A117FE"/>
    <w:rsid w:val="00AA2BC0"/>
    <w:rsid w:val="00AF16B1"/>
    <w:rsid w:val="00AF2CDF"/>
    <w:rsid w:val="00B0183D"/>
    <w:rsid w:val="00B12859"/>
    <w:rsid w:val="00B24FD5"/>
    <w:rsid w:val="00B62231"/>
    <w:rsid w:val="00B64D04"/>
    <w:rsid w:val="00B75702"/>
    <w:rsid w:val="00B75EE5"/>
    <w:rsid w:val="00B77CA1"/>
    <w:rsid w:val="00BA4DE7"/>
    <w:rsid w:val="00BA70CF"/>
    <w:rsid w:val="00BC1C52"/>
    <w:rsid w:val="00BE26ED"/>
    <w:rsid w:val="00BE379B"/>
    <w:rsid w:val="00BF1205"/>
    <w:rsid w:val="00C02430"/>
    <w:rsid w:val="00C151FE"/>
    <w:rsid w:val="00C22066"/>
    <w:rsid w:val="00C279D4"/>
    <w:rsid w:val="00C71C26"/>
    <w:rsid w:val="00C765C4"/>
    <w:rsid w:val="00C90CDF"/>
    <w:rsid w:val="00C97133"/>
    <w:rsid w:val="00CA1965"/>
    <w:rsid w:val="00CA60A1"/>
    <w:rsid w:val="00CB496D"/>
    <w:rsid w:val="00CD451C"/>
    <w:rsid w:val="00CD666D"/>
    <w:rsid w:val="00CF16EA"/>
    <w:rsid w:val="00CF1B80"/>
    <w:rsid w:val="00CF46D2"/>
    <w:rsid w:val="00D02253"/>
    <w:rsid w:val="00D11BEF"/>
    <w:rsid w:val="00D13592"/>
    <w:rsid w:val="00D42563"/>
    <w:rsid w:val="00DE0188"/>
    <w:rsid w:val="00DF3614"/>
    <w:rsid w:val="00E056BF"/>
    <w:rsid w:val="00E13A78"/>
    <w:rsid w:val="00E424A8"/>
    <w:rsid w:val="00E54C51"/>
    <w:rsid w:val="00E5539D"/>
    <w:rsid w:val="00E66586"/>
    <w:rsid w:val="00EB04BC"/>
    <w:rsid w:val="00ED09CD"/>
    <w:rsid w:val="00EF0558"/>
    <w:rsid w:val="00EF4C78"/>
    <w:rsid w:val="00F06E25"/>
    <w:rsid w:val="00F15DEB"/>
    <w:rsid w:val="00F20455"/>
    <w:rsid w:val="00F31DF5"/>
    <w:rsid w:val="00F4775B"/>
    <w:rsid w:val="00F54D2A"/>
    <w:rsid w:val="00F55BD3"/>
    <w:rsid w:val="00F5662F"/>
    <w:rsid w:val="00F764FE"/>
    <w:rsid w:val="00F81BA1"/>
    <w:rsid w:val="00F94081"/>
    <w:rsid w:val="00FB354F"/>
    <w:rsid w:val="00FC0240"/>
    <w:rsid w:val="00FD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3157D"/>
  <w15:chartTrackingRefBased/>
  <w15:docId w15:val="{4F7795EC-07EC-435E-B104-18A993FC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42563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42563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a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1"/>
    <w:link w:val="afc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c">
    <w:name w:val="批注框文本 字符"/>
    <w:basedOn w:val="a2"/>
    <w:link w:val="afb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BE379B"/>
    <w:rPr>
      <w:sz w:val="22"/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BE379B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BE379B"/>
    <w:rPr>
      <w:sz w:val="22"/>
      <w:szCs w:val="16"/>
    </w:rPr>
  </w:style>
  <w:style w:type="character" w:styleId="afd">
    <w:name w:val="annotation reference"/>
    <w:basedOn w:val="a2"/>
    <w:uiPriority w:val="99"/>
    <w:semiHidden/>
    <w:unhideWhenUsed/>
    <w:rsid w:val="00BE379B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aff">
    <w:name w:val="批注文字 字符"/>
    <w:basedOn w:val="a2"/>
    <w:link w:val="afe"/>
    <w:uiPriority w:val="99"/>
    <w:semiHidden/>
    <w:rsid w:val="00BE379B"/>
    <w:rPr>
      <w:sz w:val="22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E379B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BE379B"/>
    <w:rPr>
      <w:b/>
      <w:bCs/>
      <w:sz w:val="22"/>
      <w:szCs w:val="20"/>
    </w:rPr>
  </w:style>
  <w:style w:type="paragraph" w:styleId="aff2">
    <w:name w:val="Document Map"/>
    <w:basedOn w:val="a1"/>
    <w:link w:val="aff3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3">
    <w:name w:val="文档结构图 字符"/>
    <w:basedOn w:val="a2"/>
    <w:link w:val="aff2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aff4">
    <w:name w:val="endnote text"/>
    <w:basedOn w:val="a1"/>
    <w:link w:val="aff5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aff5">
    <w:name w:val="尾注文本 字符"/>
    <w:basedOn w:val="a2"/>
    <w:link w:val="aff4"/>
    <w:uiPriority w:val="99"/>
    <w:semiHidden/>
    <w:rsid w:val="00BE379B"/>
    <w:rPr>
      <w:sz w:val="22"/>
      <w:szCs w:val="20"/>
    </w:rPr>
  </w:style>
  <w:style w:type="paragraph" w:styleId="aff6">
    <w:name w:val="envelope return"/>
    <w:basedOn w:val="a1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7">
    <w:name w:val="footnote text"/>
    <w:basedOn w:val="a1"/>
    <w:link w:val="aff8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aff8">
    <w:name w:val="脚注文本 字符"/>
    <w:basedOn w:val="a2"/>
    <w:link w:val="aff7"/>
    <w:uiPriority w:val="99"/>
    <w:semiHidden/>
    <w:rsid w:val="00BE379B"/>
    <w:rPr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BE379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aff9">
    <w:name w:val="macro"/>
    <w:link w:val="affa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a">
    <w:name w:val="宏文本 字符"/>
    <w:basedOn w:val="a2"/>
    <w:link w:val="aff9"/>
    <w:uiPriority w:val="99"/>
    <w:semiHidden/>
    <w:rsid w:val="00BE379B"/>
    <w:rPr>
      <w:rFonts w:ascii="Consolas" w:hAnsi="Consolas"/>
      <w:sz w:val="22"/>
      <w:szCs w:val="20"/>
    </w:rPr>
  </w:style>
  <w:style w:type="paragraph" w:styleId="affb">
    <w:name w:val="Plain Text"/>
    <w:basedOn w:val="a1"/>
    <w:link w:val="affc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c">
    <w:name w:val="纯文本 字符"/>
    <w:basedOn w:val="a2"/>
    <w:link w:val="affb"/>
    <w:uiPriority w:val="99"/>
    <w:semiHidden/>
    <w:rsid w:val="00BE379B"/>
    <w:rPr>
      <w:rFonts w:ascii="Consolas" w:hAnsi="Consolas"/>
      <w:sz w:val="22"/>
      <w:szCs w:val="21"/>
    </w:rPr>
  </w:style>
  <w:style w:type="paragraph" w:styleId="affd">
    <w:name w:val="Message Header"/>
    <w:basedOn w:val="a1"/>
    <w:link w:val="affe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affe">
    <w:name w:val="信息标题 字符"/>
    <w:basedOn w:val="a2"/>
    <w:link w:val="affd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">
    <w:name w:val="Normal (Web)"/>
    <w:basedOn w:val="a1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character" w:styleId="afff0">
    <w:name w:val="Hyperlink"/>
    <w:basedOn w:val="a2"/>
    <w:uiPriority w:val="99"/>
    <w:unhideWhenUsed/>
    <w:rsid w:val="0027406C"/>
    <w:rPr>
      <w:color w:val="62C7AD" w:themeColor="hyperlink"/>
      <w:u w:val="single"/>
    </w:rPr>
  </w:style>
  <w:style w:type="character" w:styleId="afff1">
    <w:name w:val="Unresolved Mention"/>
    <w:basedOn w:val="a2"/>
    <w:uiPriority w:val="99"/>
    <w:semiHidden/>
    <w:unhideWhenUsed/>
    <w:rsid w:val="00274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0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2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16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16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73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48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3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46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758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9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5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074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173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223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375386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360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50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7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66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73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8324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286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63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23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322017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581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9673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17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0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2453527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847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66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46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83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803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33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73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27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20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427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0516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5045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0328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538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92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5117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8136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7640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6422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6612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544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6217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9213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193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632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830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733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4997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30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664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236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556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756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499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9961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940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2263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851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612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891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2884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3275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761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124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3268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79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387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6943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0423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5581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7226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632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027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844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4713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3991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6547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4212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19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8148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3385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790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9897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7156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4981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7094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7296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276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355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108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86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047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2400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596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649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6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481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422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8482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95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3537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5683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1089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4759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673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34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9391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582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3225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42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9433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9387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123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7897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373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452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494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451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739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73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052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732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5940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1418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057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289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0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728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429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0532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586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7006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950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766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779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17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814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761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205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56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520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300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4120;&#35268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常规笔记.dotx</Template>
  <TotalTime>1170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Ray Andy</cp:lastModifiedBy>
  <cp:revision>94</cp:revision>
  <dcterms:created xsi:type="dcterms:W3CDTF">2021-01-03T22:50:00Z</dcterms:created>
  <dcterms:modified xsi:type="dcterms:W3CDTF">2021-01-21T06:12:00Z</dcterms:modified>
</cp:coreProperties>
</file>