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0197" w14:textId="77777777" w:rsidR="006B219E" w:rsidRPr="006B219E" w:rsidRDefault="006B219E" w:rsidP="006B219E">
      <w:pPr>
        <w:rPr>
          <w:b/>
          <w:bCs/>
        </w:rPr>
      </w:pPr>
      <w:r w:rsidRPr="006B219E">
        <w:rPr>
          <w:b/>
          <w:bCs/>
          <w:u w:val="single"/>
        </w:rPr>
        <w:t>Ihre Zahlungsoptionen bei Friondo</w:t>
      </w:r>
      <w:r w:rsidRPr="006B219E">
        <w:rPr>
          <w:b/>
          <w:bCs/>
          <w:u w:val="single"/>
        </w:rPr>
        <w:br/>
      </w:r>
      <w:r w:rsidRPr="006B219E">
        <w:rPr>
          <w:b/>
          <w:bCs/>
        </w:rPr>
        <w:t xml:space="preserve">Barkauf oder </w:t>
      </w:r>
      <w:proofErr w:type="spellStart"/>
      <w:r w:rsidRPr="006B219E">
        <w:rPr>
          <w:b/>
          <w:bCs/>
        </w:rPr>
        <w:t>Contracting</w:t>
      </w:r>
      <w:proofErr w:type="spellEnd"/>
      <w:r w:rsidRPr="006B219E">
        <w:rPr>
          <w:b/>
          <w:bCs/>
        </w:rPr>
        <w:br/>
      </w:r>
      <w:r w:rsidRPr="006B219E">
        <w:rPr>
          <w:rFonts w:ascii="Segoe UI Emoji" w:hAnsi="Segoe UI Emoji" w:cs="Segoe UI Emoji"/>
          <w:b/>
          <w:bCs/>
        </w:rPr>
        <w:t>💚</w:t>
      </w:r>
      <w:r w:rsidRPr="006B219E">
        <w:rPr>
          <w:b/>
          <w:bCs/>
        </w:rPr>
        <w:t xml:space="preserve"> </w:t>
      </w:r>
      <w:r w:rsidRPr="006B219E">
        <w:t>Saubere Energie. Faire Raten. Maximale Freiheit.</w:t>
      </w:r>
      <w:r w:rsidRPr="006B219E">
        <w:rPr>
          <w:b/>
          <w:bCs/>
          <w:u w:val="single"/>
        </w:rPr>
        <w:br/>
        <w:t>Installationsvoraussetzungen</w:t>
      </w:r>
      <w:r w:rsidRPr="006B219E">
        <w:rPr>
          <w:b/>
          <w:bCs/>
        </w:rPr>
        <w:br/>
      </w:r>
      <w:r w:rsidRPr="006B219E">
        <w:rPr>
          <w:b/>
          <w:bCs/>
        </w:rPr>
        <w:br/>
        <w:t>Haftungsbegrenzung</w:t>
      </w:r>
      <w:r w:rsidRPr="006B219E">
        <w:br/>
        <w:t>Technische und kaufmännische Angaben sind freibleibend. Sie werden erst durch eine</w:t>
      </w:r>
      <w:r w:rsidRPr="006B219E">
        <w:br/>
        <w:t>nachfolgende Auftragsbestätigung verbindlich.</w:t>
      </w:r>
      <w:r w:rsidRPr="006B219E">
        <w:rPr>
          <w:b/>
          <w:bCs/>
        </w:rPr>
        <w:br/>
      </w:r>
      <w:r w:rsidRPr="006B219E">
        <w:rPr>
          <w:b/>
          <w:bCs/>
        </w:rPr>
        <w:br/>
        <w:t>Rücktrittsrecht im Zusammenhang mit Technischer Feinplanung</w:t>
      </w:r>
      <w:r w:rsidRPr="006B219E">
        <w:br/>
        <w:t>Die in diesem Vertrag vorgesehenen Verpflichtungen und (Liefer-)Leistungen setzen eine eingehende technische</w:t>
      </w:r>
      <w:r w:rsidRPr="006B219E">
        <w:br/>
        <w:t>Feinplanung voraus, um sicherzustellen, dass das Vorhaben zu den vereinbarten Bedingungen umgesetzt werden</w:t>
      </w:r>
      <w:r w:rsidRPr="006B219E">
        <w:br/>
        <w:t>kann. Sollte die technische Feinplanung ergeben, dass die Umsetzung des Vorhabens technisch nicht möglich ist</w:t>
      </w:r>
      <w:r w:rsidRPr="006B219E">
        <w:br/>
        <w:t>oder nur mit erheblichem Mehraufwand erfolgen kann, ist jede Vertragspartei – abweichend der</w:t>
      </w:r>
      <w:r w:rsidRPr="006B219E">
        <w:br/>
        <w:t>AGB von Friondo – berechtigt, von dem Vertrag zurückzutreten. Ein entsprechender Rücktritt ist innerhalb von</w:t>
      </w:r>
      <w:r w:rsidRPr="006B219E">
        <w:br/>
        <w:t>sechs (6) Wochen ab Kenntnisnahme in Textform gegenüber der jeweils anderen Vertragspartei zu erklären.</w:t>
      </w:r>
      <w:r w:rsidRPr="006B219E">
        <w:rPr>
          <w:b/>
          <w:bCs/>
        </w:rPr>
        <w:br/>
      </w:r>
      <w:r w:rsidRPr="006B219E">
        <w:rPr>
          <w:b/>
          <w:bCs/>
        </w:rPr>
        <w:br/>
        <w:t>Zahlung</w:t>
      </w:r>
      <w:r w:rsidRPr="006B219E">
        <w:br/>
        <w:t>Eine Anzahlung von 50% des Angebotsbetrags ist spätestens 14 Tage vor Arbeitsbeginn zu zahlen. Die Restzahlung</w:t>
      </w:r>
      <w:r w:rsidRPr="006B219E">
        <w:br/>
        <w:t xml:space="preserve">wird mit der Schlussrechnungsstellung fällig. Die Rechnung erhalten Sie im Anschluss zur Installation. </w:t>
      </w:r>
      <w:r w:rsidRPr="006B219E">
        <w:rPr>
          <w:b/>
          <w:bCs/>
        </w:rPr>
        <w:br/>
      </w:r>
      <w:r w:rsidRPr="006B219E">
        <w:rPr>
          <w:b/>
          <w:bCs/>
        </w:rPr>
        <w:br/>
        <w:t>Hinweis zur KfW-Förderung</w:t>
      </w:r>
      <w:r w:rsidRPr="006B219E">
        <w:br/>
        <w:t>Der Wechsel zu einer klimafreundlichen Heizlösung kann unter bestimmten Voraussetzungen durch</w:t>
      </w:r>
      <w:r w:rsidRPr="006B219E">
        <w:br/>
        <w:t>Förderprogramme der Bundesregierung unterstützt werden. Im Rahmen des Programms „Heizungsförderung für</w:t>
      </w:r>
      <w:r w:rsidRPr="006B219E">
        <w:br/>
        <w:t>Privatpersonen – Wohngebäude“ (Programmnummer 458) erfolgt die Förderung über die Kreditanstalt für</w:t>
      </w:r>
      <w:r w:rsidRPr="006B219E">
        <w:br/>
        <w:t>Wiederaufbau (KfW).</w:t>
      </w:r>
      <w:r w:rsidRPr="006B219E">
        <w:br/>
      </w:r>
      <w:r w:rsidRPr="006B219E">
        <w:br/>
        <w:t>Bitte beachten Sie, dass weder der Anspruch auf Fördermittel noch deren konkrete Höhe garantiert werden kann.</w:t>
      </w:r>
      <w:r w:rsidRPr="006B219E">
        <w:br/>
        <w:t>Die abschließende Entscheidung über Bewilligung und Umfang der Förderung liegt ausschließlich bei der KfW.</w:t>
      </w:r>
      <w:r w:rsidRPr="006B219E">
        <w:br/>
      </w:r>
      <w:r w:rsidRPr="006B219E">
        <w:br/>
        <w:t>Die Ihnen kommunizierte, voraussichtliche Förderhöhe basiert auf den Angaben, die im Beratungsgespräch erfasst</w:t>
      </w:r>
      <w:r w:rsidRPr="006B219E">
        <w:br/>
        <w:t xml:space="preserve">wurden. Für die Richtigkeit und Vollständigkeit dieser Informationen übernimmt Friondo keine </w:t>
      </w:r>
      <w:r w:rsidRPr="006B219E">
        <w:lastRenderedPageBreak/>
        <w:t>Haftung. Zudem</w:t>
      </w:r>
      <w:r w:rsidRPr="006B219E">
        <w:br/>
        <w:t>wird bestätigt, dass sich die Antragsteller bei mehreren am Vorhaben beteiligten Investoren über die Verteilung</w:t>
      </w:r>
      <w:r w:rsidRPr="006B219E">
        <w:br/>
        <w:t>der Förderbeträge einvernehmlich verständigt haben.</w:t>
      </w:r>
      <w:r w:rsidRPr="006B219E">
        <w:br/>
      </w:r>
      <w:r w:rsidRPr="006B219E">
        <w:br/>
        <w:t>Eine Kombination bzw. Kumulierung der KfW-Förderung mit der steuerlichen Förderung gemäß § 35 EStG ist</w:t>
      </w:r>
      <w:r w:rsidRPr="006B219E">
        <w:br/>
        <w:t>ausgeschlossen. Antragsteller sind verpflichtet, für dieselbe Maßnahme keinen zusätzlichen Antrag auf steuerliche</w:t>
      </w:r>
      <w:r w:rsidRPr="006B219E">
        <w:br/>
        <w:t>Förderung zu stellen.</w:t>
      </w:r>
      <w:r w:rsidRPr="006B219E">
        <w:br/>
        <w:t>Voraussetzung für die Förderung von Wärmepumpen ist außerdem, dass am vorgesehenen Installationsort kein</w:t>
      </w:r>
      <w:r w:rsidRPr="006B219E">
        <w:br/>
        <w:t>Anschluss- oder Benutzungszwang an ein Wärmenetz besteht. Die Prüfung dieser Voraussetzung obliegt dem</w:t>
      </w:r>
      <w:r w:rsidRPr="006B219E">
        <w:br/>
        <w:t>Kunden und muss vor Auftragserteilung erfolgen.</w:t>
      </w:r>
      <w:r w:rsidRPr="006B219E">
        <w:br/>
      </w:r>
      <w:r w:rsidRPr="006B219E">
        <w:br/>
        <w:t>Wir halten uns freibleibend 30 Tage an dieses Angebot gebunden.</w:t>
      </w:r>
      <w:r w:rsidRPr="006B219E">
        <w:br/>
        <w:t xml:space="preserve">Es gelten unsere Allgemeinen Geschäftsbedingungen, diese sind zu finden unter: </w:t>
      </w:r>
      <w:hyperlink r:id="rId4" w:history="1">
        <w:r w:rsidRPr="006B219E">
          <w:rPr>
            <w:rStyle w:val="Hyperlink"/>
          </w:rPr>
          <w:t>https://friondo.de/AGB</w:t>
        </w:r>
      </w:hyperlink>
      <w:r w:rsidRPr="006B219E">
        <w:br/>
        <w:t xml:space="preserve">Informationen zu unserem Datenschutz finden Sie unter: </w:t>
      </w:r>
      <w:hyperlink r:id="rId5" w:history="1">
        <w:r w:rsidRPr="006B219E">
          <w:rPr>
            <w:rStyle w:val="Hyperlink"/>
          </w:rPr>
          <w:t>https://friondo.de/Datenschutz</w:t>
        </w:r>
      </w:hyperlink>
      <w:r w:rsidRPr="006B219E">
        <w:br/>
      </w:r>
      <w:r w:rsidRPr="006B219E">
        <w:br/>
        <w:t xml:space="preserve">Wir sichern Ihnen eine fach- und zeitgerechte Ausführung aller angebotenen Leistungen zu. </w:t>
      </w:r>
      <w:r w:rsidRPr="006B219E">
        <w:br/>
      </w:r>
      <w:r w:rsidRPr="006B219E">
        <w:br/>
        <w:t>Sie haben Fragen oder wünschen weitere Informationen? Rufen Sie uns an - wir sind für Sie da.</w:t>
      </w:r>
      <w:r w:rsidRPr="006B219E">
        <w:br/>
      </w:r>
      <w:r w:rsidRPr="006B219E">
        <w:br/>
        <w:t xml:space="preserve">Mit freundlichen Grüßen, </w:t>
      </w:r>
      <w:r w:rsidRPr="006B219E">
        <w:br/>
      </w:r>
      <w:r w:rsidRPr="006B219E">
        <w:br/>
        <w:t>Ihr Friondo-Team</w:t>
      </w:r>
      <w:r w:rsidRPr="006B219E">
        <w:br/>
      </w:r>
      <w:r w:rsidRPr="006B219E">
        <w:br/>
      </w:r>
      <w:r w:rsidRPr="006B219E">
        <w:br/>
        <w:t>Sollte Ihnen das Angebot zusagen, senden Sie uns bitte zur Auftragserteilung das unterschriebene Angebot zurück.</w:t>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r>
      <w:r w:rsidRPr="006B219E">
        <w:rPr>
          <w:b/>
          <w:bCs/>
        </w:rPr>
        <w:br/>
        <w:t>Aufschiebende Bedingung:</w:t>
      </w:r>
    </w:p>
    <w:p w14:paraId="1BBAFE66" w14:textId="77777777" w:rsidR="006B219E" w:rsidRPr="006B219E" w:rsidRDefault="006B219E" w:rsidP="006B219E">
      <w:r w:rsidRPr="006B219E">
        <w:lastRenderedPageBreak/>
        <w:t xml:space="preserve">Dieser Vertrag tritt hinsichtlich der Liefer- und Leistungspflichten zur Umsetzung, erst und nur insoweit in Kraft, wenn und soweit die KfW den Antrag zur Förderung Heizungstausch BEG EM bewilligt und die Förderung mit einer Zusage gegenüber der antragstellenden Vertragspartei zugesagt hat (aufschiebende Bedingung). Die antragstellende Vertragspartei wird die jeweils andere Vertragspartei über den Eintritt und den Umfang des Eintritts der Bedingung unverzüglich in Kenntnis setzen. Die Förderzusage löst dann direkt den </w:t>
      </w:r>
      <w:proofErr w:type="spellStart"/>
      <w:r w:rsidRPr="006B219E">
        <w:t>Vorhabensbeginn</w:t>
      </w:r>
      <w:proofErr w:type="spellEnd"/>
      <w:r w:rsidRPr="006B219E">
        <w:t xml:space="preserve"> aus.</w:t>
      </w:r>
    </w:p>
    <w:p w14:paraId="6FBE5DA7" w14:textId="77777777" w:rsidR="006B219E" w:rsidRPr="006B219E" w:rsidRDefault="006B219E" w:rsidP="006B219E"/>
    <w:p w14:paraId="751BBE42" w14:textId="77777777" w:rsidR="006B219E" w:rsidRPr="006B219E" w:rsidRDefault="006B219E" w:rsidP="006B219E">
      <w:r w:rsidRPr="006B219E">
        <w:t xml:space="preserve">Voraussichtliches Datum der Umsetzung: </w:t>
      </w:r>
      <w:r w:rsidRPr="006B219E">
        <w:rPr>
          <w:u w:val="single"/>
        </w:rPr>
        <w:t xml:space="preserve">                          </w:t>
      </w:r>
      <w:r w:rsidRPr="006B219E">
        <w:t xml:space="preserve">   ,liegt innerhalb des Bewilligungszeitraum nach Nummer 9.4.1. </w:t>
      </w:r>
      <w:r w:rsidRPr="006B219E">
        <w:br/>
      </w:r>
      <w:r w:rsidRPr="006B219E">
        <w:br/>
        <w:t>...............................................................</w:t>
      </w:r>
      <w:r w:rsidRPr="006B219E">
        <w:tab/>
      </w:r>
      <w:r w:rsidRPr="006B219E">
        <w:tab/>
        <w:t>......................................................................</w:t>
      </w:r>
    </w:p>
    <w:p w14:paraId="445EEE13" w14:textId="77777777" w:rsidR="006B219E" w:rsidRPr="006B219E" w:rsidRDefault="006B219E" w:rsidP="006B219E">
      <w:r w:rsidRPr="006B219E">
        <w:t>Ort, Datum</w:t>
      </w:r>
      <w:r w:rsidRPr="006B219E">
        <w:tab/>
      </w:r>
      <w:r w:rsidRPr="006B219E">
        <w:tab/>
      </w:r>
      <w:r w:rsidRPr="006B219E">
        <w:tab/>
      </w:r>
      <w:r w:rsidRPr="006B219E">
        <w:tab/>
      </w:r>
      <w:r w:rsidRPr="006B219E">
        <w:tab/>
        <w:t xml:space="preserve">          Unterschrift des Auftraggebers</w:t>
      </w:r>
      <w:r w:rsidRPr="006B219E">
        <w:br/>
      </w:r>
    </w:p>
    <w:p w14:paraId="08E031BD" w14:textId="77777777" w:rsidR="006B219E" w:rsidRPr="006B219E" w:rsidRDefault="006B219E" w:rsidP="006B219E">
      <w:pPr>
        <w:rPr>
          <w:b/>
          <w:bCs/>
        </w:rPr>
      </w:pPr>
      <w:r w:rsidRPr="006B219E">
        <w:rPr>
          <w:b/>
          <w:bCs/>
        </w:rPr>
        <w:t xml:space="preserve">Vollmacht zur Beauftragung der </w:t>
      </w:r>
      <w:proofErr w:type="spellStart"/>
      <w:r w:rsidRPr="006B219E">
        <w:rPr>
          <w:b/>
          <w:bCs/>
        </w:rPr>
        <w:t>SpotmyEnergy</w:t>
      </w:r>
      <w:proofErr w:type="spellEnd"/>
      <w:r w:rsidRPr="006B219E">
        <w:rPr>
          <w:b/>
          <w:bCs/>
        </w:rPr>
        <w:t xml:space="preserve"> GmbH sowie zur Anmeldung und Inbetriebsetzung von Anlagen</w:t>
      </w:r>
    </w:p>
    <w:p w14:paraId="1BE0C32E" w14:textId="77777777" w:rsidR="006B219E" w:rsidRPr="006B219E" w:rsidRDefault="006B219E" w:rsidP="006B219E">
      <w:pPr>
        <w:rPr>
          <w:b/>
          <w:bCs/>
        </w:rPr>
      </w:pPr>
    </w:p>
    <w:p w14:paraId="18AC72F0" w14:textId="77777777" w:rsidR="006B219E" w:rsidRPr="006B219E" w:rsidRDefault="006B219E" w:rsidP="006B219E">
      <w:r w:rsidRPr="006B219E">
        <w:t xml:space="preserve">Ich bevollmächtige als zukünftiger Anlagenbetreiber und Gebäudeeigentümer die Friondo GmbH, in meinem Namen alle erforderlichen Schritte zur Beauftragung der </w:t>
      </w:r>
      <w:proofErr w:type="spellStart"/>
      <w:r w:rsidRPr="006B219E">
        <w:t>SpotmyEnergy</w:t>
      </w:r>
      <w:proofErr w:type="spellEnd"/>
      <w:r w:rsidRPr="006B219E">
        <w:t xml:space="preserve"> GmbH als Messstellenbetreiber und/oder Stromlieferant einzuleiten und entsprechende Verträge abzuschließen. Dies umfasst auch die Erteilung eines SEPA-Lastschriftmandats für damit verbundene Zahlungen.</w:t>
      </w:r>
    </w:p>
    <w:p w14:paraId="2AC20FA5" w14:textId="77777777" w:rsidR="006B219E" w:rsidRPr="006B219E" w:rsidRDefault="006B219E" w:rsidP="006B219E">
      <w:r w:rsidRPr="006B219E">
        <w:t>Die Vollmacht gilt ebenfalls für die Friondo GmbH sowie deren Nachunternehmer zur Anmeldung, Inbetriebnahme, Änderung, Erweiterung oder Abmeldung folgender Anlagen und Verbrauchseinrichtungen beim zuständigen Netzbetreiber oder Energieversorgungsunternehmen:</w:t>
      </w:r>
    </w:p>
    <w:p w14:paraId="71DEF817" w14:textId="77777777" w:rsidR="006B219E" w:rsidRPr="006B219E" w:rsidRDefault="006B219E" w:rsidP="006B219E">
      <w:r w:rsidRPr="006B219E">
        <w:t>Photovoltaikanlagen, Wärmepumpen, Ladeeinrichtungen/Wallboxen sowie sonstige steuerbare Verbrauchseinrichtungen gemäß § 14a EnWG (Modul 1, 2 oder 3).</w:t>
      </w:r>
    </w:p>
    <w:p w14:paraId="11E091AE" w14:textId="77777777" w:rsidR="006B219E" w:rsidRPr="006B219E" w:rsidRDefault="006B219E" w:rsidP="006B219E">
      <w:r w:rsidRPr="006B219E">
        <w:t>Die Vollmacht umfasst insbesondere die An- und Abmeldung von Zählern, die Beantragung neuer Zähler, die Einreichung und Entgegennahme erforderlicher Unterlagen, die Kommunikation mit Netzbetreibern, Messstellenbetreibern und Stromlieferanten, die Kündigung bestehender Verträge, die Durchführung eines Anbieterwechsels sowie die Beauftragung und Betreuung eines intelligenten Messsystems.</w:t>
      </w:r>
    </w:p>
    <w:p w14:paraId="6F41757B" w14:textId="77777777" w:rsidR="006B219E" w:rsidRPr="006B219E" w:rsidRDefault="006B219E" w:rsidP="006B219E">
      <w:r w:rsidRPr="006B219E">
        <w:t>Die Vollmacht gilt ausschließlich für die genannten Zwecke und erlischt nach Abschluss des beauftragten Vorgangs. Sie kann jederzeit schriftlich widerrufen werden.</w:t>
      </w:r>
    </w:p>
    <w:p w14:paraId="3D44F582" w14:textId="77777777" w:rsidR="006B219E" w:rsidRPr="006B219E" w:rsidRDefault="006B219E" w:rsidP="006B219E">
      <w:pPr>
        <w:rPr>
          <w:b/>
          <w:bCs/>
        </w:rPr>
      </w:pPr>
      <w:r w:rsidRPr="006B219E">
        <w:rPr>
          <w:b/>
          <w:bCs/>
        </w:rPr>
        <w:t>Angaben zur Verbrauchsstelle</w:t>
      </w:r>
    </w:p>
    <w:p w14:paraId="198B3F97" w14:textId="77777777" w:rsidR="006B219E" w:rsidRPr="006B219E" w:rsidRDefault="006B219E" w:rsidP="006B219E">
      <w:r w:rsidRPr="006B219E">
        <w:t>Name: _______________________________________________</w:t>
      </w:r>
    </w:p>
    <w:p w14:paraId="0E1342A6" w14:textId="77777777" w:rsidR="006B219E" w:rsidRPr="006B219E" w:rsidRDefault="006B219E" w:rsidP="006B219E">
      <w:r w:rsidRPr="006B219E">
        <w:t>Adresse: _____________________________________________</w:t>
      </w:r>
    </w:p>
    <w:p w14:paraId="13F09607" w14:textId="77777777" w:rsidR="006B219E" w:rsidRPr="006B219E" w:rsidRDefault="006B219E" w:rsidP="006B219E">
      <w:r w:rsidRPr="006B219E">
        <w:t>Geburtsdatum: _______________________________________</w:t>
      </w:r>
    </w:p>
    <w:p w14:paraId="0FB8351B" w14:textId="77777777" w:rsidR="006B219E" w:rsidRPr="006B219E" w:rsidRDefault="006B219E" w:rsidP="006B219E">
      <w:r w:rsidRPr="006B219E">
        <w:lastRenderedPageBreak/>
        <w:t>Telefon: ___________________ E-Mail: ___________________</w:t>
      </w:r>
    </w:p>
    <w:p w14:paraId="28DA06E1" w14:textId="77777777" w:rsidR="006B219E" w:rsidRPr="006B219E" w:rsidRDefault="006B219E" w:rsidP="006B219E">
      <w:r w:rsidRPr="006B219E">
        <w:t>Bitte ankreuzen</w:t>
      </w:r>
    </w:p>
    <w:p w14:paraId="4F46B6CF" w14:textId="77777777" w:rsidR="006B219E" w:rsidRPr="006B219E" w:rsidRDefault="006B219E" w:rsidP="006B219E">
      <w:r w:rsidRPr="006B219E">
        <w:t>☐ Messstellenbetreiber und ☐ Stromlieferant</w:t>
      </w:r>
      <w:r w:rsidRPr="006B219E">
        <w:br/>
        <w:t>☐ Anmeldung/Inbetriebnahme/Änderung/Erweiterung/Abmeldung</w:t>
      </w:r>
    </w:p>
    <w:p w14:paraId="66E01191" w14:textId="77777777" w:rsidR="006B219E" w:rsidRPr="006B219E" w:rsidRDefault="006B219E" w:rsidP="006B219E">
      <w:pPr>
        <w:rPr>
          <w:b/>
          <w:bCs/>
        </w:rPr>
      </w:pPr>
      <w:r w:rsidRPr="006B219E">
        <w:rPr>
          <w:b/>
          <w:bCs/>
        </w:rPr>
        <w:t>SEPA-Lastschriftmandat</w:t>
      </w:r>
    </w:p>
    <w:p w14:paraId="3D0ED6DF" w14:textId="77777777" w:rsidR="006B219E" w:rsidRPr="006B219E" w:rsidRDefault="006B219E" w:rsidP="006B219E">
      <w:r w:rsidRPr="006B219E">
        <w:t>Ich ermächtige den Zahlungsempfänger, fällige Zahlungen mittels Lastschrift von folgendem Konto einzuziehen.</w:t>
      </w:r>
    </w:p>
    <w:p w14:paraId="7D55F1C4" w14:textId="77777777" w:rsidR="006B219E" w:rsidRPr="006B219E" w:rsidRDefault="006B219E" w:rsidP="006B219E">
      <w:r w:rsidRPr="006B219E">
        <w:t>Kontoinhaber: _________________________________________</w:t>
      </w:r>
    </w:p>
    <w:p w14:paraId="6528D45A" w14:textId="77777777" w:rsidR="006B219E" w:rsidRPr="006B219E" w:rsidRDefault="006B219E" w:rsidP="006B219E">
      <w:r w:rsidRPr="006B219E">
        <w:t>Adresse: _____________________________________________</w:t>
      </w:r>
    </w:p>
    <w:p w14:paraId="6A676D1D" w14:textId="77777777" w:rsidR="006B219E" w:rsidRPr="006B219E" w:rsidRDefault="006B219E" w:rsidP="006B219E">
      <w:r w:rsidRPr="006B219E">
        <w:t>IBAN: ________________________________________________</w:t>
      </w:r>
    </w:p>
    <w:p w14:paraId="1CD1EB5F" w14:textId="77777777" w:rsidR="006B219E" w:rsidRPr="006B219E" w:rsidRDefault="006B219E" w:rsidP="006B219E">
      <w:r w:rsidRPr="006B219E">
        <w:t>Kreditinstitut: ________________________________________</w:t>
      </w:r>
    </w:p>
    <w:p w14:paraId="3C3F5C53" w14:textId="77777777" w:rsidR="006B219E" w:rsidRPr="006B219E" w:rsidRDefault="006B219E" w:rsidP="006B219E">
      <w:r w:rsidRPr="006B219E">
        <w:t>Ort, Datum: ___________________________________________</w:t>
      </w:r>
    </w:p>
    <w:p w14:paraId="65C5BA8F" w14:textId="77777777" w:rsidR="006B219E" w:rsidRPr="006B219E" w:rsidRDefault="006B219E" w:rsidP="006B219E">
      <w:r w:rsidRPr="006B219E">
        <w:t>Unterschrift Vollmachtgeber: _____________________________</w:t>
      </w:r>
    </w:p>
    <w:p w14:paraId="6D92FB0E" w14:textId="77777777" w:rsidR="006B219E" w:rsidRPr="006B219E" w:rsidRDefault="006B219E" w:rsidP="006B219E">
      <w:r w:rsidRPr="006B219E">
        <w:t>Unterschrift Kontoinhaber, sofern abweichend: _____________________________</w:t>
      </w:r>
    </w:p>
    <w:p w14:paraId="737F70F6" w14:textId="77777777" w:rsidR="00644362" w:rsidRDefault="00644362"/>
    <w:sectPr w:rsidR="00644362" w:rsidSect="006B219E">
      <w:pgSz w:w="9638"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9E"/>
    <w:rsid w:val="00644362"/>
    <w:rsid w:val="006B219E"/>
    <w:rsid w:val="00B94BDF"/>
    <w:rsid w:val="00FA50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16BF"/>
  <w15:chartTrackingRefBased/>
  <w15:docId w15:val="{06C3009E-CFE2-418F-BE6F-010A9509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2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2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21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21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21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21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21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21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21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21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21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21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21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21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21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21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21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219E"/>
    <w:rPr>
      <w:rFonts w:eastAsiaTheme="majorEastAsia" w:cstheme="majorBidi"/>
      <w:color w:val="272727" w:themeColor="text1" w:themeTint="D8"/>
    </w:rPr>
  </w:style>
  <w:style w:type="paragraph" w:styleId="Titel">
    <w:name w:val="Title"/>
    <w:basedOn w:val="Standard"/>
    <w:next w:val="Standard"/>
    <w:link w:val="TitelZchn"/>
    <w:uiPriority w:val="10"/>
    <w:qFormat/>
    <w:rsid w:val="006B2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21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21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21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21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219E"/>
    <w:rPr>
      <w:i/>
      <w:iCs/>
      <w:color w:val="404040" w:themeColor="text1" w:themeTint="BF"/>
    </w:rPr>
  </w:style>
  <w:style w:type="paragraph" w:styleId="Listenabsatz">
    <w:name w:val="List Paragraph"/>
    <w:basedOn w:val="Standard"/>
    <w:uiPriority w:val="34"/>
    <w:qFormat/>
    <w:rsid w:val="006B219E"/>
    <w:pPr>
      <w:ind w:left="720"/>
      <w:contextualSpacing/>
    </w:pPr>
  </w:style>
  <w:style w:type="character" w:styleId="IntensiveHervorhebung">
    <w:name w:val="Intense Emphasis"/>
    <w:basedOn w:val="Absatz-Standardschriftart"/>
    <w:uiPriority w:val="21"/>
    <w:qFormat/>
    <w:rsid w:val="006B219E"/>
    <w:rPr>
      <w:i/>
      <w:iCs/>
      <w:color w:val="0F4761" w:themeColor="accent1" w:themeShade="BF"/>
    </w:rPr>
  </w:style>
  <w:style w:type="paragraph" w:styleId="IntensivesZitat">
    <w:name w:val="Intense Quote"/>
    <w:basedOn w:val="Standard"/>
    <w:next w:val="Standard"/>
    <w:link w:val="IntensivesZitatZchn"/>
    <w:uiPriority w:val="30"/>
    <w:qFormat/>
    <w:rsid w:val="006B2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219E"/>
    <w:rPr>
      <w:i/>
      <w:iCs/>
      <w:color w:val="0F4761" w:themeColor="accent1" w:themeShade="BF"/>
    </w:rPr>
  </w:style>
  <w:style w:type="character" w:styleId="IntensiverVerweis">
    <w:name w:val="Intense Reference"/>
    <w:basedOn w:val="Absatz-Standardschriftart"/>
    <w:uiPriority w:val="32"/>
    <w:qFormat/>
    <w:rsid w:val="006B219E"/>
    <w:rPr>
      <w:b/>
      <w:bCs/>
      <w:smallCaps/>
      <w:color w:val="0F4761" w:themeColor="accent1" w:themeShade="BF"/>
      <w:spacing w:val="5"/>
    </w:rPr>
  </w:style>
  <w:style w:type="character" w:styleId="Hyperlink">
    <w:name w:val="Hyperlink"/>
    <w:basedOn w:val="Absatz-Standardschriftart"/>
    <w:uiPriority w:val="99"/>
    <w:unhideWhenUsed/>
    <w:rsid w:val="006B219E"/>
    <w:rPr>
      <w:color w:val="467886" w:themeColor="hyperlink"/>
      <w:u w:val="single"/>
    </w:rPr>
  </w:style>
  <w:style w:type="character" w:styleId="NichtaufgelsteErwhnung">
    <w:name w:val="Unresolved Mention"/>
    <w:basedOn w:val="Absatz-Standardschriftart"/>
    <w:uiPriority w:val="99"/>
    <w:semiHidden/>
    <w:unhideWhenUsed/>
    <w:rsid w:val="006B2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riondo.de/Datenschutz" TargetMode="External"/><Relationship Id="rId4" Type="http://schemas.openxmlformats.org/officeDocument/2006/relationships/hyperlink" Target="https://friondo.de/AGB"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902</Words>
  <Characters>5688</Characters>
  <Application>Microsoft Office Word</Application>
  <DocSecurity>0</DocSecurity>
  <Lines>47</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Scheelen</dc:creator>
  <cp:keywords/>
  <dc:description/>
  <cp:lastModifiedBy>Andreas Scheelen</cp:lastModifiedBy>
  <cp:revision>1</cp:revision>
  <dcterms:created xsi:type="dcterms:W3CDTF">2026-08-29T10:51:00Z</dcterms:created>
  <dcterms:modified xsi:type="dcterms:W3CDTF">2026-08-29T10:51:00Z</dcterms:modified>
</cp:coreProperties>
</file>