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BE875" w14:textId="46465C85" w:rsidR="004572F1" w:rsidRDefault="007E6F5D" w:rsidP="00B55830">
      <w:pPr>
        <w:jc w:val="both"/>
        <w:rPr>
          <w:lang w:val="en-US"/>
        </w:rPr>
      </w:pPr>
      <w:r w:rsidRPr="00B55830">
        <w:rPr>
          <w:lang w:val="en-US"/>
        </w:rPr>
        <w:t>Nombre:</w:t>
      </w:r>
      <w:r w:rsidR="00B55830" w:rsidRPr="00B55830">
        <w:rPr>
          <w:lang w:val="en-US"/>
        </w:rPr>
        <w:t xml:space="preserve"> Andy Ezequiel Sanic Tiul</w:t>
      </w:r>
      <w:r w:rsidR="00B55830" w:rsidRPr="00B55830">
        <w:rPr>
          <w:lang w:val="en-US"/>
        </w:rPr>
        <w:tab/>
      </w:r>
      <w:r w:rsidR="00B55830" w:rsidRPr="00B55830">
        <w:rPr>
          <w:lang w:val="en-US"/>
        </w:rPr>
        <w:tab/>
      </w:r>
      <w:r w:rsidR="00B55830" w:rsidRPr="00B55830">
        <w:rPr>
          <w:lang w:val="en-US"/>
        </w:rPr>
        <w:tab/>
        <w:t>Carnet: 202006699</w:t>
      </w:r>
    </w:p>
    <w:p w14:paraId="45F3F1AF" w14:textId="3C3ADDFB" w:rsidR="00B55830" w:rsidRPr="001C5D58" w:rsidRDefault="001C5D58" w:rsidP="001C5D58">
      <w:pPr>
        <w:rPr>
          <w:lang w:val="en-US"/>
        </w:rPr>
      </w:pPr>
      <w:r w:rsidRPr="001C5D58">
        <w:rPr>
          <w:lang w:val="en-US"/>
        </w:rPr>
        <w:t>Link</w:t>
      </w:r>
      <w:r>
        <w:rPr>
          <w:lang w:val="en-US"/>
        </w:rPr>
        <w:t xml:space="preserve">: </w:t>
      </w:r>
      <w:hyperlink r:id="rId5" w:history="1">
        <w:r w:rsidRPr="00916321">
          <w:rPr>
            <w:rStyle w:val="Hipervnculo"/>
            <w:lang w:val="en-US"/>
          </w:rPr>
          <w:t>https://github.com/AndyST70/Practicas-SA-A-202006699/tree/main/Tareas%20vacas</w:t>
        </w:r>
        <w:r w:rsidRPr="00916321">
          <w:rPr>
            <w:rStyle w:val="Hipervnculo"/>
            <w:lang w:val="en-US"/>
          </w:rPr>
          <w:t>/</w:t>
        </w:r>
        <w:r w:rsidRPr="00916321">
          <w:rPr>
            <w:rStyle w:val="Hipervnculo"/>
            <w:lang w:val="en-US"/>
          </w:rPr>
          <w:t>tarea%20extra</w:t>
        </w:r>
      </w:hyperlink>
      <w:r>
        <w:rPr>
          <w:lang w:val="en-US"/>
        </w:rPr>
        <w:t xml:space="preserve">  </w:t>
      </w:r>
    </w:p>
    <w:p w14:paraId="03CD2858" w14:textId="073ADC17" w:rsidR="00B55830" w:rsidRDefault="00B55830" w:rsidP="00B55830">
      <w:pPr>
        <w:pStyle w:val="Ttulo1"/>
        <w:jc w:val="both"/>
      </w:pPr>
      <w:r w:rsidRPr="00B55830">
        <w:t>Caso de uso V</w:t>
      </w:r>
      <w:r>
        <w:t>ibe Coding</w:t>
      </w:r>
      <w:r w:rsidR="0088705B">
        <w:t xml:space="preserve"> : Aplicación autenticación tienda en linea</w:t>
      </w:r>
    </w:p>
    <w:p w14:paraId="5D4D00C9" w14:textId="0626DF10" w:rsidR="0088705B" w:rsidRDefault="0088705B" w:rsidP="00B55830">
      <w:pPr>
        <w:jc w:val="both"/>
      </w:pPr>
      <w:r>
        <w:t>Se desarrollo una aplicación de autenticación para un sistema de tienda en línea el sistema permite lo siguiente:</w:t>
      </w:r>
    </w:p>
    <w:p w14:paraId="1754FED5" w14:textId="66E2FB84" w:rsidR="0088705B" w:rsidRDefault="0088705B" w:rsidP="0088705B">
      <w:pPr>
        <w:pStyle w:val="Prrafodelista"/>
        <w:numPr>
          <w:ilvl w:val="0"/>
          <w:numId w:val="2"/>
        </w:numPr>
        <w:jc w:val="both"/>
      </w:pPr>
      <w:r>
        <w:t>Se registran nuevos usuarios con nombre, correo y contraseña</w:t>
      </w:r>
    </w:p>
    <w:p w14:paraId="703DB8B9" w14:textId="3DF36FBB" w:rsidR="0088705B" w:rsidRDefault="0088705B" w:rsidP="0088705B">
      <w:pPr>
        <w:pStyle w:val="Prrafodelista"/>
        <w:numPr>
          <w:ilvl w:val="0"/>
          <w:numId w:val="2"/>
        </w:numPr>
        <w:jc w:val="both"/>
      </w:pPr>
      <w:r>
        <w:t>Inician sesión con email y contraseña</w:t>
      </w:r>
    </w:p>
    <w:p w14:paraId="3791AED8" w14:textId="40E0E312" w:rsidR="0088705B" w:rsidRDefault="0088705B" w:rsidP="0088705B">
      <w:pPr>
        <w:jc w:val="both"/>
      </w:pPr>
      <w:r>
        <w:t xml:space="preserve">Se protegen por ultimo las contraseñas con SHA256, se izo uso de JWT para la autenticación, el </w:t>
      </w:r>
      <w:proofErr w:type="spellStart"/>
      <w:r>
        <w:t>frontend</w:t>
      </w:r>
      <w:proofErr w:type="spellEnd"/>
      <w:r>
        <w:t xml:space="preserve"> usa </w:t>
      </w:r>
      <w:proofErr w:type="spellStart"/>
      <w:r>
        <w:t>react</w:t>
      </w:r>
      <w:proofErr w:type="spellEnd"/>
      <w:r>
        <w:t>, mui, para una interfaz moderna.</w:t>
      </w:r>
    </w:p>
    <w:p w14:paraId="5AE29C3B" w14:textId="211378A7" w:rsidR="00B55830" w:rsidRDefault="00B55830" w:rsidP="00B55830">
      <w:pPr>
        <w:pStyle w:val="Ttulo2"/>
        <w:jc w:val="both"/>
      </w:pPr>
      <w:r>
        <w:t>Backend</w:t>
      </w:r>
    </w:p>
    <w:p w14:paraId="39593596" w14:textId="0678453C" w:rsidR="00B55830" w:rsidRDefault="00B55830" w:rsidP="00B55830">
      <w:pPr>
        <w:jc w:val="both"/>
      </w:pPr>
      <w:r w:rsidRPr="00B55830">
        <w:t xml:space="preserve">Quiero que construyas una aplicación de autenticación básica para una tienda en línea usando las siguientes herramientas y condiciones: </w:t>
      </w:r>
    </w:p>
    <w:p w14:paraId="2084D2BB" w14:textId="1B97ABBC" w:rsidR="00B55830" w:rsidRPr="00B55830" w:rsidRDefault="00B55830" w:rsidP="00B55830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55830">
        <w:rPr>
          <w:lang w:val="en-US"/>
        </w:rPr>
        <w:t xml:space="preserve">Backend: Flask </w:t>
      </w:r>
      <w:proofErr w:type="spellStart"/>
      <w:r w:rsidRPr="00B55830">
        <w:rPr>
          <w:lang w:val="en-US"/>
        </w:rPr>
        <w:t>en</w:t>
      </w:r>
      <w:proofErr w:type="spellEnd"/>
      <w:r w:rsidRPr="00B55830">
        <w:rPr>
          <w:lang w:val="en-US"/>
        </w:rPr>
        <w:t xml:space="preserve"> Python (sin usar Blueprints). </w:t>
      </w:r>
    </w:p>
    <w:p w14:paraId="4AE1571C" w14:textId="33B24905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Base de datos: MySQL (usa </w:t>
      </w:r>
      <w:proofErr w:type="spellStart"/>
      <w:r w:rsidRPr="00B55830">
        <w:t>mysql-connector-python</w:t>
      </w:r>
      <w:proofErr w:type="spellEnd"/>
      <w:r w:rsidRPr="00B55830">
        <w:t xml:space="preserve">). </w:t>
      </w:r>
    </w:p>
    <w:p w14:paraId="06E48A26" w14:textId="2C77AA88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Seguridad: Las contraseñas deben ser </w:t>
      </w:r>
      <w:proofErr w:type="spellStart"/>
      <w:r w:rsidRPr="00B55830">
        <w:t>hasheadas</w:t>
      </w:r>
      <w:proofErr w:type="spellEnd"/>
      <w:r w:rsidRPr="00B55830">
        <w:t xml:space="preserve"> usando hashlib.sha256. </w:t>
      </w:r>
    </w:p>
    <w:p w14:paraId="4486ED4B" w14:textId="11BEFB8C" w:rsidR="00B55830" w:rsidRPr="00B55830" w:rsidRDefault="00B55830" w:rsidP="00B55830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55830">
        <w:rPr>
          <w:lang w:val="en-US"/>
        </w:rPr>
        <w:t xml:space="preserve">Frontend: React con Material-UI (MUI). </w:t>
      </w:r>
    </w:p>
    <w:p w14:paraId="463475DE" w14:textId="787FCFB1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La aplicación debe incluir: Un formulario de registro de usuario (nombre, correo, contraseña). Un formulario de inicio de sesión. </w:t>
      </w:r>
    </w:p>
    <w:p w14:paraId="792D0156" w14:textId="30656ACC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Validación en ambos formularios (campos vacíos, correos repetidos). Manejo de sesiones simples (usando </w:t>
      </w:r>
      <w:proofErr w:type="spellStart"/>
      <w:r w:rsidRPr="00B55830">
        <w:t>session</w:t>
      </w:r>
      <w:proofErr w:type="spellEnd"/>
      <w:r w:rsidRPr="00B55830">
        <w:t xml:space="preserve"> de </w:t>
      </w:r>
      <w:proofErr w:type="spellStart"/>
      <w:r w:rsidRPr="00B55830">
        <w:t>Flask</w:t>
      </w:r>
      <w:proofErr w:type="spellEnd"/>
      <w:r w:rsidRPr="00B55830">
        <w:t xml:space="preserve">). Interfaz clara y responsiva con Material UI. </w:t>
      </w:r>
    </w:p>
    <w:p w14:paraId="66CEB83B" w14:textId="77777777" w:rsidR="00B55830" w:rsidRDefault="00B55830" w:rsidP="00B55830">
      <w:pPr>
        <w:jc w:val="both"/>
      </w:pPr>
      <w:r w:rsidRPr="00B55830">
        <w:t xml:space="preserve">Restricciones: No se permite usar </w:t>
      </w:r>
      <w:proofErr w:type="spellStart"/>
      <w:r w:rsidRPr="00B55830">
        <w:t>Blueprints</w:t>
      </w:r>
      <w:proofErr w:type="spellEnd"/>
      <w:r w:rsidRPr="00B55830">
        <w:t xml:space="preserve"> de </w:t>
      </w:r>
      <w:proofErr w:type="spellStart"/>
      <w:r w:rsidRPr="00B55830">
        <w:t>Flask</w:t>
      </w:r>
      <w:proofErr w:type="spellEnd"/>
      <w:r w:rsidRPr="00B55830">
        <w:t>.</w:t>
      </w:r>
    </w:p>
    <w:p w14:paraId="008695E3" w14:textId="1DF2AE44" w:rsidR="00B55830" w:rsidRDefault="00B55830" w:rsidP="00B55830">
      <w:pPr>
        <w:jc w:val="both"/>
      </w:pPr>
      <w:r w:rsidRPr="00B55830">
        <w:t xml:space="preserve"> El código debe estar </w:t>
      </w:r>
      <w:proofErr w:type="gramStart"/>
      <w:r w:rsidRPr="00B55830">
        <w:t>separado</w:t>
      </w:r>
      <w:proofErr w:type="gramEnd"/>
      <w:r w:rsidRPr="00B55830">
        <w:t xml:space="preserve"> pero en un solo archivo para backend (app.py por ejemplo). Todo debe estar bien documentado con comentarios. crea el script de la base de datos y haz uso de JWT Objetivo final: </w:t>
      </w:r>
      <w:r>
        <w:t xml:space="preserve"> </w:t>
      </w:r>
      <w:r w:rsidRPr="00B55830">
        <w:t xml:space="preserve">Que un usuario pueda registrarse y luego iniciar sesión en una tienda. Si el </w:t>
      </w:r>
      <w:proofErr w:type="spellStart"/>
      <w:r w:rsidRPr="00B55830">
        <w:t>login</w:t>
      </w:r>
      <w:proofErr w:type="spellEnd"/>
      <w:r w:rsidRPr="00B55830">
        <w:t xml:space="preserve"> es exitoso, que se le muestre un mensaje de bienvenida con su nombre. Si falla, un mensaje de error.</w:t>
      </w:r>
    </w:p>
    <w:p w14:paraId="263EB8A3" w14:textId="227E0116" w:rsidR="00B55830" w:rsidRDefault="00B55830" w:rsidP="00B55830">
      <w:pPr>
        <w:pStyle w:val="Ttulo2"/>
        <w:jc w:val="both"/>
      </w:pPr>
      <w:r>
        <w:t>Frontend</w:t>
      </w:r>
    </w:p>
    <w:p w14:paraId="53C50B3D" w14:textId="77777777" w:rsidR="00B55830" w:rsidRDefault="00B55830" w:rsidP="00B55830">
      <w:pPr>
        <w:jc w:val="both"/>
      </w:pPr>
      <w:r w:rsidRPr="00B55830">
        <w:t xml:space="preserve">Necesito que construyas el </w:t>
      </w:r>
      <w:proofErr w:type="spellStart"/>
      <w:r w:rsidRPr="00B55830">
        <w:t>frontend</w:t>
      </w:r>
      <w:proofErr w:type="spellEnd"/>
      <w:r w:rsidRPr="00B55830">
        <w:t xml:space="preserve"> en </w:t>
      </w:r>
      <w:proofErr w:type="spellStart"/>
      <w:r w:rsidRPr="00B55830">
        <w:t>React</w:t>
      </w:r>
      <w:proofErr w:type="spellEnd"/>
      <w:r w:rsidRPr="00B55830">
        <w:t xml:space="preserve"> con Material UI (MUI) para una aplicación de autenticación que ya tiene su backend funcionando con </w:t>
      </w:r>
      <w:proofErr w:type="spellStart"/>
      <w:r w:rsidRPr="00B55830">
        <w:t>Flask</w:t>
      </w:r>
      <w:proofErr w:type="spellEnd"/>
      <w:r w:rsidRPr="00B55830">
        <w:t xml:space="preserve"> y MySQL. </w:t>
      </w:r>
    </w:p>
    <w:p w14:paraId="2876277A" w14:textId="77777777" w:rsidR="00B55830" w:rsidRDefault="00B55830" w:rsidP="00B55830">
      <w:pPr>
        <w:jc w:val="both"/>
      </w:pPr>
      <w:r w:rsidRPr="00B55830">
        <w:t xml:space="preserve">La aplicación debe tener: </w:t>
      </w:r>
    </w:p>
    <w:p w14:paraId="7054B0EA" w14:textId="77777777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Un formulario de registro con los campos: nombre, email, </w:t>
      </w:r>
      <w:proofErr w:type="spellStart"/>
      <w:proofErr w:type="gramStart"/>
      <w:r w:rsidRPr="00B55830">
        <w:t>password</w:t>
      </w:r>
      <w:proofErr w:type="spellEnd"/>
      <w:proofErr w:type="gramEnd"/>
      <w:r w:rsidRPr="00B55830">
        <w:t xml:space="preserve">. </w:t>
      </w:r>
    </w:p>
    <w:p w14:paraId="2509972E" w14:textId="77777777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Un formulario de inicio de sesión con los campos: email, </w:t>
      </w:r>
      <w:proofErr w:type="spellStart"/>
      <w:proofErr w:type="gramStart"/>
      <w:r w:rsidRPr="00B55830">
        <w:t>password</w:t>
      </w:r>
      <w:proofErr w:type="spellEnd"/>
      <w:proofErr w:type="gramEnd"/>
      <w:r w:rsidRPr="00B55830">
        <w:t xml:space="preserve">. </w:t>
      </w:r>
    </w:p>
    <w:p w14:paraId="2C8E010F" w14:textId="77777777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Un componente de recuperación de contraseña opcional (como </w:t>
      </w:r>
      <w:proofErr w:type="spellStart"/>
      <w:r w:rsidRPr="00B55830">
        <w:t>Recuperar.jsx</w:t>
      </w:r>
      <w:proofErr w:type="spellEnd"/>
      <w:r w:rsidRPr="00B55830">
        <w:t xml:space="preserve">). </w:t>
      </w:r>
    </w:p>
    <w:p w14:paraId="3B77E9BB" w14:textId="77777777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Requisitos: Usa </w:t>
      </w:r>
      <w:proofErr w:type="spellStart"/>
      <w:r w:rsidRPr="00B55830">
        <w:t>useState</w:t>
      </w:r>
      <w:proofErr w:type="spellEnd"/>
      <w:r w:rsidRPr="00B55830">
        <w:t xml:space="preserve"> para manejar el formulario. </w:t>
      </w:r>
    </w:p>
    <w:p w14:paraId="1A7923E5" w14:textId="77777777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Usa </w:t>
      </w:r>
      <w:proofErr w:type="spellStart"/>
      <w:r w:rsidRPr="00B55830">
        <w:t>FormData</w:t>
      </w:r>
      <w:proofErr w:type="spellEnd"/>
      <w:r w:rsidRPr="00B55830">
        <w:t xml:space="preserve"> para enviar datos al backend. </w:t>
      </w:r>
    </w:p>
    <w:p w14:paraId="4E3BCFF7" w14:textId="77777777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lastRenderedPageBreak/>
        <w:t xml:space="preserve">Usa </w:t>
      </w:r>
      <w:proofErr w:type="spellStart"/>
      <w:r w:rsidRPr="00B55830">
        <w:t>fetch</w:t>
      </w:r>
      <w:proofErr w:type="spellEnd"/>
      <w:r w:rsidRPr="00B55830">
        <w:t xml:space="preserve"> o funciones importadas desde </w:t>
      </w:r>
      <w:proofErr w:type="spellStart"/>
      <w:r w:rsidRPr="00B55830">
        <w:t>endpoints</w:t>
      </w:r>
      <w:proofErr w:type="spellEnd"/>
      <w:r w:rsidRPr="00B55830">
        <w:t>/ para conectarse con el backend (por ejemplo: registrar(</w:t>
      </w:r>
      <w:proofErr w:type="spellStart"/>
      <w:r w:rsidRPr="00B55830">
        <w:t>formData</w:t>
      </w:r>
      <w:proofErr w:type="spellEnd"/>
      <w:r w:rsidRPr="00B55830">
        <w:t xml:space="preserve">), </w:t>
      </w:r>
      <w:proofErr w:type="spellStart"/>
      <w:r w:rsidRPr="00B55830">
        <w:t>login</w:t>
      </w:r>
      <w:proofErr w:type="spellEnd"/>
      <w:r w:rsidRPr="00B55830">
        <w:t>(</w:t>
      </w:r>
      <w:proofErr w:type="spellStart"/>
      <w:r w:rsidRPr="00B55830">
        <w:t>formData</w:t>
      </w:r>
      <w:proofErr w:type="spellEnd"/>
      <w:r w:rsidRPr="00B55830">
        <w:t xml:space="preserve">)). </w:t>
      </w:r>
    </w:p>
    <w:p w14:paraId="32F5A3EB" w14:textId="3462D2C0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>Muestra mensajes de éxito o error con &lt;</w:t>
      </w:r>
      <w:proofErr w:type="spellStart"/>
      <w:r w:rsidRPr="00B55830">
        <w:t>Typography</w:t>
      </w:r>
      <w:proofErr w:type="spellEnd"/>
      <w:r w:rsidRPr="00B55830">
        <w:t>&gt; usando color verde (</w:t>
      </w:r>
      <w:proofErr w:type="spellStart"/>
      <w:r w:rsidRPr="00B55830">
        <w:t>success.main</w:t>
      </w:r>
      <w:proofErr w:type="spellEnd"/>
      <w:r w:rsidRPr="00B55830">
        <w:t>) o rojo (error).</w:t>
      </w:r>
    </w:p>
    <w:p w14:paraId="316267D2" w14:textId="77777777" w:rsidR="00B55830" w:rsidRDefault="00B55830" w:rsidP="00B55830">
      <w:pPr>
        <w:jc w:val="both"/>
      </w:pPr>
    </w:p>
    <w:p w14:paraId="66EAF8D3" w14:textId="77777777" w:rsidR="00B55830" w:rsidRPr="00B55830" w:rsidRDefault="00B55830" w:rsidP="00B55830">
      <w:pPr>
        <w:jc w:val="both"/>
      </w:pPr>
    </w:p>
    <w:p w14:paraId="33D45186" w14:textId="77777777" w:rsidR="00B55830" w:rsidRPr="00B55830" w:rsidRDefault="00B55830" w:rsidP="00B55830">
      <w:pPr>
        <w:pStyle w:val="Ttulo1"/>
        <w:jc w:val="both"/>
      </w:pPr>
    </w:p>
    <w:p w14:paraId="0EDD19C0" w14:textId="43E398CA" w:rsidR="00B55830" w:rsidRDefault="00B55830" w:rsidP="00B55830">
      <w:pPr>
        <w:pStyle w:val="Ttulo1"/>
        <w:jc w:val="both"/>
      </w:pPr>
      <w:r w:rsidRPr="00B55830">
        <w:t>Herramienta de Vibe Coding : Aplicación d</w:t>
      </w:r>
      <w:r>
        <w:t>e autenticación</w:t>
      </w:r>
    </w:p>
    <w:p w14:paraId="4DC5F920" w14:textId="77A4F5BE" w:rsidR="00B55830" w:rsidRDefault="00B55830" w:rsidP="00B55830">
      <w:pPr>
        <w:jc w:val="both"/>
      </w:pPr>
      <w:r>
        <w:t>Se hizo uso de Chat-</w:t>
      </w:r>
      <w:proofErr w:type="spellStart"/>
      <w:r>
        <w:t>Gpt</w:t>
      </w:r>
      <w:proofErr w:type="spellEnd"/>
      <w:r>
        <w:t xml:space="preserve"> para este trabajo</w:t>
      </w:r>
    </w:p>
    <w:p w14:paraId="4A0DD8D7" w14:textId="77777777" w:rsidR="0088705B" w:rsidRDefault="00B55830" w:rsidP="00B55830">
      <w:pPr>
        <w:jc w:val="both"/>
      </w:pPr>
      <w:r>
        <w:t>Salida que emitió para el backend</w:t>
      </w:r>
    </w:p>
    <w:p w14:paraId="2E05B643" w14:textId="498B5A8E" w:rsidR="0088705B" w:rsidRDefault="0088705B" w:rsidP="0088705B">
      <w:pPr>
        <w:pStyle w:val="Ttulo3"/>
      </w:pPr>
      <w:r>
        <w:t>Backend</w:t>
      </w:r>
    </w:p>
    <w:p w14:paraId="2CFACB49" w14:textId="0AE338FC" w:rsidR="00B55830" w:rsidRDefault="00B55830" w:rsidP="00B55830">
      <w:pPr>
        <w:jc w:val="both"/>
      </w:pPr>
      <w:r w:rsidRPr="00B55830">
        <w:drawing>
          <wp:inline distT="0" distB="0" distL="0" distR="0" wp14:anchorId="7A32FAE6" wp14:editId="39B699E2">
            <wp:extent cx="4717617" cy="2691441"/>
            <wp:effectExtent l="0" t="0" r="6985" b="0"/>
            <wp:docPr id="10794017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01733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6123" cy="270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1131" w14:textId="77777777" w:rsidR="007E6F5D" w:rsidRDefault="007E6F5D" w:rsidP="00B55830">
      <w:pPr>
        <w:jc w:val="both"/>
      </w:pPr>
      <w:r w:rsidRPr="00B55830">
        <w:lastRenderedPageBreak/>
        <w:drawing>
          <wp:inline distT="0" distB="0" distL="0" distR="0" wp14:anchorId="3595AAE6" wp14:editId="49CA1411">
            <wp:extent cx="4778030" cy="2924355"/>
            <wp:effectExtent l="0" t="0" r="3810" b="9525"/>
            <wp:docPr id="577441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4123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030" cy="29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6C3B" w14:textId="6870BA32" w:rsidR="00B55830" w:rsidRDefault="00B55830" w:rsidP="00B55830">
      <w:pPr>
        <w:jc w:val="both"/>
      </w:pPr>
      <w:r w:rsidRPr="00B55830">
        <w:drawing>
          <wp:inline distT="0" distB="0" distL="0" distR="0" wp14:anchorId="22FB7EF8" wp14:editId="54FA7BAF">
            <wp:extent cx="4820920" cy="2682815"/>
            <wp:effectExtent l="0" t="0" r="0" b="3810"/>
            <wp:docPr id="14049427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4273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340" cy="269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DF4E" w14:textId="7C345665" w:rsidR="0088705B" w:rsidRDefault="00B55830" w:rsidP="00B55830">
      <w:pPr>
        <w:jc w:val="both"/>
      </w:pPr>
      <w:r w:rsidRPr="00B55830">
        <w:lastRenderedPageBreak/>
        <w:drawing>
          <wp:inline distT="0" distB="0" distL="0" distR="0" wp14:anchorId="33D55DCD" wp14:editId="3801FA27">
            <wp:extent cx="4675505" cy="2855343"/>
            <wp:effectExtent l="0" t="0" r="0" b="2540"/>
            <wp:docPr id="16294416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4163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854" cy="287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1F70" w14:textId="4AE11EBB" w:rsidR="0088705B" w:rsidRDefault="0088705B" w:rsidP="0088705B">
      <w:pPr>
        <w:pStyle w:val="Ttulo3"/>
      </w:pPr>
      <w:r>
        <w:t>Frontend</w:t>
      </w:r>
      <w:r w:rsidR="007E6F5D" w:rsidRPr="007E6F5D">
        <w:drawing>
          <wp:inline distT="0" distB="0" distL="0" distR="0" wp14:anchorId="3964D210" wp14:editId="0341BBDC">
            <wp:extent cx="5612130" cy="4281805"/>
            <wp:effectExtent l="0" t="0" r="7620" b="4445"/>
            <wp:docPr id="14867622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62258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F332" w14:textId="78B2540A" w:rsidR="0088705B" w:rsidRDefault="007E6F5D" w:rsidP="00B55830">
      <w:pPr>
        <w:jc w:val="both"/>
      </w:pPr>
      <w:r w:rsidRPr="007E6F5D">
        <w:lastRenderedPageBreak/>
        <w:drawing>
          <wp:inline distT="0" distB="0" distL="0" distR="0" wp14:anchorId="6C4F088E" wp14:editId="7C80202A">
            <wp:extent cx="5612130" cy="3657600"/>
            <wp:effectExtent l="0" t="0" r="7620" b="0"/>
            <wp:docPr id="2901122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1229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05B" w:rsidRPr="0088705B">
        <w:drawing>
          <wp:inline distT="0" distB="0" distL="0" distR="0" wp14:anchorId="0B2C7430" wp14:editId="61FDB05C">
            <wp:extent cx="5611306" cy="3071004"/>
            <wp:effectExtent l="0" t="0" r="8890" b="0"/>
            <wp:docPr id="14429497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4972" name="Imagen 1" descr="Captura de pantalla de computador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568" cy="307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0EAE" w14:textId="2997BFFE" w:rsidR="0088705B" w:rsidRDefault="007E6F5D" w:rsidP="00B55830">
      <w:pPr>
        <w:jc w:val="both"/>
      </w:pPr>
      <w:r w:rsidRPr="007E6F5D">
        <w:rPr>
          <w:noProof/>
        </w:rPr>
        <w:lastRenderedPageBreak/>
        <w:drawing>
          <wp:inline distT="0" distB="0" distL="0" distR="0" wp14:anchorId="3DAD3F53" wp14:editId="78A38E24">
            <wp:extent cx="5612130" cy="4276090"/>
            <wp:effectExtent l="0" t="0" r="7620" b="0"/>
            <wp:docPr id="14577913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91349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F5D">
        <w:rPr>
          <w:noProof/>
        </w:rPr>
        <w:drawing>
          <wp:inline distT="0" distB="0" distL="0" distR="0" wp14:anchorId="53A04360" wp14:editId="4D31E1A1">
            <wp:extent cx="5612130" cy="3640347"/>
            <wp:effectExtent l="0" t="0" r="7620" b="0"/>
            <wp:docPr id="11600622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62239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3994" cy="364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F5D">
        <w:rPr>
          <w:noProof/>
        </w:rPr>
        <w:t xml:space="preserve"> </w:t>
      </w:r>
    </w:p>
    <w:p w14:paraId="4CF68F4F" w14:textId="3D92CB35" w:rsidR="00B55830" w:rsidRDefault="0088705B" w:rsidP="00B55830">
      <w:pPr>
        <w:pStyle w:val="Ttulo3"/>
        <w:jc w:val="both"/>
      </w:pPr>
      <w:r>
        <w:lastRenderedPageBreak/>
        <w:t xml:space="preserve">Ajustes y mejoras </w:t>
      </w:r>
      <w:r w:rsidR="00B55830">
        <w:t>para backend</w:t>
      </w:r>
    </w:p>
    <w:p w14:paraId="41772E5F" w14:textId="5EA4CE7C" w:rsidR="00B55830" w:rsidRDefault="00B55830" w:rsidP="00B55830">
      <w:pPr>
        <w:jc w:val="both"/>
      </w:pPr>
      <w:r>
        <w:t>Cabe resaltar que el backend tuvo un par de complicaciones que se arreglaron manualmente, entre ellas la exposición de contraseñas críticas, y un mal manejo al cerrar y abrir las conexiones, pero se arreglo de forma manual, al igual que el manejo de CORS, pero se reestructuro el código en ese sentido y quedó funcional.</w:t>
      </w:r>
    </w:p>
    <w:p w14:paraId="1FB189AC" w14:textId="77777777" w:rsidR="00B55830" w:rsidRDefault="00B55830" w:rsidP="00B55830">
      <w:pPr>
        <w:jc w:val="both"/>
      </w:pPr>
    </w:p>
    <w:p w14:paraId="5D8AE86C" w14:textId="05C4F14C" w:rsidR="00B55830" w:rsidRDefault="0088705B" w:rsidP="00B55830">
      <w:pPr>
        <w:pStyle w:val="Ttulo3"/>
        <w:jc w:val="both"/>
      </w:pPr>
      <w:r>
        <w:t xml:space="preserve">Ajustes y mejoras </w:t>
      </w:r>
      <w:r w:rsidR="00B55830">
        <w:t>PARA FRONT</w:t>
      </w:r>
    </w:p>
    <w:p w14:paraId="7670B747" w14:textId="0F95AD1A" w:rsidR="00B55830" w:rsidRDefault="0088705B" w:rsidP="00B55830">
      <w:pPr>
        <w:jc w:val="both"/>
      </w:pPr>
      <w:r w:rsidRPr="0088705B">
        <w:t xml:space="preserve">En el </w:t>
      </w:r>
      <w:proofErr w:type="spellStart"/>
      <w:r w:rsidRPr="0088705B">
        <w:t>frontend</w:t>
      </w:r>
      <w:proofErr w:type="spellEnd"/>
      <w:r w:rsidRPr="0088705B">
        <w:t xml:space="preserve"> ocurrió algo similar: el código generó algunos problemas relacionados con dimensiones, navegación entre páginas y la lógica de estructura</w:t>
      </w:r>
      <w:r w:rsidR="00B55830">
        <w:t xml:space="preserve">, como hacer la transacción entre páginas, dimensiones de textos, de </w:t>
      </w:r>
      <w:r>
        <w:t>hecho,</w:t>
      </w:r>
      <w:r w:rsidR="00B55830">
        <w:t xml:space="preserve"> toco pedirle la misma documentación una </w:t>
      </w:r>
      <w:proofErr w:type="gramStart"/>
      <w:r w:rsidR="00B55830">
        <w:t>ocasión</w:t>
      </w:r>
      <w:proofErr w:type="gramEnd"/>
      <w:r w:rsidR="00B55830">
        <w:t xml:space="preserve"> pero se pudo resolver, genero una página muy bien estructurada, si se tiene un formato inicial y se agrega</w:t>
      </w:r>
      <w:r>
        <w:t xml:space="preserve">, </w:t>
      </w:r>
      <w:r w:rsidR="00B55830">
        <w:t xml:space="preserve">se puede optimizar el tiempo de gestión y como se desarrolla nuevas páginas </w:t>
      </w:r>
      <w:r>
        <w:t xml:space="preserve"> </w:t>
      </w:r>
    </w:p>
    <w:p w14:paraId="5D33A3D8" w14:textId="77777777" w:rsidR="0088705B" w:rsidRDefault="0088705B" w:rsidP="00B55830">
      <w:pPr>
        <w:jc w:val="both"/>
      </w:pPr>
    </w:p>
    <w:p w14:paraId="1BC90F16" w14:textId="77777777" w:rsidR="0088705B" w:rsidRDefault="0088705B" w:rsidP="00B55830">
      <w:pPr>
        <w:jc w:val="both"/>
      </w:pPr>
    </w:p>
    <w:p w14:paraId="4638E368" w14:textId="0A19129E" w:rsidR="0088705B" w:rsidRDefault="0088705B" w:rsidP="0088705B">
      <w:pPr>
        <w:pStyle w:val="Ttulo1"/>
      </w:pPr>
      <w:r>
        <w:t>Capturas de producto final</w:t>
      </w:r>
    </w:p>
    <w:p w14:paraId="0875B7F5" w14:textId="600C7985" w:rsidR="0088705B" w:rsidRPr="0088705B" w:rsidRDefault="0088705B" w:rsidP="0088705B">
      <w:pPr>
        <w:pStyle w:val="Ttulo3"/>
      </w:pPr>
      <w:r>
        <w:t>Iniciar sesion</w:t>
      </w:r>
    </w:p>
    <w:p w14:paraId="3B45490E" w14:textId="6B4943E5" w:rsidR="0088705B" w:rsidRDefault="0088705B" w:rsidP="00B55830">
      <w:pPr>
        <w:jc w:val="both"/>
      </w:pPr>
      <w:r>
        <w:rPr>
          <w:noProof/>
        </w:rPr>
        <w:drawing>
          <wp:inline distT="0" distB="0" distL="0" distR="0" wp14:anchorId="15B661CB" wp14:editId="6DE48EE1">
            <wp:extent cx="2881223" cy="1871345"/>
            <wp:effectExtent l="0" t="0" r="0" b="0"/>
            <wp:docPr id="20017393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696" cy="1876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E2A5F7F" wp14:editId="0CA22F5E">
            <wp:extent cx="2613804" cy="1734458"/>
            <wp:effectExtent l="0" t="0" r="0" b="0"/>
            <wp:docPr id="125371202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311" cy="174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F5EE1" w14:textId="503E0ACE" w:rsidR="0088705B" w:rsidRDefault="0088705B" w:rsidP="0088705B">
      <w:pPr>
        <w:pStyle w:val="Ttulo3"/>
      </w:pPr>
      <w:r>
        <w:t>Registrar usuario</w:t>
      </w:r>
    </w:p>
    <w:p w14:paraId="63C323B7" w14:textId="4DB44607" w:rsidR="0088705B" w:rsidRDefault="0088705B" w:rsidP="0088705B">
      <w:r>
        <w:rPr>
          <w:noProof/>
        </w:rPr>
        <w:drawing>
          <wp:inline distT="0" distB="0" distL="0" distR="0" wp14:anchorId="0553E69D" wp14:editId="6727A035">
            <wp:extent cx="2725947" cy="1758000"/>
            <wp:effectExtent l="0" t="0" r="0" b="0"/>
            <wp:docPr id="207314223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998" cy="1761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2B80DE" wp14:editId="5C61BF3C">
            <wp:extent cx="2725420" cy="1742412"/>
            <wp:effectExtent l="0" t="0" r="0" b="0"/>
            <wp:docPr id="94110720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5" cy="1747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939023" w14:textId="0CC7BF39" w:rsidR="0088705B" w:rsidRDefault="0088705B" w:rsidP="0088705B">
      <w:pPr>
        <w:pStyle w:val="Ttulo3"/>
      </w:pPr>
      <w:r>
        <w:lastRenderedPageBreak/>
        <w:t>Usuario registrado</w:t>
      </w:r>
    </w:p>
    <w:p w14:paraId="43F59BF8" w14:textId="5C1C9712" w:rsidR="0088705B" w:rsidRDefault="0088705B" w:rsidP="0088705B">
      <w:r>
        <w:rPr>
          <w:noProof/>
        </w:rPr>
        <w:drawing>
          <wp:inline distT="0" distB="0" distL="0" distR="0" wp14:anchorId="72603715" wp14:editId="73BEAA04">
            <wp:extent cx="4477109" cy="1076968"/>
            <wp:effectExtent l="0" t="0" r="0" b="8890"/>
            <wp:docPr id="5101387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81" cy="107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952DB7" w14:textId="588395E2" w:rsidR="0088705B" w:rsidRDefault="0088705B" w:rsidP="0088705B">
      <w:pPr>
        <w:pStyle w:val="Ttulo2"/>
      </w:pPr>
      <w:r>
        <w:t>Conclusion</w:t>
      </w:r>
    </w:p>
    <w:p w14:paraId="4F76D30B" w14:textId="275A3198" w:rsidR="0088705B" w:rsidRPr="0088705B" w:rsidRDefault="0088705B" w:rsidP="0088705B">
      <w:r w:rsidRPr="0088705B">
        <w:t xml:space="preserve">El uso de </w:t>
      </w:r>
      <w:proofErr w:type="spellStart"/>
      <w:r w:rsidRPr="0088705B">
        <w:t>Vibe</w:t>
      </w:r>
      <w:proofErr w:type="spellEnd"/>
      <w:r w:rsidRPr="0088705B">
        <w:t xml:space="preserve"> </w:t>
      </w:r>
      <w:proofErr w:type="spellStart"/>
      <w:r w:rsidRPr="0088705B">
        <w:t>Coding</w:t>
      </w:r>
      <w:proofErr w:type="spellEnd"/>
      <w:r w:rsidRPr="0088705B">
        <w:t xml:space="preserve"> permitió acelerar el desarrollo de una aplicación de autenticación básica, resolviendo tareas repetitivas y permitiendo enfocarse en ajustes críticos y experiencia de usuario. Aunque fue necesario intervenir manualmente en varios puntos (como seguridad, CORS y navegación), el flujo base generado fue útil y adaptable.</w:t>
      </w:r>
    </w:p>
    <w:sectPr w:rsidR="0088705B" w:rsidRPr="00887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3442E"/>
    <w:multiLevelType w:val="hybridMultilevel"/>
    <w:tmpl w:val="57B05CB8"/>
    <w:lvl w:ilvl="0" w:tplc="5296BE1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57F3"/>
    <w:multiLevelType w:val="hybridMultilevel"/>
    <w:tmpl w:val="AD6C86E0"/>
    <w:lvl w:ilvl="0" w:tplc="30B2747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605445">
    <w:abstractNumId w:val="0"/>
  </w:num>
  <w:num w:numId="2" w16cid:durableId="118955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30"/>
    <w:rsid w:val="001C5D58"/>
    <w:rsid w:val="004572F1"/>
    <w:rsid w:val="007E6F5D"/>
    <w:rsid w:val="0088705B"/>
    <w:rsid w:val="008F55B2"/>
    <w:rsid w:val="00B55830"/>
    <w:rsid w:val="00FA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EA4C00"/>
  <w15:chartTrackingRefBased/>
  <w15:docId w15:val="{080BFFAB-6F26-42CA-824F-3B76A2CC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G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830"/>
  </w:style>
  <w:style w:type="paragraph" w:styleId="Ttulo1">
    <w:name w:val="heading 1"/>
    <w:basedOn w:val="Normal"/>
    <w:next w:val="Normal"/>
    <w:link w:val="Ttulo1Car"/>
    <w:uiPriority w:val="9"/>
    <w:qFormat/>
    <w:rsid w:val="00B55830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83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5830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830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830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830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830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8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8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830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55830"/>
    <w:rPr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B55830"/>
    <w:rPr>
      <w:caps/>
      <w:color w:val="0A2F4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830"/>
    <w:rPr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830"/>
    <w:rPr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830"/>
    <w:rPr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830"/>
    <w:rPr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83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830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55830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55830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558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55830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B5583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55830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B55830"/>
    <w:pPr>
      <w:ind w:left="720"/>
      <w:contextualSpacing/>
    </w:pPr>
  </w:style>
  <w:style w:type="character" w:styleId="nfasisintenso">
    <w:name w:val="Intense Emphasis"/>
    <w:uiPriority w:val="21"/>
    <w:qFormat/>
    <w:rsid w:val="00B55830"/>
    <w:rPr>
      <w:b/>
      <w:bCs/>
      <w:caps/>
      <w:color w:val="0A2F4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5830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5830"/>
    <w:rPr>
      <w:color w:val="156082" w:themeColor="accent1"/>
      <w:sz w:val="24"/>
      <w:szCs w:val="24"/>
    </w:rPr>
  </w:style>
  <w:style w:type="character" w:styleId="Referenciaintensa">
    <w:name w:val="Intense Reference"/>
    <w:uiPriority w:val="32"/>
    <w:qFormat/>
    <w:rsid w:val="00B55830"/>
    <w:rPr>
      <w:b/>
      <w:bCs/>
      <w:i/>
      <w:iCs/>
      <w:caps/>
      <w:color w:val="156082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5830"/>
    <w:rPr>
      <w:b/>
      <w:bCs/>
      <w:color w:val="0F476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B55830"/>
    <w:rPr>
      <w:b/>
      <w:bCs/>
    </w:rPr>
  </w:style>
  <w:style w:type="character" w:styleId="nfasis">
    <w:name w:val="Emphasis"/>
    <w:uiPriority w:val="20"/>
    <w:qFormat/>
    <w:rsid w:val="00B55830"/>
    <w:rPr>
      <w:caps/>
      <w:color w:val="0A2F40" w:themeColor="accent1" w:themeShade="7F"/>
      <w:spacing w:val="5"/>
    </w:rPr>
  </w:style>
  <w:style w:type="paragraph" w:styleId="Sinespaciado">
    <w:name w:val="No Spacing"/>
    <w:uiPriority w:val="1"/>
    <w:qFormat/>
    <w:rsid w:val="00B55830"/>
    <w:pPr>
      <w:spacing w:after="0" w:line="240" w:lineRule="auto"/>
    </w:pPr>
  </w:style>
  <w:style w:type="character" w:styleId="nfasissutil">
    <w:name w:val="Subtle Emphasis"/>
    <w:uiPriority w:val="19"/>
    <w:qFormat/>
    <w:rsid w:val="00B55830"/>
    <w:rPr>
      <w:i/>
      <w:iCs/>
      <w:color w:val="0A2F40" w:themeColor="accent1" w:themeShade="7F"/>
    </w:rPr>
  </w:style>
  <w:style w:type="character" w:styleId="Referenciasutil">
    <w:name w:val="Subtle Reference"/>
    <w:uiPriority w:val="31"/>
    <w:qFormat/>
    <w:rsid w:val="00B55830"/>
    <w:rPr>
      <w:b/>
      <w:bCs/>
      <w:color w:val="156082" w:themeColor="accent1"/>
    </w:rPr>
  </w:style>
  <w:style w:type="character" w:styleId="Ttulodellibro">
    <w:name w:val="Book Title"/>
    <w:uiPriority w:val="33"/>
    <w:qFormat/>
    <w:rsid w:val="00B5583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55830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C5D5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5D5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C5D5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dyST70/Practicas-SA-A-202006699/tree/main/Tareas%20vacas/tarea%20extr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 Sanic</dc:creator>
  <cp:keywords/>
  <dc:description/>
  <cp:lastModifiedBy>Andy  Sanic</cp:lastModifiedBy>
  <cp:revision>2</cp:revision>
  <cp:lastPrinted>2025-06-25T22:19:00Z</cp:lastPrinted>
  <dcterms:created xsi:type="dcterms:W3CDTF">2025-06-25T21:51:00Z</dcterms:created>
  <dcterms:modified xsi:type="dcterms:W3CDTF">2025-06-25T22:30:00Z</dcterms:modified>
</cp:coreProperties>
</file>