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CMSC330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Lab6 – NFA's and DFA's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780415</wp:posOffset>
            </wp:positionH>
            <wp:positionV relativeFrom="paragraph">
              <wp:posOffset>491490</wp:posOffset>
            </wp:positionV>
            <wp:extent cx="4772025" cy="1247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</w:rPr>
        <w:t>1</w:t>
      </w:r>
      <w:r>
        <w:rPr>
          <w:rFonts w:ascii="Courier" w:hAnsi="Courier"/>
        </w:rPr>
        <w:t>) Consider the following NFA: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For each string, determine if the NFA accepts or rejects it.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1) aabab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2) a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3) aa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4) aaa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3) ab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4) “”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>
          <w:rFonts w:ascii="Courier" w:hAnsi="Courier"/>
        </w:rPr>
        <w:t xml:space="preserve">2) Run NFA → DFA conversion using the </w:t>
      </w:r>
      <w:r>
        <w:rPr>
          <w:rFonts w:ascii="Courier" w:hAnsi="Courier"/>
        </w:rPr>
        <w:t>P</w:t>
      </w:r>
      <w:r>
        <w:rPr>
          <w:rFonts w:ascii="Courier" w:hAnsi="Courier"/>
        </w:rPr>
        <w:t xml:space="preserve">owerset </w:t>
      </w:r>
      <w:r>
        <w:rPr>
          <w:rFonts w:ascii="Courier" w:hAnsi="Courier"/>
        </w:rPr>
        <w:t>C</w:t>
      </w:r>
      <w:r>
        <w:rPr>
          <w:rFonts w:ascii="Courier" w:hAnsi="Courier"/>
        </w:rPr>
        <w:t>onstruction algorithm covered in lecture. Please provide some proof of your work, i.e. a table showing the results of the intermediate steps of the algorithm.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>
          <w:rFonts w:ascii="Courier" w:hAnsi="Courier"/>
        </w:rPr>
        <w:t xml:space="preserve">(Note: In the github repo, I've added the source for the graph as a .gv file, a human readable format for graph visualization. If you would like to create your own graph </w:t>
      </w:r>
      <w:r>
        <w:rPr>
          <w:rFonts w:ascii="Courier" w:hAnsi="Courier"/>
        </w:rPr>
        <w:t>images, you can</w:t>
      </w:r>
      <w:r>
        <w:rPr>
          <w:rFonts w:ascii="Courier" w:hAnsi="Courier"/>
        </w:rPr>
        <w:t xml:space="preserve"> us</w:t>
      </w:r>
      <w:r>
        <w:rPr>
          <w:rFonts w:ascii="Courier" w:hAnsi="Courier"/>
        </w:rPr>
        <w:t>e</w:t>
      </w:r>
      <w:r>
        <w:rPr>
          <w:rFonts w:ascii="Courier" w:hAnsi="Courier"/>
        </w:rPr>
        <w:t xml:space="preserve"> the utility graphviz </w:t>
      </w:r>
      <w:r>
        <w:rPr>
          <w:rFonts w:ascii="Courier" w:hAnsi="Courier"/>
        </w:rPr>
        <w:t xml:space="preserve">available on Linux. </w:t>
      </w:r>
    </w:p>
    <w:p>
      <w:pPr>
        <w:pStyle w:val="Normal"/>
        <w:rPr/>
      </w:pPr>
      <w:r>
        <w:rPr>
          <w:rFonts w:ascii="Courier" w:hAnsi="Courier"/>
        </w:rPr>
        <w:t>You may need to run sudo apt-get install graphviz.</w:t>
      </w:r>
    </w:p>
    <w:p>
      <w:pPr>
        <w:pStyle w:val="Normal"/>
        <w:rPr>
          <w:rFonts w:ascii="Courier" w:hAnsi="Courier"/>
        </w:rPr>
      </w:pPr>
      <w:r>
        <w:rPr/>
      </w:r>
    </w:p>
    <w:p>
      <w:pPr>
        <w:pStyle w:val="Normal"/>
        <w:rPr/>
      </w:pPr>
      <w:r>
        <w:rPr>
          <w:rFonts w:ascii="Courier" w:hAnsi="Courier"/>
        </w:rPr>
        <w:t>T</w:t>
      </w:r>
      <w:r>
        <w:rPr>
          <w:rFonts w:ascii="Courier" w:hAnsi="Courier"/>
        </w:rPr>
        <w:t>o create the image, you can run the command:</w:t>
      </w:r>
    </w:p>
    <w:p>
      <w:pPr>
        <w:pStyle w:val="Normal"/>
        <w:rPr/>
      </w:pPr>
      <w:r>
        <w:rPr>
          <w:rFonts w:ascii="Courier" w:hAnsi="Courier"/>
        </w:rPr>
        <w:t>dot -Tpng Lab6.gv -o graph.png</w:t>
      </w:r>
    </w:p>
    <w:p>
      <w:pPr>
        <w:pStyle w:val="Normal"/>
        <w:rPr>
          <w:rFonts w:ascii="Courier" w:hAnsi="Courier"/>
        </w:rPr>
      </w:pPr>
      <w:r>
        <w:rPr/>
      </w:r>
    </w:p>
    <w:p>
      <w:pPr>
        <w:pStyle w:val="Normal"/>
        <w:rPr/>
      </w:pPr>
      <w:r>
        <w:rPr>
          <w:rFonts w:ascii="Courier" w:hAnsi="Courier"/>
        </w:rPr>
        <w:t>Producing a graph image is not mandatory, but will be helpful to know for future 400 level courses!)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LibreOffice/5.0.6.2$Linux_X86_64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2016-10-07T03:32:42Z</dcterms:created>
  <dc:language>en-US</dc:language>
  <dcterms:modified xsi:type="dcterms:W3CDTF">2016-10-07T03:47:41Z</dcterms:modified>
  <cp:revision>2</cp:revision>
</cp:coreProperties>
</file>