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7F0F" w:rsidRPr="005B7068" w:rsidRDefault="00E67F0F" w:rsidP="00E67F0F">
      <w:pPr>
        <w:pStyle w:val="a8"/>
        <w:ind w:leftChars="0" w:left="360"/>
        <w:rPr>
          <w:sz w:val="28"/>
          <w:szCs w:val="24"/>
        </w:rPr>
      </w:pPr>
      <w:r w:rsidRPr="009F2B53">
        <w:rPr>
          <w:noProof/>
          <w:szCs w:val="24"/>
        </w:rPr>
        <w:drawing>
          <wp:inline distT="0" distB="0" distL="0" distR="0" wp14:anchorId="4F6B4E5C" wp14:editId="62A9EC26">
            <wp:extent cx="3992880" cy="2047877"/>
            <wp:effectExtent l="0" t="0" r="0" b="0"/>
            <wp:docPr id="13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圖片 12"/>
                    <pic:cNvPicPr>
                      <a:picLocks noChangeAspect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2210" cy="2052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F0F" w:rsidRDefault="00E67F0F" w:rsidP="00E67F0F">
      <w:pPr>
        <w:rPr>
          <w:szCs w:val="24"/>
        </w:rPr>
      </w:pPr>
      <w:r>
        <w:rPr>
          <w:noProof/>
        </w:rPr>
        <w:drawing>
          <wp:inline distT="0" distB="0" distL="0" distR="0" wp14:anchorId="2BD547A5" wp14:editId="302A569D">
            <wp:extent cx="3011075" cy="443346"/>
            <wp:effectExtent l="0" t="0" r="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7478" t="46933" r="51018" b="47439"/>
                    <a:stretch/>
                  </pic:blipFill>
                  <pic:spPr bwMode="auto">
                    <a:xfrm>
                      <a:off x="0" y="0"/>
                      <a:ext cx="3093752" cy="4555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67F0F" w:rsidRDefault="00E67F0F" w:rsidP="00E67F0F">
      <w:pPr>
        <w:rPr>
          <w:szCs w:val="24"/>
        </w:rPr>
      </w:pPr>
      <w:r>
        <w:rPr>
          <w:noProof/>
        </w:rPr>
        <w:drawing>
          <wp:inline distT="0" distB="0" distL="0" distR="0" wp14:anchorId="63499E6C" wp14:editId="1A4F89D3">
            <wp:extent cx="2341418" cy="357468"/>
            <wp:effectExtent l="0" t="0" r="1905" b="508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51624" t="40865" r="31104" b="54448"/>
                    <a:stretch/>
                  </pic:blipFill>
                  <pic:spPr bwMode="auto">
                    <a:xfrm>
                      <a:off x="0" y="0"/>
                      <a:ext cx="2458131" cy="3752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67F0F" w:rsidRDefault="00E67F0F" w:rsidP="00E67F0F">
      <w:pPr>
        <w:rPr>
          <w:szCs w:val="24"/>
        </w:rPr>
      </w:pPr>
      <w:r>
        <w:rPr>
          <w:rFonts w:hint="eastAsia"/>
          <w:szCs w:val="24"/>
        </w:rPr>
        <w:t>根據論文的</w:t>
      </w:r>
      <w:r>
        <w:rPr>
          <w:rFonts w:hint="eastAsia"/>
          <w:szCs w:val="24"/>
        </w:rPr>
        <w:t>model</w:t>
      </w:r>
      <w:r>
        <w:rPr>
          <w:rFonts w:hint="eastAsia"/>
          <w:szCs w:val="24"/>
        </w:rPr>
        <w:t>，我們可從以上述</w:t>
      </w:r>
      <w:r w:rsidRPr="00C910F7">
        <w:rPr>
          <w:szCs w:val="24"/>
        </w:rPr>
        <w:t>lagrange equation</w:t>
      </w:r>
      <w:r>
        <w:rPr>
          <w:rFonts w:hint="eastAsia"/>
          <w:szCs w:val="24"/>
        </w:rPr>
        <w:t>得到以下動力方程式</w:t>
      </w:r>
    </w:p>
    <w:p w:rsidR="00E67F0F" w:rsidRDefault="00E67F0F" w:rsidP="00E67F0F">
      <w:pPr>
        <w:rPr>
          <w:szCs w:val="24"/>
        </w:rPr>
      </w:pPr>
      <w:r w:rsidRPr="00D42A60">
        <w:rPr>
          <w:rFonts w:hint="eastAsia"/>
          <w:szCs w:val="24"/>
        </w:rPr>
        <w:t>H(</w:t>
      </w:r>
      <w:r w:rsidRPr="00D42A60">
        <w:rPr>
          <w:szCs w:val="24"/>
        </w:rPr>
        <w:t>q</w:t>
      </w:r>
      <w:r w:rsidRPr="00D42A60">
        <w:rPr>
          <w:rFonts w:hint="eastAsia"/>
          <w:szCs w:val="24"/>
        </w:rPr>
        <w:t>)</w:t>
      </w:r>
      <m:oMath>
        <m:acc>
          <m:accPr>
            <m:chr m:val="̈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q</m:t>
            </m:r>
          </m:e>
        </m:acc>
      </m:oMath>
      <w:r>
        <w:rPr>
          <w:szCs w:val="24"/>
        </w:rPr>
        <w:t>+</w:t>
      </w:r>
      <w:r w:rsidRPr="00D42A60">
        <w:rPr>
          <w:szCs w:val="24"/>
        </w:rPr>
        <w:t xml:space="preserve"> C(q.</w:t>
      </w:r>
      <m:oMath>
        <m:acc>
          <m:accPr>
            <m:chr m:val="̇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q</m:t>
            </m:r>
          </m:e>
        </m:acc>
      </m:oMath>
      <w:r>
        <w:rPr>
          <w:rFonts w:hint="eastAsia"/>
          <w:szCs w:val="24"/>
        </w:rPr>
        <w:t>)</w:t>
      </w:r>
      <m:oMath>
        <m:acc>
          <m:accPr>
            <m:chr m:val="̇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hint="eastAsia"/>
                <w:szCs w:val="24"/>
              </w:rPr>
              <m:t>q</m:t>
            </m:r>
          </m:e>
        </m:acc>
      </m:oMath>
      <w:r>
        <w:rPr>
          <w:rFonts w:hint="eastAsia"/>
          <w:szCs w:val="24"/>
        </w:rPr>
        <w:t>+</w:t>
      </w:r>
      <w:r w:rsidRPr="00D42A60">
        <w:rPr>
          <w:rFonts w:hint="eastAsia"/>
          <w:szCs w:val="24"/>
        </w:rPr>
        <w:t xml:space="preserve"> G</w:t>
      </w:r>
      <w:r w:rsidRPr="00D42A60">
        <w:rPr>
          <w:szCs w:val="24"/>
        </w:rPr>
        <w:t>(q)</w:t>
      </w:r>
      <w:r>
        <w:rPr>
          <w:szCs w:val="24"/>
        </w:rPr>
        <w:t>=Qu</w:t>
      </w:r>
    </w:p>
    <w:p w:rsidR="008E11A0" w:rsidRPr="00E67F0F" w:rsidRDefault="008E11A0" w:rsidP="0035242B">
      <w:pPr>
        <w:rPr>
          <w:szCs w:val="24"/>
        </w:rPr>
      </w:pPr>
      <w:bookmarkStart w:id="0" w:name="_GoBack"/>
      <w:bookmarkEnd w:id="0"/>
    </w:p>
    <w:p w:rsidR="00D42A60" w:rsidRDefault="00705145" w:rsidP="0035242B">
      <w:pPr>
        <w:rPr>
          <w:szCs w:val="24"/>
        </w:rPr>
      </w:pPr>
      <w:r w:rsidRPr="00D42A60">
        <w:rPr>
          <w:rFonts w:hint="eastAsia"/>
          <w:szCs w:val="24"/>
        </w:rPr>
        <w:t>H(</w:t>
      </w:r>
      <w:r w:rsidRPr="00D42A60">
        <w:rPr>
          <w:szCs w:val="24"/>
        </w:rPr>
        <w:t>q</w:t>
      </w:r>
      <w:r w:rsidRPr="00D42A60">
        <w:rPr>
          <w:rFonts w:hint="eastAsia"/>
          <w:szCs w:val="24"/>
        </w:rPr>
        <w:t>)</w:t>
      </w:r>
      <w:r w:rsidRPr="00D42A60">
        <w:rPr>
          <w:szCs w:val="24"/>
        </w:rPr>
        <w:t>=h</w:t>
      </w:r>
      <w:r w:rsidRPr="00D42A60">
        <w:rPr>
          <w:szCs w:val="24"/>
          <w:vertAlign w:val="subscript"/>
        </w:rPr>
        <w:t>a</w:t>
      </w:r>
      <m:oMath>
        <m:d>
          <m:dPr>
            <m:begChr m:val="["/>
            <m:endChr m:val="]"/>
            <m:ctrlPr>
              <w:rPr>
                <w:rFonts w:ascii="Cambria Math" w:hAnsi="Cambria Math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h</m:t>
                      </m: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0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h</m:t>
                      </m: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h</m:t>
                      </m: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h</m:t>
                      </m: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h</m:t>
                      </m: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0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h</m:t>
                      </m: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h</m:t>
                      </m: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h</m:t>
                      </m: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h</m:t>
                      </m: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0</m:t>
                      </m:r>
                    </m:sub>
                  </m:sSub>
                </m:e>
              </m:mr>
            </m:m>
          </m:e>
        </m:d>
      </m:oMath>
      <w:r w:rsidRPr="00D42A60">
        <w:rPr>
          <w:rFonts w:hint="eastAsia"/>
          <w:szCs w:val="24"/>
        </w:rPr>
        <w:t>+</w:t>
      </w:r>
      <m:oMath>
        <m:d>
          <m:dPr>
            <m:begChr m:val="["/>
            <m:endChr m:val="]"/>
            <m:ctrlPr>
              <w:rPr>
                <w:rFonts w:ascii="Cambria Math" w:hAnsi="Cambria Math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-h</m:t>
                      </m: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c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h</m:t>
                      </m: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c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h</m:t>
                      </m: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b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h</m:t>
                      </m: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c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-h</m:t>
                      </m: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c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h</m:t>
                      </m: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b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h</m:t>
                      </m: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b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h</m:t>
                      </m: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b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Cs w:val="24"/>
                    </w:rPr>
                    <m:t>0</m:t>
                  </m:r>
                </m:e>
              </m:mr>
            </m:m>
          </m:e>
        </m:d>
      </m:oMath>
      <w:r w:rsidR="00712A6C" w:rsidRPr="00D42A60">
        <w:rPr>
          <w:rFonts w:hint="eastAsia"/>
          <w:szCs w:val="24"/>
        </w:rPr>
        <w:t xml:space="preserve"> </w:t>
      </w:r>
    </w:p>
    <w:p w:rsidR="00D42A60" w:rsidRDefault="00705145" w:rsidP="0035242B">
      <w:pPr>
        <w:rPr>
          <w:szCs w:val="24"/>
        </w:rPr>
      </w:pPr>
      <w:r w:rsidRPr="00D42A60">
        <w:rPr>
          <w:szCs w:val="24"/>
        </w:rPr>
        <w:t>C(q.</w:t>
      </w:r>
      <m:oMath>
        <m:acc>
          <m:accPr>
            <m:chr m:val="̇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q</m:t>
            </m:r>
          </m:e>
        </m:acc>
      </m:oMath>
      <w:r w:rsidRPr="00D42A60">
        <w:rPr>
          <w:szCs w:val="24"/>
        </w:rPr>
        <w:t>)=</w:t>
      </w:r>
      <m:oMath>
        <m:sSub>
          <m:sSubPr>
            <m:ctrlPr>
              <w:rPr>
                <w:rFonts w:ascii="Cambria Math" w:hAnsi="Cambria Math"/>
                <w:szCs w:val="24"/>
                <w:vertAlign w:val="subscript"/>
              </w:rPr>
            </m:ctrlPr>
          </m:sSubPr>
          <m:e>
            <m:r>
              <w:rPr>
                <w:rFonts w:ascii="Cambria Math" w:hAnsi="Cambria Math"/>
                <w:szCs w:val="24"/>
                <w:vertAlign w:val="subscript"/>
              </w:rPr>
              <m:t>C</m:t>
            </m:r>
          </m:e>
          <m:sub>
            <m:r>
              <w:rPr>
                <w:rFonts w:ascii="Cambria Math" w:hAnsi="Cambria Math"/>
                <w:szCs w:val="24"/>
                <w:vertAlign w:val="subscript"/>
              </w:rPr>
              <m:t>a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sup>
                      </m:sSup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4"/>
                            </w:rPr>
                            <m:t>sec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φ</m:t>
                          </m:r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4LR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sup>
                      </m:sSup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4"/>
                            </w:rPr>
                            <m:t>sec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φ</m:t>
                          </m:r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4LR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rw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-</m:t>
                          </m:r>
                        </m:e>
                      </m:acc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lw</m:t>
                              </m:r>
                            </m:sub>
                          </m:sSub>
                        </m:e>
                      </m:acc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2φ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rw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-</m:t>
                          </m:r>
                        </m:e>
                      </m:acc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lw</m:t>
                              </m:r>
                            </m:sub>
                          </m:sSub>
                        </m:e>
                      </m:acc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2φ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  <w:szCs w:val="24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  <w:szCs w:val="24"/>
          </w:rPr>
          <m:t xml:space="preserve">+        </m:t>
        </m:r>
        <m:d>
          <m:dPr>
            <m:begChr m:val="["/>
            <m:endChr m:val="]"/>
            <m:ctrlPr>
              <w:rPr>
                <w:rFonts w:ascii="Cambria Math" w:hAnsi="Cambria Math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gb,lw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t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gb,lw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  <w:szCs w:val="24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gb,rw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t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gb,rw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gb,lw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gb,rw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gb,lw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gb,rw</m:t>
                      </m:r>
                    </m:sub>
                  </m:sSub>
                </m:e>
              </m:mr>
            </m:m>
          </m:e>
        </m:d>
      </m:oMath>
      <w:r w:rsidR="007E6C4E">
        <w:rPr>
          <w:rFonts w:hint="eastAsia"/>
          <w:szCs w:val="24"/>
        </w:rPr>
        <w:t>,</w:t>
      </w:r>
      <m:oMath>
        <m:r>
          <m:rPr>
            <m:sty m:val="p"/>
          </m:rPr>
          <w:rPr>
            <w:rFonts w:ascii="Cambria Math" w:hAnsi="Cambria Math"/>
            <w:szCs w:val="24"/>
            <w:vertAlign w:val="subscript"/>
          </w:rPr>
          <m:t xml:space="preserve"> </m:t>
        </m:r>
        <m:sSub>
          <m:sSubPr>
            <m:ctrlPr>
              <w:rPr>
                <w:rFonts w:ascii="Cambria Math" w:hAnsi="Cambria Math"/>
                <w:szCs w:val="24"/>
                <w:vertAlign w:val="subscript"/>
              </w:rPr>
            </m:ctrlPr>
          </m:sSubPr>
          <m:e>
            <m:r>
              <w:rPr>
                <w:rFonts w:ascii="Cambria Math" w:hAnsi="Cambria Math"/>
                <w:szCs w:val="24"/>
                <w:vertAlign w:val="subscript"/>
              </w:rPr>
              <m:t>C</m:t>
            </m:r>
          </m:e>
          <m:sub>
            <m:r>
              <w:rPr>
                <w:rFonts w:ascii="Cambria Math" w:hAnsi="Cambria Math"/>
                <w:szCs w:val="24"/>
                <w:vertAlign w:val="subscript"/>
              </w:rPr>
              <m:t>a</m:t>
            </m:r>
          </m:sub>
        </m:sSub>
        <m:r>
          <w:rPr>
            <w:rFonts w:ascii="Cambria Math" w:hAnsi="Cambria Math"/>
            <w:szCs w:val="24"/>
            <w:vertAlign w:val="subscript"/>
          </w:rPr>
          <m:t>=</m:t>
        </m:r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Cs w:val="24"/>
                  </w:rPr>
                  <m:t>L</m:t>
                </m:r>
              </m:e>
              <m:sup>
                <m:r>
                  <w:rPr>
                    <w:rFonts w:ascii="Cambria Math" w:hAnsi="Cambria Math"/>
                    <w:szCs w:val="24"/>
                  </w:rPr>
                  <m:t>2</m:t>
                </m:r>
              </m:sup>
            </m:sSup>
            <m:func>
              <m:funcPr>
                <m:ctrlPr>
                  <w:rPr>
                    <w:rFonts w:ascii="Cambria Math" w:hAnsi="Cambria Math"/>
                    <w:i/>
                    <w:szCs w:val="24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4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b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  <w:szCs w:val="24"/>
                      </w:rPr>
                      <m:t>2φ</m:t>
                    </m:r>
                  </m:e>
                </m:func>
              </m:fName>
              <m:e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4"/>
                      </w:rPr>
                      <m:t>φ</m:t>
                    </m:r>
                  </m:e>
                </m:acc>
              </m:e>
            </m:func>
          </m:num>
          <m:den>
            <m:sSup>
              <m:sSupPr>
                <m:ctrlPr>
                  <w:rPr>
                    <w:rFonts w:ascii="Cambria Math" w:hAnsi="Cambria Math"/>
                    <w:i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Cs w:val="24"/>
                  </w:rPr>
                  <m:t>W</m:t>
                </m:r>
              </m:e>
              <m:sup>
                <m:r>
                  <w:rPr>
                    <w:rFonts w:ascii="Cambria Math" w:hAnsi="Cambria Math"/>
                    <w:szCs w:val="24"/>
                  </w:rPr>
                  <m:t>2</m:t>
                </m:r>
              </m:sup>
            </m:sSup>
          </m:den>
        </m:f>
      </m:oMath>
    </w:p>
    <w:p w:rsidR="00C910F7" w:rsidRPr="00D42A60" w:rsidRDefault="00C910F7" w:rsidP="0035242B">
      <w:pPr>
        <w:rPr>
          <w:szCs w:val="24"/>
        </w:rPr>
      </w:pPr>
    </w:p>
    <w:p w:rsidR="000F1031" w:rsidRDefault="00705145" w:rsidP="00705145">
      <w:pPr>
        <w:rPr>
          <w:szCs w:val="24"/>
        </w:rPr>
      </w:pPr>
      <w:r w:rsidRPr="00D42A60">
        <w:rPr>
          <w:rFonts w:hint="eastAsia"/>
          <w:szCs w:val="24"/>
        </w:rPr>
        <w:t>G</w:t>
      </w:r>
      <w:r w:rsidRPr="00D42A60">
        <w:rPr>
          <w:szCs w:val="24"/>
        </w:rPr>
        <w:t>(q)=</w:t>
      </w:r>
      <m:oMath>
        <m:sSup>
          <m:sSupPr>
            <m:ctrlPr>
              <w:rPr>
                <w:rFonts w:ascii="Cambria Math" w:hAnsi="Cambria Math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Cs w:val="24"/>
                  </w:rPr>
                  <m:t>0,0,-gL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b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  <w:szCs w:val="24"/>
                      </w:rPr>
                      <m:t>φ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  <w:szCs w:val="24"/>
              </w:rPr>
              <m:t>T</m:t>
            </m:r>
          </m:sup>
        </m:sSup>
      </m:oMath>
    </w:p>
    <w:p w:rsidR="000F1031" w:rsidRPr="000F1031" w:rsidRDefault="00B5434B" w:rsidP="00705145">
      <w:pPr>
        <w:rPr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h</m:t>
              </m:r>
            </m:e>
            <m:sub>
              <m:r>
                <w:rPr>
                  <w:rFonts w:ascii="Cambria Math" w:hAnsi="Cambria Math"/>
                  <w:szCs w:val="24"/>
                </w:rPr>
                <m:t>a</m:t>
              </m:r>
            </m:sub>
          </m:sSub>
          <m:r>
            <w:rPr>
              <w:rFonts w:ascii="Cambria Math" w:hAnsi="Cambria Math" w:hint="eastAsia"/>
              <w:szCs w:val="24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 w:hint="eastAsia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 ,</m:t>
          </m:r>
          <m:sSub>
            <m:sSubPr>
              <m:ctrlPr>
                <w:rPr>
                  <w:rFonts w:ascii="Cambria Math" w:hAnsi="Cambria Math"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h</m:t>
              </m:r>
            </m:e>
            <m:sub>
              <m:r>
                <w:rPr>
                  <w:rFonts w:ascii="Cambria Math" w:hAnsi="Cambria Math"/>
                  <w:szCs w:val="24"/>
                </w:rPr>
                <m:t>b</m:t>
              </m:r>
            </m:sub>
          </m:sSub>
          <m:r>
            <w:rPr>
              <w:rFonts w:ascii="Cambria Math" w:hAnsi="Cambria Math" w:hint="eastAsia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LR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b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Cs w:val="24"/>
                    </w:rPr>
                    <m:t>φ</m:t>
                  </m:r>
                </m:e>
              </m:func>
            </m:num>
            <m:den>
              <m:r>
                <w:rPr>
                  <w:rFonts w:ascii="Cambria Math" w:hAnsi="Cambria Math"/>
                  <w:szCs w:val="24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 xml:space="preserve"> ,h</m:t>
              </m:r>
            </m:e>
            <m:sub>
              <m:r>
                <w:rPr>
                  <w:rFonts w:ascii="Cambria Math" w:hAnsi="Cambria Math"/>
                  <w:szCs w:val="24"/>
                </w:rPr>
                <m:t>c</m:t>
              </m:r>
            </m:sub>
          </m:sSub>
          <m:r>
            <w:rPr>
              <w:rFonts w:ascii="Cambria Math" w:hAnsi="Cambria Math" w:hint="eastAsia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b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Cs w:val="24"/>
                    </w:rPr>
                    <m:t>2φ</m:t>
                  </m:r>
                </m:e>
              </m:func>
            </m:num>
            <m:den>
              <m:r>
                <w:rPr>
                  <w:rFonts w:ascii="Cambria Math" w:hAnsi="Cambria Math"/>
                  <w:szCs w:val="24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Cs w:val="24"/>
            </w:rPr>
            <m:t xml:space="preserve"> </m:t>
          </m:r>
        </m:oMath>
      </m:oMathPara>
    </w:p>
    <w:p w:rsidR="00B1642D" w:rsidRPr="000F1031" w:rsidRDefault="00B5434B" w:rsidP="00B1642D">
      <w:pPr>
        <w:rPr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h</m:t>
              </m:r>
            </m:e>
            <m:sub>
              <m:r>
                <w:rPr>
                  <w:rFonts w:ascii="Cambria Math" w:hAnsi="Cambria Math"/>
                  <w:szCs w:val="24"/>
                </w:rPr>
                <m:t>0</m:t>
              </m:r>
            </m:sub>
          </m:sSub>
          <m:r>
            <w:rPr>
              <w:rFonts w:ascii="Cambria Math" w:hAnsi="Cambria Math" w:hint="eastAsia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w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+4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MJ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bφ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sup>
                  </m:sSup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b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hAnsi="Cambria Math"/>
                  <w:szCs w:val="24"/>
                </w:rPr>
                <m:t>R</m:t>
              </m:r>
            </m:e>
            <m:sup>
              <m:r>
                <w:rPr>
                  <w:rFonts w:ascii="Cambria Math" w:hAnsi="Cambria Math"/>
                  <w:szCs w:val="24"/>
                </w:rPr>
                <m:t>2</m:t>
              </m:r>
            </m:sup>
          </m:sSup>
          <m:r>
            <w:rPr>
              <w:rFonts w:ascii="Cambria Math" w:hAnsi="Cambria Math"/>
            </w:rPr>
            <m:t>+4</m:t>
          </m:r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hAnsi="Cambria Math"/>
                  <w:szCs w:val="24"/>
                </w:rPr>
                <m:t>W</m:t>
              </m:r>
            </m:e>
            <m:sup>
              <m:r>
                <w:rPr>
                  <w:rFonts w:ascii="Cambria Math" w:hAnsi="Cambria Math"/>
                  <w:szCs w:val="24"/>
                </w:rPr>
                <m:t>2</m:t>
              </m:r>
            </m:sup>
          </m:sSup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J</m:t>
              </m:r>
            </m:e>
            <m:sub>
              <m:r>
                <w:rPr>
                  <w:rFonts w:ascii="Cambria Math" w:hAnsi="Cambria Math"/>
                  <w:szCs w:val="24"/>
                </w:rPr>
                <m:t>m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η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J</m:t>
              </m:r>
            </m:e>
            <m:sub>
              <m:r>
                <w:rPr>
                  <w:rFonts w:ascii="Cambria Math" w:hAnsi="Cambria Math"/>
                  <w:szCs w:val="24"/>
                </w:rPr>
                <m:t>w</m:t>
              </m:r>
            </m:sub>
          </m:sSub>
          <m:r>
            <w:rPr>
              <w:rFonts w:ascii="Cambria Math" w:hAnsi="Cambria Math"/>
            </w:rPr>
            <m:t xml:space="preserve">) </m:t>
          </m:r>
        </m:oMath>
      </m:oMathPara>
    </w:p>
    <w:p w:rsidR="00B1642D" w:rsidRPr="000F1031" w:rsidRDefault="00B5434B" w:rsidP="00B1642D">
      <w:pPr>
        <w:rPr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h</m:t>
              </m:r>
            </m:e>
            <m:sub>
              <m:r>
                <w:rPr>
                  <w:rFonts w:ascii="Cambria Math" w:hAnsi="Cambria Math"/>
                  <w:szCs w:val="24"/>
                </w:rPr>
                <m:t>1</m:t>
              </m:r>
            </m:sub>
          </m:sSub>
          <m:r>
            <w:rPr>
              <w:rFonts w:ascii="Cambria Math" w:hAnsi="Cambria Math" w:hint="eastAsia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(M</m:t>
              </m:r>
            </m:e>
            <m:sub>
              <m:r>
                <w:rPr>
                  <w:rFonts w:ascii="Cambria Math" w:hAnsi="Cambria Math"/>
                  <w:szCs w:val="24"/>
                </w:rPr>
                <m:t>b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-2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-4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J</m:t>
              </m:r>
            </m:e>
            <m:sub>
              <m:r>
                <w:rPr>
                  <w:rFonts w:ascii="Cambria Math" w:hAnsi="Cambria Math"/>
                  <w:szCs w:val="24"/>
                </w:rPr>
                <m:t>bφ</m:t>
              </m:r>
            </m:sub>
          </m:sSub>
          <m:r>
            <w:rPr>
              <w:rFonts w:ascii="Cambria Math" w:hAnsi="Cambria Math"/>
            </w:rPr>
            <m:t>)</m:t>
          </m:r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hAnsi="Cambria Math"/>
                  <w:szCs w:val="24"/>
                </w:rPr>
                <m:t>R</m:t>
              </m:r>
            </m:e>
            <m:sup>
              <m:r>
                <w:rPr>
                  <w:rFonts w:ascii="Cambria Math" w:hAnsi="Cambria Math"/>
                  <w:szCs w:val="24"/>
                </w:rPr>
                <m:t>2</m:t>
              </m:r>
            </m:sup>
          </m:sSup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h</m:t>
              </m:r>
            </m:e>
            <m:sub>
              <m:r>
                <w:rPr>
                  <w:rFonts w:ascii="Cambria Math" w:hAnsi="Cambria Math"/>
                  <w:szCs w:val="24"/>
                </w:rPr>
                <m:t>2</m:t>
              </m:r>
            </m:sub>
          </m:sSub>
          <m:r>
            <w:rPr>
              <w:rFonts w:ascii="Cambria Math" w:hAnsi="Cambria Math" w:hint="eastAsia"/>
              <w:szCs w:val="24"/>
            </w:rPr>
            <m:t>=</m:t>
          </m:r>
          <m:r>
            <w:rPr>
              <w:rFonts w:ascii="Cambria Math" w:hAnsi="Cambria Math"/>
              <w:szCs w:val="24"/>
            </w:rPr>
            <m:t>-</m:t>
          </m:r>
          <m:r>
            <w:rPr>
              <w:rFonts w:ascii="Cambria Math" w:hAnsi="Cambria Math"/>
            </w:rPr>
            <m:t>4</m:t>
          </m:r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hAnsi="Cambria Math"/>
                  <w:szCs w:val="24"/>
                </w:rPr>
                <m:t>W</m:t>
              </m:r>
            </m:e>
            <m:sup>
              <m:r>
                <w:rPr>
                  <w:rFonts w:ascii="Cambria Math" w:hAnsi="Cambria Math"/>
                  <w:szCs w:val="24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η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, h</m:t>
              </m:r>
            </m:e>
            <m:sub>
              <m:r>
                <w:rPr>
                  <w:rFonts w:ascii="Cambria Math" w:hAnsi="Cambria Math"/>
                  <w:szCs w:val="24"/>
                </w:rPr>
                <m:t>3</m:t>
              </m:r>
            </m:sub>
          </m:sSub>
          <m:r>
            <w:rPr>
              <w:rFonts w:ascii="Cambria Math" w:hAnsi="Cambria Math" w:hint="eastAsia"/>
              <w:szCs w:val="24"/>
            </w:rPr>
            <m:t>=</m:t>
          </m:r>
          <m:r>
            <w:rPr>
              <w:rFonts w:ascii="Cambria Math" w:hAnsi="Cambria Math"/>
            </w:rPr>
            <m:t>4</m:t>
          </m:r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hAnsi="Cambria Math"/>
                  <w:szCs w:val="24"/>
                </w:rPr>
                <m:t>W</m:t>
              </m:r>
            </m:e>
            <m:sup>
              <m:r>
                <w:rPr>
                  <w:rFonts w:ascii="Cambria Math" w:hAnsi="Cambria Math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Cs w:val="24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M</m:t>
              </m:r>
            </m:e>
            <m:sub>
              <m:r>
                <w:rPr>
                  <w:rFonts w:ascii="Cambria Math" w:hAnsi="Cambria Math"/>
                  <w:szCs w:val="24"/>
                </w:rPr>
                <m:t>b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hAnsi="Cambria Math"/>
                  <w:szCs w:val="24"/>
                </w:rPr>
                <m:t>L</m:t>
              </m:r>
            </m:e>
            <m:sup>
              <m:r>
                <w:rPr>
                  <w:rFonts w:ascii="Cambria Math" w:hAnsi="Cambria Math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J</m:t>
              </m:r>
            </m:e>
            <m:sub>
              <m:r>
                <w:rPr>
                  <w:rFonts w:ascii="Cambria Math" w:hAnsi="Cambria Math"/>
                  <w:szCs w:val="24"/>
                </w:rPr>
                <m:t>bφ</m:t>
              </m:r>
            </m:sub>
          </m:sSub>
          <m:r>
            <w:rPr>
              <w:rFonts w:ascii="Cambria Math" w:hAnsi="Cambria Math"/>
              <w:szCs w:val="24"/>
            </w:rPr>
            <m:t>+2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η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J</m:t>
              </m:r>
            </m:e>
            <m:sub>
              <m:r>
                <w:rPr>
                  <w:rFonts w:ascii="Cambria Math" w:hAnsi="Cambria Math"/>
                  <w:szCs w:val="24"/>
                </w:rPr>
                <m:t>m</m:t>
              </m:r>
            </m:sub>
          </m:sSub>
          <m:r>
            <w:rPr>
              <w:rFonts w:ascii="Cambria Math" w:hAnsi="Cambria Math"/>
              <w:szCs w:val="24"/>
            </w:rPr>
            <m:t>)</m:t>
          </m:r>
        </m:oMath>
      </m:oMathPara>
    </w:p>
    <w:p w:rsidR="000F1031" w:rsidRDefault="000F1031" w:rsidP="00705145">
      <w:pPr>
        <w:rPr>
          <w:szCs w:val="24"/>
        </w:rPr>
      </w:pPr>
    </w:p>
    <w:p w:rsidR="008E11A0" w:rsidRDefault="008E11A0" w:rsidP="008E11A0">
      <w:pPr>
        <w:rPr>
          <w:szCs w:val="24"/>
        </w:rPr>
      </w:pPr>
      <w:r w:rsidRPr="00D42A60">
        <w:rPr>
          <w:rFonts w:hint="eastAsia"/>
          <w:szCs w:val="24"/>
        </w:rPr>
        <w:t>H(</w:t>
      </w:r>
      <w:r w:rsidRPr="00D42A60">
        <w:rPr>
          <w:szCs w:val="24"/>
        </w:rPr>
        <w:t>q</w:t>
      </w:r>
      <w:r w:rsidRPr="00D42A60">
        <w:rPr>
          <w:rFonts w:hint="eastAsia"/>
          <w:szCs w:val="24"/>
        </w:rPr>
        <w:t>)</w:t>
      </w:r>
      <m:oMath>
        <m:acc>
          <m:accPr>
            <m:chr m:val="̈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q</m:t>
            </m:r>
          </m:e>
        </m:acc>
      </m:oMath>
      <w:r>
        <w:rPr>
          <w:szCs w:val="24"/>
        </w:rPr>
        <w:t>+</w:t>
      </w:r>
      <w:r w:rsidRPr="00D42A60">
        <w:rPr>
          <w:szCs w:val="24"/>
        </w:rPr>
        <w:t xml:space="preserve"> C(q.</w:t>
      </w:r>
      <m:oMath>
        <m:acc>
          <m:accPr>
            <m:chr m:val="̇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q</m:t>
            </m:r>
          </m:e>
        </m:acc>
      </m:oMath>
      <w:r>
        <w:rPr>
          <w:rFonts w:hint="eastAsia"/>
          <w:szCs w:val="24"/>
        </w:rPr>
        <w:t>)</w:t>
      </w:r>
      <m:oMath>
        <m:acc>
          <m:accPr>
            <m:chr m:val="̇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hint="eastAsia"/>
                <w:szCs w:val="24"/>
              </w:rPr>
              <m:t>q</m:t>
            </m:r>
          </m:e>
        </m:acc>
      </m:oMath>
      <w:r>
        <w:rPr>
          <w:rFonts w:hint="eastAsia"/>
          <w:szCs w:val="24"/>
        </w:rPr>
        <w:t>+</w:t>
      </w:r>
      <w:r w:rsidRPr="00D42A60">
        <w:rPr>
          <w:rFonts w:hint="eastAsia"/>
          <w:szCs w:val="24"/>
        </w:rPr>
        <w:t xml:space="preserve"> G</w:t>
      </w:r>
      <w:r w:rsidRPr="00D42A60">
        <w:rPr>
          <w:szCs w:val="24"/>
        </w:rPr>
        <w:t>(q)</w:t>
      </w:r>
      <w:r>
        <w:rPr>
          <w:szCs w:val="24"/>
        </w:rPr>
        <w:t>=Qu</w:t>
      </w:r>
    </w:p>
    <w:p w:rsidR="00D42A60" w:rsidRPr="008E11A0" w:rsidRDefault="000F1031" w:rsidP="00705145">
      <w:pPr>
        <w:rPr>
          <w:szCs w:val="24"/>
        </w:rPr>
      </w:pPr>
      <w:r>
        <w:rPr>
          <w:rFonts w:hint="eastAsia"/>
          <w:szCs w:val="24"/>
        </w:rPr>
        <w:t>代入乘開可得</w:t>
      </w:r>
    </w:p>
    <w:p w:rsidR="007E6C4E" w:rsidRPr="007E6C4E" w:rsidRDefault="00B5434B" w:rsidP="00A03F0B">
      <w:pPr>
        <w:rPr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h</m:t>
              </m:r>
            </m:e>
            <m:sub>
              <m:r>
                <w:rPr>
                  <w:rFonts w:ascii="Cambria Math" w:hAnsi="Cambria Math"/>
                  <w:szCs w:val="24"/>
                </w:rPr>
                <m:t>a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h</m:t>
                        </m:r>
                        <m:ctrlPr>
                          <w:rPr>
                            <w:rFonts w:ascii="Cambria Math" w:hAnsi="Cambria Math"/>
                            <w:szCs w:val="24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0</m:t>
                        </m:r>
                      </m:sub>
                    </m:sSub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lw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h</m:t>
                        </m:r>
                        <m:ctrlPr>
                          <w:rPr>
                            <w:rFonts w:ascii="Cambria Math" w:hAnsi="Cambria Math"/>
                            <w:szCs w:val="24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1</m:t>
                        </m:r>
                      </m:sub>
                    </m:sSub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rw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h</m:t>
                        </m:r>
                        <m:ctrlPr>
                          <w:rPr>
                            <w:rFonts w:ascii="Cambria Math" w:hAnsi="Cambria Math"/>
                            <w:szCs w:val="24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2</m:t>
                        </m:r>
                      </m:sub>
                    </m:sSub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φ</m:t>
                        </m:r>
                      </m:e>
                    </m:acc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h</m:t>
                        </m:r>
                        <m:ctrlPr>
                          <w:rPr>
                            <w:rFonts w:ascii="Cambria Math" w:hAnsi="Cambria Math"/>
                            <w:szCs w:val="24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1</m:t>
                        </m:r>
                      </m:sub>
                    </m:sSub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lw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h</m:t>
                        </m:r>
                        <m:ctrlPr>
                          <w:rPr>
                            <w:rFonts w:ascii="Cambria Math" w:hAnsi="Cambria Math"/>
                            <w:szCs w:val="24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0</m:t>
                        </m:r>
                      </m:sub>
                    </m:sSub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rw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h</m:t>
                        </m:r>
                        <m:ctrlPr>
                          <w:rPr>
                            <w:rFonts w:ascii="Cambria Math" w:hAnsi="Cambria Math"/>
                            <w:szCs w:val="24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2</m:t>
                        </m:r>
                      </m:sub>
                    </m:sSub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φ</m:t>
                        </m:r>
                      </m:e>
                    </m:acc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h</m:t>
                        </m:r>
                        <m:ctrlPr>
                          <w:rPr>
                            <w:rFonts w:ascii="Cambria Math" w:hAnsi="Cambria Math"/>
                            <w:szCs w:val="24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2</m:t>
                        </m:r>
                      </m:sub>
                    </m:sSub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lw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h</m:t>
                        </m:r>
                        <m:ctrlPr>
                          <w:rPr>
                            <w:rFonts w:ascii="Cambria Math" w:hAnsi="Cambria Math"/>
                            <w:szCs w:val="24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2</m:t>
                        </m:r>
                      </m:sub>
                    </m:sSub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rw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h</m:t>
                        </m:r>
                        <m:ctrlPr>
                          <w:rPr>
                            <w:rFonts w:ascii="Cambria Math" w:hAnsi="Cambria Math"/>
                            <w:szCs w:val="24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3</m:t>
                        </m:r>
                      </m:sub>
                    </m:sSub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φ</m:t>
                        </m:r>
                      </m:e>
                    </m:acc>
                  </m:e>
                </m:mr>
              </m:m>
            </m:e>
          </m:d>
          <m:r>
            <w:rPr>
              <w:rFonts w:ascii="Cambria Math" w:hAnsi="Cambria Math"/>
              <w:szCs w:val="24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-h</m:t>
                        </m:r>
                        <m:ctrlPr>
                          <w:rPr>
                            <w:rFonts w:ascii="Cambria Math" w:hAnsi="Cambria Math"/>
                            <w:szCs w:val="24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c</m:t>
                        </m:r>
                      </m:sub>
                    </m:sSub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lw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h</m:t>
                        </m:r>
                        <m:ctrlPr>
                          <w:rPr>
                            <w:rFonts w:ascii="Cambria Math" w:hAnsi="Cambria Math"/>
                            <w:szCs w:val="24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c</m:t>
                        </m:r>
                      </m:sub>
                    </m:sSub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rw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h</m:t>
                        </m:r>
                        <m:ctrlPr>
                          <w:rPr>
                            <w:rFonts w:ascii="Cambria Math" w:hAnsi="Cambria Math"/>
                            <w:szCs w:val="24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b</m:t>
                        </m:r>
                      </m:sub>
                    </m:sSub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φ</m:t>
                        </m:r>
                      </m:e>
                    </m:acc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h</m:t>
                        </m:r>
                        <m:ctrlPr>
                          <w:rPr>
                            <w:rFonts w:ascii="Cambria Math" w:hAnsi="Cambria Math"/>
                            <w:szCs w:val="24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c</m:t>
                        </m:r>
                      </m:sub>
                    </m:sSub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lw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h</m:t>
                        </m:r>
                        <m:ctrlPr>
                          <w:rPr>
                            <w:rFonts w:ascii="Cambria Math" w:hAnsi="Cambria Math"/>
                            <w:szCs w:val="24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c</m:t>
                        </m:r>
                      </m:sub>
                    </m:sSub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rw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h</m:t>
                        </m:r>
                        <m:ctrlPr>
                          <w:rPr>
                            <w:rFonts w:ascii="Cambria Math" w:hAnsi="Cambria Math"/>
                            <w:szCs w:val="24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b</m:t>
                        </m:r>
                      </m:sub>
                    </m:sSub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φ</m:t>
                        </m:r>
                      </m:e>
                    </m:acc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h</m:t>
                        </m:r>
                        <m:ctrlPr>
                          <w:rPr>
                            <w:rFonts w:ascii="Cambria Math" w:hAnsi="Cambria Math"/>
                            <w:szCs w:val="24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b</m:t>
                        </m:r>
                      </m:sub>
                    </m:sSub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lw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h</m:t>
                        </m:r>
                        <m:ctrlPr>
                          <w:rPr>
                            <w:rFonts w:ascii="Cambria Math" w:hAnsi="Cambria Math"/>
                            <w:szCs w:val="24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b</m:t>
                        </m:r>
                      </m:sub>
                    </m:sSub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rw</m:t>
                            </m:r>
                          </m:sub>
                        </m:sSub>
                      </m:e>
                    </m:acc>
                  </m:e>
                </m:mr>
              </m:m>
            </m:e>
          </m:d>
          <m:r>
            <w:rPr>
              <w:rFonts w:ascii="Cambria Math" w:hAnsi="Cambria Math"/>
              <w:szCs w:val="24"/>
            </w:rPr>
            <m:t>+</m:t>
          </m:r>
        </m:oMath>
      </m:oMathPara>
    </w:p>
    <w:p w:rsidR="00B1642D" w:rsidRDefault="00B5434B" w:rsidP="00A03F0B">
      <w:pPr>
        <w:rPr>
          <w:szCs w:val="24"/>
        </w:rPr>
      </w:pPr>
      <m:oMath>
        <m:sSub>
          <m:sSubPr>
            <m:ctrlPr>
              <w:rPr>
                <w:rFonts w:ascii="Cambria Math" w:hAnsi="Cambria Math"/>
                <w:szCs w:val="24"/>
                <w:vertAlign w:val="subscript"/>
              </w:rPr>
            </m:ctrlPr>
          </m:sSubPr>
          <m:e>
            <m:r>
              <w:rPr>
                <w:rFonts w:ascii="Cambria Math" w:hAnsi="Cambria Math"/>
                <w:szCs w:val="24"/>
                <w:vertAlign w:val="subscript"/>
              </w:rPr>
              <m:t>C</m:t>
            </m:r>
          </m:e>
          <m:sub>
            <m:r>
              <w:rPr>
                <w:rFonts w:ascii="Cambria Math" w:hAnsi="Cambria Math"/>
                <w:szCs w:val="24"/>
                <w:vertAlign w:val="subscript"/>
              </w:rPr>
              <m:t>a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Cs w:val="24"/>
                  </w:rPr>
                </m:ctrlPr>
              </m:mPr>
              <m:m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lw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szCs w:val="24"/>
                    </w:rPr>
                    <m:t>-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rw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sup>
                      </m:sSup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4"/>
                            </w:rPr>
                            <m:t>sec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φ</m:t>
                          </m:r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4LR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="新細明體" w:hAnsi="Cambria Math" w:hint="eastAsia"/>
                      <w:szCs w:val="24"/>
                    </w:rPr>
                    <m:t>･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φ</m:t>
                      </m:r>
                    </m:e>
                  </m:acc>
                  <m:ctrlPr>
                    <w:rPr>
                      <w:rFonts w:ascii="Cambria Math" w:eastAsia="Cambria Math" w:hAnsi="Cambria Math" w:cs="Cambria Math"/>
                      <w:i/>
                      <w:szCs w:val="24"/>
                    </w:rPr>
                  </m:ctrlPr>
                </m:e>
              </m:mr>
              <m:m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-θ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lw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szCs w:val="24"/>
                    </w:rPr>
                    <m:t>+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rw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sup>
                      </m:sSup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4"/>
                            </w:rPr>
                            <m:t>sec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φ</m:t>
                          </m:r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4LR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="新細明體" w:hAnsi="Cambria Math" w:hint="eastAsia"/>
                      <w:szCs w:val="24"/>
                    </w:rPr>
                    <m:t>･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φ</m:t>
                      </m:r>
                    </m:e>
                  </m:acc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rw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  <w:szCs w:val="24"/>
                        </w:rPr>
                        <m:t>-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lw</m:t>
                              </m:r>
                            </m:sub>
                          </m:sSub>
                        </m:e>
                      </m:acc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2φ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="新細明體" w:hAnsi="Cambria Math" w:hint="eastAsia"/>
                      <w:szCs w:val="24"/>
                    </w:rPr>
                    <m:t>･</m:t>
                  </m:r>
                  <m:r>
                    <m:rPr>
                      <m:sty m:val="p"/>
                    </m:rPr>
                    <w:rPr>
                      <w:rFonts w:ascii="Cambria Math" w:eastAsia="新細明體" w:hAnsi="Cambria Math"/>
                      <w:szCs w:val="24"/>
                    </w:rPr>
                    <m:t>(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lw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szCs w:val="24"/>
                    </w:rPr>
                    <m:t>+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rw</m:t>
                          </m:r>
                        </m:sub>
                      </m:sSub>
                    </m:e>
                  </m:acc>
                  <m:r>
                    <m:rPr>
                      <m:sty m:val="p"/>
                    </m:rPr>
                    <w:rPr>
                      <w:rFonts w:ascii="Cambria Math" w:eastAsia="新細明體" w:hAnsi="Cambria Math"/>
                      <w:szCs w:val="24"/>
                    </w:rPr>
                    <m:t>)</m:t>
                  </m:r>
                </m:e>
              </m:mr>
            </m:m>
          </m:e>
        </m:d>
      </m:oMath>
      <w:r w:rsidR="00D42A60" w:rsidRPr="00D42A60">
        <w:rPr>
          <w:rFonts w:asciiTheme="majorHAnsi" w:hAnsiTheme="majorHAnsi" w:cstheme="majorHAnsi"/>
          <w:szCs w:val="24"/>
        </w:rPr>
        <w:t>+</w:t>
      </w:r>
      <m:oMath>
        <m:d>
          <m:dPr>
            <m:begChr m:val="["/>
            <m:endChr m:val="]"/>
            <m:ctrlPr>
              <w:rPr>
                <w:rFonts w:ascii="Cambria Math" w:hAnsi="Cambria Math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Cs w:val="24"/>
                  </w:rPr>
                </m:ctrlPr>
              </m:mPr>
              <m:m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gb,lw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t</m:t>
                          </m:r>
                        </m:sub>
                      </m:sSub>
                    </m:e>
                  </m:d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lw</m:t>
                          </m:r>
                        </m:sub>
                      </m:sSub>
                    </m:e>
                  </m:acc>
                  <m:r>
                    <m:rPr>
                      <m:sty m:val="p"/>
                    </m:rPr>
                    <w:rPr>
                      <w:rFonts w:ascii="Cambria Math" w:eastAsia="新細明體" w:hAnsi="Cambria Math" w:hint="eastAsia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新細明體" w:hAnsi="Cambria Math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新細明體" w:hAnsi="Cambria Math"/>
                          <w:szCs w:val="24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="新細明體" w:hAnsi="Cambria Math"/>
                          <w:szCs w:val="24"/>
                        </w:rPr>
                        <m:t>gb,lw</m:t>
                      </m:r>
                    </m:sub>
                  </m:sSub>
                  <m:acc>
                    <m:accPr>
                      <m:chr m:val="̇"/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φ</m:t>
                      </m:r>
                    </m:e>
                  </m:acc>
                  <m:ctrlPr>
                    <w:rPr>
                      <w:rFonts w:ascii="Cambria Math" w:eastAsia="Cambria Math" w:hAnsi="Cambria Math" w:cs="Cambria Math"/>
                      <w:i/>
                      <w:szCs w:val="24"/>
                    </w:rPr>
                  </m:ctrlPr>
                </m:e>
              </m:mr>
              <m:m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gb,rw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t</m:t>
                          </m:r>
                        </m:sub>
                      </m:sSub>
                    </m:e>
                  </m:d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rw</m:t>
                          </m:r>
                        </m:sub>
                      </m:sSub>
                    </m:e>
                  </m:acc>
                  <m:r>
                    <m:rPr>
                      <m:sty m:val="p"/>
                    </m:rPr>
                    <w:rPr>
                      <w:rFonts w:ascii="Cambria Math" w:eastAsia="新細明體" w:hAnsi="Cambria Math" w:hint="eastAsia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新細明體" w:hAnsi="Cambria Math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新細明體" w:hAnsi="Cambria Math"/>
                          <w:szCs w:val="24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="新細明體" w:hAnsi="Cambria Math"/>
                          <w:szCs w:val="24"/>
                        </w:rPr>
                        <m:t>gb,rw</m:t>
                      </m:r>
                    </m:sub>
                  </m:sSub>
                  <m:acc>
                    <m:accPr>
                      <m:chr m:val="̇"/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φ</m:t>
                      </m:r>
                    </m:e>
                  </m:acc>
                </m:e>
              </m:mr>
              <m:mr>
                <m:e>
                  <m:r>
                    <w:rPr>
                      <w:rFonts w:ascii="Cambria Math" w:hAnsi="Cambria Math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gb,lw</m:t>
                      </m:r>
                    </m:sub>
                  </m:sSub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lw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gb,rw</m:t>
                      </m:r>
                    </m:sub>
                  </m:sSub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rw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szCs w:val="24"/>
                    </w:rPr>
                    <m:t>+(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gb,lw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gb,rw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</w:rPr>
                    <m:t>)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φ</m:t>
                      </m:r>
                    </m:e>
                  </m:acc>
                </m:e>
              </m:mr>
            </m:m>
          </m:e>
        </m:d>
      </m:oMath>
      <w:r w:rsidR="00D42A60">
        <w:rPr>
          <w:rFonts w:hint="eastAsia"/>
          <w:szCs w:val="24"/>
        </w:rPr>
        <w:t>+</w:t>
      </w:r>
      <m:oMath>
        <m:d>
          <m:dPr>
            <m:begChr m:val="["/>
            <m:endChr m:val="]"/>
            <m:ctrlPr>
              <w:rPr>
                <w:rFonts w:ascii="Cambria Math" w:hAnsi="Cambria Math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4"/>
                    </w:rPr>
                    <m:t>-gL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b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φ</m:t>
                      </m:r>
                    </m:e>
                  </m:func>
                </m:e>
              </m:mr>
            </m:m>
          </m:e>
        </m:d>
      </m:oMath>
      <w:r w:rsidR="00D42A60">
        <w:rPr>
          <w:rFonts w:hint="eastAsia"/>
          <w:szCs w:val="24"/>
        </w:rPr>
        <w:t xml:space="preserve"> =</w:t>
      </w:r>
      <m:oMath>
        <m:r>
          <m:rPr>
            <m:sty m:val="p"/>
          </m:rPr>
          <w:rPr>
            <w:rFonts w:ascii="Cambria Math" w:hAnsi="Cambria Math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η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mot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da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amp,lw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Cs w:val="24"/>
                    </w:rPr>
                  </m:ctrlPr>
                </m:e>
                <m:e>
                  <m:r>
                    <w:rPr>
                      <w:rFonts w:ascii="Cambria Math" w:hAnsi="Cambria Math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amp,rw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amp,lw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Cs w:val="24"/>
                    </w:rPr>
                  </m:ctrlPr>
                </m:e>
                <m:e>
                  <m:r>
                    <w:rPr>
                      <w:rFonts w:ascii="Cambria Math" w:hAnsi="Cambria Math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amp,rw</m:t>
                      </m:r>
                    </m:sub>
                  </m:sSub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lw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Cs w:val="24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Cs w:val="24"/>
                        </w:rPr>
                        <m:t>rw</m:t>
                      </m:r>
                    </m:sub>
                  </m:sSub>
                </m:e>
              </m:mr>
            </m:m>
          </m:e>
        </m:d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Cs w:val="24"/>
              </w:rPr>
              <m:t>S</m:t>
            </m:r>
          </m:sub>
        </m:sSub>
      </m:oMath>
    </w:p>
    <w:p w:rsidR="000F1031" w:rsidRDefault="008E11A0" w:rsidP="00705145">
      <w:pPr>
        <w:rPr>
          <w:szCs w:val="24"/>
        </w:rPr>
      </w:pPr>
      <w:r>
        <w:rPr>
          <w:rFonts w:hint="eastAsia"/>
          <w:szCs w:val="24"/>
        </w:rPr>
        <w:t>展開後</w:t>
      </w:r>
      <w:r w:rsidR="000F1031">
        <w:rPr>
          <w:rFonts w:hint="eastAsia"/>
          <w:szCs w:val="24"/>
        </w:rPr>
        <w:t>比較第一列和第三列後</w:t>
      </w:r>
      <w:r>
        <w:rPr>
          <w:rFonts w:hint="eastAsia"/>
          <w:szCs w:val="24"/>
        </w:rPr>
        <w:t>可得</w:t>
      </w:r>
      <w:r w:rsidR="000F1031">
        <w:rPr>
          <w:rFonts w:hint="eastAsia"/>
          <w:szCs w:val="24"/>
        </w:rPr>
        <w:t>以下兩條方程式</w:t>
      </w:r>
      <w:r w:rsidR="000F1031">
        <w:rPr>
          <w:rFonts w:hint="eastAsia"/>
          <w:szCs w:val="24"/>
        </w:rPr>
        <w:t xml:space="preserve">           (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θ</m:t>
            </m:r>
          </m:e>
          <m:sub>
            <m:r>
              <w:rPr>
                <w:rFonts w:ascii="Cambria Math" w:hAnsi="Cambria Math"/>
                <w:szCs w:val="24"/>
              </w:rPr>
              <m:t>lw</m:t>
            </m:r>
          </m:sub>
        </m:sSub>
        <m:r>
          <w:rPr>
            <w:rFonts w:ascii="Cambria Math" w:hAnsi="Cambria Math"/>
            <w:szCs w:val="24"/>
          </w:rPr>
          <m:t>=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θ</m:t>
            </m:r>
          </m:e>
          <m:sub>
            <m:r>
              <w:rPr>
                <w:rFonts w:ascii="Cambria Math" w:hAnsi="Cambria Math"/>
                <w:szCs w:val="24"/>
              </w:rPr>
              <m:t>rw</m:t>
            </m:r>
          </m:sub>
        </m:sSub>
        <m:r>
          <w:rPr>
            <w:rFonts w:ascii="Cambria Math" w:hAnsi="Cambria Math"/>
            <w:szCs w:val="24"/>
          </w:rPr>
          <m:t>=θ</m:t>
        </m:r>
      </m:oMath>
      <w:r w:rsidR="000F1031">
        <w:rPr>
          <w:rFonts w:hint="eastAsia"/>
          <w:szCs w:val="24"/>
        </w:rPr>
        <w:t>)</w:t>
      </w:r>
    </w:p>
    <w:p w:rsidR="00A03F0B" w:rsidRDefault="00B5434B" w:rsidP="00705145">
      <w:pPr>
        <w:rPr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 w:val="18"/>
                      <w:szCs w:val="1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h</m:t>
                      </m:r>
                      <m:ctrlPr>
                        <w:rPr>
                          <w:rFonts w:ascii="Cambria Math" w:hAnsi="Cambria Math"/>
                          <w:sz w:val="18"/>
                          <w:szCs w:val="18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a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h</m:t>
                      </m:r>
                      <m:ctrlPr>
                        <w:rPr>
                          <w:rFonts w:ascii="Cambria Math" w:hAnsi="Cambria Math"/>
                          <w:sz w:val="18"/>
                          <w:szCs w:val="18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b>
                  </m:sSub>
                  <m:acc>
                    <m:accPr>
                      <m:chr m:val="̈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φ</m:t>
                      </m:r>
                    </m:e>
                  </m:acc>
                  <m:r>
                    <w:rPr>
                      <w:rFonts w:ascii="Cambria Math" w:hAnsi="Cambria Math"/>
                      <w:sz w:val="18"/>
                      <w:szCs w:val="1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h</m:t>
                      </m:r>
                      <m:ctrlPr>
                        <w:rPr>
                          <w:rFonts w:ascii="Cambria Math" w:hAnsi="Cambria Math"/>
                          <w:sz w:val="18"/>
                          <w:szCs w:val="18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a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h</m:t>
                          </m:r>
                          <m:ctrl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h</m:t>
                          </m:r>
                          <m:ctrl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1</m:t>
                          </m:r>
                        </m:sub>
                      </m:sSub>
                    </m:e>
                  </m:d>
                  <m:acc>
                    <m:accPr>
                      <m:chr m:val="̈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θ</m:t>
                      </m:r>
                    </m:e>
                  </m:acc>
                  <m:r>
                    <w:rPr>
                      <w:rFonts w:ascii="Cambria Math" w:hAnsi="Cambria Math"/>
                      <w:sz w:val="18"/>
                      <w:szCs w:val="1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h</m:t>
                      </m:r>
                      <m:ctrlPr>
                        <w:rPr>
                          <w:rFonts w:ascii="Cambria Math" w:hAnsi="Cambria Math"/>
                          <w:sz w:val="18"/>
                          <w:szCs w:val="18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b</m:t>
                      </m:r>
                    </m:sub>
                  </m:sSub>
                  <m:acc>
                    <m:accPr>
                      <m:chr m:val="̈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φ</m:t>
                      </m:r>
                    </m:e>
                  </m:acc>
                  <m:r>
                    <w:rPr>
                      <w:rFonts w:ascii="Cambria Math" w:hAnsi="Cambria Math"/>
                      <w:sz w:val="18"/>
                      <w:szCs w:val="1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sz w:val="18"/>
                          <w:szCs w:val="18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vertAlign w:val="subscript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vertAlign w:val="subscript"/>
                        </w:rPr>
                        <m:t>a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</m:t>
                          </m:r>
                        </m:sup>
                      </m:sSup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sec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φ</m:t>
                          </m:r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4LR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="新細明體" w:hAnsi="Cambria Math" w:hint="eastAsia"/>
                      <w:sz w:val="18"/>
                      <w:szCs w:val="18"/>
                    </w:rPr>
                    <m:t>･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sz w:val="18"/>
                          <w:szCs w:val="18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φ</m:t>
                      </m:r>
                    </m:e>
                  </m:acc>
                  <m:r>
                    <w:rPr>
                      <w:rFonts w:ascii="Cambria Math" w:hAnsi="Cambria Math"/>
                      <w:sz w:val="18"/>
                      <w:szCs w:val="18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gb,lw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t</m:t>
                          </m:r>
                        </m:sub>
                      </m:sSub>
                    </m:e>
                  </m:d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θ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eastAsia="MS Gothic" w:hAnsi="Cambria Math" w:cs="MS Gothic" w:hint="eastAsia"/>
                      <w:sz w:val="18"/>
                      <w:szCs w:val="1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新細明體" w:hAnsi="Cambria Math"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="新細明體" w:hAnsi="Cambria Math"/>
                          <w:sz w:val="18"/>
                          <w:szCs w:val="18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="新細明體" w:hAnsi="Cambria Math"/>
                          <w:sz w:val="18"/>
                          <w:szCs w:val="18"/>
                        </w:rPr>
                        <m:t>gb,lw</m:t>
                      </m:r>
                    </m:sub>
                  </m:sSub>
                  <m:acc>
                    <m:accPr>
                      <m:chr m:val="̇"/>
                      <m:ctrlPr>
                        <w:rPr>
                          <w:rFonts w:ascii="Cambria Math" w:hAnsi="Cambria Math"/>
                          <w:sz w:val="18"/>
                          <w:szCs w:val="18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φ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 w:hint="eastAsia"/>
                      <w:sz w:val="18"/>
                      <w:szCs w:val="18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η</m:t>
                  </m:r>
                  <m:sSub>
                    <m:sSubPr>
                      <m:ctrlPr>
                        <w:rPr>
                          <w:rFonts w:ascii="Cambria Math" w:hAnsi="Cambria Math"/>
                          <w:sz w:val="18"/>
                          <w:szCs w:val="1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mot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sz w:val="18"/>
                          <w:szCs w:val="1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da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sz w:val="18"/>
                          <w:szCs w:val="1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amp,lw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lw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S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2</m:t>
                      </m:r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h</m:t>
                      </m:r>
                      <m:ctrlP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</m:ctrlPr>
                    </m:e>
                    <m:sub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a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h</m:t>
                      </m:r>
                      <m:ctrlP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</m:ctrlPr>
                    </m:e>
                    <m:sub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2</m:t>
                      </m:r>
                    </m:sub>
                  </m:sSub>
                  <m:acc>
                    <m:accPr>
                      <m:chr m:val="̈"/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θ</m:t>
                      </m:r>
                    </m:e>
                  </m:acc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h</m:t>
                      </m:r>
                      <m:ctrlP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</m:ctrlPr>
                    </m:e>
                    <m:sub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a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h</m:t>
                      </m:r>
                      <m:ctrlP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</m:ctrlPr>
                    </m:e>
                    <m:sub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3</m:t>
                      </m:r>
                    </m:sub>
                  </m:sSub>
                  <m:acc>
                    <m:accPr>
                      <m:chr m:val="̈"/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φ</m:t>
                      </m:r>
                    </m:e>
                  </m:acc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h</m:t>
                      </m:r>
                      <m:ctrlP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</m:ctrlPr>
                    </m:e>
                    <m:sub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b</m:t>
                      </m:r>
                    </m:sub>
                  </m:sSub>
                  <m:acc>
                    <m:accPr>
                      <m:chr m:val="̈"/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θ</m:t>
                      </m:r>
                    </m:e>
                  </m:acc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gb,lw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gb,rw</m:t>
                          </m:r>
                        </m:sub>
                      </m:sSub>
                    </m:e>
                  </m:d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θ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gb,lw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gb,rw</m:t>
                          </m:r>
                        </m:sub>
                      </m:sSub>
                    </m:e>
                  </m:d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φ</m:t>
                      </m:r>
                    </m:e>
                  </m:acc>
                  <m:r>
                    <w:rPr>
                      <w:rFonts w:ascii="Cambria Math" w:hAnsi="Cambria Math"/>
                      <w:sz w:val="18"/>
                      <w:szCs w:val="18"/>
                    </w:rPr>
                    <m:t>-gL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b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φ</m:t>
                      </m:r>
                      <m:r>
                        <w:rPr>
                          <w:rFonts w:ascii="Cambria Math" w:hAnsi="Cambria Math" w:hint="eastAsia"/>
                          <w:sz w:val="18"/>
                          <w:szCs w:val="18"/>
                        </w:rPr>
                        <m:t>=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η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mot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da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amp,lw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lw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amp,rw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rw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S</m:t>
                          </m:r>
                        </m:sub>
                      </m:sSub>
                    </m:e>
                  </m:func>
                </m:e>
              </m:eqArr>
            </m:e>
          </m:d>
        </m:oMath>
      </m:oMathPara>
    </w:p>
    <w:p w:rsidR="00395DDB" w:rsidRDefault="00395DDB" w:rsidP="00705145">
      <w:pPr>
        <w:rPr>
          <w:szCs w:val="24"/>
        </w:rPr>
      </w:pPr>
    </w:p>
    <w:p w:rsidR="00395DDB" w:rsidRPr="00395DDB" w:rsidRDefault="00395DDB" w:rsidP="00705145">
      <w:pPr>
        <w:rPr>
          <w:szCs w:val="24"/>
        </w:rPr>
      </w:pPr>
      <w:r w:rsidRPr="00395DDB">
        <w:rPr>
          <w:rFonts w:hint="eastAsia"/>
          <w:szCs w:val="24"/>
        </w:rPr>
        <w:t>化簡參數</w:t>
      </w:r>
    </w:p>
    <w:p w:rsidR="002355E6" w:rsidRPr="00395DDB" w:rsidRDefault="00B5434B" w:rsidP="00705145">
      <w:pPr>
        <w:rPr>
          <w:szCs w:val="24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Cs w:val="24"/>
                    </w:rPr>
                  </m:ctrlPr>
                </m:eqArrPr>
                <m:e>
                  <m:acc>
                    <m:accPr>
                      <m:chr m:val="̈"/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φ</m:t>
                      </m:r>
                    </m:e>
                  </m:acc>
                  <m:r>
                    <w:rPr>
                      <w:rFonts w:ascii="Cambria Math" w:hAnsi="Cambria Math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sub>
                  </m:sSub>
                  <m:acc>
                    <m:accPr>
                      <m:chr m:val="̈"/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</m:acc>
                  <m:r>
                    <w:rPr>
                      <w:rFonts w:ascii="Cambria Math" w:hAnsi="Cambria Math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φ</m:t>
                      </m:r>
                    </m:e>
                  </m:func>
                  <m:acc>
                    <m:accPr>
                      <m:chr m:val="̈"/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φ</m:t>
                      </m:r>
                    </m:e>
                  </m:acc>
                  <m:r>
                    <w:rPr>
                      <w:rFonts w:ascii="Cambria Math" w:hAnsi="Cambria Math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3</m:t>
                      </m:r>
                    </m:sub>
                  </m:sSub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</m:acc>
                  <m:r>
                    <w:rPr>
                      <w:rFonts w:ascii="Cambria Math" w:hAnsi="Cambria Math"/>
                      <w:szCs w:val="24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funcPr>
                    <m:fNam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funcPr>
                        <m:fNam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4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4"/>
                            </w:rPr>
                            <m:t>sec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φ</m:t>
                          </m:r>
                        </m:e>
                      </m:func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2φ</m:t>
                      </m:r>
                    </m:e>
                  </m:func>
                  <m:sSup>
                    <m:sSupP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sSup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szCs w:val="24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4"/>
                            </w:rPr>
                            <m:t>φ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MS Gothic" w:hAnsi="Cambria Math" w:cs="MS Gothic" w:hint="eastAsia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5</m:t>
                      </m:r>
                    </m:sub>
                  </m:sSub>
                  <m:acc>
                    <m:accPr>
                      <m:chr m:val="̇"/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φ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 w:hint="eastAsia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6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S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Cs w:val="24"/>
                        </w:rPr>
                        <m:t>1</m:t>
                      </m:r>
                    </m:sub>
                  </m:sSub>
                  <m:acc>
                    <m:accPr>
                      <m:chr m:val="̈"/>
                      <m:ctrlPr>
                        <w:rPr>
                          <w:rFonts w:ascii="Cambria Math" w:hAnsi="Cambria Math" w:cstheme="minorHAnsi"/>
                          <w:i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inorHAnsi"/>
                          <w:szCs w:val="24"/>
                        </w:rPr>
                        <m:t>θ</m:t>
                      </m:r>
                    </m:e>
                  </m:acc>
                  <m:r>
                    <w:rPr>
                      <w:rFonts w:ascii="Cambria Math" w:hAnsi="Cambria Math" w:cstheme="minorHAnsi"/>
                      <w:szCs w:val="24"/>
                    </w:rPr>
                    <m:t>+</m:t>
                  </m:r>
                  <m:acc>
                    <m:accPr>
                      <m:chr m:val="̈"/>
                      <m:ctrlPr>
                        <w:rPr>
                          <w:rFonts w:ascii="Cambria Math" w:hAnsi="Cambria Math" w:cstheme="minorHAnsi"/>
                          <w:i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inorHAnsi"/>
                          <w:szCs w:val="24"/>
                        </w:rPr>
                        <m:t>φ</m:t>
                      </m:r>
                    </m:e>
                  </m:acc>
                  <m:r>
                    <w:rPr>
                      <w:rFonts w:ascii="Cambria Math" w:hAnsi="Cambria Math" w:cstheme="minorHAnsi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Cs w:val="24"/>
                        </w:rPr>
                        <m:t>2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φ</m:t>
                      </m:r>
                    </m:e>
                  </m:func>
                  <m:acc>
                    <m:accPr>
                      <m:chr m:val="̈"/>
                      <m:ctrlPr>
                        <w:rPr>
                          <w:rFonts w:ascii="Cambria Math" w:hAnsi="Cambria Math" w:cstheme="minorHAnsi"/>
                          <w:i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inorHAnsi"/>
                          <w:szCs w:val="24"/>
                        </w:rPr>
                        <m:t>θ</m:t>
                      </m:r>
                    </m:e>
                  </m:acc>
                  <m:r>
                    <w:rPr>
                      <w:rFonts w:ascii="Cambria Math" w:hAnsi="Cambria Math" w:cstheme="minorHAnsi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Cs w:val="24"/>
                        </w:rPr>
                        <m:t>3</m:t>
                      </m:r>
                    </m:sub>
                  </m:sSub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Cs w:val="24"/>
                        </w:rPr>
                        <m:t>4</m:t>
                      </m:r>
                    </m:sub>
                  </m:sSub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φ</m:t>
                      </m:r>
                    </m:e>
                  </m:acc>
                  <m:r>
                    <w:rPr>
                      <w:rFonts w:ascii="Cambria Math" w:hAnsi="Cambria Math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Cs w:val="24"/>
                        </w:rPr>
                        <m:t>5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φ</m:t>
                      </m:r>
                      <m:r>
                        <w:rPr>
                          <w:rFonts w:ascii="Cambria Math" w:hAnsi="Cambria Math" w:hint="eastAsia"/>
                          <w:szCs w:val="24"/>
                        </w:rPr>
                        <m:t>=</m:t>
                      </m:r>
                    </m:e>
                  </m:func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Cs w:val="24"/>
                        </w:rPr>
                        <m:t>6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S</m:t>
                      </m:r>
                    </m:sub>
                  </m:sSub>
                </m:e>
              </m:eqArr>
            </m:e>
          </m:d>
        </m:oMath>
      </m:oMathPara>
    </w:p>
    <w:p w:rsidR="00395DDB" w:rsidRPr="00395DDB" w:rsidRDefault="00395DDB" w:rsidP="00705145">
      <w:pPr>
        <w:rPr>
          <w:szCs w:val="24"/>
        </w:rPr>
      </w:pPr>
    </w:p>
    <w:p w:rsidR="00395DDB" w:rsidRPr="00395DDB" w:rsidRDefault="00395DDB" w:rsidP="00705145">
      <w:pPr>
        <w:rPr>
          <w:szCs w:val="24"/>
        </w:rPr>
      </w:pPr>
      <w:r w:rsidRPr="00395DDB">
        <w:rPr>
          <w:rFonts w:hint="eastAsia"/>
          <w:szCs w:val="24"/>
        </w:rPr>
        <w:t>假設在平衡點附近</w:t>
      </w:r>
      <m:oMath>
        <m:r>
          <w:rPr>
            <w:rFonts w:ascii="Cambria Math" w:hAnsi="Cambria Math"/>
            <w:szCs w:val="24"/>
          </w:rPr>
          <m:t>φ</m:t>
        </m:r>
        <m:r>
          <w:rPr>
            <w:rFonts w:ascii="Cambria Math" w:hAnsi="Cambria Math" w:hint="eastAsia"/>
            <w:szCs w:val="24"/>
          </w:rPr>
          <m:t>→</m:t>
        </m:r>
        <m:r>
          <w:rPr>
            <w:rFonts w:ascii="Cambria Math" w:hAnsi="Cambria Math"/>
            <w:szCs w:val="24"/>
          </w:rPr>
          <m:t>0,  sinφ→φ,  cosφ→1</m:t>
        </m:r>
      </m:oMath>
    </w:p>
    <w:p w:rsidR="00395DDB" w:rsidRPr="00395DDB" w:rsidRDefault="00B5434B" w:rsidP="00395DDB">
      <w:pPr>
        <w:rPr>
          <w:szCs w:val="24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szCs w:val="24"/>
                    </w:rPr>
                    <m:t>(1+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</w:rPr>
                    <m:t>)</m:t>
                  </m:r>
                  <m:acc>
                    <m:accPr>
                      <m:chr m:val="̈"/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φ</m:t>
                      </m:r>
                    </m:e>
                  </m:acc>
                  <m:r>
                    <w:rPr>
                      <w:rFonts w:ascii="Cambria Math" w:hAnsi="Cambria Math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sub>
                  </m:sSub>
                  <m:acc>
                    <m:accPr>
                      <m:chr m:val="̈"/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</m:acc>
                  <m:r>
                    <w:rPr>
                      <w:rFonts w:ascii="Cambria Math" w:hAnsi="Cambria Math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3</m:t>
                      </m:r>
                    </m:sub>
                  </m:sSub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</m:acc>
                  <m:r>
                    <w:rPr>
                      <w:rFonts w:ascii="Cambria Math" w:hAnsi="Cambria Math"/>
                      <w:szCs w:val="24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4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2φ</m:t>
                      </m:r>
                    </m:e>
                  </m:func>
                  <m:sSup>
                    <m:sSupP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sSup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szCs w:val="24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4"/>
                            </w:rPr>
                            <m:t>φ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MS Gothic" w:hAnsi="Cambria Math" w:cs="MS Gothic" w:hint="eastAsia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5</m:t>
                      </m:r>
                    </m:sub>
                  </m:sSub>
                  <m:acc>
                    <m:accPr>
                      <m:chr m:val="̇"/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φ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 w:hint="eastAsia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6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S</m:t>
                      </m:r>
                    </m:sub>
                  </m:sSub>
                </m:e>
                <m:e>
                  <m:acc>
                    <m:accPr>
                      <m:chr m:val="̈"/>
                      <m:ctrlPr>
                        <w:rPr>
                          <w:rFonts w:ascii="Cambria Math" w:hAnsi="Cambria Math" w:cstheme="minorHAnsi"/>
                          <w:i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inorHAnsi"/>
                          <w:szCs w:val="24"/>
                        </w:rPr>
                        <m:t>φ</m:t>
                      </m:r>
                    </m:e>
                  </m:acc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Cs w:val="24"/>
                        </w:rPr>
                        <m:t>+σ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Cs w:val="24"/>
                        </w:rPr>
                        <m:t>1</m:t>
                      </m:r>
                    </m:sub>
                  </m:sSub>
                  <m:acc>
                    <m:accPr>
                      <m:chr m:val="̈"/>
                      <m:ctrlPr>
                        <w:rPr>
                          <w:rFonts w:ascii="Cambria Math" w:hAnsi="Cambria Math" w:cstheme="minorHAnsi"/>
                          <w:i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inorHAnsi"/>
                          <w:szCs w:val="24"/>
                        </w:rPr>
                        <m:t>θ</m:t>
                      </m:r>
                    </m:e>
                  </m:acc>
                  <m:r>
                    <w:rPr>
                      <w:rFonts w:ascii="Cambria Math" w:hAnsi="Cambria Math" w:cstheme="minorHAnsi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Cs w:val="24"/>
                        </w:rPr>
                        <m:t>2</m:t>
                      </m:r>
                    </m:sub>
                  </m:sSub>
                  <m:acc>
                    <m:accPr>
                      <m:chr m:val="̈"/>
                      <m:ctrlPr>
                        <w:rPr>
                          <w:rFonts w:ascii="Cambria Math" w:hAnsi="Cambria Math" w:cstheme="minorHAnsi"/>
                          <w:i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inorHAnsi"/>
                          <w:szCs w:val="24"/>
                        </w:rPr>
                        <m:t>θ</m:t>
                      </m:r>
                    </m:e>
                  </m:acc>
                  <m:r>
                    <w:rPr>
                      <w:rFonts w:ascii="Cambria Math" w:hAnsi="Cambria Math" w:cstheme="minorHAnsi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Cs w:val="24"/>
                        </w:rPr>
                        <m:t>3</m:t>
                      </m:r>
                    </m:sub>
                  </m:sSub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Cs w:val="24"/>
                        </w:rPr>
                        <m:t>4</m:t>
                      </m:r>
                    </m:sub>
                  </m:sSub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φ</m:t>
                      </m:r>
                    </m:e>
                  </m:acc>
                  <m:r>
                    <w:rPr>
                      <w:rFonts w:ascii="Cambria Math" w:hAnsi="Cambria Math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Cs w:val="24"/>
                        </w:rPr>
                        <m:t>5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szCs w:val="24"/>
                        </w:rPr>
                        <m:t>φ</m:t>
                      </m:r>
                    </m:fName>
                    <m:e>
                      <m:r>
                        <w:rPr>
                          <w:rFonts w:ascii="Cambria Math" w:hAnsi="Cambria Math" w:hint="eastAsia"/>
                          <w:szCs w:val="24"/>
                        </w:rPr>
                        <m:t>=</m:t>
                      </m:r>
                    </m:e>
                  </m:func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Cs w:val="24"/>
                        </w:rPr>
                        <m:t>6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S</m:t>
                      </m:r>
                    </m:sub>
                  </m:sSub>
                </m:e>
              </m:eqArr>
            </m:e>
          </m:d>
        </m:oMath>
      </m:oMathPara>
    </w:p>
    <w:p w:rsidR="00395DDB" w:rsidRPr="00395DDB" w:rsidRDefault="00395DDB" w:rsidP="00705145">
      <w:pPr>
        <w:rPr>
          <w:szCs w:val="24"/>
        </w:rPr>
      </w:pPr>
    </w:p>
    <w:sectPr w:rsidR="00395DDB" w:rsidRPr="00395DD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434B" w:rsidRDefault="00B5434B" w:rsidP="00E67F0F">
      <w:r>
        <w:separator/>
      </w:r>
    </w:p>
  </w:endnote>
  <w:endnote w:type="continuationSeparator" w:id="0">
    <w:p w:rsidR="00B5434B" w:rsidRDefault="00B5434B" w:rsidP="00E67F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434B" w:rsidRDefault="00B5434B" w:rsidP="00E67F0F">
      <w:r>
        <w:separator/>
      </w:r>
    </w:p>
  </w:footnote>
  <w:footnote w:type="continuationSeparator" w:id="0">
    <w:p w:rsidR="00B5434B" w:rsidRDefault="00B5434B" w:rsidP="00E67F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5FB"/>
    <w:rsid w:val="000F1031"/>
    <w:rsid w:val="002355E6"/>
    <w:rsid w:val="002E6044"/>
    <w:rsid w:val="0035242B"/>
    <w:rsid w:val="00395DDB"/>
    <w:rsid w:val="00705145"/>
    <w:rsid w:val="00712A6C"/>
    <w:rsid w:val="007E6C4E"/>
    <w:rsid w:val="008E11A0"/>
    <w:rsid w:val="00A03F0B"/>
    <w:rsid w:val="00A50231"/>
    <w:rsid w:val="00B1642D"/>
    <w:rsid w:val="00B5434B"/>
    <w:rsid w:val="00C67A44"/>
    <w:rsid w:val="00C910F7"/>
    <w:rsid w:val="00D42A60"/>
    <w:rsid w:val="00E67F0F"/>
    <w:rsid w:val="00F23118"/>
    <w:rsid w:val="00FA6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C33B7DF-DA43-49AB-B2F0-121CF5234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A65FB"/>
    <w:rPr>
      <w:color w:val="808080"/>
    </w:rPr>
  </w:style>
  <w:style w:type="paragraph" w:styleId="a4">
    <w:name w:val="header"/>
    <w:basedOn w:val="a"/>
    <w:link w:val="a5"/>
    <w:uiPriority w:val="99"/>
    <w:unhideWhenUsed/>
    <w:rsid w:val="00E67F0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E67F0F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E67F0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E67F0F"/>
    <w:rPr>
      <w:sz w:val="20"/>
      <w:szCs w:val="20"/>
    </w:rPr>
  </w:style>
  <w:style w:type="paragraph" w:styleId="a8">
    <w:name w:val="List Paragraph"/>
    <w:basedOn w:val="a"/>
    <w:uiPriority w:val="34"/>
    <w:qFormat/>
    <w:rsid w:val="00E67F0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2</Pages>
  <Words>383</Words>
  <Characters>2187</Characters>
  <Application>Microsoft Office Word</Application>
  <DocSecurity>0</DocSecurity>
  <Lines>18</Lines>
  <Paragraphs>5</Paragraphs>
  <ScaleCrop>false</ScaleCrop>
  <Company/>
  <LinksUpToDate>false</LinksUpToDate>
  <CharactersWithSpaces>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2018-04-05T15:36:00Z</dcterms:created>
  <dcterms:modified xsi:type="dcterms:W3CDTF">2018-04-09T14:08:00Z</dcterms:modified>
</cp:coreProperties>
</file>