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3A83" w14:textId="77777777" w:rsidR="00B56231" w:rsidRDefault="00B56231" w:rsidP="004623CA">
      <w:pPr>
        <w:pStyle w:val="Title"/>
      </w:pPr>
    </w:p>
    <w:p w14:paraId="1548A9D0" w14:textId="77777777" w:rsidR="00B56231" w:rsidRDefault="00B56231" w:rsidP="004623CA">
      <w:pPr>
        <w:pStyle w:val="Title"/>
      </w:pPr>
    </w:p>
    <w:p w14:paraId="14BC4962" w14:textId="13B5D126" w:rsidR="006E18D0" w:rsidRPr="004623CA" w:rsidRDefault="00BE612E" w:rsidP="004623CA">
      <w:pPr>
        <w:pStyle w:val="Title"/>
        <w:rPr>
          <w:b/>
          <w:bCs/>
        </w:rPr>
      </w:pPr>
      <w:r>
        <w:t xml:space="preserve">React </w:t>
      </w:r>
      <w:r w:rsidR="007F490C">
        <w:t xml:space="preserve">Testing </w:t>
      </w:r>
      <w:r w:rsidR="000956EC">
        <w:t>with</w:t>
      </w:r>
      <w:r w:rsidR="007F490C">
        <w:t xml:space="preserve"> Jest</w:t>
      </w:r>
      <w:r w:rsidR="0082405F">
        <w:t xml:space="preserve"> </w:t>
      </w:r>
      <w:r w:rsidR="007F490C">
        <w:t>1</w:t>
      </w:r>
      <w:r w:rsidR="00BF5403">
        <w:t>-day</w:t>
      </w:r>
      <w:r w:rsidR="0082405F">
        <w:t xml:space="preserve"> course</w:t>
      </w:r>
    </w:p>
    <w:p w14:paraId="2B2794CF" w14:textId="6193ECED" w:rsidR="0030627B" w:rsidRPr="004623CA" w:rsidRDefault="004623CA" w:rsidP="008C453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br/>
      </w:r>
    </w:p>
    <w:p w14:paraId="2828CDDE" w14:textId="77777777" w:rsidR="00B56231" w:rsidRDefault="00B56231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21DFBF58" w14:textId="4AC2A460" w:rsidR="00500B7F" w:rsidRPr="004623CA" w:rsidRDefault="00500B7F" w:rsidP="004623CA">
      <w:pPr>
        <w:pStyle w:val="Heading1"/>
      </w:pPr>
      <w:r w:rsidRPr="004623CA">
        <w:lastRenderedPageBreak/>
        <w:t>General delivery plan</w:t>
      </w:r>
    </w:p>
    <w:p w14:paraId="55603B9F" w14:textId="2800A5EA" w:rsidR="00500B7F" w:rsidRPr="004623CA" w:rsidRDefault="00500B7F" w:rsidP="00500B7F">
      <w:pPr>
        <w:rPr>
          <w:sz w:val="20"/>
          <w:szCs w:val="20"/>
        </w:rPr>
      </w:pPr>
      <w:r w:rsidRPr="004623CA">
        <w:rPr>
          <w:sz w:val="20"/>
          <w:szCs w:val="20"/>
        </w:rPr>
        <w:t xml:space="preserve">This section explains generally how the course can be delivered over </w:t>
      </w:r>
      <w:r w:rsidR="00617848" w:rsidRPr="004623CA">
        <w:rPr>
          <w:sz w:val="20"/>
          <w:szCs w:val="20"/>
        </w:rPr>
        <w:t>four</w:t>
      </w:r>
      <w:r w:rsidRPr="004623CA">
        <w:rPr>
          <w:sz w:val="20"/>
          <w:szCs w:val="20"/>
        </w:rPr>
        <w:t xml:space="preserve">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11FA2" w14:paraId="05B34DAF" w14:textId="77777777" w:rsidTr="00411FA2">
        <w:trPr>
          <w:cantSplit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0E69A388" w14:textId="400EF92D" w:rsidR="00411FA2" w:rsidRPr="0040208F" w:rsidRDefault="00411FA2" w:rsidP="00500B7F">
            <w:pPr>
              <w:rPr>
                <w:b/>
                <w:bCs/>
                <w:sz w:val="19"/>
                <w:szCs w:val="19"/>
              </w:rPr>
            </w:pPr>
            <w:r w:rsidRPr="0040208F">
              <w:rPr>
                <w:b/>
                <w:bCs/>
                <w:sz w:val="19"/>
                <w:szCs w:val="19"/>
              </w:rPr>
              <w:t>DAY 1</w:t>
            </w:r>
          </w:p>
        </w:tc>
      </w:tr>
      <w:tr w:rsidR="0082405F" w14:paraId="7863CBE1" w14:textId="77777777" w:rsidTr="00411FA2">
        <w:trPr>
          <w:cantSplit/>
        </w:trPr>
        <w:tc>
          <w:tcPr>
            <w:tcW w:w="846" w:type="dxa"/>
          </w:tcPr>
          <w:p w14:paraId="4AB7EBAB" w14:textId="4F9E0B2F" w:rsidR="0082405F" w:rsidRPr="0040208F" w:rsidRDefault="0082405F" w:rsidP="0082405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09:30</w:t>
            </w:r>
          </w:p>
        </w:tc>
        <w:tc>
          <w:tcPr>
            <w:tcW w:w="8170" w:type="dxa"/>
          </w:tcPr>
          <w:p w14:paraId="0CD8E8B3" w14:textId="5C0DBB6C" w:rsidR="0082405F" w:rsidRPr="0040208F" w:rsidRDefault="000956EC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Agenda + Intro to React Testing with Jest</w:t>
            </w:r>
          </w:p>
        </w:tc>
      </w:tr>
      <w:tr w:rsidR="00DE2FA4" w14:paraId="7F129818" w14:textId="77777777" w:rsidTr="00A97044">
        <w:trPr>
          <w:cantSplit/>
        </w:trPr>
        <w:tc>
          <w:tcPr>
            <w:tcW w:w="846" w:type="dxa"/>
          </w:tcPr>
          <w:p w14:paraId="6183A923" w14:textId="41B8D1AB" w:rsidR="00DE2FA4" w:rsidRPr="0040208F" w:rsidRDefault="0082405F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 w:rsidR="000956EC"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:00</w:t>
            </w:r>
          </w:p>
        </w:tc>
        <w:tc>
          <w:tcPr>
            <w:tcW w:w="8170" w:type="dxa"/>
            <w:tcBorders>
              <w:bottom w:val="single" w:sz="4" w:space="0" w:color="auto"/>
            </w:tcBorders>
          </w:tcPr>
          <w:p w14:paraId="12FC95FC" w14:textId="1910C313" w:rsidR="00DE2FA4" w:rsidRPr="000956EC" w:rsidRDefault="000956EC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to set up a test environment</w:t>
            </w:r>
          </w:p>
        </w:tc>
      </w:tr>
      <w:tr w:rsidR="00BE612E" w14:paraId="1169360D" w14:textId="77777777" w:rsidTr="003A7F18">
        <w:trPr>
          <w:cantSplit/>
          <w:trHeight w:val="215"/>
        </w:trPr>
        <w:tc>
          <w:tcPr>
            <w:tcW w:w="846" w:type="dxa"/>
            <w:shd w:val="clear" w:color="auto" w:fill="F2F2F2" w:themeFill="background1" w:themeFillShade="F2"/>
          </w:tcPr>
          <w:p w14:paraId="0DE88234" w14:textId="30DD404C" w:rsidR="00BE612E" w:rsidRPr="0040208F" w:rsidRDefault="00BE612E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 w:rsidR="000956EC"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:</w:t>
            </w:r>
            <w:r w:rsidR="000956EC">
              <w:rPr>
                <w:sz w:val="19"/>
                <w:szCs w:val="19"/>
              </w:rPr>
              <w:t>30</w:t>
            </w: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D7D092" w14:textId="307055E4" w:rsidR="00BE612E" w:rsidRPr="000956EC" w:rsidRDefault="000956EC" w:rsidP="00500B7F">
            <w:pPr>
              <w:rPr>
                <w:i/>
                <w:iCs/>
                <w:sz w:val="19"/>
                <w:szCs w:val="19"/>
              </w:rPr>
            </w:pPr>
            <w:r w:rsidRPr="000956EC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AA659D" w14:paraId="18CC3459" w14:textId="77777777" w:rsidTr="00A97044">
        <w:trPr>
          <w:cantSplit/>
        </w:trPr>
        <w:tc>
          <w:tcPr>
            <w:tcW w:w="846" w:type="dxa"/>
          </w:tcPr>
          <w:p w14:paraId="1711C493" w14:textId="7486EC80" w:rsidR="00AA659D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10:45</w:t>
            </w:r>
          </w:p>
        </w:tc>
        <w:tc>
          <w:tcPr>
            <w:tcW w:w="8170" w:type="dxa"/>
            <w:tcBorders>
              <w:top w:val="single" w:sz="4" w:space="0" w:color="auto"/>
            </w:tcBorders>
            <w:shd w:val="clear" w:color="auto" w:fill="auto"/>
          </w:tcPr>
          <w:p w14:paraId="1FAF07D5" w14:textId="5869CD04" w:rsidR="00AA659D" w:rsidRPr="000956EC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Jest</w:t>
            </w:r>
          </w:p>
        </w:tc>
      </w:tr>
      <w:tr w:rsidR="0082405F" w14:paraId="79D653D9" w14:textId="77777777" w:rsidTr="00411FA2">
        <w:trPr>
          <w:cantSplit/>
        </w:trPr>
        <w:tc>
          <w:tcPr>
            <w:tcW w:w="846" w:type="dxa"/>
          </w:tcPr>
          <w:p w14:paraId="35D35F41" w14:textId="02EB4722" w:rsidR="0082405F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10:55</w:t>
            </w:r>
          </w:p>
        </w:tc>
        <w:tc>
          <w:tcPr>
            <w:tcW w:w="8170" w:type="dxa"/>
          </w:tcPr>
          <w:p w14:paraId="08F9FFC8" w14:textId="15E7A20B" w:rsidR="00BF5403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What and How of Testing in React</w:t>
            </w:r>
          </w:p>
        </w:tc>
      </w:tr>
      <w:tr w:rsidR="006A7650" w14:paraId="1B377C79" w14:textId="77777777" w:rsidTr="00411FA2">
        <w:trPr>
          <w:cantSplit/>
        </w:trPr>
        <w:tc>
          <w:tcPr>
            <w:tcW w:w="846" w:type="dxa"/>
          </w:tcPr>
          <w:p w14:paraId="087551B7" w14:textId="21E49483" w:rsidR="006A7650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11:10</w:t>
            </w:r>
          </w:p>
        </w:tc>
        <w:tc>
          <w:tcPr>
            <w:tcW w:w="8170" w:type="dxa"/>
          </w:tcPr>
          <w:p w14:paraId="17CC7F2C" w14:textId="382E270E" w:rsidR="006A7650" w:rsidRPr="000956EC" w:rsidRDefault="000956EC" w:rsidP="00AA659D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Snapshot Testing</w:t>
            </w:r>
          </w:p>
        </w:tc>
      </w:tr>
      <w:tr w:rsidR="006A7650" w14:paraId="5C785C41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56C8D8F2" w14:textId="2EF83953" w:rsidR="006A7650" w:rsidRPr="0040208F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11:45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7237A9C2" w14:textId="53DE24FB" w:rsidR="006A7650" w:rsidRPr="000956EC" w:rsidRDefault="000956EC" w:rsidP="00AA659D">
            <w:pPr>
              <w:rPr>
                <w:i/>
                <w:iCs/>
                <w:sz w:val="19"/>
                <w:szCs w:val="19"/>
              </w:rPr>
            </w:pPr>
            <w:r w:rsidRPr="000956EC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AA659D" w14:paraId="2CDB6208" w14:textId="77777777" w:rsidTr="00411FA2">
        <w:trPr>
          <w:cantSplit/>
        </w:trPr>
        <w:tc>
          <w:tcPr>
            <w:tcW w:w="846" w:type="dxa"/>
          </w:tcPr>
          <w:p w14:paraId="6785591F" w14:textId="5FA2B1F5" w:rsidR="00AA659D" w:rsidRPr="000956EC" w:rsidRDefault="000956EC" w:rsidP="00AA659D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2</w:t>
            </w:r>
            <w:r w:rsidRPr="000956EC"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00</w:t>
            </w:r>
          </w:p>
        </w:tc>
        <w:tc>
          <w:tcPr>
            <w:tcW w:w="8170" w:type="dxa"/>
          </w:tcPr>
          <w:p w14:paraId="01B8E2A4" w14:textId="52E917FB" w:rsidR="00AA659D" w:rsidRPr="000956EC" w:rsidRDefault="000956EC" w:rsidP="00AA659D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Mocking Components for Testing</w:t>
            </w:r>
          </w:p>
        </w:tc>
      </w:tr>
      <w:tr w:rsidR="000956EC" w14:paraId="4A3482DE" w14:textId="77777777" w:rsidTr="00411FA2">
        <w:trPr>
          <w:cantSplit/>
        </w:trPr>
        <w:tc>
          <w:tcPr>
            <w:tcW w:w="846" w:type="dxa"/>
          </w:tcPr>
          <w:p w14:paraId="487B4318" w14:textId="6466176B" w:rsidR="000956EC" w:rsidRPr="000956EC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12:10</w:t>
            </w:r>
          </w:p>
        </w:tc>
        <w:tc>
          <w:tcPr>
            <w:tcW w:w="8170" w:type="dxa"/>
          </w:tcPr>
          <w:p w14:paraId="3BC9DD1D" w14:textId="340CE112" w:rsidR="000956EC" w:rsidRPr="000956EC" w:rsidRDefault="000956EC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State and Event Interactions</w:t>
            </w:r>
          </w:p>
        </w:tc>
      </w:tr>
      <w:tr w:rsidR="000956EC" w14:paraId="1DBECF87" w14:textId="77777777" w:rsidTr="00411FA2">
        <w:trPr>
          <w:cantSplit/>
        </w:trPr>
        <w:tc>
          <w:tcPr>
            <w:tcW w:w="846" w:type="dxa"/>
          </w:tcPr>
          <w:p w14:paraId="4385F8C0" w14:textId="40083BF0" w:rsidR="000956EC" w:rsidRPr="000956EC" w:rsidRDefault="00A97044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12:15</w:t>
            </w:r>
          </w:p>
        </w:tc>
        <w:tc>
          <w:tcPr>
            <w:tcW w:w="8170" w:type="dxa"/>
          </w:tcPr>
          <w:p w14:paraId="05A4C8FA" w14:textId="55F73550" w:rsidR="000956EC" w:rsidRPr="000956EC" w:rsidRDefault="00A97044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Mocking Functions</w:t>
            </w:r>
          </w:p>
        </w:tc>
      </w:tr>
      <w:tr w:rsidR="000956EC" w14:paraId="4E54C9D3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69CF1F94" w14:textId="11F4A7DC" w:rsidR="000956EC" w:rsidRPr="000956EC" w:rsidRDefault="00A97044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49FB7217" w14:textId="2A19079A" w:rsidR="000956EC" w:rsidRPr="00A97044" w:rsidRDefault="00A97044" w:rsidP="00AA659D">
            <w:pPr>
              <w:rPr>
                <w:i/>
                <w:iCs/>
                <w:sz w:val="19"/>
                <w:szCs w:val="19"/>
              </w:rPr>
            </w:pPr>
            <w:r w:rsidRPr="00A97044">
              <w:rPr>
                <w:i/>
                <w:iCs/>
                <w:sz w:val="19"/>
                <w:szCs w:val="19"/>
              </w:rPr>
              <w:t>Lunch</w:t>
            </w:r>
          </w:p>
        </w:tc>
      </w:tr>
      <w:tr w:rsidR="000956EC" w14:paraId="3839D2DB" w14:textId="77777777" w:rsidTr="00411FA2">
        <w:trPr>
          <w:cantSplit/>
        </w:trPr>
        <w:tc>
          <w:tcPr>
            <w:tcW w:w="846" w:type="dxa"/>
          </w:tcPr>
          <w:p w14:paraId="6F7BEFB3" w14:textId="13E5C9D9" w:rsidR="000956EC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13:30</w:t>
            </w:r>
          </w:p>
        </w:tc>
        <w:tc>
          <w:tcPr>
            <w:tcW w:w="8170" w:type="dxa"/>
          </w:tcPr>
          <w:p w14:paraId="00A79633" w14:textId="1440BC45" w:rsidR="000956EC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Components Asynchronously</w:t>
            </w:r>
          </w:p>
        </w:tc>
      </w:tr>
      <w:tr w:rsidR="00A97044" w14:paraId="038CA1E5" w14:textId="77777777" w:rsidTr="00411FA2">
        <w:trPr>
          <w:cantSplit/>
        </w:trPr>
        <w:tc>
          <w:tcPr>
            <w:tcW w:w="846" w:type="dxa"/>
          </w:tcPr>
          <w:p w14:paraId="1A908312" w14:textId="78022971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14:00</w:t>
            </w:r>
          </w:p>
        </w:tc>
        <w:tc>
          <w:tcPr>
            <w:tcW w:w="8170" w:type="dxa"/>
          </w:tcPr>
          <w:p w14:paraId="35010795" w14:textId="1B459DBD" w:rsidR="00A97044" w:rsidRPr="00A97044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Components with Routing</w:t>
            </w:r>
          </w:p>
        </w:tc>
      </w:tr>
      <w:tr w:rsidR="00A97044" w14:paraId="1400D37E" w14:textId="77777777" w:rsidTr="00411FA2">
        <w:trPr>
          <w:cantSplit/>
        </w:trPr>
        <w:tc>
          <w:tcPr>
            <w:tcW w:w="846" w:type="dxa"/>
          </w:tcPr>
          <w:p w14:paraId="750619FD" w14:textId="6C762F2C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14:15</w:t>
            </w:r>
          </w:p>
        </w:tc>
        <w:tc>
          <w:tcPr>
            <w:tcW w:w="8170" w:type="dxa"/>
          </w:tcPr>
          <w:p w14:paraId="061FFB85" w14:textId="73826B88" w:rsidR="00A97044" w:rsidRPr="00A97044" w:rsidRDefault="00A97044" w:rsidP="000956EC">
            <w:pPr>
              <w:rPr>
                <w:sz w:val="19"/>
                <w:szCs w:val="19"/>
              </w:rPr>
            </w:pPr>
            <w:r w:rsidRPr="00A97044">
              <w:rPr>
                <w:sz w:val="19"/>
                <w:szCs w:val="19"/>
              </w:rPr>
              <w:t>Custom Hooks</w:t>
            </w:r>
          </w:p>
        </w:tc>
      </w:tr>
      <w:tr w:rsidR="00A97044" w14:paraId="0D142777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6F5C2EF0" w14:textId="3179BFC3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3E819A95" w14:textId="0D657845" w:rsidR="00A97044" w:rsidRPr="000956EC" w:rsidRDefault="00A97044" w:rsidP="000956EC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A97044" w14:paraId="3AF9D03E" w14:textId="77777777" w:rsidTr="00411FA2">
        <w:trPr>
          <w:cantSplit/>
        </w:trPr>
        <w:tc>
          <w:tcPr>
            <w:tcW w:w="846" w:type="dxa"/>
          </w:tcPr>
          <w:p w14:paraId="13C2EFB9" w14:textId="005AC549" w:rsidR="00A97044" w:rsidRPr="000956EC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14:45</w:t>
            </w:r>
          </w:p>
        </w:tc>
        <w:tc>
          <w:tcPr>
            <w:tcW w:w="8170" w:type="dxa"/>
          </w:tcPr>
          <w:p w14:paraId="38735111" w14:textId="7FBDB508" w:rsidR="00A97044" w:rsidRPr="00A97044" w:rsidRDefault="00A97044" w:rsidP="000956E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Testing </w:t>
            </w:r>
            <w:r w:rsidR="003A7F18">
              <w:rPr>
                <w:sz w:val="19"/>
                <w:szCs w:val="19"/>
              </w:rPr>
              <w:t>Exercise</w:t>
            </w:r>
          </w:p>
        </w:tc>
      </w:tr>
      <w:tr w:rsidR="00A97044" w14:paraId="216AC5F9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5EAE7D26" w14:textId="4FED3D60" w:rsidR="00A97044" w:rsidRPr="000956EC" w:rsidRDefault="003A7F18" w:rsidP="00A97044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67040CC5" w14:textId="13860BEC" w:rsidR="00A97044" w:rsidRPr="000956EC" w:rsidRDefault="003A7F18" w:rsidP="00A97044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3A7F18" w14:paraId="2289A3E7" w14:textId="77777777" w:rsidTr="003A7F18">
        <w:trPr>
          <w:cantSplit/>
        </w:trPr>
        <w:tc>
          <w:tcPr>
            <w:tcW w:w="846" w:type="dxa"/>
            <w:shd w:val="clear" w:color="auto" w:fill="FFFFFF" w:themeFill="background1"/>
          </w:tcPr>
          <w:p w14:paraId="655EBFA7" w14:textId="57470FF0" w:rsidR="003A7F18" w:rsidRPr="000956EC" w:rsidRDefault="003A7F18" w:rsidP="003A7F1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15:45</w:t>
            </w:r>
          </w:p>
        </w:tc>
        <w:tc>
          <w:tcPr>
            <w:tcW w:w="8170" w:type="dxa"/>
            <w:shd w:val="clear" w:color="auto" w:fill="FFFFFF" w:themeFill="background1"/>
          </w:tcPr>
          <w:p w14:paraId="7EEB4381" w14:textId="5308377B" w:rsidR="003A7F18" w:rsidRPr="003A7F18" w:rsidRDefault="003A7F18" w:rsidP="003A7F1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Exercise (continued)</w:t>
            </w:r>
          </w:p>
        </w:tc>
      </w:tr>
      <w:tr w:rsidR="003A7F18" w14:paraId="3F35C253" w14:textId="77777777" w:rsidTr="003A7F18">
        <w:trPr>
          <w:cantSplit/>
        </w:trPr>
        <w:tc>
          <w:tcPr>
            <w:tcW w:w="846" w:type="dxa"/>
            <w:shd w:val="clear" w:color="auto" w:fill="F2F2F2" w:themeFill="background1" w:themeFillShade="F2"/>
          </w:tcPr>
          <w:p w14:paraId="50912D54" w14:textId="271B4F17" w:rsidR="003A7F18" w:rsidRPr="000956EC" w:rsidRDefault="003A7F18" w:rsidP="003A7F18">
            <w:pPr>
              <w:rPr>
                <w:sz w:val="19"/>
                <w:szCs w:val="19"/>
              </w:rPr>
            </w:pPr>
            <w:r w:rsidRPr="000956EC">
              <w:rPr>
                <w:sz w:val="19"/>
                <w:szCs w:val="19"/>
              </w:rPr>
              <w:t>16:30</w:t>
            </w:r>
          </w:p>
        </w:tc>
        <w:tc>
          <w:tcPr>
            <w:tcW w:w="8170" w:type="dxa"/>
            <w:shd w:val="clear" w:color="auto" w:fill="F2F2F2" w:themeFill="background1" w:themeFillShade="F2"/>
          </w:tcPr>
          <w:p w14:paraId="6C84D6EA" w14:textId="5DB5DFB9" w:rsidR="003A7F18" w:rsidRPr="000956EC" w:rsidRDefault="003A7F18" w:rsidP="003A7F18">
            <w:pPr>
              <w:rPr>
                <w:i/>
                <w:iCs/>
                <w:sz w:val="19"/>
                <w:szCs w:val="19"/>
              </w:rPr>
            </w:pPr>
            <w:r w:rsidRPr="000956EC">
              <w:rPr>
                <w:i/>
                <w:iCs/>
                <w:sz w:val="19"/>
                <w:szCs w:val="19"/>
              </w:rPr>
              <w:t>Finish</w:t>
            </w:r>
          </w:p>
        </w:tc>
      </w:tr>
    </w:tbl>
    <w:p w14:paraId="0B70955E" w14:textId="77777777" w:rsidR="00B56231" w:rsidRDefault="00B56231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68992B2C" w14:textId="4C023323" w:rsidR="00CE0348" w:rsidRDefault="00E743C5" w:rsidP="004623CA">
      <w:pPr>
        <w:pStyle w:val="Heading1"/>
      </w:pPr>
      <w:r>
        <w:lastRenderedPageBreak/>
        <w:t>Notes on delivering this course</w:t>
      </w:r>
    </w:p>
    <w:p w14:paraId="4F50FC68" w14:textId="77777777" w:rsidR="00A45A1C" w:rsidRDefault="00A45A1C" w:rsidP="00B95C73"/>
    <w:p w14:paraId="7134EE83" w14:textId="7CD0857D" w:rsidR="00A45A1C" w:rsidRPr="00522D3A" w:rsidRDefault="00F452FF" w:rsidP="00BE612E">
      <w:pPr>
        <w:rPr>
          <w:rFonts w:asciiTheme="minorHAnsi" w:hAnsiTheme="minorHAnsi"/>
        </w:rPr>
      </w:pPr>
      <w:r w:rsidRPr="00522D3A">
        <w:rPr>
          <w:rFonts w:asciiTheme="minorHAnsi" w:hAnsiTheme="minorHAnsi"/>
        </w:rPr>
        <w:t>This course is designed to be as practical as possible.</w:t>
      </w:r>
      <w:r w:rsidR="004E501E" w:rsidRPr="00522D3A">
        <w:rPr>
          <w:rFonts w:asciiTheme="minorHAnsi" w:hAnsiTheme="minorHAnsi"/>
        </w:rPr>
        <w:t xml:space="preserve"> </w:t>
      </w:r>
      <w:r w:rsidR="00BE612E" w:rsidRPr="00522D3A">
        <w:rPr>
          <w:rFonts w:asciiTheme="minorHAnsi" w:hAnsiTheme="minorHAnsi"/>
        </w:rPr>
        <w:t xml:space="preserve">The delegates should be familiar with </w:t>
      </w:r>
      <w:r w:rsidR="007F490C" w:rsidRPr="00522D3A">
        <w:rPr>
          <w:rFonts w:asciiTheme="minorHAnsi" w:hAnsiTheme="minorHAnsi"/>
        </w:rPr>
        <w:t>Jest</w:t>
      </w:r>
      <w:r w:rsidR="00BE612E" w:rsidRPr="00522D3A">
        <w:rPr>
          <w:rFonts w:asciiTheme="minorHAnsi" w:hAnsiTheme="minorHAnsi"/>
        </w:rPr>
        <w:t xml:space="preserve">, but perhaps not new techniques </w:t>
      </w:r>
      <w:r w:rsidR="007F490C" w:rsidRPr="00522D3A">
        <w:rPr>
          <w:rFonts w:asciiTheme="minorHAnsi" w:hAnsiTheme="minorHAnsi"/>
        </w:rPr>
        <w:t>of using it with React</w:t>
      </w:r>
      <w:r w:rsidR="00BE612E" w:rsidRPr="00522D3A">
        <w:rPr>
          <w:rFonts w:asciiTheme="minorHAnsi" w:hAnsiTheme="minorHAnsi"/>
        </w:rPr>
        <w:t>. The course should be completed via demonstrations and explanations throughout.</w:t>
      </w:r>
    </w:p>
    <w:p w14:paraId="32E54E81" w14:textId="6EE60638" w:rsidR="00BF5403" w:rsidRPr="00522D3A" w:rsidRDefault="00BF5403" w:rsidP="00BE612E">
      <w:pPr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In each of the folders, there are examples of working versions of each of the </w:t>
      </w:r>
      <w:r w:rsidR="007F490C" w:rsidRPr="00522D3A">
        <w:rPr>
          <w:rFonts w:asciiTheme="minorHAnsi" w:hAnsiTheme="minorHAnsi"/>
        </w:rPr>
        <w:t>topics</w:t>
      </w:r>
      <w:r w:rsidRPr="00522D3A">
        <w:rPr>
          <w:rFonts w:asciiTheme="minorHAnsi" w:hAnsiTheme="minorHAnsi"/>
        </w:rPr>
        <w:t xml:space="preserve"> that have been </w:t>
      </w:r>
      <w:r w:rsidR="007F490C" w:rsidRPr="00522D3A">
        <w:rPr>
          <w:rFonts w:asciiTheme="minorHAnsi" w:hAnsiTheme="minorHAnsi"/>
        </w:rPr>
        <w:t>covered</w:t>
      </w:r>
      <w:r w:rsidRPr="00522D3A">
        <w:rPr>
          <w:rFonts w:asciiTheme="minorHAnsi" w:hAnsiTheme="minorHAnsi"/>
        </w:rPr>
        <w:t xml:space="preserve">. </w:t>
      </w:r>
    </w:p>
    <w:p w14:paraId="0E40B8C0" w14:textId="62DD7E9F" w:rsidR="00C52E28" w:rsidRPr="00522D3A" w:rsidRDefault="00BF5403" w:rsidP="00BE612E">
      <w:pPr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As the trainer delivering the content, it is completely at your discretion as to how you demonstrate these. </w:t>
      </w:r>
    </w:p>
    <w:p w14:paraId="132394D3" w14:textId="77777777" w:rsidR="007F490C" w:rsidRPr="00522D3A" w:rsidRDefault="007F490C" w:rsidP="00BE612E">
      <w:pPr>
        <w:rPr>
          <w:rFonts w:asciiTheme="minorHAnsi" w:hAnsiTheme="minorHAnsi"/>
        </w:rPr>
      </w:pPr>
    </w:p>
    <w:p w14:paraId="731B4376" w14:textId="4647FE1B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Intro to React Testing with Jest</w:t>
      </w:r>
    </w:p>
    <w:p w14:paraId="77F7EA58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Testing is crucial in application development.</w:t>
      </w:r>
    </w:p>
    <w:p w14:paraId="7CE62222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Emphasize the role of testing in maintaining code quality.</w:t>
      </w:r>
    </w:p>
    <w:p w14:paraId="23B86F69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testing as a practice to reduce bugs and improve user experience.</w:t>
      </w:r>
    </w:p>
    <w:p w14:paraId="7596C8C3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Important to understand React testing tools, including Jest.</w:t>
      </w:r>
    </w:p>
    <w:p w14:paraId="34A0D4D4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Jest as the primary testing framework for React applications.</w:t>
      </w:r>
    </w:p>
    <w:p w14:paraId="1911A9C0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Mention other useful tools and libraries that complement Jest, like Enzyme or React Testing Library.</w:t>
      </w:r>
    </w:p>
    <w:p w14:paraId="55A9F155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Discussion on unit testing components, including snapshots, dumb testing, and event testing.</w:t>
      </w:r>
    </w:p>
    <w:p w14:paraId="739C27C3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Define unit testing and its importance in testing individual components in isolation.</w:t>
      </w:r>
    </w:p>
    <w:p w14:paraId="48AE5488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snapshots for capturing component renders over time.</w:t>
      </w:r>
    </w:p>
    <w:p w14:paraId="62EDC670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dumb (or shallow) testing for components without external dependencies.</w:t>
      </w:r>
    </w:p>
    <w:p w14:paraId="56E29924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Detail event testing to simulate user interactions.</w:t>
      </w:r>
    </w:p>
    <w:p w14:paraId="4E19EDD8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Explanation of Jest test file structure, suites specs, setup and teardown.</w:t>
      </w:r>
    </w:p>
    <w:p w14:paraId="53C6434C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Describe the organization of tests in files and directories.</w:t>
      </w:r>
    </w:p>
    <w:p w14:paraId="78108D8D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the use of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describe</w:t>
      </w:r>
      <w:r w:rsidRPr="00522D3A">
        <w:rPr>
          <w:rFonts w:asciiTheme="minorHAnsi" w:hAnsiTheme="minorHAnsi"/>
        </w:rPr>
        <w:t xml:space="preserve"> blocks for grouping related tests.</w:t>
      </w:r>
    </w:p>
    <w:p w14:paraId="2E135D59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setup (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beforeEach</w:t>
      </w:r>
      <w:proofErr w:type="spellEnd"/>
      <w:r w:rsidRPr="00522D3A">
        <w:rPr>
          <w:rFonts w:asciiTheme="minorHAnsi" w:hAnsiTheme="minorHAnsi"/>
        </w:rPr>
        <w:t>) and teardown (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afterEach</w:t>
      </w:r>
      <w:proofErr w:type="spellEnd"/>
      <w:r w:rsidRPr="00522D3A">
        <w:rPr>
          <w:rFonts w:asciiTheme="minorHAnsi" w:hAnsiTheme="minorHAnsi"/>
        </w:rPr>
        <w:t>) methods for preparing and cleaning up tests.</w:t>
      </w:r>
    </w:p>
    <w:p w14:paraId="37F0F460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Overview of making assertions with in-built matchers.</w:t>
      </w:r>
    </w:p>
    <w:p w14:paraId="31DBE6EF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the concept of assertions to verify test outcomes.</w:t>
      </w:r>
    </w:p>
    <w:p w14:paraId="5C37336B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List common matchers provided by Jest, like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toEqual</w:t>
      </w:r>
      <w:proofErr w:type="spellEnd"/>
      <w:r w:rsidRPr="00522D3A">
        <w:rPr>
          <w:rFonts w:asciiTheme="minorHAnsi" w:hAnsiTheme="minorHAnsi"/>
        </w:rPr>
        <w:t xml:space="preserve">,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toBe</w:t>
      </w:r>
      <w:proofErr w:type="spellEnd"/>
      <w:r w:rsidRPr="00522D3A">
        <w:rPr>
          <w:rFonts w:asciiTheme="minorHAnsi" w:hAnsiTheme="minorHAnsi"/>
        </w:rPr>
        <w:t xml:space="preserve">, and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toHaveBeenCalled</w:t>
      </w:r>
      <w:proofErr w:type="spellEnd"/>
      <w:r w:rsidRPr="00522D3A">
        <w:rPr>
          <w:rFonts w:asciiTheme="minorHAnsi" w:hAnsiTheme="minorHAnsi"/>
        </w:rPr>
        <w:t>.</w:t>
      </w:r>
    </w:p>
    <w:p w14:paraId="4CBC6C7B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Details on mocking and spying for testing functionality and component unitization.</w:t>
      </w:r>
    </w:p>
    <w:p w14:paraId="739A9800" w14:textId="59FEE562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mocking to isolate components by simulating behaviour of dependencies.</w:t>
      </w:r>
    </w:p>
    <w:p w14:paraId="0CC638BB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spying to track calls to functions and methods.</w:t>
      </w:r>
    </w:p>
    <w:p w14:paraId="2B7B13CF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on the importance of test reporting, including code coverage.</w:t>
      </w:r>
    </w:p>
    <w:p w14:paraId="2BB3B6AE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Define code coverage and its relevance in understanding test effectiveness.</w:t>
      </w:r>
    </w:p>
    <w:p w14:paraId="2873F9D1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Show how to generate and interpret code coverage reports.</w:t>
      </w:r>
    </w:p>
    <w:p w14:paraId="0443A125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>Focus on unit testing without covering integration or end-to-end testing.</w:t>
      </w:r>
    </w:p>
    <w:p w14:paraId="3189B03B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Clarify the scope of unit tests versus integration and E2E tests.</w:t>
      </w:r>
    </w:p>
    <w:p w14:paraId="0A3A8C39" w14:textId="22B2D91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Emphasize the specific focus on React component logic and behaviour.</w:t>
      </w:r>
    </w:p>
    <w:p w14:paraId="03221072" w14:textId="77777777" w:rsidR="007F490C" w:rsidRPr="00522D3A" w:rsidRDefault="007F490C" w:rsidP="007F4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Advice on what to test and what not to test, with reasons.</w:t>
      </w:r>
    </w:p>
    <w:p w14:paraId="4CDD9F8F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Suggest prioritizing business logic, critical paths, and user interactions.</w:t>
      </w:r>
    </w:p>
    <w:p w14:paraId="6D3F08FD" w14:textId="77777777" w:rsidR="007F490C" w:rsidRPr="00522D3A" w:rsidRDefault="007F490C" w:rsidP="007F49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Recommend avoiding tests that replicate the framework's internal functionality.</w:t>
      </w:r>
    </w:p>
    <w:p w14:paraId="2648D32A" w14:textId="5049FECF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How to set up the Test Environment</w:t>
      </w:r>
    </w:p>
    <w:p w14:paraId="2179D6E1" w14:textId="76DBB7F0" w:rsidR="007F490C" w:rsidRPr="00522D3A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If you're starting a new project, you can create a Vite-based React project by running</w:t>
      </w:r>
      <w:r w:rsidR="00522D3A">
        <w:rPr>
          <w:rFonts w:asciiTheme="minorHAnsi" w:hAnsiTheme="minorHAnsi"/>
        </w:rPr>
        <w:t>.</w:t>
      </w:r>
      <w:r w:rsidRPr="007F490C">
        <w:rPr>
          <w:rFonts w:asciiTheme="minorHAnsi" w:hAnsiTheme="minorHAnsi"/>
          <w:lang w:val="en-US"/>
        </w:rPr>
        <w:t xml:space="preserve"> </w:t>
      </w:r>
    </w:p>
    <w:p w14:paraId="50D57F30" w14:textId="0087DDAE" w:rsidR="007F490C" w:rsidRPr="00522D3A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522D3A">
        <w:rPr>
          <w:rFonts w:asciiTheme="minorHAnsi" w:hAnsiTheme="minorHAnsi"/>
          <w:lang w:val="en-US"/>
        </w:rPr>
        <w:t>Change my-react-app to your desired project name. Then, navigate into your project directory</w:t>
      </w:r>
      <w:r w:rsidR="00522D3A">
        <w:rPr>
          <w:rFonts w:asciiTheme="minorHAnsi" w:hAnsiTheme="minorHAnsi"/>
          <w:lang w:val="en-US"/>
        </w:rPr>
        <w:t>.</w:t>
      </w:r>
    </w:p>
    <w:p w14:paraId="0F4B7A99" w14:textId="63099D9F" w:rsidR="007F490C" w:rsidRPr="007F490C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Jest does not come pre-configured with Vite, so you'll need to install Jest along with some additional dependencies to support React and Babel</w:t>
      </w:r>
      <w:r w:rsidR="00522D3A">
        <w:rPr>
          <w:rFonts w:asciiTheme="minorHAnsi" w:hAnsiTheme="minorHAnsi"/>
        </w:rPr>
        <w:t>.</w:t>
      </w:r>
    </w:p>
    <w:p w14:paraId="79F4FA83" w14:textId="1E0E84B9" w:rsidR="007F490C" w:rsidRPr="007F490C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 xml:space="preserve">Create a Babel configuration </w:t>
      </w:r>
      <w:proofErr w:type="gramStart"/>
      <w:r w:rsidRPr="007F490C">
        <w:rPr>
          <w:rFonts w:asciiTheme="minorHAnsi" w:hAnsiTheme="minorHAnsi"/>
        </w:rPr>
        <w:t>file .</w:t>
      </w:r>
      <w:proofErr w:type="spellStart"/>
      <w:r w:rsidRPr="007F490C">
        <w:rPr>
          <w:rFonts w:asciiTheme="minorHAnsi" w:hAnsiTheme="minorHAnsi"/>
        </w:rPr>
        <w:t>babelrc</w:t>
      </w:r>
      <w:proofErr w:type="spellEnd"/>
      <w:proofErr w:type="gramEnd"/>
      <w:r w:rsidRPr="007F490C">
        <w:rPr>
          <w:rFonts w:asciiTheme="minorHAnsi" w:hAnsiTheme="minorHAnsi"/>
        </w:rPr>
        <w:t xml:space="preserve"> in your project's root directory. Add the React and modern JavaScript presets to the file</w:t>
      </w:r>
      <w:r w:rsidR="00522D3A">
        <w:rPr>
          <w:rFonts w:asciiTheme="minorHAnsi" w:hAnsiTheme="minorHAnsi"/>
        </w:rPr>
        <w:t>.</w:t>
      </w:r>
    </w:p>
    <w:p w14:paraId="1372952A" w14:textId="662C5E15" w:rsidR="007F490C" w:rsidRPr="007F490C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 xml:space="preserve">Set up Jest by creating a </w:t>
      </w:r>
      <w:proofErr w:type="spellStart"/>
      <w:r w:rsidRPr="007F490C">
        <w:rPr>
          <w:rFonts w:asciiTheme="minorHAnsi" w:hAnsiTheme="minorHAnsi"/>
        </w:rPr>
        <w:t>jest.config.cjs</w:t>
      </w:r>
      <w:proofErr w:type="spellEnd"/>
      <w:r w:rsidRPr="007F490C">
        <w:rPr>
          <w:rFonts w:asciiTheme="minorHAnsi" w:hAnsiTheme="minorHAnsi"/>
        </w:rPr>
        <w:t xml:space="preserve"> file in the root of your project with basic configuration</w:t>
      </w:r>
      <w:r w:rsidR="00522D3A">
        <w:rPr>
          <w:rFonts w:asciiTheme="minorHAnsi" w:hAnsiTheme="minorHAnsi"/>
        </w:rPr>
        <w:t>.</w:t>
      </w:r>
    </w:p>
    <w:p w14:paraId="1D3C1164" w14:textId="227EBE84" w:rsidR="007F490C" w:rsidRPr="00522D3A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>Create a jest-setup.js file (referenced in the Jest config) in your project root to include any global setup for Jest, such as importing jest-</w:t>
      </w:r>
      <w:proofErr w:type="spellStart"/>
      <w:r w:rsidRPr="007F490C">
        <w:rPr>
          <w:rFonts w:asciiTheme="minorHAnsi" w:hAnsiTheme="minorHAnsi"/>
        </w:rPr>
        <w:t>dom</w:t>
      </w:r>
      <w:proofErr w:type="spellEnd"/>
      <w:r w:rsidRPr="007F490C">
        <w:rPr>
          <w:rFonts w:asciiTheme="minorHAnsi" w:hAnsiTheme="minorHAnsi"/>
        </w:rPr>
        <w:t xml:space="preserve"> for additional matchers</w:t>
      </w:r>
      <w:r w:rsidR="00522D3A">
        <w:rPr>
          <w:rFonts w:asciiTheme="minorHAnsi" w:hAnsiTheme="minorHAnsi"/>
        </w:rPr>
        <w:t>.</w:t>
      </w:r>
    </w:p>
    <w:p w14:paraId="481FEB61" w14:textId="4CABA116" w:rsidR="00C15317" w:rsidRPr="00C15317" w:rsidRDefault="007F490C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7F490C">
        <w:rPr>
          <w:rFonts w:asciiTheme="minorHAnsi" w:hAnsiTheme="minorHAnsi"/>
        </w:rPr>
        <w:t xml:space="preserve">Create a fileMock.js file inside a __mocks__ directory at the root of your project. </w:t>
      </w:r>
    </w:p>
    <w:p w14:paraId="67EE4982" w14:textId="6D2201CA" w:rsidR="00C15317" w:rsidRPr="00C15317" w:rsidRDefault="00C15317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C15317">
        <w:rPr>
          <w:rFonts w:asciiTheme="minorHAnsi" w:hAnsiTheme="minorHAnsi"/>
        </w:rPr>
        <w:t xml:space="preserve">Modify the scripts section of your </w:t>
      </w:r>
      <w:proofErr w:type="spellStart"/>
      <w:proofErr w:type="gramStart"/>
      <w:r w:rsidRPr="00C15317">
        <w:rPr>
          <w:rFonts w:asciiTheme="minorHAnsi" w:hAnsiTheme="minorHAnsi"/>
        </w:rPr>
        <w:t>package.json</w:t>
      </w:r>
      <w:proofErr w:type="spellEnd"/>
      <w:proofErr w:type="gramEnd"/>
      <w:r w:rsidRPr="00C15317">
        <w:rPr>
          <w:rFonts w:asciiTheme="minorHAnsi" w:hAnsiTheme="minorHAnsi"/>
        </w:rPr>
        <w:t xml:space="preserve"> to add a command for running tests</w:t>
      </w:r>
      <w:r w:rsidR="00522D3A">
        <w:rPr>
          <w:rFonts w:asciiTheme="minorHAnsi" w:hAnsiTheme="minorHAnsi"/>
        </w:rPr>
        <w:t>.</w:t>
      </w:r>
    </w:p>
    <w:p w14:paraId="36D88809" w14:textId="609A8C0B" w:rsidR="00C15317" w:rsidRPr="00C15317" w:rsidRDefault="00C15317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522D3A">
        <w:rPr>
          <w:rFonts w:asciiTheme="minorHAnsi" w:hAnsiTheme="minorHAnsi"/>
        </w:rPr>
        <w:t>Write your first test! F</w:t>
      </w:r>
      <w:r w:rsidRPr="00C15317">
        <w:rPr>
          <w:rFonts w:asciiTheme="minorHAnsi" w:hAnsiTheme="minorHAnsi"/>
        </w:rPr>
        <w:t xml:space="preserve">or a component like </w:t>
      </w:r>
      <w:proofErr w:type="spellStart"/>
      <w:r w:rsidRPr="00C15317">
        <w:rPr>
          <w:rFonts w:asciiTheme="minorHAnsi" w:hAnsiTheme="minorHAnsi"/>
        </w:rPr>
        <w:t>src</w:t>
      </w:r>
      <w:proofErr w:type="spellEnd"/>
      <w:r w:rsidRPr="00C15317">
        <w:rPr>
          <w:rFonts w:asciiTheme="minorHAnsi" w:hAnsiTheme="minorHAnsi"/>
        </w:rPr>
        <w:t>/</w:t>
      </w:r>
      <w:proofErr w:type="spellStart"/>
      <w:r w:rsidRPr="00C15317">
        <w:rPr>
          <w:rFonts w:asciiTheme="minorHAnsi" w:hAnsiTheme="minorHAnsi"/>
        </w:rPr>
        <w:t>App.jsx</w:t>
      </w:r>
      <w:proofErr w:type="spellEnd"/>
      <w:r w:rsidRPr="00C15317">
        <w:rPr>
          <w:rFonts w:asciiTheme="minorHAnsi" w:hAnsiTheme="minorHAnsi"/>
        </w:rPr>
        <w:t xml:space="preserve">, create a test file </w:t>
      </w:r>
      <w:proofErr w:type="spellStart"/>
      <w:r w:rsidRPr="00C15317">
        <w:rPr>
          <w:rFonts w:asciiTheme="minorHAnsi" w:hAnsiTheme="minorHAnsi"/>
        </w:rPr>
        <w:t>src</w:t>
      </w:r>
      <w:proofErr w:type="spellEnd"/>
      <w:r w:rsidRPr="00C15317">
        <w:rPr>
          <w:rFonts w:asciiTheme="minorHAnsi" w:hAnsiTheme="minorHAnsi"/>
        </w:rPr>
        <w:t>/App.test.js and write a simple test case</w:t>
      </w:r>
      <w:r w:rsidR="00522D3A">
        <w:rPr>
          <w:rFonts w:asciiTheme="minorHAnsi" w:hAnsiTheme="minorHAnsi"/>
        </w:rPr>
        <w:t>.</w:t>
      </w:r>
    </w:p>
    <w:p w14:paraId="1EB79B38" w14:textId="77777777" w:rsidR="00522D3A" w:rsidRDefault="00C15317" w:rsidP="00522D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C15317">
        <w:rPr>
          <w:rFonts w:asciiTheme="minorHAnsi" w:hAnsiTheme="minorHAnsi"/>
        </w:rPr>
        <w:t>Execute your tests from the command line</w:t>
      </w:r>
      <w:r w:rsidR="00522D3A">
        <w:rPr>
          <w:rFonts w:asciiTheme="minorHAnsi" w:hAnsiTheme="minorHAnsi"/>
        </w:rPr>
        <w:t>.</w:t>
      </w:r>
    </w:p>
    <w:p w14:paraId="5BC434F6" w14:textId="58F3DECF" w:rsidR="007F490C" w:rsidRPr="00522D3A" w:rsidRDefault="007F490C" w:rsidP="00522D3A">
      <w:pPr>
        <w:pStyle w:val="Heading2"/>
      </w:pPr>
      <w:r w:rsidRPr="00522D3A">
        <w:t>Jest</w:t>
      </w:r>
    </w:p>
    <w:p w14:paraId="1130A82C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Jest described as a simple, delightful JavaScript testing framework.</w:t>
      </w:r>
    </w:p>
    <w:p w14:paraId="12B05B8E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Jest's simplicity and ease of use for beginners.</w:t>
      </w:r>
    </w:p>
    <w:p w14:paraId="12B51993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Mention Jest's ability to work with various JavaScript projects, enhancing its versatility.</w:t>
      </w:r>
    </w:p>
    <w:p w14:paraId="48A2DEB7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Compatible with various JavaScript projects and frameworks.</w:t>
      </w:r>
    </w:p>
    <w:p w14:paraId="2B46E2CE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List examples of projects and frameworks Jest is compatible with, like Node.js and Vue.</w:t>
      </w:r>
    </w:p>
    <w:p w14:paraId="5977C7E2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Emphasizes its independence from other frameworks and the simplicity of syntax.</w:t>
      </w:r>
    </w:p>
    <w:p w14:paraId="633C1B24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advantage of Jest being framework-agnostic.</w:t>
      </w:r>
    </w:p>
    <w:p w14:paraId="13EA1F74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Jest's straightforward syntax for writing tests.</w:t>
      </w:r>
    </w:p>
    <w:p w14:paraId="17C563C9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Explains the use of suites to group tests and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describe</w:t>
      </w:r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it/test</w:t>
      </w:r>
      <w:r w:rsidRPr="00522D3A">
        <w:rPr>
          <w:rFonts w:asciiTheme="minorHAnsi" w:hAnsiTheme="minorHAnsi"/>
        </w:rPr>
        <w:t xml:space="preserve"> functions for defining tests.</w:t>
      </w:r>
    </w:p>
    <w:p w14:paraId="0A91C3CE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Detail how </w:t>
      </w:r>
      <w:proofErr w:type="gram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describe</w:t>
      </w:r>
      <w:proofErr w:type="gramEnd"/>
      <w:r w:rsidRPr="00522D3A">
        <w:rPr>
          <w:rFonts w:asciiTheme="minorHAnsi" w:hAnsiTheme="minorHAnsi"/>
        </w:rPr>
        <w:t xml:space="preserve"> blocks group related tests for better organization.</w:t>
      </w:r>
    </w:p>
    <w:p w14:paraId="151168A4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 xml:space="preserve">Compare </w:t>
      </w:r>
      <w:proofErr w:type="gramStart"/>
      <w:r w:rsidRPr="00522D3A">
        <w:rPr>
          <w:rFonts w:asciiTheme="minorHAnsi" w:hAnsiTheme="minorHAnsi"/>
        </w:rPr>
        <w:t xml:space="preserve">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it</w:t>
      </w:r>
      <w:proofErr w:type="gramEnd"/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test</w:t>
      </w:r>
      <w:r w:rsidRPr="00522D3A">
        <w:rPr>
          <w:rFonts w:asciiTheme="minorHAnsi" w:hAnsiTheme="minorHAnsi"/>
        </w:rPr>
        <w:t xml:space="preserve"> functions for writing individual test cases.</w:t>
      </w:r>
    </w:p>
    <w:p w14:paraId="57E814E6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Discussion on using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expect</w:t>
      </w:r>
      <w:r w:rsidRPr="00522D3A">
        <w:rPr>
          <w:rFonts w:asciiTheme="minorHAnsi" w:hAnsiTheme="minorHAnsi"/>
        </w:rPr>
        <w:t xml:space="preserve"> and matchers for assertions.</w:t>
      </w:r>
    </w:p>
    <w:p w14:paraId="7D7693AB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Dive deeper into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expect</w:t>
      </w:r>
      <w:r w:rsidRPr="00522D3A">
        <w:rPr>
          <w:rFonts w:asciiTheme="minorHAnsi" w:hAnsiTheme="minorHAnsi"/>
        </w:rPr>
        <w:t xml:space="preserve"> function for setting up test assertions.</w:t>
      </w:r>
    </w:p>
    <w:p w14:paraId="490BF856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using matchers to validate test outcomes.</w:t>
      </w:r>
    </w:p>
    <w:p w14:paraId="6B42E6C3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Introduction to custom matchers for specialized needs.</w:t>
      </w:r>
    </w:p>
    <w:p w14:paraId="009BB9C9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how and why to create custom matchers for specific test cases.</w:t>
      </w:r>
    </w:p>
    <w:p w14:paraId="7132F9B5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a simple example of a custom matcher.</w:t>
      </w:r>
    </w:p>
    <w:p w14:paraId="4BA27C9B" w14:textId="77777777" w:rsidR="007F490C" w:rsidRPr="00522D3A" w:rsidRDefault="007F490C" w:rsidP="007F4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Mention of Jest's code coverage tool included in project setups using create-react-app.</w:t>
      </w:r>
    </w:p>
    <w:p w14:paraId="3393223F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Guide on enabling and interpreting Jest's built-in code coverage reports.</w:t>
      </w:r>
    </w:p>
    <w:p w14:paraId="2E959FDB" w14:textId="77777777" w:rsidR="007F490C" w:rsidRPr="00522D3A" w:rsidRDefault="007F490C" w:rsidP="007F4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setting coverage thresholds to maintain high code quality.</w:t>
      </w:r>
    </w:p>
    <w:p w14:paraId="3D226DA6" w14:textId="50E98317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The What and How of Testing in React</w:t>
      </w:r>
    </w:p>
    <w:p w14:paraId="6CD55204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Focus on testing parts of applications that render data.</w:t>
      </w:r>
    </w:p>
    <w:p w14:paraId="4EB8660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Identify components that directly interact with data for priority testing.</w:t>
      </w:r>
    </w:p>
    <w:p w14:paraId="132FF1A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Consider testing components for correct data handling and rendering.</w:t>
      </w:r>
    </w:p>
    <w:p w14:paraId="3155F02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Different strategies for testing React apps, including snapshot testing and testing user interactions.</w:t>
      </w:r>
    </w:p>
    <w:p w14:paraId="48EADE4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Snapshot Testing: Ensure UI does not change unexpectedly. Ideal for components with stable output.</w:t>
      </w:r>
    </w:p>
    <w:p w14:paraId="755D7ED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User Interactions: Simulate clicks, inputs, and other user actions to test components' responses.</w:t>
      </w:r>
    </w:p>
    <w:p w14:paraId="1ED8CBEA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Importance of mocking for testing components with dependencies.</w:t>
      </w:r>
    </w:p>
    <w:p w14:paraId="7E138B9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Utilize mocking to simulate external dependencies, ensuring components can be tested in isolation.</w:t>
      </w:r>
    </w:p>
    <w:p w14:paraId="4EDE6FC0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strategies for mocking APIs, components, and functions.</w:t>
      </w:r>
    </w:p>
    <w:p w14:paraId="46720193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Discussion on testing hooks and routing within React apps.</w:t>
      </w:r>
    </w:p>
    <w:p w14:paraId="1EB342AA" w14:textId="0EA48E9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Hooks: Focus on custom hooks that manage state or side effects. Test hooks for expected behaviour.</w:t>
      </w:r>
    </w:p>
    <w:p w14:paraId="5E113A90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Routing: Test navigation and route-based rendering without focusing on the router's internal functionality.</w:t>
      </w:r>
    </w:p>
    <w:p w14:paraId="5600991A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Emphasis on writing tests that resemble how software is used for increased confidence.</w:t>
      </w:r>
    </w:p>
    <w:p w14:paraId="6FFE5EC6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Advocate for testing scenarios that closely mimic real-user interactions.</w:t>
      </w:r>
    </w:p>
    <w:p w14:paraId="0C86B417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the importance of accessibility and usability tests.</w:t>
      </w:r>
    </w:p>
    <w:p w14:paraId="26B78809" w14:textId="43C7412B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Snapshot Testing</w:t>
      </w:r>
    </w:p>
    <w:p w14:paraId="69EA852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Snapshot testing ensures UI consistency.</w:t>
      </w:r>
    </w:p>
    <w:p w14:paraId="650318BC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benefits of snapshot testing for catching unintended UI changes.</w:t>
      </w:r>
    </w:p>
    <w:p w14:paraId="42D8CFE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guidelines for when to update snapshots versus when to investigate changes further.</w:t>
      </w:r>
    </w:p>
    <w:p w14:paraId="12AC57BD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Use of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react-test-renderer</w:t>
      </w:r>
      <w:r w:rsidRPr="00522D3A">
        <w:rPr>
          <w:rFonts w:asciiTheme="minorHAnsi" w:hAnsiTheme="minorHAnsi"/>
          <w:sz w:val="22"/>
          <w:szCs w:val="22"/>
        </w:rPr>
        <w:t xml:space="preserve"> for rendering components as JavaScript objects.</w:t>
      </w:r>
    </w:p>
    <w:p w14:paraId="78AEB570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 xml:space="preserve">Detail the process of using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react-test-renderer</w:t>
      </w:r>
      <w:r w:rsidRPr="00522D3A">
        <w:rPr>
          <w:rFonts w:asciiTheme="minorHAnsi" w:hAnsiTheme="minorHAnsi"/>
        </w:rPr>
        <w:t xml:space="preserve"> for creating snapshots.</w:t>
      </w:r>
    </w:p>
    <w:p w14:paraId="61738A56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Mention alternatives and their use cases, such as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enzyme-to-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json</w:t>
      </w:r>
      <w:proofErr w:type="spellEnd"/>
      <w:r w:rsidRPr="00522D3A">
        <w:rPr>
          <w:rFonts w:asciiTheme="minorHAnsi" w:hAnsiTheme="minorHAnsi"/>
        </w:rPr>
        <w:t xml:space="preserve"> for Enzyme integration.</w:t>
      </w:r>
    </w:p>
    <w:p w14:paraId="288F00CD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Process of creating, comparing, and updating snapshots.</w:t>
      </w:r>
    </w:p>
    <w:p w14:paraId="111E801B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Step-by-step guide on creating the first snapshot and subsequent comparisons.</w:t>
      </w:r>
    </w:p>
    <w:p w14:paraId="5A255829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strategies for reviewing and updating snapshots after intentional changes.</w:t>
      </w:r>
    </w:p>
    <w:p w14:paraId="65B3FA41" w14:textId="4B647BE5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Components with Props</w:t>
      </w:r>
    </w:p>
    <w:p w14:paraId="449475E4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Testing for the rendering of props, excluding default props and prop types.</w:t>
      </w:r>
    </w:p>
    <w:p w14:paraId="0E7B8359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Highlight the importance of testing dynamic props for correct rendering.</w:t>
      </w:r>
    </w:p>
    <w:p w14:paraId="336AA6CE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strategies for testing components with various prop combinations.</w:t>
      </w:r>
    </w:p>
    <w:p w14:paraId="1D8DEC8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Use of the test renderer object to find elements and assert based on props.</w:t>
      </w:r>
    </w:p>
    <w:p w14:paraId="68B7B9A7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Demonstrate how to use selectors to find elements rendered by props.</w:t>
      </w:r>
    </w:p>
    <w:p w14:paraId="6B5A27D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assertions based on prop values and types.</w:t>
      </w:r>
    </w:p>
    <w:p w14:paraId="7CB82E36" w14:textId="0566EC27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Mocking Components for Testing</w:t>
      </w:r>
    </w:p>
    <w:p w14:paraId="40D1C13B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Unit testing challenges with components rendering other components.</w:t>
      </w:r>
    </w:p>
    <w:p w14:paraId="49EED8C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complexity of testing components with nested dependencies.</w:t>
      </w:r>
    </w:p>
    <w:p w14:paraId="6AFE92FE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the concept of shallow rendering versus full DOM rendering for isolating components.</w:t>
      </w:r>
    </w:p>
    <w:p w14:paraId="435A1887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Use of Jest's mock function to simulate components for isolated testing.</w:t>
      </w:r>
    </w:p>
    <w:p w14:paraId="726BCF6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how to mock child components, services, and modules.</w:t>
      </w:r>
    </w:p>
    <w:p w14:paraId="2D018761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the use of </w:t>
      </w:r>
      <w:proofErr w:type="spellStart"/>
      <w:proofErr w:type="gram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jest.mock</w:t>
      </w:r>
      <w:proofErr w:type="spellEnd"/>
      <w:proofErr w:type="gramEnd"/>
      <w:r w:rsidRPr="00522D3A">
        <w:rPr>
          <w:rFonts w:asciiTheme="minorHAnsi" w:hAnsiTheme="minorHAnsi"/>
        </w:rPr>
        <w:t xml:space="preserve"> and practical examples of its application.</w:t>
      </w:r>
    </w:p>
    <w:p w14:paraId="2EB3549A" w14:textId="63674440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State and Event Interactions</w:t>
      </w:r>
    </w:p>
    <w:p w14:paraId="30C172E9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Importance of testing state changes and event-triggered re-renders.</w:t>
      </w:r>
    </w:p>
    <w:p w14:paraId="08621BC1" w14:textId="482355EF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Explain the need to test stateful components for expected behaviour upon state changes.</w:t>
      </w:r>
    </w:p>
    <w:p w14:paraId="36CF7D0D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how to simulate events using tools like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@testing-library/user-event</w:t>
      </w:r>
      <w:r w:rsidRPr="00522D3A">
        <w:rPr>
          <w:rFonts w:asciiTheme="minorHAnsi" w:hAnsiTheme="minorHAnsi"/>
        </w:rPr>
        <w:t>.</w:t>
      </w:r>
    </w:p>
    <w:p w14:paraId="50FD2F91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Use of the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  <w:sz w:val="22"/>
          <w:szCs w:val="22"/>
        </w:rPr>
        <w:t xml:space="preserve"> function for simulating user actions in tests.</w:t>
      </w:r>
    </w:p>
    <w:p w14:paraId="1C16B15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Describe how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</w:rPr>
        <w:t xml:space="preserve"> ensures test fidelity by wrapping updates and assertions.</w:t>
      </w:r>
    </w:p>
    <w:p w14:paraId="2D9DD3AF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Provide examples of using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</w:rPr>
        <w:t xml:space="preserve"> to test event handlers and state updates.</w:t>
      </w:r>
    </w:p>
    <w:p w14:paraId="1ACEB732" w14:textId="4E0B5188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Mocking Functions</w:t>
      </w:r>
    </w:p>
    <w:p w14:paraId="0756ABBF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Mocking functions passed as props for testing components independently.</w:t>
      </w:r>
    </w:p>
    <w:p w14:paraId="230762CE" w14:textId="3CFCC521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lastRenderedPageBreak/>
        <w:t>Discuss how to isolate component behaviour by mocking callback functions passed as props.</w:t>
      </w:r>
    </w:p>
    <w:p w14:paraId="6D6636F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asserting that mocked functions are called with the correct arguments.</w:t>
      </w:r>
    </w:p>
    <w:p w14:paraId="0556F860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Use of Jest's functionality to mock function calls and arguments.</w:t>
      </w:r>
    </w:p>
    <w:p w14:paraId="74832428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Explore Jest's API for spying on and asserting function calls and interactions.</w:t>
      </w:r>
    </w:p>
    <w:p w14:paraId="660F15F4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Detail the use </w:t>
      </w:r>
      <w:proofErr w:type="gramStart"/>
      <w:r w:rsidRPr="00522D3A">
        <w:rPr>
          <w:rFonts w:asciiTheme="minorHAnsi" w:hAnsiTheme="minorHAnsi"/>
        </w:rPr>
        <w:t xml:space="preserve">of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.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toHaveBeenCalled</w:t>
      </w:r>
      <w:proofErr w:type="spellEnd"/>
      <w:proofErr w:type="gramEnd"/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.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toHaveBeenCalledWith</w:t>
      </w:r>
      <w:proofErr w:type="spellEnd"/>
      <w:r w:rsidRPr="00522D3A">
        <w:rPr>
          <w:rFonts w:asciiTheme="minorHAnsi" w:hAnsiTheme="minorHAnsi"/>
        </w:rPr>
        <w:t xml:space="preserve"> matchers.</w:t>
      </w:r>
    </w:p>
    <w:p w14:paraId="6BCA228E" w14:textId="5CAB37A7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Components Asynchronously</w:t>
      </w:r>
    </w:p>
    <w:p w14:paraId="449C9786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Challenges of testing components with asynchronous data fetching.</w:t>
      </w:r>
    </w:p>
    <w:p w14:paraId="466DC5EC" w14:textId="388E0FB1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Address common issues and strategies for testing asynchronous behaviour.</w:t>
      </w:r>
    </w:p>
    <w:p w14:paraId="7C4ECB31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using async/await in tests to handle promises and async functions.</w:t>
      </w:r>
    </w:p>
    <w:p w14:paraId="75D61C8B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Use of mocking for asynchronous calls, e.g., with </w:t>
      </w:r>
      <w:proofErr w:type="spellStart"/>
      <w:r w:rsidRPr="00522D3A">
        <w:rPr>
          <w:rFonts w:asciiTheme="minorHAnsi" w:hAnsiTheme="minorHAnsi"/>
          <w:sz w:val="22"/>
          <w:szCs w:val="22"/>
        </w:rPr>
        <w:t>axios</w:t>
      </w:r>
      <w:proofErr w:type="spellEnd"/>
      <w:r w:rsidRPr="00522D3A">
        <w:rPr>
          <w:rFonts w:asciiTheme="minorHAnsi" w:hAnsiTheme="minorHAnsi"/>
          <w:sz w:val="22"/>
          <w:szCs w:val="22"/>
        </w:rPr>
        <w:t>.</w:t>
      </w:r>
    </w:p>
    <w:p w14:paraId="3212098B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Demonstrate how to mock HTTP requests using </w:t>
      </w:r>
      <w:proofErr w:type="spellStart"/>
      <w:proofErr w:type="gram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jest.mock</w:t>
      </w:r>
      <w:proofErr w:type="spellEnd"/>
      <w:proofErr w:type="gramEnd"/>
      <w:r w:rsidRPr="00522D3A">
        <w:rPr>
          <w:rFonts w:asciiTheme="minorHAnsi" w:hAnsiTheme="minorHAnsi"/>
        </w:rPr>
        <w:t xml:space="preserve"> or libraries like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nock</w:t>
      </w:r>
      <w:r w:rsidRPr="00522D3A">
        <w:rPr>
          <w:rFonts w:asciiTheme="minorHAnsi" w:hAnsiTheme="minorHAnsi"/>
        </w:rPr>
        <w:t>.</w:t>
      </w:r>
    </w:p>
    <w:p w14:paraId="7904D583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testing loading states, successful responses, and error handling.</w:t>
      </w:r>
    </w:p>
    <w:p w14:paraId="497FEF63" w14:textId="4F435650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Components with Routing</w:t>
      </w:r>
    </w:p>
    <w:p w14:paraId="4C0F78EA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 xml:space="preserve">Routing components tested by wrapping in a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MemoryRouter</w:t>
      </w:r>
      <w:proofErr w:type="spellEnd"/>
      <w:r w:rsidRPr="00522D3A">
        <w:rPr>
          <w:rFonts w:asciiTheme="minorHAnsi" w:hAnsiTheme="minorHAnsi"/>
          <w:sz w:val="22"/>
          <w:szCs w:val="22"/>
        </w:rPr>
        <w:t xml:space="preserve"> for isolation.</w:t>
      </w:r>
    </w:p>
    <w:p w14:paraId="089E7B95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Explain the use of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MemoryRouter</w:t>
      </w:r>
      <w:proofErr w:type="spellEnd"/>
      <w:r w:rsidRPr="00522D3A">
        <w:rPr>
          <w:rFonts w:asciiTheme="minorHAnsi" w:hAnsiTheme="minorHAnsi"/>
        </w:rPr>
        <w:t xml:space="preserve"> for testing components that interact with routing.</w:t>
      </w:r>
    </w:p>
    <w:p w14:paraId="42F7BD0C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how to test navigational changes without affecting the global router state.</w:t>
      </w:r>
    </w:p>
    <w:p w14:paraId="351C5EDC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Explanation of testing components that use router components without needing mocks or stubs.</w:t>
      </w:r>
    </w:p>
    <w:p w14:paraId="1C6FEE2C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Detail approaches for testing components that include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&lt;Link&gt;</w:t>
      </w:r>
      <w:r w:rsidRPr="00522D3A">
        <w:rPr>
          <w:rFonts w:asciiTheme="minorHAnsi" w:hAnsiTheme="minorHAnsi"/>
        </w:rPr>
        <w:t xml:space="preserve">,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&lt;Route&gt;</w:t>
      </w:r>
      <w:r w:rsidRPr="00522D3A">
        <w:rPr>
          <w:rFonts w:asciiTheme="minorHAnsi" w:hAnsiTheme="minorHAnsi"/>
        </w:rPr>
        <w:t>, and other routing components.</w:t>
      </w:r>
    </w:p>
    <w:p w14:paraId="0D10D612" w14:textId="13F852D2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Discuss the importance of context providers in testing routing-related behaviour.</w:t>
      </w:r>
    </w:p>
    <w:p w14:paraId="59F119F9" w14:textId="7039737A" w:rsidR="007F490C" w:rsidRPr="00522D3A" w:rsidRDefault="007F490C" w:rsidP="007F490C">
      <w:pPr>
        <w:pStyle w:val="Heading2"/>
        <w:rPr>
          <w:rFonts w:asciiTheme="minorHAnsi" w:hAnsiTheme="minorHAnsi"/>
          <w:szCs w:val="22"/>
        </w:rPr>
      </w:pPr>
      <w:r w:rsidRPr="00522D3A">
        <w:rPr>
          <w:rFonts w:asciiTheme="minorHAnsi" w:hAnsiTheme="minorHAnsi"/>
          <w:szCs w:val="22"/>
        </w:rPr>
        <w:t>Testing Custom Hooks</w:t>
      </w:r>
    </w:p>
    <w:p w14:paraId="117E5075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Testing custom hooks directly using the React hooks testing library.</w:t>
      </w:r>
    </w:p>
    <w:p w14:paraId="35E15AAB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Introduce the React hooks testing library for direct hook testing.</w:t>
      </w:r>
    </w:p>
    <w:p w14:paraId="21601482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Provide examples of testing state, effects, and custom logic within hooks.</w:t>
      </w:r>
    </w:p>
    <w:p w14:paraId="7DFF9684" w14:textId="77777777" w:rsidR="007F490C" w:rsidRPr="00522D3A" w:rsidRDefault="007F490C" w:rsidP="007F490C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522D3A">
        <w:rPr>
          <w:rFonts w:asciiTheme="minorHAnsi" w:hAnsiTheme="minorHAnsi"/>
          <w:sz w:val="22"/>
          <w:szCs w:val="22"/>
        </w:rPr>
        <w:t>Example of testing a custom hook with state and effect updates.</w:t>
      </w:r>
    </w:p>
    <w:p w14:paraId="513E373E" w14:textId="77777777" w:rsidR="007F490C" w:rsidRPr="00522D3A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>Walk through a practical example of testing a hook's internal state and side effects.</w:t>
      </w:r>
    </w:p>
    <w:p w14:paraId="0E6B1C8E" w14:textId="3CCD36D6" w:rsidR="00103F21" w:rsidRDefault="007F490C" w:rsidP="007F49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22D3A">
        <w:rPr>
          <w:rFonts w:asciiTheme="minorHAnsi" w:hAnsiTheme="minorHAnsi"/>
        </w:rPr>
        <w:t xml:space="preserve">Discuss how to use </w:t>
      </w:r>
      <w:proofErr w:type="spellStart"/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renderHook</w:t>
      </w:r>
      <w:proofErr w:type="spellEnd"/>
      <w:r w:rsidRPr="00522D3A">
        <w:rPr>
          <w:rFonts w:asciiTheme="minorHAnsi" w:hAnsiTheme="minorHAnsi"/>
        </w:rPr>
        <w:t xml:space="preserve"> and </w:t>
      </w:r>
      <w:r w:rsidRPr="00522D3A">
        <w:rPr>
          <w:rStyle w:val="HTMLCode"/>
          <w:rFonts w:asciiTheme="minorHAnsi" w:eastAsiaTheme="majorEastAsia" w:hAnsiTheme="minorHAnsi"/>
          <w:sz w:val="22"/>
          <w:szCs w:val="22"/>
        </w:rPr>
        <w:t>act</w:t>
      </w:r>
      <w:r w:rsidRPr="00522D3A">
        <w:rPr>
          <w:rFonts w:asciiTheme="minorHAnsi" w:hAnsiTheme="minorHAnsi"/>
        </w:rPr>
        <w:t xml:space="preserve"> from the React hooks testing library.</w:t>
      </w:r>
    </w:p>
    <w:p w14:paraId="12FF2583" w14:textId="18955F51" w:rsidR="000D04E7" w:rsidRDefault="000D04E7" w:rsidP="000D04E7">
      <w:pPr>
        <w:pStyle w:val="Heading2"/>
      </w:pPr>
      <w:r>
        <w:lastRenderedPageBreak/>
        <w:t>Testing Exercise</w:t>
      </w:r>
    </w:p>
    <w:p w14:paraId="602934D7" w14:textId="77777777" w:rsidR="000D04E7" w:rsidRDefault="000D04E7" w:rsidP="000D04E7">
      <w:r>
        <w:t xml:space="preserve">Unit test the QA Estate Agents website using techniques covered during training, this will take the remainder of the </w:t>
      </w:r>
      <w:proofErr w:type="gramStart"/>
      <w:r>
        <w:t>afternoon</w:t>
      </w:r>
      <w:proofErr w:type="gramEnd"/>
      <w:r>
        <w:t xml:space="preserve"> and it is unlikely that they will finish. </w:t>
      </w:r>
      <w:r>
        <w:br/>
      </w:r>
      <w:r>
        <w:br/>
        <w:t>This is more of an opportunity for them to try out different techniques that have been covered and ask questions.</w:t>
      </w:r>
    </w:p>
    <w:p w14:paraId="22DD0CA8" w14:textId="744D3746" w:rsidR="000D04E7" w:rsidRPr="000D04E7" w:rsidRDefault="000D04E7" w:rsidP="000D04E7">
      <w:r>
        <w:t>Link to the QA Estate Agents repo:</w:t>
      </w:r>
      <w:r>
        <w:br/>
      </w:r>
      <w:hyperlink r:id="rId10" w:history="1">
        <w:proofErr w:type="spellStart"/>
        <w:r w:rsidR="00FF570B" w:rsidRPr="00FF570B">
          <w:rPr>
            <w:rStyle w:val="Hyperlink"/>
          </w:rPr>
          <w:t>AndySmithQA</w:t>
        </w:r>
        <w:proofErr w:type="spellEnd"/>
        <w:r w:rsidR="00FF570B" w:rsidRPr="00FF570B">
          <w:rPr>
            <w:rStyle w:val="Hyperlink"/>
          </w:rPr>
          <w:t>/Dundee-Delegate-Files (github.com)</w:t>
        </w:r>
      </w:hyperlink>
    </w:p>
    <w:sectPr w:rsidR="000D04E7" w:rsidRPr="000D04E7" w:rsidSect="002E0726"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D9080" w14:textId="77777777" w:rsidR="00642690" w:rsidRDefault="00642690" w:rsidP="00A150A5">
      <w:pPr>
        <w:spacing w:after="0" w:line="240" w:lineRule="auto"/>
      </w:pPr>
      <w:r>
        <w:separator/>
      </w:r>
    </w:p>
  </w:endnote>
  <w:endnote w:type="continuationSeparator" w:id="0">
    <w:p w14:paraId="206AC500" w14:textId="77777777" w:rsidR="00642690" w:rsidRDefault="00642690" w:rsidP="00A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629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32A8" w14:textId="78CD6E53" w:rsidR="00A150A5" w:rsidRDefault="00A15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3EB42" w14:textId="77777777" w:rsidR="00A150A5" w:rsidRDefault="00A1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1FB81" w14:textId="77777777" w:rsidR="00642690" w:rsidRDefault="00642690" w:rsidP="00A150A5">
      <w:pPr>
        <w:spacing w:after="0" w:line="240" w:lineRule="auto"/>
      </w:pPr>
      <w:r>
        <w:separator/>
      </w:r>
    </w:p>
  </w:footnote>
  <w:footnote w:type="continuationSeparator" w:id="0">
    <w:p w14:paraId="09EC3E06" w14:textId="77777777" w:rsidR="00642690" w:rsidRDefault="00642690" w:rsidP="00A1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7BC9" w14:textId="680D5DFE" w:rsidR="00B56231" w:rsidRDefault="00B5623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3DBC76B" wp14:editId="16B3B9E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8D5"/>
    <w:multiLevelType w:val="hybridMultilevel"/>
    <w:tmpl w:val="94028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321F"/>
    <w:multiLevelType w:val="hybridMultilevel"/>
    <w:tmpl w:val="094E6F1A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BF6"/>
    <w:multiLevelType w:val="hybridMultilevel"/>
    <w:tmpl w:val="30B4B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779A"/>
    <w:multiLevelType w:val="multilevel"/>
    <w:tmpl w:val="26F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96CE1"/>
    <w:multiLevelType w:val="multilevel"/>
    <w:tmpl w:val="AAA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528B4"/>
    <w:multiLevelType w:val="multilevel"/>
    <w:tmpl w:val="776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C6951"/>
    <w:multiLevelType w:val="hybridMultilevel"/>
    <w:tmpl w:val="37E82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8319E"/>
    <w:multiLevelType w:val="hybridMultilevel"/>
    <w:tmpl w:val="50DA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5471"/>
    <w:multiLevelType w:val="multilevel"/>
    <w:tmpl w:val="5BBC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90F19"/>
    <w:multiLevelType w:val="hybridMultilevel"/>
    <w:tmpl w:val="0882BEF4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0" w15:restartNumberingAfterBreak="0">
    <w:nsid w:val="6E1579D5"/>
    <w:multiLevelType w:val="hybridMultilevel"/>
    <w:tmpl w:val="AE662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6981">
    <w:abstractNumId w:val="2"/>
  </w:num>
  <w:num w:numId="2" w16cid:durableId="136803057">
    <w:abstractNumId w:val="6"/>
  </w:num>
  <w:num w:numId="3" w16cid:durableId="585578381">
    <w:abstractNumId w:val="7"/>
  </w:num>
  <w:num w:numId="4" w16cid:durableId="1439331591">
    <w:abstractNumId w:val="1"/>
  </w:num>
  <w:num w:numId="5" w16cid:durableId="1762991462">
    <w:abstractNumId w:val="9"/>
  </w:num>
  <w:num w:numId="6" w16cid:durableId="181672982">
    <w:abstractNumId w:val="1"/>
  </w:num>
  <w:num w:numId="7" w16cid:durableId="942956035">
    <w:abstractNumId w:val="9"/>
  </w:num>
  <w:num w:numId="8" w16cid:durableId="1148477955">
    <w:abstractNumId w:val="10"/>
  </w:num>
  <w:num w:numId="9" w16cid:durableId="150948763">
    <w:abstractNumId w:val="0"/>
  </w:num>
  <w:num w:numId="10" w16cid:durableId="1225986983">
    <w:abstractNumId w:val="5"/>
  </w:num>
  <w:num w:numId="11" w16cid:durableId="451048544">
    <w:abstractNumId w:val="3"/>
  </w:num>
  <w:num w:numId="12" w16cid:durableId="1931238156">
    <w:abstractNumId w:val="8"/>
  </w:num>
  <w:num w:numId="13" w16cid:durableId="1234782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7F"/>
    <w:rsid w:val="00012070"/>
    <w:rsid w:val="000141C1"/>
    <w:rsid w:val="00020454"/>
    <w:rsid w:val="00026AA1"/>
    <w:rsid w:val="000371C8"/>
    <w:rsid w:val="00045B04"/>
    <w:rsid w:val="00060E39"/>
    <w:rsid w:val="00064852"/>
    <w:rsid w:val="00077622"/>
    <w:rsid w:val="00083AD7"/>
    <w:rsid w:val="000956EC"/>
    <w:rsid w:val="00097BE4"/>
    <w:rsid w:val="000A02F6"/>
    <w:rsid w:val="000A59E9"/>
    <w:rsid w:val="000A63F2"/>
    <w:rsid w:val="000C4303"/>
    <w:rsid w:val="000D04E7"/>
    <w:rsid w:val="000D42F0"/>
    <w:rsid w:val="000E5057"/>
    <w:rsid w:val="00103F21"/>
    <w:rsid w:val="001171A7"/>
    <w:rsid w:val="00122D2E"/>
    <w:rsid w:val="00124963"/>
    <w:rsid w:val="00132B0E"/>
    <w:rsid w:val="00145F49"/>
    <w:rsid w:val="00150B76"/>
    <w:rsid w:val="001A00F0"/>
    <w:rsid w:val="001A13C6"/>
    <w:rsid w:val="001B0CA9"/>
    <w:rsid w:val="001B7BFA"/>
    <w:rsid w:val="001E197C"/>
    <w:rsid w:val="001F3614"/>
    <w:rsid w:val="002012C6"/>
    <w:rsid w:val="0021011F"/>
    <w:rsid w:val="002150E7"/>
    <w:rsid w:val="00222EF2"/>
    <w:rsid w:val="00225F8D"/>
    <w:rsid w:val="00236358"/>
    <w:rsid w:val="002442A3"/>
    <w:rsid w:val="002637CD"/>
    <w:rsid w:val="00264856"/>
    <w:rsid w:val="002B5115"/>
    <w:rsid w:val="002D7C69"/>
    <w:rsid w:val="002E0726"/>
    <w:rsid w:val="002F2154"/>
    <w:rsid w:val="002F4B1D"/>
    <w:rsid w:val="002F54A3"/>
    <w:rsid w:val="0030627B"/>
    <w:rsid w:val="0031456A"/>
    <w:rsid w:val="00317D11"/>
    <w:rsid w:val="00322CB9"/>
    <w:rsid w:val="00337978"/>
    <w:rsid w:val="00364AAF"/>
    <w:rsid w:val="00391517"/>
    <w:rsid w:val="00394767"/>
    <w:rsid w:val="00395F6E"/>
    <w:rsid w:val="003A7F18"/>
    <w:rsid w:val="003F0DCD"/>
    <w:rsid w:val="004002A8"/>
    <w:rsid w:val="0040208F"/>
    <w:rsid w:val="0040794D"/>
    <w:rsid w:val="00411FA2"/>
    <w:rsid w:val="00427E7E"/>
    <w:rsid w:val="00445B76"/>
    <w:rsid w:val="00445D86"/>
    <w:rsid w:val="00446FEF"/>
    <w:rsid w:val="004623CA"/>
    <w:rsid w:val="00464DF9"/>
    <w:rsid w:val="00467972"/>
    <w:rsid w:val="00480AE3"/>
    <w:rsid w:val="00492D12"/>
    <w:rsid w:val="004A684D"/>
    <w:rsid w:val="004B0CDE"/>
    <w:rsid w:val="004C49F6"/>
    <w:rsid w:val="004E0C94"/>
    <w:rsid w:val="004E443B"/>
    <w:rsid w:val="004E501E"/>
    <w:rsid w:val="00500B7F"/>
    <w:rsid w:val="0050176F"/>
    <w:rsid w:val="0050594E"/>
    <w:rsid w:val="00522D3A"/>
    <w:rsid w:val="00523D57"/>
    <w:rsid w:val="00551B02"/>
    <w:rsid w:val="00552299"/>
    <w:rsid w:val="00552569"/>
    <w:rsid w:val="0056367D"/>
    <w:rsid w:val="005D4002"/>
    <w:rsid w:val="005F5C3B"/>
    <w:rsid w:val="00601C3F"/>
    <w:rsid w:val="00617848"/>
    <w:rsid w:val="00642690"/>
    <w:rsid w:val="00647C63"/>
    <w:rsid w:val="00647CD6"/>
    <w:rsid w:val="00647D71"/>
    <w:rsid w:val="00651406"/>
    <w:rsid w:val="00655551"/>
    <w:rsid w:val="00663879"/>
    <w:rsid w:val="00697FE3"/>
    <w:rsid w:val="006A671F"/>
    <w:rsid w:val="006A7650"/>
    <w:rsid w:val="006A7E08"/>
    <w:rsid w:val="006B7FC0"/>
    <w:rsid w:val="006E18D0"/>
    <w:rsid w:val="006E6C90"/>
    <w:rsid w:val="006E768A"/>
    <w:rsid w:val="007271E0"/>
    <w:rsid w:val="007403D2"/>
    <w:rsid w:val="007559A0"/>
    <w:rsid w:val="00764898"/>
    <w:rsid w:val="007B0258"/>
    <w:rsid w:val="007B1668"/>
    <w:rsid w:val="007C5A86"/>
    <w:rsid w:val="007F412A"/>
    <w:rsid w:val="007F490C"/>
    <w:rsid w:val="0081064F"/>
    <w:rsid w:val="008208E5"/>
    <w:rsid w:val="0082405F"/>
    <w:rsid w:val="008272BD"/>
    <w:rsid w:val="00843824"/>
    <w:rsid w:val="008469CC"/>
    <w:rsid w:val="0085299E"/>
    <w:rsid w:val="008551D2"/>
    <w:rsid w:val="00881331"/>
    <w:rsid w:val="008814CE"/>
    <w:rsid w:val="00897173"/>
    <w:rsid w:val="008A070F"/>
    <w:rsid w:val="008B3870"/>
    <w:rsid w:val="008C4531"/>
    <w:rsid w:val="008E6736"/>
    <w:rsid w:val="008E7CFE"/>
    <w:rsid w:val="008F08DF"/>
    <w:rsid w:val="008F4681"/>
    <w:rsid w:val="00903C74"/>
    <w:rsid w:val="0090647A"/>
    <w:rsid w:val="00916C4F"/>
    <w:rsid w:val="0091738E"/>
    <w:rsid w:val="0093626F"/>
    <w:rsid w:val="00941706"/>
    <w:rsid w:val="00960A3C"/>
    <w:rsid w:val="009734FC"/>
    <w:rsid w:val="009B06C2"/>
    <w:rsid w:val="009E11AF"/>
    <w:rsid w:val="009E2A2A"/>
    <w:rsid w:val="00A03FE0"/>
    <w:rsid w:val="00A1436C"/>
    <w:rsid w:val="00A150A5"/>
    <w:rsid w:val="00A45A1C"/>
    <w:rsid w:val="00A47592"/>
    <w:rsid w:val="00A662CF"/>
    <w:rsid w:val="00A82D84"/>
    <w:rsid w:val="00A97044"/>
    <w:rsid w:val="00AA576F"/>
    <w:rsid w:val="00AA659D"/>
    <w:rsid w:val="00AB7506"/>
    <w:rsid w:val="00AC48DB"/>
    <w:rsid w:val="00B00184"/>
    <w:rsid w:val="00B04A69"/>
    <w:rsid w:val="00B212B8"/>
    <w:rsid w:val="00B30B7F"/>
    <w:rsid w:val="00B4110E"/>
    <w:rsid w:val="00B5371E"/>
    <w:rsid w:val="00B56231"/>
    <w:rsid w:val="00B63349"/>
    <w:rsid w:val="00B77B56"/>
    <w:rsid w:val="00B80A2E"/>
    <w:rsid w:val="00B91D80"/>
    <w:rsid w:val="00B93542"/>
    <w:rsid w:val="00B95C73"/>
    <w:rsid w:val="00BE612E"/>
    <w:rsid w:val="00BF0B70"/>
    <w:rsid w:val="00BF5403"/>
    <w:rsid w:val="00C02354"/>
    <w:rsid w:val="00C06AFF"/>
    <w:rsid w:val="00C076B0"/>
    <w:rsid w:val="00C07E92"/>
    <w:rsid w:val="00C13B29"/>
    <w:rsid w:val="00C14B63"/>
    <w:rsid w:val="00C15317"/>
    <w:rsid w:val="00C25E32"/>
    <w:rsid w:val="00C26B46"/>
    <w:rsid w:val="00C304EE"/>
    <w:rsid w:val="00C35E3B"/>
    <w:rsid w:val="00C52E28"/>
    <w:rsid w:val="00C55480"/>
    <w:rsid w:val="00C77B02"/>
    <w:rsid w:val="00C84888"/>
    <w:rsid w:val="00CA5473"/>
    <w:rsid w:val="00CA5BBE"/>
    <w:rsid w:val="00CB1596"/>
    <w:rsid w:val="00CB7EF4"/>
    <w:rsid w:val="00CC6B5C"/>
    <w:rsid w:val="00CC7325"/>
    <w:rsid w:val="00CE0348"/>
    <w:rsid w:val="00CE339A"/>
    <w:rsid w:val="00CE49CE"/>
    <w:rsid w:val="00D20DF6"/>
    <w:rsid w:val="00D21009"/>
    <w:rsid w:val="00D227DE"/>
    <w:rsid w:val="00D432F6"/>
    <w:rsid w:val="00D541F5"/>
    <w:rsid w:val="00D6634F"/>
    <w:rsid w:val="00D72705"/>
    <w:rsid w:val="00D7765E"/>
    <w:rsid w:val="00D9263B"/>
    <w:rsid w:val="00D97773"/>
    <w:rsid w:val="00DA1D61"/>
    <w:rsid w:val="00DD0D4F"/>
    <w:rsid w:val="00DD2350"/>
    <w:rsid w:val="00DD4E09"/>
    <w:rsid w:val="00DE2FA4"/>
    <w:rsid w:val="00DF0AE2"/>
    <w:rsid w:val="00DF3469"/>
    <w:rsid w:val="00DF5BCF"/>
    <w:rsid w:val="00E03EB9"/>
    <w:rsid w:val="00E20A7A"/>
    <w:rsid w:val="00E21CC9"/>
    <w:rsid w:val="00E30A5F"/>
    <w:rsid w:val="00E332FF"/>
    <w:rsid w:val="00E42CA4"/>
    <w:rsid w:val="00E7424E"/>
    <w:rsid w:val="00E743C5"/>
    <w:rsid w:val="00E92D8F"/>
    <w:rsid w:val="00E943EB"/>
    <w:rsid w:val="00E96499"/>
    <w:rsid w:val="00EA7C9E"/>
    <w:rsid w:val="00EB0F65"/>
    <w:rsid w:val="00EB50F1"/>
    <w:rsid w:val="00EB7C74"/>
    <w:rsid w:val="00EE0FA8"/>
    <w:rsid w:val="00F074D4"/>
    <w:rsid w:val="00F13CE8"/>
    <w:rsid w:val="00F1455E"/>
    <w:rsid w:val="00F165AC"/>
    <w:rsid w:val="00F24E1F"/>
    <w:rsid w:val="00F35721"/>
    <w:rsid w:val="00F37DAB"/>
    <w:rsid w:val="00F452FF"/>
    <w:rsid w:val="00F84F6E"/>
    <w:rsid w:val="00F94930"/>
    <w:rsid w:val="00FA6495"/>
    <w:rsid w:val="00FB13A4"/>
    <w:rsid w:val="00FD50FB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7D0E9"/>
  <w15:chartTrackingRefBased/>
  <w15:docId w15:val="{947D9E5C-FBF9-45BC-B8C1-64D926E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7622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31"/>
    <w:pPr>
      <w:keepNext/>
      <w:keepLines/>
      <w:spacing w:before="40" w:after="0"/>
      <w:outlineLvl w:val="1"/>
    </w:pPr>
    <w:rPr>
      <w:rFonts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F4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1F2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spacing w:after="0" w:line="240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="Montserrat Black" w:eastAsiaTheme="majorEastAsia" w:hAnsi="Montserrat Black" w:cstheme="majorBidi"/>
      <w:color w:val="004050"/>
      <w:sz w:val="40"/>
      <w:szCs w:val="32"/>
    </w:rPr>
  </w:style>
  <w:style w:type="table" w:styleId="TableGrid">
    <w:name w:val="Table Grid"/>
    <w:basedOn w:val="TableNormal"/>
    <w:uiPriority w:val="39"/>
    <w:rsid w:val="00D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A5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A5"/>
    <w:rPr>
      <w:rFonts w:ascii="Montserrat" w:hAnsi="Montserrat"/>
    </w:rPr>
  </w:style>
  <w:style w:type="paragraph" w:styleId="ListParagraph">
    <w:name w:val="List Paragraph"/>
    <w:basedOn w:val="Normal"/>
    <w:uiPriority w:val="34"/>
    <w:rsid w:val="00DF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6231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9E11AF"/>
    <w:rPr>
      <w:color w:val="00405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AF"/>
    <w:rPr>
      <w:color w:val="605E5C"/>
      <w:shd w:val="clear" w:color="auto" w:fill="E1DFDD"/>
    </w:rPr>
  </w:style>
  <w:style w:type="paragraph" w:customStyle="1" w:styleId="ContentsTitle">
    <w:name w:val="Contents Title"/>
    <w:basedOn w:val="Normal"/>
    <w:link w:val="ContentsTitleChar"/>
    <w:qFormat/>
    <w:rsid w:val="00B56231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B56231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B56231"/>
    <w:pPr>
      <w:widowControl w:val="0"/>
      <w:spacing w:before="192" w:after="0"/>
      <w:ind w:right="464"/>
    </w:pPr>
    <w:rPr>
      <w:rFonts w:eastAsia="Arial" w:cs="Arial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B56231"/>
    <w:rPr>
      <w:rFonts w:ascii="Montserrat" w:eastAsia="Arial" w:hAnsi="Montserrat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6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231"/>
    <w:rPr>
      <w:rFonts w:ascii="Montserrat" w:hAnsi="Montserrat"/>
    </w:rPr>
  </w:style>
  <w:style w:type="paragraph" w:customStyle="1" w:styleId="ParagraphBullet">
    <w:name w:val="Paragraph Bullet"/>
    <w:basedOn w:val="ListParagraph"/>
    <w:link w:val="ParagraphBulletChar"/>
    <w:qFormat/>
    <w:rsid w:val="00B56231"/>
    <w:pPr>
      <w:widowControl w:val="0"/>
      <w:numPr>
        <w:numId w:val="6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BulletChar">
    <w:name w:val="Paragraph Bullet Char"/>
    <w:basedOn w:val="DefaultParagraphFont"/>
    <w:link w:val="ParagraphBullet"/>
    <w:rsid w:val="00B56231"/>
    <w:rPr>
      <w:rFonts w:ascii="Montserrat Light" w:hAnsi="Montserrat Light" w:cs="Segoe UI"/>
    </w:rPr>
  </w:style>
  <w:style w:type="paragraph" w:customStyle="1" w:styleId="ParagraphNumbered">
    <w:name w:val="Paragraph Numbered"/>
    <w:basedOn w:val="ListParagraph"/>
    <w:link w:val="ParagraphNumberedChar"/>
    <w:qFormat/>
    <w:rsid w:val="00B56231"/>
    <w:pPr>
      <w:widowControl w:val="0"/>
      <w:numPr>
        <w:numId w:val="7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B56231"/>
    <w:rPr>
      <w:rFonts w:ascii="Montserrat Light" w:hAnsi="Montserrat Light" w:cs="Segoe UI"/>
    </w:rPr>
  </w:style>
  <w:style w:type="paragraph" w:customStyle="1" w:styleId="Quotesource">
    <w:name w:val="Quote source"/>
    <w:basedOn w:val="Normal"/>
    <w:next w:val="Normal"/>
    <w:autoRedefine/>
    <w:qFormat/>
    <w:rsid w:val="00B56231"/>
    <w:pPr>
      <w:spacing w:line="256" w:lineRule="auto"/>
    </w:pPr>
    <w:rPr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B56231"/>
    <w:rPr>
      <w:rFonts w:ascii="Montserrat" w:hAnsi="Montserrat" w:cs="Segoe UI" w:hint="default"/>
      <w:i/>
      <w:iCs w:val="0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0C"/>
    <w:rPr>
      <w:rFonts w:asciiTheme="majorHAnsi" w:eastAsiaTheme="majorEastAsia" w:hAnsiTheme="majorHAnsi" w:cstheme="majorBidi"/>
      <w:color w:val="001F27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4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ndySmithQA/Dundee-Delegate-Fi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QA Basic">
  <a:themeElements>
    <a:clrScheme name="QA Branding Custom Colour Set">
      <a:dk1>
        <a:srgbClr val="004050"/>
      </a:dk1>
      <a:lt1>
        <a:srgbClr val="FFFFFF"/>
      </a:lt1>
      <a:dk2>
        <a:srgbClr val="00EDB5"/>
      </a:dk2>
      <a:lt2>
        <a:srgbClr val="FFFFFF"/>
      </a:lt2>
      <a:accent1>
        <a:srgbClr val="004050"/>
      </a:accent1>
      <a:accent2>
        <a:srgbClr val="00EDB5"/>
      </a:accent2>
      <a:accent3>
        <a:srgbClr val="7F007D"/>
      </a:accent3>
      <a:accent4>
        <a:srgbClr val="FF004C"/>
      </a:accent4>
      <a:accent5>
        <a:srgbClr val="F8D237"/>
      </a:accent5>
      <a:accent6>
        <a:srgbClr val="F3612C"/>
      </a:accent6>
      <a:hlink>
        <a:srgbClr val="004050"/>
      </a:hlink>
      <a:folHlink>
        <a:srgbClr val="00EDB5"/>
      </a:folHlink>
    </a:clrScheme>
    <a:fontScheme name="QandA">
      <a:majorFont>
        <a:latin typeface="Krana Fat B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/>
      <a:bodyPr vert="horz" lIns="0" tIns="0" rIns="0" bIns="0" rtlCol="0" anchor="t" anchorCtr="0">
        <a:normAutofit/>
      </a:bodyPr>
      <a:lstStyle>
        <a:defPPr algn="l">
          <a:defRPr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QA Basic" id="{A10D7A89-79AD-4AA9-951C-98FCA5A8A4E2}" vid="{719DDB28-87AF-4252-ADBD-3709B6E81C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9f7b81-fce9-4f5e-8ca2-b74234fba64d" xsi:nil="true"/>
    <lcf76f155ced4ddcb4097134ff3c332f xmlns="201905e2-e348-4925-9bf9-859ff66d373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67C10D74B2B4AB009A8AE58957B70" ma:contentTypeVersion="11" ma:contentTypeDescription="Create a new document." ma:contentTypeScope="" ma:versionID="5a954220bcc81bde48470b97c8d8107f">
  <xsd:schema xmlns:xsd="http://www.w3.org/2001/XMLSchema" xmlns:xs="http://www.w3.org/2001/XMLSchema" xmlns:p="http://schemas.microsoft.com/office/2006/metadata/properties" xmlns:ns2="201905e2-e348-4925-9bf9-859ff66d3731" xmlns:ns3="bd9f7b81-fce9-4f5e-8ca2-b74234fba64d" targetNamespace="http://schemas.microsoft.com/office/2006/metadata/properties" ma:root="true" ma:fieldsID="426082142d469ee0a66d8c0ced7a111b" ns2:_="" ns3:_="">
    <xsd:import namespace="201905e2-e348-4925-9bf9-859ff66d3731"/>
    <xsd:import namespace="bd9f7b81-fce9-4f5e-8ca2-b74234fba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905e2-e348-4925-9bf9-859ff66d3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f7b81-fce9-4f5e-8ca2-b74234fba64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947cfe7-9c88-4581-b1d0-b668bbfcd318}" ma:internalName="TaxCatchAll" ma:showField="CatchAllData" ma:web="bd9f7b81-fce9-4f5e-8ca2-b74234fba6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DF12C-1D89-4622-9707-4012BC9FC9D4}">
  <ds:schemaRefs>
    <ds:schemaRef ds:uri="http://schemas.microsoft.com/office/2006/metadata/properties"/>
    <ds:schemaRef ds:uri="http://schemas.microsoft.com/office/infopath/2007/PartnerControls"/>
    <ds:schemaRef ds:uri="bd9f7b81-fce9-4f5e-8ca2-b74234fba64d"/>
    <ds:schemaRef ds:uri="201905e2-e348-4925-9bf9-859ff66d3731"/>
  </ds:schemaRefs>
</ds:datastoreItem>
</file>

<file path=customXml/itemProps2.xml><?xml version="1.0" encoding="utf-8"?>
<ds:datastoreItem xmlns:ds="http://schemas.openxmlformats.org/officeDocument/2006/customXml" ds:itemID="{2585C702-9C5E-48D9-AF01-1065EA271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905e2-e348-4925-9bf9-859ff66d3731"/>
    <ds:schemaRef ds:uri="bd9f7b81-fce9-4f5e-8ca2-b74234fba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203754-CA08-43A1-954C-A98F4DFC86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Robertson</dc:creator>
  <cp:keywords/>
  <dc:description/>
  <cp:lastModifiedBy>Smith, Andy</cp:lastModifiedBy>
  <cp:revision>18</cp:revision>
  <dcterms:created xsi:type="dcterms:W3CDTF">2023-01-30T11:37:00Z</dcterms:created>
  <dcterms:modified xsi:type="dcterms:W3CDTF">2024-10-11T14:44:00Z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0x010100F3467C10D74B2B4AB009A8AE58957B70</vt:lpwstr>
  </property>
  <property fmtid="{D5CDD505-2E9C-101B-9397-08002B2CF9AE}" pid="3" name="MediaServiceImageTags">
    <vt:lpwstr/>
  </property>
</Properties>
</file>