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angular-routing-lab"/>
    <w:p>
      <w:pPr>
        <w:pStyle w:val="Heading1"/>
      </w:pPr>
      <w:r>
        <w:t xml:space="preserve">Angular Routing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1" w:name="create-a-new-component"/>
    <w:p>
      <w:pPr>
        <w:pStyle w:val="Heading2"/>
      </w:pPr>
      <w:r>
        <w:t xml:space="preserve">2. Create a new Component</w:t>
      </w:r>
    </w:p>
    <w:bookmarkStart w:id="30" w:name="X35271c95afe0c29745f002ab5459e7fe47e1d5c"/>
    <w:p>
      <w:pPr>
        <w:pStyle w:val="Heading3"/>
      </w:pPr>
      <w:r>
        <w:t xml:space="preserve">2.1 Create A New Component Called CreateProduct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components/create-product</w:t>
      </w:r>
    </w:p>
    <w:bookmarkEnd w:id="30"/>
    <w:bookmarkEnd w:id="31"/>
    <w:bookmarkStart w:id="38" w:name="define-and-use-your-routes"/>
    <w:p>
      <w:pPr>
        <w:pStyle w:val="Heading2"/>
      </w:pPr>
      <w:r>
        <w:t xml:space="preserve">3. Define and Use Your Routes</w:t>
      </w:r>
    </w:p>
    <w:bookmarkStart w:id="32" w:name="define-routes-in-routes-array"/>
    <w:p>
      <w:pPr>
        <w:pStyle w:val="Heading3"/>
      </w:pPr>
      <w:r>
        <w:t xml:space="preserve">3.1 Define Routes In Routes Array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components that going to be used in router.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'./components/create-product/create-product.component'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1"/>
          <w:numId w:val="1005"/>
        </w:numPr>
      </w:pPr>
      <w:r>
        <w:t xml:space="preserve">Define each route as an JavaScript object and add it to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array: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'create-product'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CreateProductComponent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'product-list'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ProductListComponent }</w:t>
      </w:r>
    </w:p>
    <w:bookmarkEnd w:id="32"/>
    <w:bookmarkStart w:id="33" w:name="use-defined-routs-in-an-application"/>
    <w:p>
      <w:pPr>
        <w:pStyle w:val="Heading3"/>
      </w:pPr>
      <w:r>
        <w:t xml:space="preserve">3.2 Use Defined Routs In an Application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0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Just above</w:t>
      </w:r>
      <w:r>
        <w:t xml:space="preserve"> </w:t>
      </w:r>
      <w:r>
        <w:rPr>
          <w:rStyle w:val="VerbatimChar"/>
        </w:rPr>
        <w:t xml:space="preserve">&lt;h1&gt;Hello, {{ title }}&lt;/h1&gt;</w:t>
      </w:r>
      <w:r>
        <w:t xml:space="preserve">, use a routerLink attributes to add routes to selected elements. Also move</w:t>
      </w:r>
      <w:r>
        <w:t xml:space="preserve"> </w:t>
      </w:r>
      <w:r>
        <w:rPr>
          <w:rStyle w:val="VerbatimChar"/>
        </w:rPr>
        <w:t xml:space="preserve">&lt;app-cart&gt;&lt;/app-cart&gt;</w:t>
      </w:r>
      <w:r>
        <w:t xml:space="preserve"> </w:t>
      </w:r>
      <w:r>
        <w:t xml:space="preserve">to navigation bar as well.: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&lt;nav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"nav-bar"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"/create-product"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Create Product</w:t>
      </w:r>
      <w:r>
        <w:rPr>
          <w:rStyle w:val="KeywordTok"/>
        </w:rPr>
        <w:t xml:space="preserve">&lt;/a&gt;&lt;/li&gt;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"/product-list"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 List</w:t>
      </w:r>
      <w:r>
        <w:rPr>
          <w:rStyle w:val="KeywordTok"/>
        </w:rPr>
        <w:t xml:space="preserve">&lt;/a&gt;&lt;/li&gt;</w:t>
      </w:r>
      <w:r>
        <w:rPr>
          <w:rStyle w:val="NormalTok"/>
        </w:rPr>
        <w:t xml:space="preserve">​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&lt;app-cart&gt;&lt;/app-cart&gt;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</w:p>
    <w:p>
      <w:pPr>
        <w:numPr>
          <w:ilvl w:val="1"/>
          <w:numId w:val="1008"/>
        </w:numPr>
      </w:pPr>
      <w:r>
        <w:t xml:space="preserve">Move</w:t>
      </w:r>
      <w:r>
        <w:t xml:space="preserve"> </w:t>
      </w:r>
      <w:r>
        <w:rPr>
          <w:rStyle w:val="VerbatimChar"/>
        </w:rPr>
        <w:t xml:space="preserve">&lt;router-outlet /&gt;</w:t>
      </w:r>
      <w:r>
        <w:t xml:space="preserve"> </w:t>
      </w:r>
      <w:r>
        <w:t xml:space="preserve">from bottom of the file to just below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.html      &lt;div class="divider" role="separator" aria-label="Divider"&gt;&lt;/div&gt;      &lt;router-outlet /&gt;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src/app/app.component.css</w:t>
      </w:r>
      <w:r>
        <w:t xml:space="preserve"> </w:t>
      </w:r>
      <w:r>
        <w:t xml:space="preserve">file and do the following styling for Navigation bar:</w:t>
      </w:r>
      <w:r>
        <w:t xml:space="preserve"> </w:t>
      </w:r>
      <w:r>
        <w:t xml:space="preserve">```.css</w:t>
      </w:r>
      <w:r>
        <w:t xml:space="preserve"> </w:t>
      </w:r>
      <w:r>
        <w:t xml:space="preserve">.nav-bar {</w:t>
      </w:r>
      <w:r>
        <w:t xml:space="preserve"> </w:t>
      </w:r>
      <w:r>
        <w:t xml:space="preserve">background-color: #a8bef5;</w:t>
      </w:r>
      <w:r>
        <w:t xml:space="preserve"> </w:t>
      </w:r>
      <w:r>
        <w:t xml:space="preserve">padding: 10px;</w:t>
      </w:r>
      <w:r>
        <w:t xml:space="preserve"> </w:t>
      </w:r>
      <w:r>
        <w:t xml:space="preserve">box-shadow: 0 2px 4px rgba(0, 0, 0, 0.3);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ul {</w:t>
      </w:r>
      <w:r>
        <w:t xml:space="preserve"> </w:t>
      </w:r>
      <w:r>
        <w:t xml:space="preserve">list-style: none;</w:t>
      </w:r>
      <w:r>
        <w:t xml:space="preserve"> </w:t>
      </w:r>
      <w:r>
        <w:t xml:space="preserve">margin: 0;</w:t>
      </w:r>
      <w:r>
        <w:t xml:space="preserve"> </w:t>
      </w:r>
      <w:r>
        <w:t xml:space="preserve">padding: 0;</w:t>
      </w:r>
      <w:r>
        <w:t xml:space="preserve"> </w:t>
      </w:r>
      <w:r>
        <w:t xml:space="preserve">display: flex;</w:t>
      </w:r>
      <w:r>
        <w:t xml:space="preserve"> </w:t>
      </w:r>
      <w:r>
        <w:t xml:space="preserve">justify-content: space-between;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li {</w:t>
      </w:r>
      <w:r>
        <w:t xml:space="preserve"> </w:t>
      </w:r>
      <w:r>
        <w:t xml:space="preserve">margin-right: 20px;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a {</w:t>
      </w:r>
      <w:r>
        <w:t xml:space="preserve"> </w:t>
      </w:r>
      <w:r>
        <w:t xml:space="preserve">color: #000000;</w:t>
      </w:r>
      <w:r>
        <w:t xml:space="preserve"> </w:t>
      </w:r>
      <w:r>
        <w:t xml:space="preserve">padding: 10px;</w:t>
      </w:r>
      <w:r>
        <w:t xml:space="preserve"> </w:t>
      </w:r>
      <w:r>
        <w:t xml:space="preserve">text-decoration: none;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.nav-bar a:hover {</w:t>
      </w:r>
      <w:r>
        <w:t xml:space="preserve"> </w:t>
      </w:r>
      <w:r>
        <w:t xml:space="preserve">color: #8a7878;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bookmarkEnd w:id="33"/>
    <w:bookmarkStart w:id="37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0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9"/>
        </w:numPr>
      </w:pPr>
      <w:r>
        <w:t xml:space="preserve">You should see the following getting rendered in your browser:</w:t>
      </w:r>
      <w:r>
        <w:t xml:space="preserve"> </w:t>
      </w:r>
      <w:hyperlink r:id="rId23">
        <w:r>
          <w:drawing>
            <wp:inline>
              <wp:extent cx="5334000" cy="5760982"/>
              <wp:effectExtent b="0" l="0" r="0" t="0"/>
              <wp:docPr descr="result2" title="" id="35" name="Picture"/>
              <a:graphic>
                <a:graphicData uri="http://schemas.openxmlformats.org/drawingml/2006/picture">
                  <pic:pic>
                    <pic:nvPicPr>
                      <pic:cNvPr descr="res/result2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7609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2024-05-30T08:57:55Z</dcterms:created>
  <dcterms:modified xsi:type="dcterms:W3CDTF">2024-05-30T08:57:55Z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