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B29" w:rsidRDefault="00D412D2">
      <w:r w:rsidRPr="00D412D2">
        <w:rPr>
          <w:noProof/>
        </w:rPr>
        <w:drawing>
          <wp:inline distT="0" distB="0" distL="0" distR="0">
            <wp:extent cx="5274310" cy="850944"/>
            <wp:effectExtent l="0" t="0" r="2540" b="6350"/>
            <wp:docPr id="1" name="圖片 1" descr="「國立台北科技大學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國立台北科技大學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2D2" w:rsidRDefault="00D412D2">
      <w:pPr>
        <w:rPr>
          <w:rFonts w:hint="eastAsia"/>
        </w:rPr>
      </w:pPr>
    </w:p>
    <w:p w:rsidR="00BF48E7" w:rsidRPr="00BF48E7" w:rsidRDefault="00BF48E7" w:rsidP="00BF48E7">
      <w:pPr>
        <w:jc w:val="center"/>
        <w:rPr>
          <w:rFonts w:cs="Times New Roman"/>
          <w:b/>
          <w:sz w:val="56"/>
          <w:szCs w:val="56"/>
          <w:u w:val="double"/>
        </w:rPr>
      </w:pPr>
      <w:r w:rsidRPr="00BF48E7">
        <w:rPr>
          <w:rFonts w:cs="Times New Roman"/>
          <w:b/>
          <w:sz w:val="56"/>
          <w:szCs w:val="56"/>
          <w:u w:val="double"/>
        </w:rPr>
        <w:t>Advanced Computer Vision</w:t>
      </w:r>
    </w:p>
    <w:p w:rsidR="00D412D2" w:rsidRDefault="00D412D2" w:rsidP="00BF48E7">
      <w:pPr>
        <w:rPr>
          <w:rFonts w:cs="Times New Roman" w:hint="eastAsia"/>
          <w:sz w:val="56"/>
          <w:szCs w:val="56"/>
        </w:rPr>
      </w:pPr>
    </w:p>
    <w:p w:rsidR="00D412D2" w:rsidRPr="000F380E" w:rsidRDefault="00BF48E7" w:rsidP="00D412D2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HOMEWORK </w:t>
      </w:r>
      <w:r>
        <w:rPr>
          <w:rFonts w:cs="Times New Roman" w:hint="eastAsia"/>
          <w:sz w:val="40"/>
          <w:szCs w:val="40"/>
        </w:rPr>
        <w:t>2</w:t>
      </w:r>
    </w:p>
    <w:p w:rsidR="00D412D2" w:rsidRDefault="00D412D2" w:rsidP="00D412D2">
      <w:pPr>
        <w:jc w:val="center"/>
        <w:rPr>
          <w:rFonts w:cs="Times New Roman"/>
          <w:sz w:val="40"/>
          <w:szCs w:val="40"/>
        </w:rPr>
      </w:pPr>
    </w:p>
    <w:p w:rsidR="00D412D2" w:rsidRDefault="00D412D2" w:rsidP="00D412D2">
      <w:pPr>
        <w:jc w:val="center"/>
        <w:rPr>
          <w:rFonts w:cs="Times New Roman"/>
          <w:sz w:val="40"/>
          <w:szCs w:val="40"/>
        </w:rPr>
      </w:pPr>
    </w:p>
    <w:p w:rsidR="00D412D2" w:rsidRDefault="00D412D2" w:rsidP="00D412D2">
      <w:pPr>
        <w:jc w:val="center"/>
        <w:rPr>
          <w:rFonts w:cs="Times New Roman"/>
          <w:sz w:val="40"/>
          <w:szCs w:val="40"/>
        </w:rPr>
      </w:pPr>
    </w:p>
    <w:p w:rsidR="00D412D2" w:rsidRDefault="00D412D2" w:rsidP="00D412D2">
      <w:pPr>
        <w:jc w:val="center"/>
        <w:rPr>
          <w:rFonts w:cs="Times New Roman"/>
          <w:sz w:val="40"/>
          <w:szCs w:val="40"/>
        </w:rPr>
      </w:pPr>
    </w:p>
    <w:p w:rsidR="00D412D2" w:rsidRDefault="00D412D2" w:rsidP="00D412D2">
      <w:pPr>
        <w:jc w:val="center"/>
        <w:rPr>
          <w:rFonts w:cs="Times New Roman"/>
          <w:sz w:val="40"/>
          <w:szCs w:val="40"/>
        </w:rPr>
      </w:pPr>
    </w:p>
    <w:p w:rsidR="00D412D2" w:rsidRDefault="00D412D2" w:rsidP="00D412D2">
      <w:pPr>
        <w:jc w:val="center"/>
        <w:rPr>
          <w:rFonts w:cs="Times New Roman"/>
          <w:sz w:val="40"/>
          <w:szCs w:val="40"/>
        </w:rPr>
      </w:pPr>
    </w:p>
    <w:p w:rsidR="000F380E" w:rsidRDefault="000F380E" w:rsidP="00BF48E7">
      <w:pPr>
        <w:rPr>
          <w:rFonts w:cs="Times New Roman" w:hint="eastAsia"/>
          <w:sz w:val="40"/>
          <w:szCs w:val="40"/>
        </w:rPr>
      </w:pPr>
    </w:p>
    <w:p w:rsidR="00D412D2" w:rsidRPr="000F380E" w:rsidRDefault="000F380E" w:rsidP="00BF48E7">
      <w:pPr>
        <w:ind w:leftChars="600" w:left="1980"/>
        <w:jc w:val="both"/>
        <w:rPr>
          <w:rFonts w:cs="Times New Roman"/>
          <w:sz w:val="32"/>
          <w:szCs w:val="32"/>
        </w:rPr>
      </w:pPr>
      <w:r w:rsidRPr="000F380E">
        <w:rPr>
          <w:rFonts w:cs="Times New Roman" w:hint="eastAsia"/>
          <w:sz w:val="32"/>
          <w:szCs w:val="32"/>
        </w:rPr>
        <w:t>Lab : VPIL</w:t>
      </w:r>
      <w:r w:rsidRPr="000F380E">
        <w:rPr>
          <w:rFonts w:cs="Times New Roman"/>
          <w:sz w:val="32"/>
          <w:szCs w:val="32"/>
        </w:rPr>
        <w:t>ab</w:t>
      </w:r>
    </w:p>
    <w:p w:rsidR="000F380E" w:rsidRPr="000F380E" w:rsidRDefault="00D412D2" w:rsidP="00BF48E7">
      <w:pPr>
        <w:ind w:leftChars="600" w:left="1980"/>
        <w:jc w:val="both"/>
        <w:rPr>
          <w:rFonts w:cs="Times New Roman"/>
          <w:color w:val="000000"/>
          <w:sz w:val="32"/>
          <w:szCs w:val="32"/>
          <w:shd w:val="clear" w:color="auto" w:fill="FFFFFF"/>
        </w:rPr>
      </w:pPr>
      <w:r w:rsidRPr="000F380E">
        <w:rPr>
          <w:rFonts w:cs="Times New Roman"/>
          <w:sz w:val="32"/>
          <w:szCs w:val="32"/>
        </w:rPr>
        <w:t>Advisor</w:t>
      </w:r>
      <w:r w:rsidR="000F380E" w:rsidRPr="000F380E">
        <w:rPr>
          <w:rFonts w:cs="Times New Roman" w:hint="eastAsia"/>
          <w:sz w:val="32"/>
          <w:szCs w:val="32"/>
        </w:rPr>
        <w:t xml:space="preserve"> </w:t>
      </w:r>
      <w:r w:rsidRPr="000F380E">
        <w:rPr>
          <w:rFonts w:cs="Times New Roman"/>
          <w:sz w:val="32"/>
          <w:szCs w:val="32"/>
        </w:rPr>
        <w:t>:</w:t>
      </w:r>
      <w:r w:rsidRPr="000F380E">
        <w:rPr>
          <w:rFonts w:cs="Times New Roman"/>
          <w:color w:val="000000"/>
          <w:sz w:val="32"/>
          <w:szCs w:val="32"/>
          <w:shd w:val="clear" w:color="auto" w:fill="FFFFFF"/>
        </w:rPr>
        <w:t xml:space="preserve"> Cheng-Ming Huang</w:t>
      </w:r>
      <w:r w:rsidR="000F380E" w:rsidRPr="000F380E">
        <w:rPr>
          <w:rFonts w:cs="Times New Roman"/>
          <w:color w:val="000000"/>
          <w:sz w:val="32"/>
          <w:szCs w:val="32"/>
          <w:shd w:val="clear" w:color="auto" w:fill="FFFFFF"/>
        </w:rPr>
        <w:t>(</w:t>
      </w:r>
      <w:r w:rsidR="000F380E" w:rsidRPr="000F380E">
        <w:rPr>
          <w:rFonts w:cs="Times New Roman" w:hint="eastAsia"/>
          <w:color w:val="000000"/>
          <w:sz w:val="32"/>
          <w:szCs w:val="32"/>
          <w:shd w:val="clear" w:color="auto" w:fill="FFFFFF"/>
        </w:rPr>
        <w:t>黃正民</w:t>
      </w:r>
      <w:r w:rsidR="000F380E" w:rsidRPr="000F380E">
        <w:rPr>
          <w:rFonts w:cs="Times New Roman"/>
          <w:color w:val="000000"/>
          <w:sz w:val="32"/>
          <w:szCs w:val="32"/>
          <w:shd w:val="clear" w:color="auto" w:fill="FFFFFF"/>
        </w:rPr>
        <w:t>)</w:t>
      </w:r>
    </w:p>
    <w:p w:rsidR="000F380E" w:rsidRPr="000F380E" w:rsidRDefault="000F380E" w:rsidP="00BF48E7">
      <w:pPr>
        <w:ind w:leftChars="600" w:left="1980"/>
        <w:jc w:val="both"/>
        <w:rPr>
          <w:rFonts w:cs="Times New Roman"/>
          <w:color w:val="000000"/>
          <w:sz w:val="32"/>
          <w:szCs w:val="32"/>
          <w:shd w:val="clear" w:color="auto" w:fill="FFFFFF"/>
        </w:rPr>
      </w:pPr>
      <w:r w:rsidRPr="000F380E">
        <w:rPr>
          <w:rFonts w:cs="Times New Roman" w:hint="eastAsia"/>
          <w:color w:val="000000"/>
          <w:sz w:val="32"/>
          <w:szCs w:val="32"/>
          <w:shd w:val="clear" w:color="auto" w:fill="FFFFFF"/>
        </w:rPr>
        <w:t>Student : Yu Cho(</w:t>
      </w:r>
      <w:r w:rsidRPr="000F380E">
        <w:rPr>
          <w:rFonts w:cs="Times New Roman" w:hint="eastAsia"/>
          <w:color w:val="000000"/>
          <w:sz w:val="32"/>
          <w:szCs w:val="32"/>
          <w:shd w:val="clear" w:color="auto" w:fill="FFFFFF"/>
        </w:rPr>
        <w:t>卓諭</w:t>
      </w:r>
      <w:r w:rsidRPr="000F380E">
        <w:rPr>
          <w:rFonts w:cs="Times New Roman" w:hint="eastAsia"/>
          <w:color w:val="000000"/>
          <w:sz w:val="32"/>
          <w:szCs w:val="32"/>
          <w:shd w:val="clear" w:color="auto" w:fill="FFFFFF"/>
        </w:rPr>
        <w:t>)</w:t>
      </w:r>
    </w:p>
    <w:p w:rsidR="000F380E" w:rsidRPr="000F380E" w:rsidRDefault="000F380E" w:rsidP="00BF48E7">
      <w:pPr>
        <w:ind w:leftChars="600" w:left="1980"/>
        <w:jc w:val="both"/>
        <w:rPr>
          <w:rFonts w:cs="Times New Roman"/>
          <w:color w:val="000000"/>
          <w:sz w:val="32"/>
          <w:szCs w:val="32"/>
          <w:shd w:val="clear" w:color="auto" w:fill="FFFFFF"/>
        </w:rPr>
      </w:pPr>
      <w:r w:rsidRPr="000F380E">
        <w:rPr>
          <w:rFonts w:cs="Times New Roman"/>
          <w:color w:val="000000"/>
          <w:sz w:val="32"/>
          <w:szCs w:val="32"/>
          <w:shd w:val="clear" w:color="auto" w:fill="FFFFFF"/>
        </w:rPr>
        <w:t>Student ID</w:t>
      </w:r>
      <w:r w:rsidRPr="000F380E">
        <w:rPr>
          <w:rFonts w:cs="Times New Roman" w:hint="eastAsia"/>
          <w:color w:val="000000"/>
          <w:sz w:val="32"/>
          <w:szCs w:val="32"/>
          <w:shd w:val="clear" w:color="auto" w:fill="FFFFFF"/>
        </w:rPr>
        <w:t xml:space="preserve"> </w:t>
      </w:r>
      <w:r w:rsidRPr="000F380E">
        <w:rPr>
          <w:rFonts w:cs="Times New Roman"/>
          <w:color w:val="000000"/>
          <w:sz w:val="32"/>
          <w:szCs w:val="32"/>
          <w:shd w:val="clear" w:color="auto" w:fill="FFFFFF"/>
        </w:rPr>
        <w:t>: 106318025</w:t>
      </w:r>
    </w:p>
    <w:p w:rsidR="00BF48E7" w:rsidRDefault="000F380E" w:rsidP="00BF48E7">
      <w:pPr>
        <w:ind w:leftChars="600" w:left="1980"/>
        <w:jc w:val="both"/>
        <w:rPr>
          <w:rFonts w:cs="Times New Roman"/>
          <w:color w:val="000000"/>
          <w:sz w:val="32"/>
          <w:szCs w:val="32"/>
          <w:shd w:val="clear" w:color="auto" w:fill="FFFFFF"/>
        </w:rPr>
      </w:pPr>
      <w:r w:rsidRPr="000F380E">
        <w:rPr>
          <w:rFonts w:cs="Times New Roman" w:hint="eastAsia"/>
          <w:color w:val="000000"/>
          <w:sz w:val="32"/>
          <w:szCs w:val="32"/>
          <w:shd w:val="clear" w:color="auto" w:fill="FFFFFF"/>
        </w:rPr>
        <w:t>Data</w:t>
      </w:r>
      <w:r w:rsidRPr="000F380E">
        <w:rPr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0F380E">
        <w:rPr>
          <w:rFonts w:cs="Times New Roman" w:hint="eastAsia"/>
          <w:color w:val="000000"/>
          <w:sz w:val="32"/>
          <w:szCs w:val="32"/>
          <w:shd w:val="clear" w:color="auto" w:fill="FFFFFF"/>
        </w:rPr>
        <w:t>:</w:t>
      </w:r>
      <w:r w:rsidRPr="000F380E">
        <w:rPr>
          <w:rFonts w:cs="Times New Roman"/>
          <w:color w:val="000000"/>
          <w:sz w:val="32"/>
          <w:szCs w:val="32"/>
          <w:shd w:val="clear" w:color="auto" w:fill="FFFFFF"/>
        </w:rPr>
        <w:t xml:space="preserve"> 2017.09.26</w:t>
      </w:r>
      <w:r w:rsidR="00BF48E7">
        <w:rPr>
          <w:rFonts w:cs="Times New Roman"/>
          <w:color w:val="000000"/>
          <w:sz w:val="32"/>
          <w:szCs w:val="32"/>
          <w:shd w:val="clear" w:color="auto" w:fill="FFFFFF"/>
        </w:rPr>
        <w:br w:type="page"/>
      </w:r>
    </w:p>
    <w:p w:rsidR="00082DBB" w:rsidRPr="00BF48E7" w:rsidRDefault="00BF48E7" w:rsidP="00DA3669">
      <w:pPr>
        <w:pStyle w:val="a3"/>
        <w:numPr>
          <w:ilvl w:val="0"/>
          <w:numId w:val="2"/>
        </w:numPr>
        <w:ind w:leftChars="0"/>
      </w:pPr>
      <w:r>
        <w:rPr>
          <w:rFonts w:hint="eastAsia"/>
          <w:sz w:val="40"/>
          <w:szCs w:val="40"/>
        </w:rPr>
        <w:lastRenderedPageBreak/>
        <w:t>P</w:t>
      </w:r>
      <w:r>
        <w:rPr>
          <w:sz w:val="40"/>
          <w:szCs w:val="40"/>
        </w:rPr>
        <w:t>roblem</w:t>
      </w:r>
    </w:p>
    <w:p w:rsidR="00BF48E7" w:rsidRPr="00BF48E7" w:rsidRDefault="00BF48E7" w:rsidP="00BF48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BF48E7">
        <w:rPr>
          <w:sz w:val="32"/>
          <w:szCs w:val="32"/>
        </w:rPr>
        <w:t>Connected components</w:t>
      </w:r>
    </w:p>
    <w:p w:rsidR="00BF48E7" w:rsidRPr="00BF48E7" w:rsidRDefault="00BF48E7" w:rsidP="00BF48E7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BF48E7">
        <w:rPr>
          <w:sz w:val="28"/>
          <w:szCs w:val="28"/>
        </w:rPr>
        <w:t>Generate a binarized image (threshold 128) of lena512.bmp</w:t>
      </w:r>
    </w:p>
    <w:p w:rsidR="00BF48E7" w:rsidRPr="00BF48E7" w:rsidRDefault="00BF48E7" w:rsidP="00BF48E7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BF48E7">
        <w:rPr>
          <w:sz w:val="28"/>
          <w:szCs w:val="28"/>
        </w:rPr>
        <w:t>Write a C or C++ program to analyze the connected</w:t>
      </w:r>
      <w:r w:rsidRPr="00BF48E7">
        <w:rPr>
          <w:sz w:val="28"/>
          <w:szCs w:val="28"/>
        </w:rPr>
        <w:t xml:space="preserve"> </w:t>
      </w:r>
      <w:r w:rsidRPr="00BF48E7">
        <w:rPr>
          <w:sz w:val="28"/>
          <w:szCs w:val="28"/>
        </w:rPr>
        <w:t>components with 4-connected neighbor.</w:t>
      </w:r>
    </w:p>
    <w:p w:rsidR="00BF48E7" w:rsidRPr="00BF48E7" w:rsidRDefault="00BF48E7" w:rsidP="00BF48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BF48E7">
        <w:rPr>
          <w:sz w:val="32"/>
          <w:szCs w:val="32"/>
        </w:rPr>
        <w:t>Bonus</w:t>
      </w:r>
    </w:p>
    <w:p w:rsidR="00BF48E7" w:rsidRDefault="00BF48E7" w:rsidP="00BF48E7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Method</w:t>
      </w:r>
    </w:p>
    <w:p w:rsidR="00BF48E7" w:rsidRPr="00BF48E7" w:rsidRDefault="00BF48E7" w:rsidP="00BF48E7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 w:rsidRPr="00BF48E7">
        <w:rPr>
          <w:sz w:val="32"/>
          <w:szCs w:val="32"/>
        </w:rPr>
        <w:t>Connected components</w:t>
      </w:r>
    </w:p>
    <w:p w:rsidR="00BF48E7" w:rsidRDefault="00BF48E7" w:rsidP="00BF48E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BF48E7">
        <w:rPr>
          <w:rFonts w:hint="eastAsia"/>
          <w:sz w:val="28"/>
          <w:szCs w:val="28"/>
        </w:rPr>
        <w:t>C++ Program</w:t>
      </w:r>
    </w:p>
    <w:p w:rsidR="001D21D8" w:rsidRPr="00657A77" w:rsidRDefault="001D21D8" w:rsidP="001D21D8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657A77">
        <w:rPr>
          <w:rFonts w:hint="eastAsia"/>
          <w:sz w:val="24"/>
          <w:szCs w:val="24"/>
        </w:rPr>
        <w:t>先將</w:t>
      </w:r>
      <w:r w:rsidRPr="00657A77">
        <w:rPr>
          <w:rFonts w:hint="eastAsia"/>
          <w:sz w:val="24"/>
          <w:szCs w:val="24"/>
        </w:rPr>
        <w:t>lena512.bmp RGB</w:t>
      </w:r>
      <w:r w:rsidRPr="00657A77">
        <w:rPr>
          <w:rFonts w:hint="eastAsia"/>
          <w:sz w:val="24"/>
          <w:szCs w:val="24"/>
        </w:rPr>
        <w:t>色彩空間像素資訊經由</w:t>
      </w:r>
    </w:p>
    <w:p w:rsidR="001D21D8" w:rsidRPr="00657A77" w:rsidRDefault="001D21D8" w:rsidP="001D21D8">
      <w:pPr>
        <w:pStyle w:val="a3"/>
        <w:ind w:leftChars="0" w:left="1680"/>
        <w:rPr>
          <w:sz w:val="24"/>
          <w:szCs w:val="24"/>
        </w:rPr>
      </w:pPr>
      <w:r w:rsidRPr="00657A77">
        <w:rPr>
          <w:rFonts w:ascii="Consolas" w:hAnsi="Consolas" w:cs="Consolas"/>
          <w:color w:val="57A64A"/>
          <w:sz w:val="24"/>
          <w:szCs w:val="24"/>
          <w:highlight w:val="black"/>
        </w:rPr>
        <w:t>Gray = 0.299*R + 0.587*G + 0.114*B</w:t>
      </w:r>
      <w:r w:rsidRPr="00657A77">
        <w:rPr>
          <w:rFonts w:hint="eastAsia"/>
          <w:sz w:val="24"/>
          <w:szCs w:val="24"/>
        </w:rPr>
        <w:t>這個公式將三原色轉為灰階值，再將這個灰階值丟入三個通道中。完成</w:t>
      </w:r>
      <w:r w:rsidRPr="00657A77">
        <w:rPr>
          <w:rFonts w:hint="eastAsia"/>
          <w:sz w:val="24"/>
          <w:szCs w:val="24"/>
        </w:rPr>
        <w:t>RGB</w:t>
      </w:r>
      <w:r w:rsidRPr="00657A77">
        <w:rPr>
          <w:rFonts w:hint="eastAsia"/>
          <w:sz w:val="24"/>
          <w:szCs w:val="24"/>
        </w:rPr>
        <w:t>轉灰階。</w:t>
      </w:r>
    </w:p>
    <w:p w:rsidR="001D21D8" w:rsidRPr="00657A77" w:rsidRDefault="001D21D8" w:rsidP="001D21D8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657A77">
        <w:rPr>
          <w:rFonts w:hint="eastAsia"/>
          <w:sz w:val="24"/>
          <w:szCs w:val="24"/>
        </w:rPr>
        <w:t>設定閥值為</w:t>
      </w:r>
      <w:r w:rsidRPr="00657A77">
        <w:rPr>
          <w:rFonts w:hint="eastAsia"/>
          <w:sz w:val="24"/>
          <w:szCs w:val="24"/>
        </w:rPr>
        <w:t>128</w:t>
      </w:r>
      <w:r w:rsidRPr="00657A77">
        <w:rPr>
          <w:rFonts w:hint="eastAsia"/>
          <w:sz w:val="24"/>
          <w:szCs w:val="24"/>
        </w:rPr>
        <w:t>將像素點大於</w:t>
      </w:r>
      <w:r w:rsidRPr="00657A77">
        <w:rPr>
          <w:rFonts w:hint="eastAsia"/>
          <w:sz w:val="24"/>
          <w:szCs w:val="24"/>
        </w:rPr>
        <w:t>128</w:t>
      </w:r>
      <w:r w:rsidRPr="00657A77">
        <w:rPr>
          <w:rFonts w:hint="eastAsia"/>
          <w:sz w:val="24"/>
          <w:szCs w:val="24"/>
        </w:rPr>
        <w:t>的值設為</w:t>
      </w:r>
      <w:r w:rsidRPr="00657A77">
        <w:rPr>
          <w:rFonts w:hint="eastAsia"/>
          <w:sz w:val="24"/>
          <w:szCs w:val="24"/>
        </w:rPr>
        <w:t>255</w:t>
      </w:r>
      <w:r w:rsidRPr="00657A77">
        <w:rPr>
          <w:rFonts w:hint="eastAsia"/>
          <w:sz w:val="24"/>
          <w:szCs w:val="24"/>
        </w:rPr>
        <w:t>，小於等於</w:t>
      </w:r>
      <w:r w:rsidRPr="00657A77">
        <w:rPr>
          <w:rFonts w:hint="eastAsia"/>
          <w:sz w:val="24"/>
          <w:szCs w:val="24"/>
        </w:rPr>
        <w:t>128</w:t>
      </w:r>
      <w:r w:rsidRPr="00657A77">
        <w:rPr>
          <w:rFonts w:hint="eastAsia"/>
          <w:sz w:val="24"/>
          <w:szCs w:val="24"/>
        </w:rPr>
        <w:t>的像素值設為</w:t>
      </w:r>
      <w:r w:rsidRPr="00657A77">
        <w:rPr>
          <w:rFonts w:hint="eastAsia"/>
          <w:sz w:val="24"/>
          <w:szCs w:val="24"/>
        </w:rPr>
        <w:t>0</w:t>
      </w:r>
      <w:r w:rsidRPr="00657A77">
        <w:rPr>
          <w:rFonts w:hint="eastAsia"/>
          <w:sz w:val="24"/>
          <w:szCs w:val="24"/>
        </w:rPr>
        <w:t>。完成二值化。</w:t>
      </w:r>
    </w:p>
    <w:p w:rsidR="00BF48E7" w:rsidRPr="00657A77" w:rsidRDefault="001D21D8" w:rsidP="00E5519D">
      <w:pPr>
        <w:pStyle w:val="a3"/>
        <w:numPr>
          <w:ilvl w:val="0"/>
          <w:numId w:val="8"/>
        </w:numPr>
        <w:ind w:leftChars="0"/>
        <w:rPr>
          <w:rFonts w:hint="eastAsia"/>
          <w:sz w:val="24"/>
          <w:szCs w:val="24"/>
        </w:rPr>
      </w:pPr>
      <w:r w:rsidRPr="00657A77">
        <w:rPr>
          <w:rFonts w:hint="eastAsia"/>
          <w:sz w:val="24"/>
          <w:szCs w:val="24"/>
        </w:rPr>
        <w:t>用</w:t>
      </w:r>
      <w:r w:rsidRPr="00657A77">
        <w:rPr>
          <w:rFonts w:hint="eastAsia"/>
          <w:sz w:val="24"/>
          <w:szCs w:val="24"/>
        </w:rPr>
        <w:t xml:space="preserve"> </w:t>
      </w:r>
      <w:r w:rsidRPr="00657A77">
        <w:rPr>
          <w:sz w:val="24"/>
          <w:szCs w:val="24"/>
        </w:rPr>
        <w:t>A space-efficient two-pass algorithm</w:t>
      </w:r>
      <w:r w:rsidRPr="00657A77">
        <w:rPr>
          <w:rFonts w:hint="eastAsia"/>
          <w:sz w:val="24"/>
          <w:szCs w:val="24"/>
        </w:rPr>
        <w:t xml:space="preserve"> </w:t>
      </w:r>
      <w:r w:rsidRPr="00657A77">
        <w:rPr>
          <w:rFonts w:hint="eastAsia"/>
          <w:sz w:val="24"/>
          <w:szCs w:val="24"/>
        </w:rPr>
        <w:t>方法取得</w:t>
      </w:r>
      <w:r w:rsidR="00E5519D" w:rsidRPr="00657A77">
        <w:rPr>
          <w:rFonts w:hint="eastAsia"/>
          <w:sz w:val="24"/>
          <w:szCs w:val="24"/>
        </w:rPr>
        <w:t>Connected compo</w:t>
      </w:r>
      <w:r w:rsidR="00E5519D" w:rsidRPr="00657A77">
        <w:rPr>
          <w:sz w:val="24"/>
          <w:szCs w:val="24"/>
        </w:rPr>
        <w:t>nents</w:t>
      </w:r>
      <w:r w:rsidR="00E5519D" w:rsidRPr="00657A77">
        <w:rPr>
          <w:rFonts w:hint="eastAsia"/>
          <w:sz w:val="24"/>
          <w:szCs w:val="24"/>
        </w:rPr>
        <w:t>，此方法一開始都與</w:t>
      </w:r>
      <w:r w:rsidR="00E5519D" w:rsidRPr="00657A77">
        <w:rPr>
          <w:sz w:val="24"/>
          <w:szCs w:val="24"/>
        </w:rPr>
        <w:t>The Classical Algorithm</w:t>
      </w:r>
      <w:r w:rsidR="00E5519D" w:rsidRPr="00657A77">
        <w:rPr>
          <w:rFonts w:hint="eastAsia"/>
          <w:sz w:val="24"/>
          <w:szCs w:val="24"/>
        </w:rPr>
        <w:t>相同，差在多了兩的矩陣，分別為</w:t>
      </w:r>
      <w:r w:rsidR="00E5519D" w:rsidRPr="00657A77">
        <w:rPr>
          <w:rFonts w:hint="eastAsia"/>
          <w:sz w:val="24"/>
          <w:szCs w:val="24"/>
        </w:rPr>
        <w:t>equivalence pair</w:t>
      </w:r>
      <w:r w:rsidR="00E5519D" w:rsidRPr="00657A77">
        <w:rPr>
          <w:rFonts w:hint="eastAsia"/>
          <w:sz w:val="24"/>
          <w:szCs w:val="24"/>
        </w:rPr>
        <w:t>、</w:t>
      </w:r>
      <w:r w:rsidR="00E5519D" w:rsidRPr="00657A77">
        <w:rPr>
          <w:rFonts w:hint="eastAsia"/>
          <w:sz w:val="24"/>
          <w:szCs w:val="24"/>
        </w:rPr>
        <w:t>equivalence table</w:t>
      </w:r>
      <w:r w:rsidR="00E5519D" w:rsidRPr="00657A77">
        <w:rPr>
          <w:rFonts w:hint="eastAsia"/>
          <w:sz w:val="24"/>
          <w:szCs w:val="24"/>
        </w:rPr>
        <w:t>。</w:t>
      </w:r>
      <w:r w:rsidR="00E5519D" w:rsidRPr="00657A77">
        <w:rPr>
          <w:rFonts w:hint="eastAsia"/>
          <w:sz w:val="24"/>
          <w:szCs w:val="24"/>
        </w:rPr>
        <w:t>equivalence pair</w:t>
      </w:r>
      <w:r w:rsidR="00E5519D" w:rsidRPr="00657A77">
        <w:rPr>
          <w:sz w:val="24"/>
          <w:szCs w:val="24"/>
        </w:rPr>
        <w:t xml:space="preserve"> </w:t>
      </w:r>
      <w:r w:rsidR="00E5519D" w:rsidRPr="00657A77">
        <w:rPr>
          <w:rFonts w:hint="eastAsia"/>
          <w:sz w:val="24"/>
          <w:szCs w:val="24"/>
        </w:rPr>
        <w:t>存放當走訪的像素點為</w:t>
      </w:r>
      <w:r w:rsidR="00E5519D" w:rsidRPr="00657A77">
        <w:rPr>
          <w:rFonts w:hint="eastAsia"/>
          <w:sz w:val="24"/>
          <w:szCs w:val="24"/>
        </w:rPr>
        <w:t>255</w:t>
      </w:r>
      <w:r w:rsidR="00E5519D" w:rsidRPr="00657A77">
        <w:rPr>
          <w:rFonts w:hint="eastAsia"/>
          <w:sz w:val="24"/>
          <w:szCs w:val="24"/>
        </w:rPr>
        <w:t>且上面及左邊有標籤過，發生衝突兩像素的</w:t>
      </w:r>
      <w:r w:rsidR="00E5519D" w:rsidRPr="00657A77">
        <w:rPr>
          <w:rFonts w:hint="eastAsia"/>
          <w:sz w:val="24"/>
          <w:szCs w:val="24"/>
        </w:rPr>
        <w:t>Label</w:t>
      </w:r>
      <w:r w:rsidR="00E5519D" w:rsidRPr="00657A77">
        <w:rPr>
          <w:rFonts w:hint="eastAsia"/>
          <w:sz w:val="24"/>
          <w:szCs w:val="24"/>
        </w:rPr>
        <w:t>。</w:t>
      </w:r>
      <w:r w:rsidR="00E5519D" w:rsidRPr="00657A77">
        <w:rPr>
          <w:rFonts w:hint="eastAsia"/>
          <w:sz w:val="24"/>
          <w:szCs w:val="24"/>
        </w:rPr>
        <w:t>equivalence table</w:t>
      </w:r>
      <w:r w:rsidR="00E5519D" w:rsidRPr="00657A77">
        <w:rPr>
          <w:rFonts w:hint="eastAsia"/>
          <w:sz w:val="24"/>
          <w:szCs w:val="24"/>
        </w:rPr>
        <w:t xml:space="preserve"> </w:t>
      </w:r>
      <w:r w:rsidR="00E5519D" w:rsidRPr="00657A77">
        <w:rPr>
          <w:rFonts w:hint="eastAsia"/>
          <w:sz w:val="24"/>
          <w:szCs w:val="24"/>
        </w:rPr>
        <w:t>則為將這些</w:t>
      </w:r>
      <w:r w:rsidR="00E5519D" w:rsidRPr="00657A77">
        <w:rPr>
          <w:rFonts w:hint="eastAsia"/>
          <w:sz w:val="24"/>
          <w:szCs w:val="24"/>
        </w:rPr>
        <w:t>pair</w:t>
      </w:r>
      <w:r w:rsidR="00E5519D" w:rsidRPr="00657A77">
        <w:rPr>
          <w:rFonts w:hint="eastAsia"/>
          <w:sz w:val="24"/>
          <w:szCs w:val="24"/>
        </w:rPr>
        <w:t>的像素所有相關連性重新整理，得到一個列為幾個抓到的區域，行是有幾個第一次標</w:t>
      </w:r>
      <w:r w:rsidR="00E5519D" w:rsidRPr="00657A77">
        <w:rPr>
          <w:rFonts w:hint="eastAsia"/>
          <w:sz w:val="24"/>
          <w:szCs w:val="24"/>
        </w:rPr>
        <w:t>Label</w:t>
      </w:r>
      <w:r w:rsidR="00E5519D" w:rsidRPr="00657A77">
        <w:rPr>
          <w:rFonts w:hint="eastAsia"/>
          <w:sz w:val="24"/>
          <w:szCs w:val="24"/>
        </w:rPr>
        <w:t>時不同</w:t>
      </w:r>
      <w:r w:rsidR="00E5519D" w:rsidRPr="00657A77">
        <w:rPr>
          <w:rFonts w:hint="eastAsia"/>
          <w:sz w:val="24"/>
          <w:szCs w:val="24"/>
        </w:rPr>
        <w:t>Label</w:t>
      </w:r>
      <w:r w:rsidR="00E5519D" w:rsidRPr="00657A77">
        <w:rPr>
          <w:rFonts w:hint="eastAsia"/>
          <w:sz w:val="24"/>
          <w:szCs w:val="24"/>
        </w:rPr>
        <w:t>但卻是同一個區域的資訊。</w:t>
      </w:r>
    </w:p>
    <w:p w:rsidR="00BF48E7" w:rsidRPr="00E5519D" w:rsidRDefault="00BF48E7" w:rsidP="00BF48E7">
      <w:pPr>
        <w:pStyle w:val="a3"/>
        <w:numPr>
          <w:ilvl w:val="0"/>
          <w:numId w:val="7"/>
        </w:numPr>
        <w:ind w:leftChars="0"/>
      </w:pPr>
      <w:r w:rsidRPr="00BF48E7">
        <w:rPr>
          <w:rFonts w:hint="eastAsia"/>
          <w:sz w:val="28"/>
          <w:szCs w:val="28"/>
        </w:rPr>
        <w:t>C++ Program</w:t>
      </w:r>
      <w:r>
        <w:rPr>
          <w:sz w:val="28"/>
          <w:szCs w:val="28"/>
        </w:rPr>
        <w:t xml:space="preserve"> </w:t>
      </w:r>
      <w:r w:rsidRPr="00BF48E7">
        <w:rPr>
          <w:sz w:val="28"/>
          <w:szCs w:val="28"/>
        </w:rPr>
        <w:t>OpenCV</w:t>
      </w:r>
    </w:p>
    <w:p w:rsidR="00E5519D" w:rsidRPr="00657A77" w:rsidRDefault="000E0EE6" w:rsidP="000E0EE6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657A77">
        <w:rPr>
          <w:rFonts w:hint="eastAsia"/>
          <w:sz w:val="24"/>
          <w:szCs w:val="24"/>
        </w:rPr>
        <w:t>利用</w:t>
      </w:r>
      <w:r w:rsidRPr="00657A77">
        <w:rPr>
          <w:rFonts w:ascii="Consolas" w:hAnsi="Consolas" w:cs="Consolas"/>
          <w:color w:val="C8C8C8"/>
          <w:sz w:val="24"/>
          <w:szCs w:val="24"/>
          <w:highlight w:val="black"/>
        </w:rPr>
        <w:t>threshold</w:t>
      </w:r>
      <w:r w:rsidRPr="00657A77">
        <w:rPr>
          <w:rFonts w:ascii="Consolas" w:hAnsi="Consolas" w:cs="Consolas" w:hint="eastAsia"/>
          <w:color w:val="C8C8C8"/>
          <w:sz w:val="24"/>
          <w:szCs w:val="24"/>
          <w:highlight w:val="black"/>
        </w:rPr>
        <w:t>()</w:t>
      </w:r>
      <w:r w:rsidRPr="00657A77">
        <w:rPr>
          <w:rFonts w:hint="eastAsia"/>
          <w:sz w:val="24"/>
          <w:szCs w:val="24"/>
        </w:rPr>
        <w:t>將輸入的</w:t>
      </w:r>
      <w:r w:rsidRPr="00657A77">
        <w:rPr>
          <w:rFonts w:hint="eastAsia"/>
          <w:sz w:val="24"/>
          <w:szCs w:val="24"/>
        </w:rPr>
        <w:t xml:space="preserve">Mat </w:t>
      </w:r>
      <w:r w:rsidRPr="00657A77">
        <w:rPr>
          <w:rFonts w:hint="eastAsia"/>
          <w:sz w:val="24"/>
          <w:szCs w:val="24"/>
        </w:rPr>
        <w:t>矩陣中的影像透過一個</w:t>
      </w:r>
      <w:r w:rsidRPr="00657A77">
        <w:rPr>
          <w:rFonts w:hint="eastAsia"/>
          <w:sz w:val="24"/>
          <w:szCs w:val="24"/>
        </w:rPr>
        <w:t>128</w:t>
      </w:r>
      <w:r w:rsidRPr="00657A77">
        <w:rPr>
          <w:rFonts w:hint="eastAsia"/>
          <w:sz w:val="24"/>
          <w:szCs w:val="24"/>
        </w:rPr>
        <w:t>閥值做二值化並存入另一個</w:t>
      </w:r>
      <w:r w:rsidRPr="00657A77">
        <w:rPr>
          <w:rFonts w:hint="eastAsia"/>
          <w:sz w:val="24"/>
          <w:szCs w:val="24"/>
        </w:rPr>
        <w:t>Mat</w:t>
      </w:r>
      <w:r w:rsidRPr="00657A77">
        <w:rPr>
          <w:rFonts w:hint="eastAsia"/>
          <w:sz w:val="24"/>
          <w:szCs w:val="24"/>
        </w:rPr>
        <w:t>中。</w:t>
      </w:r>
    </w:p>
    <w:p w:rsidR="000E0EE6" w:rsidRPr="00657A77" w:rsidRDefault="000E0EE6" w:rsidP="000E0EE6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657A77">
        <w:rPr>
          <w:rFonts w:hint="eastAsia"/>
          <w:sz w:val="24"/>
          <w:szCs w:val="24"/>
        </w:rPr>
        <w:t>利用</w:t>
      </w:r>
      <w:r w:rsidRPr="00657A77">
        <w:rPr>
          <w:rFonts w:ascii="Consolas" w:hAnsi="Consolas" w:cs="Consolas"/>
          <w:color w:val="C8C8C8"/>
          <w:sz w:val="24"/>
          <w:szCs w:val="24"/>
          <w:highlight w:val="black"/>
        </w:rPr>
        <w:t>findContours</w:t>
      </w:r>
      <w:r w:rsidRPr="00657A77">
        <w:rPr>
          <w:rFonts w:ascii="Consolas" w:hAnsi="Consolas" w:cs="Consolas" w:hint="eastAsia"/>
          <w:color w:val="C8C8C8"/>
          <w:sz w:val="24"/>
          <w:szCs w:val="24"/>
          <w:highlight w:val="black"/>
        </w:rPr>
        <w:t>()</w:t>
      </w:r>
      <w:r w:rsidRPr="00657A77">
        <w:rPr>
          <w:rFonts w:hint="eastAsia"/>
          <w:sz w:val="24"/>
          <w:szCs w:val="24"/>
        </w:rPr>
        <w:t>找出輸入的灰階二值化影像的</w:t>
      </w:r>
      <w:r w:rsidRPr="00657A77">
        <w:rPr>
          <w:rFonts w:hint="eastAsia"/>
          <w:sz w:val="24"/>
          <w:szCs w:val="24"/>
        </w:rPr>
        <w:t>contours</w:t>
      </w:r>
      <w:r w:rsidRPr="00657A77">
        <w:rPr>
          <w:rFonts w:hint="eastAsia"/>
          <w:sz w:val="24"/>
          <w:szCs w:val="24"/>
        </w:rPr>
        <w:t>並存入由</w:t>
      </w:r>
      <w:r w:rsidRPr="00657A77">
        <w:rPr>
          <w:rFonts w:ascii="Consolas" w:hAnsi="Consolas" w:cs="Consolas"/>
          <w:color w:val="4EC9B0"/>
          <w:sz w:val="24"/>
          <w:szCs w:val="24"/>
          <w:highlight w:val="black"/>
        </w:rPr>
        <w:t>vector</w:t>
      </w:r>
      <w:r w:rsidRPr="00657A77">
        <w:rPr>
          <w:rFonts w:ascii="Consolas" w:hAnsi="Consolas" w:cs="Consolas"/>
          <w:color w:val="B4B4B4"/>
          <w:sz w:val="24"/>
          <w:szCs w:val="24"/>
          <w:highlight w:val="black"/>
        </w:rPr>
        <w:t>&lt;</w:t>
      </w:r>
      <w:r w:rsidRPr="00657A77">
        <w:rPr>
          <w:rFonts w:ascii="Consolas" w:hAnsi="Consolas" w:cs="Consolas"/>
          <w:color w:val="4EC9B0"/>
          <w:sz w:val="24"/>
          <w:szCs w:val="24"/>
          <w:highlight w:val="black"/>
        </w:rPr>
        <w:t>vector</w:t>
      </w:r>
      <w:r w:rsidRPr="00657A77">
        <w:rPr>
          <w:rFonts w:ascii="Consolas" w:hAnsi="Consolas" w:cs="Consolas"/>
          <w:color w:val="B4B4B4"/>
          <w:sz w:val="24"/>
          <w:szCs w:val="24"/>
          <w:highlight w:val="black"/>
        </w:rPr>
        <w:t>&lt;</w:t>
      </w:r>
      <w:r w:rsidRPr="00657A77">
        <w:rPr>
          <w:rFonts w:ascii="Consolas" w:hAnsi="Consolas" w:cs="Consolas"/>
          <w:color w:val="4EC9B0"/>
          <w:sz w:val="24"/>
          <w:szCs w:val="24"/>
          <w:highlight w:val="black"/>
        </w:rPr>
        <w:t>Point</w:t>
      </w:r>
      <w:r w:rsidRPr="00657A77">
        <w:rPr>
          <w:rFonts w:ascii="Consolas" w:hAnsi="Consolas" w:cs="Consolas"/>
          <w:color w:val="B4B4B4"/>
          <w:sz w:val="24"/>
          <w:szCs w:val="24"/>
          <w:highlight w:val="black"/>
        </w:rPr>
        <w:t>&gt;&gt;</w:t>
      </w:r>
      <w:r w:rsidRPr="00657A77">
        <w:rPr>
          <w:rFonts w:hint="eastAsia"/>
          <w:sz w:val="24"/>
          <w:szCs w:val="24"/>
        </w:rPr>
        <w:t>宣告的變數中</w:t>
      </w:r>
      <w:r w:rsidR="00657A77" w:rsidRPr="00657A77">
        <w:rPr>
          <w:rFonts w:hint="eastAsia"/>
          <w:sz w:val="24"/>
          <w:szCs w:val="24"/>
        </w:rPr>
        <w:t>。</w:t>
      </w:r>
    </w:p>
    <w:p w:rsidR="00657A77" w:rsidRDefault="00657A77" w:rsidP="000E0EE6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657A77">
        <w:rPr>
          <w:rFonts w:hint="eastAsia"/>
          <w:sz w:val="24"/>
          <w:szCs w:val="24"/>
        </w:rPr>
        <w:t>寫一個</w:t>
      </w:r>
      <w:r w:rsidRPr="00657A77">
        <w:rPr>
          <w:rFonts w:hint="eastAsia"/>
          <w:sz w:val="24"/>
          <w:szCs w:val="24"/>
        </w:rPr>
        <w:t>for</w:t>
      </w:r>
      <w:r w:rsidRPr="00657A77">
        <w:rPr>
          <w:rFonts w:hint="eastAsia"/>
          <w:sz w:val="24"/>
          <w:szCs w:val="24"/>
        </w:rPr>
        <w:t>迴圈將極大值設為</w:t>
      </w:r>
      <w:r w:rsidRPr="00657A77">
        <w:rPr>
          <w:rFonts w:ascii="Consolas" w:hAnsi="Consolas" w:cs="Consolas"/>
          <w:color w:val="C8C8C8"/>
          <w:sz w:val="24"/>
          <w:szCs w:val="24"/>
          <w:highlight w:val="black"/>
        </w:rPr>
        <w:t>contours</w:t>
      </w:r>
      <w:r w:rsidRPr="00657A77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657A77">
        <w:rPr>
          <w:rFonts w:ascii="Consolas" w:hAnsi="Consolas" w:cs="Consolas"/>
          <w:color w:val="C8C8C8"/>
          <w:sz w:val="24"/>
          <w:szCs w:val="24"/>
          <w:highlight w:val="black"/>
        </w:rPr>
        <w:t>size</w:t>
      </w:r>
      <w:r w:rsidRPr="00657A77">
        <w:rPr>
          <w:rFonts w:ascii="Consolas" w:hAnsi="Consolas" w:cs="Consolas"/>
          <w:color w:val="B4B4B4"/>
          <w:sz w:val="24"/>
          <w:szCs w:val="24"/>
          <w:highlight w:val="black"/>
        </w:rPr>
        <w:t>()</w:t>
      </w:r>
      <w:r w:rsidRPr="00657A77">
        <w:rPr>
          <w:rFonts w:hint="eastAsia"/>
          <w:sz w:val="24"/>
          <w:szCs w:val="24"/>
        </w:rPr>
        <w:t>(</w:t>
      </w:r>
      <w:r w:rsidRPr="00657A77">
        <w:rPr>
          <w:rFonts w:hint="eastAsia"/>
          <w:sz w:val="24"/>
          <w:szCs w:val="24"/>
        </w:rPr>
        <w:t>指的是有幾個</w:t>
      </w:r>
      <w:r w:rsidRPr="00657A77">
        <w:rPr>
          <w:rFonts w:hint="eastAsia"/>
          <w:sz w:val="24"/>
          <w:szCs w:val="24"/>
        </w:rPr>
        <w:t>contours)</w:t>
      </w:r>
      <w:r w:rsidRPr="00657A77">
        <w:rPr>
          <w:rFonts w:hint="eastAsia"/>
          <w:sz w:val="24"/>
          <w:szCs w:val="24"/>
        </w:rPr>
        <w:t>，利用</w:t>
      </w:r>
      <w:r w:rsidRPr="00657A77">
        <w:rPr>
          <w:rFonts w:ascii="Consolas" w:hAnsi="Consolas" w:cs="Consolas"/>
          <w:color w:val="C8C8C8"/>
          <w:sz w:val="24"/>
          <w:szCs w:val="24"/>
          <w:highlight w:val="black"/>
        </w:rPr>
        <w:t>contourArea</w:t>
      </w:r>
      <w:r w:rsidRPr="00657A77">
        <w:rPr>
          <w:rFonts w:ascii="Consolas" w:hAnsi="Consolas" w:cs="Consolas"/>
          <w:color w:val="B4B4B4"/>
          <w:sz w:val="24"/>
          <w:szCs w:val="24"/>
          <w:highlight w:val="black"/>
        </w:rPr>
        <w:t>(</w:t>
      </w:r>
      <w:r w:rsidRPr="00657A77">
        <w:rPr>
          <w:rFonts w:ascii="Consolas" w:hAnsi="Consolas" w:cs="Consolas" w:hint="eastAsia"/>
          <w:color w:val="B4B4B4"/>
          <w:sz w:val="24"/>
          <w:szCs w:val="24"/>
          <w:highlight w:val="black"/>
        </w:rPr>
        <w:t>)</w:t>
      </w:r>
      <w:r w:rsidRPr="00657A77">
        <w:rPr>
          <w:rFonts w:hint="eastAsia"/>
          <w:sz w:val="24"/>
          <w:szCs w:val="24"/>
        </w:rPr>
        <w:t xml:space="preserve"> </w:t>
      </w:r>
      <w:r w:rsidRPr="00657A77">
        <w:rPr>
          <w:rFonts w:hint="eastAsia"/>
          <w:sz w:val="24"/>
          <w:szCs w:val="24"/>
        </w:rPr>
        <w:t>得到該</w:t>
      </w:r>
      <w:r w:rsidRPr="00657A77">
        <w:rPr>
          <w:rFonts w:hint="eastAsia"/>
          <w:sz w:val="24"/>
          <w:szCs w:val="24"/>
        </w:rPr>
        <w:t>contour</w:t>
      </w:r>
      <w:r w:rsidRPr="00657A77">
        <w:rPr>
          <w:rFonts w:hint="eastAsia"/>
          <w:sz w:val="24"/>
          <w:szCs w:val="24"/>
        </w:rPr>
        <w:t>的面積，並下判斷式，若大於面積</w:t>
      </w:r>
      <w:r w:rsidRPr="00657A77">
        <w:rPr>
          <w:rFonts w:hint="eastAsia"/>
          <w:sz w:val="24"/>
          <w:szCs w:val="24"/>
        </w:rPr>
        <w:t>1000</w:t>
      </w:r>
      <w:r w:rsidRPr="00657A77">
        <w:rPr>
          <w:rFonts w:hint="eastAsia"/>
          <w:sz w:val="24"/>
          <w:szCs w:val="24"/>
        </w:rPr>
        <w:t>則將此</w:t>
      </w:r>
      <w:r w:rsidRPr="00657A77">
        <w:rPr>
          <w:rFonts w:hint="eastAsia"/>
          <w:sz w:val="24"/>
          <w:szCs w:val="24"/>
        </w:rPr>
        <w:t>contour</w:t>
      </w:r>
      <w:r w:rsidRPr="00657A77">
        <w:rPr>
          <w:rFonts w:hint="eastAsia"/>
          <w:sz w:val="24"/>
          <w:szCs w:val="24"/>
        </w:rPr>
        <w:t>用</w:t>
      </w:r>
      <w:r w:rsidRPr="00657A77">
        <w:rPr>
          <w:rFonts w:ascii="Consolas" w:hAnsi="Consolas" w:cs="Consolas"/>
          <w:color w:val="C8C8C8"/>
          <w:sz w:val="24"/>
          <w:szCs w:val="24"/>
          <w:highlight w:val="black"/>
        </w:rPr>
        <w:t>boundingRect</w:t>
      </w:r>
      <w:r w:rsidRPr="00657A77">
        <w:rPr>
          <w:rFonts w:ascii="Consolas" w:hAnsi="Consolas" w:cs="Consolas"/>
          <w:color w:val="B4B4B4"/>
          <w:sz w:val="24"/>
          <w:szCs w:val="24"/>
          <w:highlight w:val="black"/>
        </w:rPr>
        <w:t>(</w:t>
      </w:r>
      <w:r w:rsidRPr="00657A77">
        <w:rPr>
          <w:rFonts w:ascii="Consolas" w:hAnsi="Consolas" w:cs="Consolas" w:hint="eastAsia"/>
          <w:color w:val="B4B4B4"/>
          <w:sz w:val="24"/>
          <w:szCs w:val="24"/>
          <w:highlight w:val="black"/>
        </w:rPr>
        <w:t>)</w:t>
      </w:r>
      <w:r w:rsidRPr="00657A77">
        <w:rPr>
          <w:rFonts w:hint="eastAsia"/>
          <w:sz w:val="24"/>
          <w:szCs w:val="24"/>
        </w:rPr>
        <w:t>找出範圍搭配</w:t>
      </w:r>
      <w:r w:rsidRPr="00657A77">
        <w:rPr>
          <w:rFonts w:ascii="Consolas" w:hAnsi="Consolas" w:cs="Consolas"/>
          <w:color w:val="DCDCDC"/>
          <w:sz w:val="24"/>
          <w:szCs w:val="24"/>
          <w:highlight w:val="black"/>
        </w:rPr>
        <w:t>rectangle</w:t>
      </w:r>
      <w:r w:rsidRPr="00657A77">
        <w:rPr>
          <w:rFonts w:ascii="Consolas" w:hAnsi="Consolas" w:cs="Consolas"/>
          <w:color w:val="B4B4B4"/>
          <w:sz w:val="24"/>
          <w:szCs w:val="24"/>
          <w:highlight w:val="black"/>
        </w:rPr>
        <w:t>(</w:t>
      </w:r>
      <w:r w:rsidRPr="00657A77">
        <w:rPr>
          <w:rFonts w:ascii="Consolas" w:hAnsi="Consolas" w:cs="Consolas" w:hint="eastAsia"/>
          <w:color w:val="B4B4B4"/>
          <w:sz w:val="24"/>
          <w:szCs w:val="24"/>
          <w:highlight w:val="black"/>
        </w:rPr>
        <w:t>)</w:t>
      </w:r>
      <w:r w:rsidRPr="00657A77">
        <w:rPr>
          <w:rFonts w:hint="eastAsia"/>
          <w:sz w:val="24"/>
          <w:szCs w:val="24"/>
        </w:rPr>
        <w:t>函數將</w:t>
      </w:r>
      <w:r w:rsidRPr="00657A77">
        <w:rPr>
          <w:rFonts w:hint="eastAsia"/>
          <w:sz w:val="24"/>
          <w:szCs w:val="24"/>
        </w:rPr>
        <w:t xml:space="preserve">bounding box </w:t>
      </w:r>
      <w:r w:rsidRPr="00657A77">
        <w:rPr>
          <w:rFonts w:hint="eastAsia"/>
          <w:sz w:val="24"/>
          <w:szCs w:val="24"/>
        </w:rPr>
        <w:t>繪出。</w:t>
      </w:r>
    </w:p>
    <w:p w:rsidR="00657A77" w:rsidRPr="00657A77" w:rsidRDefault="00657A77" w:rsidP="00657A77">
      <w:pPr>
        <w:widowControl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BF48E7" w:rsidRPr="006F1F4E" w:rsidRDefault="006F1F4E" w:rsidP="006F1F4E">
      <w:pPr>
        <w:ind w:left="48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III</w:t>
      </w:r>
      <w:r>
        <w:rPr>
          <w:sz w:val="40"/>
          <w:szCs w:val="40"/>
        </w:rPr>
        <w:tab/>
      </w:r>
      <w:r w:rsidR="00BF48E7" w:rsidRPr="006F1F4E">
        <w:rPr>
          <w:sz w:val="40"/>
          <w:szCs w:val="40"/>
        </w:rPr>
        <w:t>Results</w:t>
      </w:r>
    </w:p>
    <w:p w:rsidR="00657A77" w:rsidRDefault="00657A77" w:rsidP="00657A7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C++ Program</w:t>
      </w:r>
    </w:p>
    <w:p w:rsidR="00EB32DA" w:rsidRDefault="00657A77" w:rsidP="00EB32DA">
      <w:pPr>
        <w:rPr>
          <w:noProof/>
        </w:rPr>
      </w:pPr>
      <w:r>
        <w:rPr>
          <w:noProof/>
        </w:rPr>
        <w:drawing>
          <wp:inline distT="0" distB="0" distL="0" distR="0" wp14:anchorId="1CB01798" wp14:editId="4C9589E2">
            <wp:extent cx="2086756" cy="2340000"/>
            <wp:effectExtent l="0" t="0" r="889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75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2DA">
        <w:rPr>
          <w:rFonts w:hint="eastAsia"/>
          <w:noProof/>
        </w:rPr>
        <w:t xml:space="preserve"> </w:t>
      </w:r>
      <w:r w:rsidR="00EB32DA">
        <w:rPr>
          <w:noProof/>
        </w:rPr>
        <w:drawing>
          <wp:inline distT="0" distB="0" distL="0" distR="0" wp14:anchorId="372AEF08" wp14:editId="0520D14A">
            <wp:extent cx="2090122" cy="2340000"/>
            <wp:effectExtent l="0" t="0" r="571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12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2DA">
        <w:rPr>
          <w:rFonts w:hint="eastAsia"/>
          <w:noProof/>
        </w:rPr>
        <w:t xml:space="preserve"> </w:t>
      </w:r>
      <w:r w:rsidR="00EB32DA">
        <w:rPr>
          <w:noProof/>
        </w:rPr>
        <w:drawing>
          <wp:inline distT="0" distB="0" distL="0" distR="0" wp14:anchorId="59688A7F" wp14:editId="1A96106B">
            <wp:extent cx="2090122" cy="2340000"/>
            <wp:effectExtent l="0" t="0" r="571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012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77" w:rsidRDefault="00657A77" w:rsidP="00657A77"/>
    <w:p w:rsidR="00657A77" w:rsidRDefault="00657A77" w:rsidP="00EB32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C++ Program</w:t>
      </w:r>
      <w:r>
        <w:rPr>
          <w:rFonts w:hint="eastAsia"/>
        </w:rPr>
        <w:t xml:space="preserve"> </w:t>
      </w:r>
      <w:r>
        <w:t>using OpenCV</w:t>
      </w:r>
    </w:p>
    <w:p w:rsidR="00EB32DA" w:rsidRDefault="00EB32DA" w:rsidP="00EB32DA">
      <w:pPr>
        <w:rPr>
          <w:noProof/>
        </w:rPr>
      </w:pPr>
      <w:r>
        <w:rPr>
          <w:noProof/>
        </w:rPr>
        <w:drawing>
          <wp:inline distT="0" distB="0" distL="0" distR="0" wp14:anchorId="406DE919" wp14:editId="0D1AC8FA">
            <wp:extent cx="2041101" cy="216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1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F64000C" wp14:editId="14DCF0DF">
            <wp:extent cx="2041536" cy="216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53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07673C0" wp14:editId="6E8F6130">
            <wp:extent cx="2041101" cy="216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1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9D853" wp14:editId="4969083A">
            <wp:extent cx="2041101" cy="216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11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3B00041" wp14:editId="6206889D">
            <wp:extent cx="2041101" cy="216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11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2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9423DE" wp14:editId="2330D0EB">
            <wp:extent cx="2041101" cy="216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11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2D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4B13742" wp14:editId="2DA1B226">
            <wp:extent cx="2041101" cy="216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11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491E432" wp14:editId="5BEC24E2">
            <wp:extent cx="2041101" cy="216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11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2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1E933B" wp14:editId="4CDB760E">
            <wp:extent cx="2041101" cy="216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11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DA" w:rsidRPr="00EB32DA" w:rsidRDefault="00EB32DA" w:rsidP="00EB32DA">
      <w:pPr>
        <w:rPr>
          <w:rFonts w:hint="eastAsia"/>
        </w:rPr>
      </w:pPr>
      <w:r>
        <w:rPr>
          <w:noProof/>
        </w:rPr>
        <w:drawing>
          <wp:inline distT="0" distB="0" distL="0" distR="0" wp14:anchorId="02722707" wp14:editId="46B57C72">
            <wp:extent cx="6343650" cy="3048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DA" w:rsidRPr="00EB32DA" w:rsidRDefault="00BF48E7" w:rsidP="006F1F4E">
      <w:pPr>
        <w:pStyle w:val="a3"/>
        <w:numPr>
          <w:ilvl w:val="0"/>
          <w:numId w:val="10"/>
        </w:numPr>
        <w:ind w:leftChars="0"/>
      </w:pPr>
      <w:bookmarkStart w:id="0" w:name="_GoBack"/>
      <w:bookmarkEnd w:id="0"/>
      <w:r w:rsidRPr="006F1F4E">
        <w:rPr>
          <w:sz w:val="40"/>
          <w:szCs w:val="40"/>
        </w:rPr>
        <w:t>Discussion</w:t>
      </w:r>
    </w:p>
    <w:p w:rsidR="00683BC0" w:rsidRDefault="00EB32DA" w:rsidP="00EB32DA">
      <w:pPr>
        <w:pStyle w:val="a3"/>
        <w:ind w:leftChars="0" w:left="840"/>
        <w:rPr>
          <w:sz w:val="24"/>
          <w:szCs w:val="24"/>
        </w:rPr>
      </w:pPr>
      <w:r w:rsidRPr="00EB32DA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語言的演算法中，</w:t>
      </w:r>
    </w:p>
    <w:p w:rsidR="00683BC0" w:rsidRDefault="00683BC0" w:rsidP="00EB32DA">
      <w:pPr>
        <w:pStyle w:val="a3"/>
        <w:ind w:leftChars="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ab/>
      </w:r>
      <w:r w:rsidR="00EB32DA">
        <w:rPr>
          <w:rFonts w:hint="eastAsia"/>
          <w:sz w:val="24"/>
          <w:szCs w:val="24"/>
        </w:rPr>
        <w:t>會看到</w:t>
      </w:r>
      <w:r w:rsidR="00EB32DA">
        <w:rPr>
          <w:rFonts w:hint="eastAsia"/>
          <w:sz w:val="24"/>
          <w:szCs w:val="24"/>
        </w:rPr>
        <w:t xml:space="preserve"> Connected components </w:t>
      </w:r>
      <w:r w:rsidR="00EB32DA">
        <w:rPr>
          <w:rFonts w:hint="eastAsia"/>
          <w:sz w:val="24"/>
          <w:szCs w:val="24"/>
        </w:rPr>
        <w:t>得區域取得沒有正確顯示，我認為是在第二次要使用</w:t>
      </w:r>
      <w:r w:rsidR="00EB32DA">
        <w:rPr>
          <w:rFonts w:hint="eastAsia"/>
          <w:sz w:val="24"/>
          <w:szCs w:val="24"/>
        </w:rPr>
        <w:t>equivalence table</w:t>
      </w:r>
      <w:r w:rsidR="00EB32DA">
        <w:rPr>
          <w:rFonts w:hint="eastAsia"/>
          <w:sz w:val="24"/>
          <w:szCs w:val="24"/>
        </w:rPr>
        <w:t>更新</w:t>
      </w:r>
      <w:r w:rsidR="00EB32DA">
        <w:rPr>
          <w:rFonts w:hint="eastAsia"/>
          <w:sz w:val="24"/>
          <w:szCs w:val="24"/>
        </w:rPr>
        <w:t>Label</w:t>
      </w:r>
      <w:r w:rsidR="00EB32DA">
        <w:rPr>
          <w:rFonts w:hint="eastAsia"/>
          <w:sz w:val="24"/>
          <w:szCs w:val="24"/>
        </w:rPr>
        <w:t>時輸出矩陣並沒有正確更新到，因此出來的結果與</w:t>
      </w:r>
      <w:r w:rsidR="00EB32DA" w:rsidRPr="00657A77">
        <w:rPr>
          <w:sz w:val="24"/>
          <w:szCs w:val="24"/>
        </w:rPr>
        <w:t>The Classical Algorithm</w:t>
      </w:r>
      <w:r w:rsidR="00EB32DA">
        <w:rPr>
          <w:rFonts w:hint="eastAsia"/>
          <w:sz w:val="24"/>
          <w:szCs w:val="24"/>
        </w:rPr>
        <w:t xml:space="preserve"> </w:t>
      </w:r>
      <w:r w:rsidR="00EB32DA">
        <w:rPr>
          <w:rFonts w:hint="eastAsia"/>
          <w:sz w:val="24"/>
          <w:szCs w:val="24"/>
        </w:rPr>
        <w:t>只掃一次的結果並沒有差別，原因是此方法就是為了省去來回掃描的方式浪費記憶體，所以只掃一次並將</w:t>
      </w:r>
      <w:r w:rsidR="00EB32DA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abel</w:t>
      </w:r>
      <w:r>
        <w:rPr>
          <w:rFonts w:hint="eastAsia"/>
          <w:sz w:val="24"/>
          <w:szCs w:val="24"/>
        </w:rPr>
        <w:t>資訊存出，但我城市中的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為沒有正確將相連接的區域更新為同一個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。</w:t>
      </w:r>
    </w:p>
    <w:p w:rsidR="00EB32DA" w:rsidRDefault="00683BC0" w:rsidP="00EB32DA">
      <w:pPr>
        <w:pStyle w:val="a3"/>
        <w:ind w:leftChars="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equivalence table</w:t>
      </w:r>
      <w:r>
        <w:rPr>
          <w:rFonts w:hint="eastAsia"/>
          <w:sz w:val="24"/>
          <w:szCs w:val="24"/>
        </w:rPr>
        <w:t>時的二為矩陣宣告會出現崩潰，問題是在不確定矩陣大小下要宣告矩陣必須使用動態記憶體，而我只使用此方法在宣告一為陣列過，同樣的宣告在二為陣列會出錯，我想是因為指標的問題，大致的解決方法是將原本宣告的二維振烈改成之前熟悉的一維陣列，是否能夠正確執行還沒有測試故不知道是否能夠完美解決問題。</w:t>
      </w:r>
    </w:p>
    <w:p w:rsidR="00683BC0" w:rsidRPr="00EB32DA" w:rsidRDefault="00683BC0" w:rsidP="00EB32DA">
      <w:pPr>
        <w:pStyle w:val="a3"/>
        <w:ind w:leftChars="0"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最後的區域著色也尚未解決，只暫時先以隨機的灰階值顯示區域。</w:t>
      </w:r>
    </w:p>
    <w:sectPr w:rsidR="00683BC0" w:rsidRPr="00EB32DA" w:rsidSect="00EB32DA">
      <w:pgSz w:w="11906" w:h="16838"/>
      <w:pgMar w:top="720" w:right="720" w:bottom="720" w:left="720" w:header="851" w:footer="992" w:gutter="0"/>
      <w:pgBorders w:display="firstPage" w:offsetFrom="page">
        <w:top w:val="thinThickSmallGap" w:sz="36" w:space="24" w:color="000000" w:themeColor="text1"/>
        <w:left w:val="thinThickSmallGap" w:sz="36" w:space="24" w:color="000000" w:themeColor="text1"/>
        <w:bottom w:val="thickThinSmallGap" w:sz="36" w:space="24" w:color="000000" w:themeColor="text1"/>
        <w:right w:val="thickThinSmallGap" w:sz="36" w:space="24" w:color="000000" w:themeColor="text1"/>
      </w:pgBorders>
      <w:cols w:space="425"/>
      <w:docGrid w:type="lines" w:linePitch="4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7B8" w:rsidRDefault="00A967B8" w:rsidP="00BF48E7">
      <w:r>
        <w:separator/>
      </w:r>
    </w:p>
  </w:endnote>
  <w:endnote w:type="continuationSeparator" w:id="0">
    <w:p w:rsidR="00A967B8" w:rsidRDefault="00A967B8" w:rsidP="00BF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7B8" w:rsidRDefault="00A967B8" w:rsidP="00BF48E7">
      <w:r>
        <w:separator/>
      </w:r>
    </w:p>
  </w:footnote>
  <w:footnote w:type="continuationSeparator" w:id="0">
    <w:p w:rsidR="00A967B8" w:rsidRDefault="00A967B8" w:rsidP="00BF4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618D2"/>
    <w:multiLevelType w:val="hybridMultilevel"/>
    <w:tmpl w:val="704CA8D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200E2A"/>
    <w:multiLevelType w:val="hybridMultilevel"/>
    <w:tmpl w:val="BDD63A36"/>
    <w:lvl w:ilvl="0" w:tplc="55DE9D80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311BC3"/>
    <w:multiLevelType w:val="hybridMultilevel"/>
    <w:tmpl w:val="039E20D4"/>
    <w:lvl w:ilvl="0" w:tplc="DC60E7B0">
      <w:start w:val="1"/>
      <w:numFmt w:val="bullet"/>
      <w:lvlText w:val=""/>
      <w:lvlJc w:val="left"/>
      <w:pPr>
        <w:ind w:left="133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8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80"/>
      </w:pPr>
      <w:rPr>
        <w:rFonts w:ascii="Wingdings" w:hAnsi="Wingdings" w:hint="default"/>
      </w:rPr>
    </w:lvl>
  </w:abstractNum>
  <w:abstractNum w:abstractNumId="3" w15:restartNumberingAfterBreak="0">
    <w:nsid w:val="3AAD329B"/>
    <w:multiLevelType w:val="hybridMultilevel"/>
    <w:tmpl w:val="CC3E0A3C"/>
    <w:lvl w:ilvl="0" w:tplc="187A8A5E">
      <w:start w:val="1"/>
      <w:numFmt w:val="upperLetter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A347488"/>
    <w:multiLevelType w:val="hybridMultilevel"/>
    <w:tmpl w:val="91586A04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4BBA616F"/>
    <w:multiLevelType w:val="hybridMultilevel"/>
    <w:tmpl w:val="7F3E01E4"/>
    <w:lvl w:ilvl="0" w:tplc="C206F0B2">
      <w:start w:val="1"/>
      <w:numFmt w:val="decimal"/>
      <w:lvlText w:val="%1."/>
      <w:lvlJc w:val="left"/>
      <w:pPr>
        <w:ind w:left="169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290" w:hanging="480"/>
      </w:pPr>
    </w:lvl>
    <w:lvl w:ilvl="2" w:tplc="0409001B" w:tentative="1">
      <w:start w:val="1"/>
      <w:numFmt w:val="lowerRoman"/>
      <w:lvlText w:val="%3."/>
      <w:lvlJc w:val="right"/>
      <w:pPr>
        <w:ind w:left="2770" w:hanging="480"/>
      </w:pPr>
    </w:lvl>
    <w:lvl w:ilvl="3" w:tplc="0409000F" w:tentative="1">
      <w:start w:val="1"/>
      <w:numFmt w:val="decimal"/>
      <w:lvlText w:val="%4."/>
      <w:lvlJc w:val="left"/>
      <w:pPr>
        <w:ind w:left="3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0" w:hanging="480"/>
      </w:pPr>
    </w:lvl>
    <w:lvl w:ilvl="5" w:tplc="0409001B" w:tentative="1">
      <w:start w:val="1"/>
      <w:numFmt w:val="lowerRoman"/>
      <w:lvlText w:val="%6."/>
      <w:lvlJc w:val="right"/>
      <w:pPr>
        <w:ind w:left="4210" w:hanging="480"/>
      </w:pPr>
    </w:lvl>
    <w:lvl w:ilvl="6" w:tplc="0409000F" w:tentative="1">
      <w:start w:val="1"/>
      <w:numFmt w:val="decimal"/>
      <w:lvlText w:val="%7."/>
      <w:lvlJc w:val="left"/>
      <w:pPr>
        <w:ind w:left="4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0" w:hanging="480"/>
      </w:pPr>
    </w:lvl>
    <w:lvl w:ilvl="8" w:tplc="0409001B" w:tentative="1">
      <w:start w:val="1"/>
      <w:numFmt w:val="lowerRoman"/>
      <w:lvlText w:val="%9."/>
      <w:lvlJc w:val="right"/>
      <w:pPr>
        <w:ind w:left="5650" w:hanging="480"/>
      </w:pPr>
    </w:lvl>
  </w:abstractNum>
  <w:abstractNum w:abstractNumId="6" w15:restartNumberingAfterBreak="0">
    <w:nsid w:val="64501859"/>
    <w:multiLevelType w:val="hybridMultilevel"/>
    <w:tmpl w:val="D264FE1A"/>
    <w:lvl w:ilvl="0" w:tplc="DAFEDDA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7" w15:restartNumberingAfterBreak="0">
    <w:nsid w:val="6DBA4478"/>
    <w:multiLevelType w:val="hybridMultilevel"/>
    <w:tmpl w:val="FD6A9726"/>
    <w:lvl w:ilvl="0" w:tplc="04090001">
      <w:start w:val="1"/>
      <w:numFmt w:val="bullet"/>
      <w:lvlText w:val=""/>
      <w:lvlJc w:val="left"/>
      <w:pPr>
        <w:ind w:left="13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80"/>
      </w:pPr>
      <w:rPr>
        <w:rFonts w:ascii="Wingdings" w:hAnsi="Wingdings" w:hint="default"/>
      </w:rPr>
    </w:lvl>
  </w:abstractNum>
  <w:abstractNum w:abstractNumId="8" w15:restartNumberingAfterBreak="0">
    <w:nsid w:val="726C6BCB"/>
    <w:multiLevelType w:val="hybridMultilevel"/>
    <w:tmpl w:val="BDB43350"/>
    <w:lvl w:ilvl="0" w:tplc="D2CC5A9E">
      <w:start w:val="4"/>
      <w:numFmt w:val="upperRoman"/>
      <w:lvlText w:val="%1."/>
      <w:lvlJc w:val="left"/>
      <w:pPr>
        <w:ind w:left="720" w:hanging="720"/>
      </w:pPr>
      <w:rPr>
        <w:rFonts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B10D91"/>
    <w:multiLevelType w:val="hybridMultilevel"/>
    <w:tmpl w:val="7DB868AC"/>
    <w:lvl w:ilvl="0" w:tplc="11369AB2">
      <w:start w:val="1"/>
      <w:numFmt w:val="upperLetter"/>
      <w:lvlText w:val="%1."/>
      <w:lvlJc w:val="left"/>
      <w:pPr>
        <w:ind w:left="840" w:hanging="360"/>
      </w:pPr>
      <w:rPr>
        <w:rFonts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65"/>
  <w:drawingGridVerticalSpacing w:val="44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D2"/>
    <w:rsid w:val="00082DBB"/>
    <w:rsid w:val="000E0EE6"/>
    <w:rsid w:val="000F380E"/>
    <w:rsid w:val="001D21D8"/>
    <w:rsid w:val="00657A77"/>
    <w:rsid w:val="00683BC0"/>
    <w:rsid w:val="006F1F4E"/>
    <w:rsid w:val="00A967B8"/>
    <w:rsid w:val="00B359BF"/>
    <w:rsid w:val="00BF48E7"/>
    <w:rsid w:val="00D412D2"/>
    <w:rsid w:val="00D70B29"/>
    <w:rsid w:val="00DA3669"/>
    <w:rsid w:val="00E5519D"/>
    <w:rsid w:val="00EB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CC199"/>
  <w15:chartTrackingRefBased/>
  <w15:docId w15:val="{872848F7-6D81-4C75-835C-730B2938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Verdana"/>
        <w:sz w:val="33"/>
        <w:szCs w:val="33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DB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F4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48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4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48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Andy</dc:creator>
  <cp:keywords/>
  <dc:description/>
  <cp:lastModifiedBy>Cho Andy</cp:lastModifiedBy>
  <cp:revision>3</cp:revision>
  <dcterms:created xsi:type="dcterms:W3CDTF">2017-10-26T14:27:00Z</dcterms:created>
  <dcterms:modified xsi:type="dcterms:W3CDTF">2017-10-26T14:29:00Z</dcterms:modified>
</cp:coreProperties>
</file>