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CDE2" w14:textId="77777777" w:rsidR="006E4525" w:rsidRDefault="006E4525" w:rsidP="006E4525">
      <w:r>
        <w:t>CUDA核函数运行参数：</w:t>
      </w:r>
    </w:p>
    <w:p w14:paraId="390B4180" w14:textId="77777777" w:rsidR="006E4525" w:rsidRDefault="006E4525" w:rsidP="006E4525">
      <w:r>
        <w:t>kernel&lt;&lt;&lt;1,1&gt;&gt;&gt;(param</w:t>
      </w:r>
      <w:proofErr w:type="gramStart"/>
      <w:r>
        <w:t>1,param</w:t>
      </w:r>
      <w:proofErr w:type="gramEnd"/>
      <w:r>
        <w:t>2,...)</w:t>
      </w:r>
    </w:p>
    <w:p w14:paraId="7FDCA2A3" w14:textId="77777777" w:rsidR="006E4525" w:rsidRDefault="006E4525" w:rsidP="006E4525">
      <w:r>
        <w:rPr>
          <w:rFonts w:hint="eastAsia"/>
        </w:rPr>
        <w:t>“</w:t>
      </w:r>
      <w:r>
        <w:t>&lt;&lt;&lt; &gt;&gt;&gt;”中参数的作用是告诉我们该如何启动核函数(比如如何设置线程)</w:t>
      </w:r>
    </w:p>
    <w:p w14:paraId="4E5850EF" w14:textId="77777777" w:rsidR="006E4525" w:rsidRDefault="006E4525" w:rsidP="006E4525">
      <w:bookmarkStart w:id="0" w:name="_GoBack"/>
      <w:bookmarkEnd w:id="0"/>
    </w:p>
    <w:p w14:paraId="2D25B545" w14:textId="77777777" w:rsidR="006E4525" w:rsidRDefault="006E4525" w:rsidP="006E4525"/>
    <w:p w14:paraId="1AA7E6BE" w14:textId="77777777" w:rsidR="006E4525" w:rsidRDefault="006E4525" w:rsidP="006E4525">
      <w:r>
        <w:t xml:space="preserve">$ </w:t>
      </w:r>
      <w:proofErr w:type="spellStart"/>
      <w:r>
        <w:t>nvcc</w:t>
      </w:r>
      <w:proofErr w:type="spellEnd"/>
      <w:r>
        <w:t xml:space="preserve"> –g –G MatrixCUDA.cu –o </w:t>
      </w:r>
      <w:proofErr w:type="spellStart"/>
      <w:r>
        <w:t>MatrixCUDA</w:t>
      </w:r>
      <w:proofErr w:type="spellEnd"/>
    </w:p>
    <w:p w14:paraId="364BD639" w14:textId="77777777" w:rsidR="006E4525" w:rsidRDefault="006E4525" w:rsidP="006E4525"/>
    <w:p w14:paraId="16662253" w14:textId="77777777" w:rsidR="006E4525" w:rsidRDefault="006E4525" w:rsidP="006E4525">
      <w:r>
        <w:t xml:space="preserve">       其中，</w:t>
      </w:r>
      <w:proofErr w:type="spellStart"/>
      <w:r>
        <w:t>nvcc</w:t>
      </w:r>
      <w:proofErr w:type="spellEnd"/>
      <w:r>
        <w:t>为</w:t>
      </w:r>
      <w:proofErr w:type="spellStart"/>
      <w:r>
        <w:t>cuda</w:t>
      </w:r>
      <w:proofErr w:type="spellEnd"/>
      <w:r>
        <w:t>的编译工具，</w:t>
      </w:r>
    </w:p>
    <w:p w14:paraId="673F86EB" w14:textId="77777777" w:rsidR="006E4525" w:rsidRDefault="006E4525" w:rsidP="006E4525">
      <w:r>
        <w:tab/>
        <w:t xml:space="preserve">   -g表示将CPU（主机）代码编译为可调式版本，</w:t>
      </w:r>
    </w:p>
    <w:p w14:paraId="0B27CB21" w14:textId="77777777" w:rsidR="006E4525" w:rsidRDefault="006E4525" w:rsidP="006E4525">
      <w:r>
        <w:tab/>
        <w:t xml:space="preserve">   -G表示将GPU（设备）代码编译为可调试版本，</w:t>
      </w:r>
    </w:p>
    <w:p w14:paraId="10A857BB" w14:textId="77777777" w:rsidR="006E4525" w:rsidRDefault="006E4525" w:rsidP="006E4525">
      <w:r>
        <w:tab/>
        <w:t xml:space="preserve">   MatrixCUDA.cu为文件名，</w:t>
      </w:r>
    </w:p>
    <w:p w14:paraId="253A50E4" w14:textId="77777777" w:rsidR="006E4525" w:rsidRDefault="006E4525" w:rsidP="006E4525">
      <w:r>
        <w:tab/>
        <w:t xml:space="preserve">   -o表示将原文件编译为二进制文件，</w:t>
      </w:r>
    </w:p>
    <w:p w14:paraId="493DF7E5" w14:textId="77777777" w:rsidR="006E4525" w:rsidRDefault="006E4525" w:rsidP="006E4525">
      <w:r>
        <w:tab/>
        <w:t xml:space="preserve">   </w:t>
      </w:r>
      <w:proofErr w:type="spellStart"/>
      <w:r>
        <w:t>MatrixCUDA</w:t>
      </w:r>
      <w:proofErr w:type="spellEnd"/>
      <w:r>
        <w:t>为编译后的二进制文件。</w:t>
      </w:r>
    </w:p>
    <w:p w14:paraId="695BE774" w14:textId="77777777" w:rsidR="006E4525" w:rsidRDefault="006E4525" w:rsidP="006E4525"/>
    <w:p w14:paraId="05CB3020" w14:textId="77777777" w:rsidR="006E4525" w:rsidRDefault="006E4525" w:rsidP="006E4525"/>
    <w:p w14:paraId="479C33F8" w14:textId="77777777" w:rsidR="00BB5736" w:rsidRPr="006E4525" w:rsidRDefault="00BB5736"/>
    <w:sectPr w:rsidR="00BB5736" w:rsidRPr="006E4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0113B" w14:textId="77777777" w:rsidR="0064389F" w:rsidRDefault="0064389F" w:rsidP="006E4525">
      <w:r>
        <w:separator/>
      </w:r>
    </w:p>
  </w:endnote>
  <w:endnote w:type="continuationSeparator" w:id="0">
    <w:p w14:paraId="339CEA96" w14:textId="77777777" w:rsidR="0064389F" w:rsidRDefault="0064389F" w:rsidP="006E4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A3D9C" w14:textId="77777777" w:rsidR="0064389F" w:rsidRDefault="0064389F" w:rsidP="006E4525">
      <w:r>
        <w:separator/>
      </w:r>
    </w:p>
  </w:footnote>
  <w:footnote w:type="continuationSeparator" w:id="0">
    <w:p w14:paraId="043DD750" w14:textId="77777777" w:rsidR="0064389F" w:rsidRDefault="0064389F" w:rsidP="006E4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F5"/>
    <w:rsid w:val="0064389F"/>
    <w:rsid w:val="006E4525"/>
    <w:rsid w:val="00817FF5"/>
    <w:rsid w:val="00BB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E290B-93D5-4013-B38C-1A623B2E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4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4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4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MSI-NB</cp:lastModifiedBy>
  <cp:revision>2</cp:revision>
  <dcterms:created xsi:type="dcterms:W3CDTF">2020-03-03T10:23:00Z</dcterms:created>
  <dcterms:modified xsi:type="dcterms:W3CDTF">2020-03-03T10:23:00Z</dcterms:modified>
</cp:coreProperties>
</file>