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38" w:rsidRDefault="00C501D0">
      <w:r>
        <w:rPr>
          <w:rFonts w:hint="eastAsia"/>
        </w:rPr>
        <w:t xml:space="preserve">平台： </w:t>
      </w:r>
      <w:r>
        <w:t xml:space="preserve">Win10 </w:t>
      </w:r>
      <w:r w:rsidRPr="006617BD">
        <w:rPr>
          <w:rFonts w:hint="eastAsia"/>
          <w:highlight w:val="yellow"/>
        </w:rPr>
        <w:t>X</w:t>
      </w:r>
      <w:r w:rsidRPr="006617BD">
        <w:rPr>
          <w:highlight w:val="yellow"/>
        </w:rPr>
        <w:t>64</w:t>
      </w:r>
    </w:p>
    <w:p w:rsidR="00C501D0" w:rsidRDefault="00C501D0" w:rsidP="00C501D0">
      <w:r>
        <w:rPr>
          <w:rFonts w:hint="eastAsia"/>
        </w:rPr>
        <w:t>一、</w:t>
      </w:r>
      <w:r>
        <w:rPr>
          <w:rFonts w:hint="eastAsia"/>
        </w:rPr>
        <w:t>项目的创建</w:t>
      </w:r>
    </w:p>
    <w:p w:rsidR="00C501D0" w:rsidRDefault="00C501D0" w:rsidP="00C501D0">
      <w:r>
        <w:t>a.解压下载的</w:t>
      </w:r>
      <w:proofErr w:type="spellStart"/>
      <w:r>
        <w:t>netcdf</w:t>
      </w:r>
      <w:proofErr w:type="spellEnd"/>
      <w:r>
        <w:rPr>
          <w:rFonts w:hint="eastAsia"/>
        </w:rPr>
        <w:t>压缩</w:t>
      </w:r>
      <w:r>
        <w:t>文件，得到cxx，example，m4和man4文件，还有一些其他配置文件；</w:t>
      </w:r>
    </w:p>
    <w:p w:rsidR="00C501D0" w:rsidRDefault="00C501D0" w:rsidP="00C501D0">
      <w:r>
        <w:t>b.将解压后文件中的config.h.in这个文件名改成</w:t>
      </w:r>
      <w:proofErr w:type="spellStart"/>
      <w:r>
        <w:t>config.h</w:t>
      </w:r>
      <w:proofErr w:type="spellEnd"/>
      <w:r>
        <w:t>；</w:t>
      </w:r>
    </w:p>
    <w:p w:rsidR="00C501D0" w:rsidRDefault="00C501D0" w:rsidP="00C501D0">
      <w:r>
        <w:t>c.创建工程项目，然后以添加现有项的方式分别将需要的</w:t>
      </w:r>
      <w:proofErr w:type="spellStart"/>
      <w:r>
        <w:t>config.h</w:t>
      </w:r>
      <w:proofErr w:type="spellEnd"/>
      <w:r>
        <w:t>和cxx文件夹中的</w:t>
      </w:r>
      <w:proofErr w:type="spellStart"/>
      <w:r>
        <w:t>ncvalues.h</w:t>
      </w:r>
      <w:proofErr w:type="spellEnd"/>
      <w:r>
        <w:t>，</w:t>
      </w:r>
      <w:proofErr w:type="spellStart"/>
      <w:r>
        <w:t>netcdfcpp.h</w:t>
      </w:r>
      <w:proofErr w:type="spellEnd"/>
      <w:r>
        <w:t>和ncvalues.cpp，netcdf.cpp这五个文件添加到工程头文件和源文件中；</w:t>
      </w:r>
    </w:p>
    <w:p w:rsidR="00C501D0" w:rsidRDefault="00C501D0" w:rsidP="00C501D0">
      <w:r>
        <w:rPr>
          <w:noProof/>
        </w:rPr>
        <w:drawing>
          <wp:inline distT="0" distB="0" distL="0" distR="0" wp14:anchorId="506DD63D" wp14:editId="5D06B803">
            <wp:extent cx="2971800" cy="3286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0" w:rsidRDefault="00C501D0" w:rsidP="00C501D0"/>
    <w:p w:rsidR="00C501D0" w:rsidRPr="00C501D0" w:rsidRDefault="00C501D0" w:rsidP="00C501D0">
      <w:pPr>
        <w:rPr>
          <w:b/>
        </w:rPr>
      </w:pPr>
      <w:r w:rsidRPr="00C501D0">
        <w:rPr>
          <w:rFonts w:hint="eastAsia"/>
          <w:b/>
        </w:rPr>
        <w:t>二、</w:t>
      </w:r>
      <w:r w:rsidRPr="00C501D0">
        <w:rPr>
          <w:rFonts w:hint="eastAsia"/>
          <w:b/>
        </w:rPr>
        <w:t>项目的配置</w:t>
      </w:r>
    </w:p>
    <w:p w:rsidR="00C501D0" w:rsidRDefault="00C501D0" w:rsidP="00C501D0">
      <w:r>
        <w:t>a.包含文件：在VS项目属性—VC++目录—包含目录，添加</w:t>
      </w:r>
      <w:proofErr w:type="spellStart"/>
      <w:r>
        <w:t>config.h,netcdfcpp.h,ncvalues.h</w:t>
      </w:r>
      <w:proofErr w:type="spellEnd"/>
      <w:r>
        <w:t>和</w:t>
      </w:r>
      <w:proofErr w:type="spellStart"/>
      <w:r>
        <w:t>netcdf.h</w:t>
      </w:r>
      <w:proofErr w:type="spellEnd"/>
      <w:r>
        <w:t>头文件所在的位置；</w:t>
      </w:r>
    </w:p>
    <w:p w:rsidR="00C501D0" w:rsidRDefault="00C501D0" w:rsidP="00C501D0">
      <w:pPr>
        <w:rPr>
          <w:rFonts w:hint="eastAsia"/>
        </w:rPr>
      </w:pPr>
    </w:p>
    <w:p w:rsidR="00C501D0" w:rsidRDefault="00C501D0" w:rsidP="00C501D0">
      <w:r>
        <w:t>b.库目录：VS项目属性—VC++目录—库目录，添加netcdf.lib库文件的位置；</w:t>
      </w:r>
    </w:p>
    <w:p w:rsidR="00C501D0" w:rsidRDefault="00C501D0" w:rsidP="00C501D0">
      <w:r>
        <w:t xml:space="preserve">         VS项目属性—链接器—输入—附加依赖项，添加netcdf.lib库文件；</w:t>
      </w:r>
    </w:p>
    <w:p w:rsidR="00C501D0" w:rsidRDefault="00C501D0" w:rsidP="00C501D0">
      <w:r>
        <w:t xml:space="preserve">         VS项目属性—链接器—常规—附加库目录，添加bin文件中的netcdf.dll路径；</w:t>
      </w:r>
    </w:p>
    <w:p w:rsidR="00C501D0" w:rsidRPr="00C501D0" w:rsidRDefault="00C501D0" w:rsidP="00C501D0">
      <w:pPr>
        <w:rPr>
          <w:rFonts w:hint="eastAsia"/>
          <w:b/>
        </w:rPr>
      </w:pPr>
      <w:r w:rsidRPr="00C501D0">
        <w:rPr>
          <w:rFonts w:hint="eastAsia"/>
          <w:b/>
        </w:rPr>
        <w:t>对应截图：</w:t>
      </w:r>
    </w:p>
    <w:p w:rsidR="00C501D0" w:rsidRDefault="00C501D0" w:rsidP="00C501D0">
      <w:r>
        <w:rPr>
          <w:noProof/>
        </w:rPr>
        <w:drawing>
          <wp:inline distT="0" distB="0" distL="0" distR="0" wp14:anchorId="2B3EBD94" wp14:editId="20FB8FB7">
            <wp:extent cx="5274310" cy="1268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0" w:rsidRDefault="00C501D0" w:rsidP="00C501D0">
      <w:pPr>
        <w:rPr>
          <w:noProof/>
        </w:rPr>
      </w:pPr>
    </w:p>
    <w:p w:rsidR="00C501D0" w:rsidRDefault="00C501D0" w:rsidP="00C501D0">
      <w:r>
        <w:rPr>
          <w:noProof/>
        </w:rPr>
        <w:lastRenderedPageBreak/>
        <w:drawing>
          <wp:inline distT="0" distB="0" distL="0" distR="0" wp14:anchorId="1EC0B4A1" wp14:editId="0FA712C4">
            <wp:extent cx="5274310" cy="742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0" w:rsidRDefault="00C501D0" w:rsidP="00C501D0">
      <w:pPr>
        <w:rPr>
          <w:rFonts w:hint="eastAsia"/>
        </w:rPr>
      </w:pPr>
      <w:r>
        <w:rPr>
          <w:rFonts w:hint="eastAsia"/>
        </w:rPr>
        <w:t>有可能出现一些c与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之间的不兼容，可添加如下的预处理器定义(</w:t>
      </w:r>
      <w:r w:rsidRPr="00C501D0">
        <w:t>_CRT_SECURE_NO_DEPRECATE;_SCL_SECURE_NO_WARNINGS;</w:t>
      </w:r>
      <w:r>
        <w:t>)</w:t>
      </w:r>
      <w:r>
        <w:rPr>
          <w:rFonts w:hint="eastAsia"/>
        </w:rPr>
        <w:t>，具体的</w:t>
      </w:r>
      <w:r w:rsidR="005C1FCC">
        <w:rPr>
          <w:rFonts w:hint="eastAsia"/>
        </w:rPr>
        <w:t>内在原因不详。</w:t>
      </w:r>
    </w:p>
    <w:p w:rsidR="00C501D0" w:rsidRDefault="00C501D0" w:rsidP="00C501D0">
      <w:r>
        <w:rPr>
          <w:noProof/>
        </w:rPr>
        <w:drawing>
          <wp:inline distT="0" distB="0" distL="0" distR="0" wp14:anchorId="38C19D29" wp14:editId="590E7258">
            <wp:extent cx="5274310" cy="979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C" w:rsidRDefault="005C1FCC" w:rsidP="00C501D0">
      <w:pPr>
        <w:rPr>
          <w:rFonts w:hint="eastAsia"/>
        </w:rPr>
      </w:pPr>
    </w:p>
    <w:p w:rsidR="005C1FCC" w:rsidRDefault="005C1FCC" w:rsidP="00C501D0">
      <w:r>
        <w:rPr>
          <w:noProof/>
        </w:rPr>
        <w:drawing>
          <wp:inline distT="0" distB="0" distL="0" distR="0" wp14:anchorId="1D185AB0" wp14:editId="3C4EE780">
            <wp:extent cx="5274310" cy="701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C" w:rsidRDefault="005C1FCC" w:rsidP="00C501D0">
      <w:pPr>
        <w:rPr>
          <w:rFonts w:hint="eastAsia"/>
        </w:rPr>
      </w:pPr>
    </w:p>
    <w:p w:rsidR="005C1FCC" w:rsidRDefault="005C1FCC" w:rsidP="00C501D0">
      <w:r>
        <w:rPr>
          <w:noProof/>
        </w:rPr>
        <w:drawing>
          <wp:inline distT="0" distB="0" distL="0" distR="0" wp14:anchorId="4A7825B8" wp14:editId="70EAC6F2">
            <wp:extent cx="5274310" cy="1311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C" w:rsidRDefault="005C1FCC" w:rsidP="00C501D0"/>
    <w:p w:rsidR="005C1FCC" w:rsidRDefault="005C1FCC" w:rsidP="00C501D0">
      <w:bookmarkStart w:id="0" w:name="_GoBack"/>
      <w:bookmarkEnd w:id="0"/>
    </w:p>
    <w:p w:rsidR="005C1FCC" w:rsidRDefault="005C1FCC" w:rsidP="00C501D0">
      <w:r>
        <w:rPr>
          <w:rFonts w:hint="eastAsia"/>
        </w:rPr>
        <w:t>三、</w:t>
      </w:r>
      <w:r w:rsidRPr="008D032C">
        <w:rPr>
          <w:rFonts w:hint="eastAsia"/>
          <w:highlight w:val="yellow"/>
        </w:rPr>
        <w:t>问题处理</w:t>
      </w:r>
    </w:p>
    <w:p w:rsidR="005C1FCC" w:rsidRDefault="005C1FCC" w:rsidP="00C501D0">
      <w:r>
        <w:rPr>
          <w:noProof/>
        </w:rPr>
        <w:drawing>
          <wp:inline distT="0" distB="0" distL="0" distR="0" wp14:anchorId="50E979A5" wp14:editId="1211306A">
            <wp:extent cx="5274310" cy="2767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C" w:rsidRDefault="005C1FCC" w:rsidP="00C501D0">
      <w:r>
        <w:rPr>
          <w:rFonts w:hint="eastAsia"/>
        </w:rPr>
        <w:t>出现如下错误，将bin下面的netcdf</w:t>
      </w:r>
      <w:r>
        <w:t>.dll</w:t>
      </w:r>
      <w:r>
        <w:rPr>
          <w:rFonts w:hint="eastAsia"/>
        </w:rPr>
        <w:t>复制到可执行文件的同一目录</w:t>
      </w:r>
    </w:p>
    <w:p w:rsidR="005C1FCC" w:rsidRDefault="005C1FCC" w:rsidP="00C501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687981" wp14:editId="230A1228">
            <wp:extent cx="5274310" cy="1120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7B"/>
    <w:rsid w:val="0019467B"/>
    <w:rsid w:val="00202338"/>
    <w:rsid w:val="005C1FCC"/>
    <w:rsid w:val="006617BD"/>
    <w:rsid w:val="008D032C"/>
    <w:rsid w:val="00C5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D383"/>
  <w15:chartTrackingRefBased/>
  <w15:docId w15:val="{5B903B12-26A1-4B33-A2A7-EB61506B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5</cp:revision>
  <dcterms:created xsi:type="dcterms:W3CDTF">2018-10-31T15:29:00Z</dcterms:created>
  <dcterms:modified xsi:type="dcterms:W3CDTF">2018-10-31T15:45:00Z</dcterms:modified>
</cp:coreProperties>
</file>