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A016A" w14:textId="230CFAE1" w:rsidR="00573352" w:rsidRDefault="00573352" w:rsidP="00573352">
      <w:pPr>
        <w:rPr>
          <w:b/>
          <w:bCs/>
          <w:sz w:val="48"/>
          <w:szCs w:val="48"/>
        </w:rPr>
      </w:pPr>
      <w:r w:rsidRPr="00F627CE">
        <w:rPr>
          <w:rFonts w:hint="eastAsia"/>
          <w:b/>
          <w:bCs/>
          <w:sz w:val="48"/>
          <w:szCs w:val="48"/>
        </w:rPr>
        <w:t>SIT305</w:t>
      </w:r>
      <w:r w:rsidR="00650FBB">
        <w:rPr>
          <w:rFonts w:hint="eastAsia"/>
          <w:b/>
          <w:bCs/>
          <w:sz w:val="48"/>
          <w:szCs w:val="48"/>
        </w:rPr>
        <w:t xml:space="preserve"> </w:t>
      </w:r>
      <w:r w:rsidR="00650FBB">
        <w:rPr>
          <w:b/>
          <w:bCs/>
          <w:sz w:val="48"/>
          <w:szCs w:val="48"/>
        </w:rPr>
        <w:t>–</w:t>
      </w:r>
      <w:r w:rsidR="00650FBB">
        <w:rPr>
          <w:rFonts w:hint="eastAsia"/>
          <w:b/>
          <w:bCs/>
          <w:sz w:val="48"/>
          <w:szCs w:val="48"/>
        </w:rPr>
        <w:t xml:space="preserve"> Personalized Quiz App</w:t>
      </w:r>
    </w:p>
    <w:p w14:paraId="13552DF5" w14:textId="77777777" w:rsidR="00573352" w:rsidRPr="004F54BA" w:rsidRDefault="00573352" w:rsidP="00573352">
      <w:pPr>
        <w:rPr>
          <w:b/>
          <w:bCs/>
          <w:sz w:val="28"/>
          <w:szCs w:val="28"/>
        </w:rPr>
      </w:pPr>
      <w:r w:rsidRPr="004F54BA">
        <w:rPr>
          <w:rFonts w:hint="eastAsia"/>
          <w:b/>
          <w:bCs/>
          <w:sz w:val="28"/>
          <w:szCs w:val="28"/>
        </w:rPr>
        <w:t xml:space="preserve">Name: </w:t>
      </w:r>
      <w:proofErr w:type="spellStart"/>
      <w:r w:rsidRPr="004F54BA">
        <w:rPr>
          <w:rFonts w:hint="eastAsia"/>
          <w:b/>
          <w:bCs/>
          <w:sz w:val="28"/>
          <w:szCs w:val="28"/>
        </w:rPr>
        <w:t>Sizhe</w:t>
      </w:r>
      <w:proofErr w:type="spellEnd"/>
      <w:r w:rsidRPr="004F54BA">
        <w:rPr>
          <w:rFonts w:hint="eastAsia"/>
          <w:b/>
          <w:bCs/>
          <w:sz w:val="28"/>
          <w:szCs w:val="28"/>
        </w:rPr>
        <w:t xml:space="preserve"> Wang</w:t>
      </w:r>
    </w:p>
    <w:p w14:paraId="45D0B997" w14:textId="77777777" w:rsidR="00573352" w:rsidRPr="004F54BA" w:rsidRDefault="00573352" w:rsidP="00573352">
      <w:pPr>
        <w:rPr>
          <w:b/>
          <w:bCs/>
          <w:sz w:val="28"/>
          <w:szCs w:val="28"/>
        </w:rPr>
      </w:pPr>
      <w:r w:rsidRPr="004F54BA">
        <w:rPr>
          <w:rFonts w:hint="eastAsia"/>
          <w:b/>
          <w:bCs/>
          <w:sz w:val="28"/>
          <w:szCs w:val="28"/>
        </w:rPr>
        <w:t>Student ID: 223314413</w:t>
      </w:r>
    </w:p>
    <w:p w14:paraId="3292A33D" w14:textId="45A6F9CA" w:rsidR="00573352" w:rsidRDefault="00573352" w:rsidP="00573352">
      <w:pPr>
        <w:rPr>
          <w:b/>
          <w:bCs/>
          <w:sz w:val="28"/>
          <w:szCs w:val="28"/>
        </w:rPr>
      </w:pPr>
      <w:r w:rsidRPr="00573352">
        <w:rPr>
          <w:b/>
          <w:bCs/>
          <w:sz w:val="28"/>
          <w:szCs w:val="28"/>
        </w:rPr>
        <w:t xml:space="preserve">Task </w:t>
      </w:r>
      <w:r w:rsidR="00821477">
        <w:rPr>
          <w:rFonts w:hint="eastAsia"/>
          <w:b/>
          <w:bCs/>
          <w:sz w:val="28"/>
          <w:szCs w:val="28"/>
        </w:rPr>
        <w:t>10.1</w:t>
      </w:r>
      <w:r w:rsidR="003E67F7">
        <w:rPr>
          <w:rFonts w:hint="eastAsia"/>
          <w:b/>
          <w:bCs/>
          <w:sz w:val="28"/>
          <w:szCs w:val="28"/>
        </w:rPr>
        <w:t>D</w:t>
      </w:r>
    </w:p>
    <w:p w14:paraId="7B00CA4F" w14:textId="27BA566F" w:rsidR="00573352" w:rsidRPr="00F627CE" w:rsidRDefault="00573352" w:rsidP="00573352">
      <w:pPr>
        <w:rPr>
          <w:b/>
          <w:bCs/>
          <w:sz w:val="18"/>
          <w:szCs w:val="18"/>
        </w:rPr>
      </w:pPr>
      <w:r w:rsidRPr="004F54BA">
        <w:rPr>
          <w:rFonts w:hint="eastAsia"/>
          <w:b/>
          <w:bCs/>
          <w:sz w:val="24"/>
          <w:szCs w:val="24"/>
        </w:rPr>
        <w:t>GitHub repo:</w:t>
      </w:r>
      <w:r w:rsidRPr="00F627CE">
        <w:rPr>
          <w:rFonts w:hint="eastAsia"/>
          <w:b/>
          <w:bCs/>
          <w:sz w:val="18"/>
          <w:szCs w:val="18"/>
        </w:rPr>
        <w:t xml:space="preserve"> </w:t>
      </w:r>
      <w:hyperlink r:id="rId7" w:history="1">
        <w:r w:rsidRPr="00F627CE">
          <w:rPr>
            <w:rStyle w:val="ae"/>
            <w:b/>
            <w:bCs/>
            <w:sz w:val="18"/>
            <w:szCs w:val="18"/>
          </w:rPr>
          <w:t>https://github.com/AndyWanng/Deakin-SIT305-2024.git</w:t>
        </w:r>
      </w:hyperlink>
      <w:r>
        <w:rPr>
          <w:rFonts w:hint="eastAsia"/>
          <w:b/>
          <w:bCs/>
          <w:sz w:val="18"/>
          <w:szCs w:val="18"/>
        </w:rPr>
        <w:t xml:space="preserve"> </w:t>
      </w:r>
    </w:p>
    <w:p w14:paraId="3B8A4B13" w14:textId="2F0294CA" w:rsidR="00573352" w:rsidRDefault="00573352" w:rsidP="00573352">
      <w:r w:rsidRPr="004F54BA">
        <w:rPr>
          <w:b/>
          <w:bCs/>
          <w:sz w:val="24"/>
          <w:szCs w:val="24"/>
        </w:rPr>
        <w:t>Demo video</w:t>
      </w:r>
      <w:r w:rsidRPr="004F54BA">
        <w:rPr>
          <w:rFonts w:hint="eastAsia"/>
          <w:b/>
          <w:bCs/>
          <w:sz w:val="24"/>
          <w:szCs w:val="24"/>
        </w:rPr>
        <w:t>:</w:t>
      </w:r>
      <w:r w:rsidRPr="00F627CE">
        <w:rPr>
          <w:rFonts w:hint="eastAsia"/>
          <w:b/>
          <w:bCs/>
          <w:sz w:val="18"/>
          <w:szCs w:val="18"/>
        </w:rPr>
        <w:t xml:space="preserve"> </w:t>
      </w:r>
      <w:hyperlink r:id="rId8" w:history="1">
        <w:r w:rsidR="00650FBB" w:rsidRPr="001D1107">
          <w:rPr>
            <w:rStyle w:val="ae"/>
          </w:rPr>
          <w:t>https://deakin.au.panopto.com/Panopto/Pages/Viewer.aspx?id=77c1ae7f-610b-4701-a704-b16800d93c83</w:t>
        </w:r>
      </w:hyperlink>
    </w:p>
    <w:p w14:paraId="485D800D" w14:textId="77777777" w:rsidR="00096678" w:rsidRDefault="00096678" w:rsidP="00573352"/>
    <w:p w14:paraId="099A8891" w14:textId="77777777" w:rsidR="00650FBB" w:rsidRPr="00650FBB" w:rsidRDefault="00650FBB" w:rsidP="00650FBB">
      <w:pPr>
        <w:spacing w:line="360" w:lineRule="auto"/>
        <w:rPr>
          <w:b/>
          <w:bCs/>
        </w:rPr>
      </w:pPr>
      <w:r w:rsidRPr="00650FBB">
        <w:rPr>
          <w:b/>
          <w:bCs/>
        </w:rPr>
        <w:t>Introduction and Purpose</w:t>
      </w:r>
    </w:p>
    <w:p w14:paraId="0875E823" w14:textId="77777777" w:rsidR="00650FBB" w:rsidRPr="00650FBB" w:rsidRDefault="00650FBB" w:rsidP="00650FBB">
      <w:pPr>
        <w:spacing w:line="360" w:lineRule="auto"/>
      </w:pPr>
      <w:r w:rsidRPr="00650FBB">
        <w:t>The Personalized Quiz App is meticulously crafted to revolutionize the way users engage with educational content through quizzes. The app is developed to cater to learners who seek a personalized learning experience, offering quizzes across various topics including history, geography, science, and literature. The fundamental goal is to enhance user engagement through personalized content and to incorporate social learning dynamics, making learning an interactive and enjoyable experience.</w:t>
      </w:r>
    </w:p>
    <w:p w14:paraId="2E5748CE" w14:textId="77777777" w:rsidR="00650FBB" w:rsidRPr="00650FBB" w:rsidRDefault="00650FBB" w:rsidP="00650FBB">
      <w:pPr>
        <w:spacing w:line="360" w:lineRule="auto"/>
        <w:rPr>
          <w:b/>
          <w:bCs/>
        </w:rPr>
      </w:pPr>
      <w:r w:rsidRPr="00650FBB">
        <w:rPr>
          <w:b/>
          <w:bCs/>
        </w:rPr>
        <w:t>App Design and Development</w:t>
      </w:r>
    </w:p>
    <w:p w14:paraId="6590C241" w14:textId="74F7AFC4" w:rsidR="00650FBB" w:rsidRPr="00650FBB" w:rsidRDefault="00650FBB" w:rsidP="00650FBB">
      <w:pPr>
        <w:spacing w:line="360" w:lineRule="auto"/>
      </w:pPr>
      <w:r w:rsidRPr="00650FBB">
        <w:t>The app is developed using Android Studio, utilizing Java and XML for crafting a responsive and intuitive user interface. By adhering to the MVVM architectural pattern, the app ensures that the UI code is separated from the business logic, which enhances the maintainability and scalability of the application. The use of XML layouts facilitates a more organized and modular approach to UI design, allowing for easier adjustments and scalability.</w:t>
      </w:r>
    </w:p>
    <w:p w14:paraId="7D791306" w14:textId="77777777" w:rsidR="00650FBB" w:rsidRPr="00650FBB" w:rsidRDefault="00650FBB" w:rsidP="00650FBB">
      <w:pPr>
        <w:spacing w:line="360" w:lineRule="auto"/>
        <w:rPr>
          <w:b/>
          <w:bCs/>
        </w:rPr>
      </w:pPr>
      <w:r w:rsidRPr="00650FBB">
        <w:rPr>
          <w:b/>
          <w:bCs/>
        </w:rPr>
        <w:t>Key Features and Technologies</w:t>
      </w:r>
    </w:p>
    <w:p w14:paraId="28DBBE19" w14:textId="77777777" w:rsidR="00650FBB" w:rsidRPr="00650FBB" w:rsidRDefault="00650FBB" w:rsidP="00650FBB">
      <w:pPr>
        <w:numPr>
          <w:ilvl w:val="0"/>
          <w:numId w:val="1"/>
        </w:numPr>
        <w:spacing w:line="360" w:lineRule="auto"/>
      </w:pPr>
      <w:r w:rsidRPr="00650FBB">
        <w:rPr>
          <w:b/>
          <w:bCs/>
        </w:rPr>
        <w:t>Dynamic Content Generation</w:t>
      </w:r>
    </w:p>
    <w:p w14:paraId="111894BC" w14:textId="77777777" w:rsidR="00650FBB" w:rsidRPr="00650FBB" w:rsidRDefault="00650FBB" w:rsidP="00650FBB">
      <w:pPr>
        <w:numPr>
          <w:ilvl w:val="1"/>
          <w:numId w:val="1"/>
        </w:numPr>
        <w:spacing w:line="360" w:lineRule="auto"/>
      </w:pPr>
      <w:r w:rsidRPr="00650FBB">
        <w:rPr>
          <w:b/>
          <w:bCs/>
        </w:rPr>
        <w:t>LLM Integration</w:t>
      </w:r>
      <w:r w:rsidRPr="00650FBB">
        <w:t>: Utilizing Large Language Models, the app dynamically generates quiz questions based on the selected topics. This ensures fresh and relevant content, keeping the user engaged and providing a customized learning journey.</w:t>
      </w:r>
    </w:p>
    <w:p w14:paraId="770EA6FE" w14:textId="77777777" w:rsidR="00650FBB" w:rsidRPr="00650FBB" w:rsidRDefault="00650FBB" w:rsidP="00650FBB">
      <w:pPr>
        <w:numPr>
          <w:ilvl w:val="1"/>
          <w:numId w:val="1"/>
        </w:numPr>
        <w:spacing w:line="360" w:lineRule="auto"/>
      </w:pPr>
      <w:r w:rsidRPr="00650FBB">
        <w:rPr>
          <w:b/>
          <w:bCs/>
        </w:rPr>
        <w:t>Smart Analytics</w:t>
      </w:r>
      <w:r w:rsidRPr="00650FBB">
        <w:t xml:space="preserve">: Post-quiz analytics are powered by LLMs to give users </w:t>
      </w:r>
      <w:r w:rsidRPr="00650FBB">
        <w:lastRenderedPageBreak/>
        <w:t>insights into their performance, highlighting strengths and areas for improvement.</w:t>
      </w:r>
    </w:p>
    <w:p w14:paraId="08294F0B" w14:textId="77777777" w:rsidR="00650FBB" w:rsidRPr="00650FBB" w:rsidRDefault="00650FBB" w:rsidP="00650FBB">
      <w:pPr>
        <w:numPr>
          <w:ilvl w:val="0"/>
          <w:numId w:val="1"/>
        </w:numPr>
        <w:spacing w:line="360" w:lineRule="auto"/>
      </w:pPr>
      <w:r w:rsidRPr="00650FBB">
        <w:rPr>
          <w:b/>
          <w:bCs/>
        </w:rPr>
        <w:t>User Management</w:t>
      </w:r>
    </w:p>
    <w:p w14:paraId="33CA1AB6" w14:textId="77777777" w:rsidR="00650FBB" w:rsidRPr="00650FBB" w:rsidRDefault="00650FBB" w:rsidP="00650FBB">
      <w:pPr>
        <w:numPr>
          <w:ilvl w:val="1"/>
          <w:numId w:val="1"/>
        </w:numPr>
        <w:spacing w:line="360" w:lineRule="auto"/>
      </w:pPr>
      <w:r w:rsidRPr="00650FBB">
        <w:rPr>
          <w:b/>
          <w:bCs/>
        </w:rPr>
        <w:t>Firebase Authentication</w:t>
      </w:r>
      <w:r w:rsidRPr="00650FBB">
        <w:t>: Robust user authentication is handled via Firebase, ensuring secure access to user accounts and personalized data.</w:t>
      </w:r>
    </w:p>
    <w:p w14:paraId="6B6F770E" w14:textId="77777777" w:rsidR="00650FBB" w:rsidRPr="00650FBB" w:rsidRDefault="00650FBB" w:rsidP="00650FBB">
      <w:pPr>
        <w:numPr>
          <w:ilvl w:val="1"/>
          <w:numId w:val="1"/>
        </w:numPr>
        <w:spacing w:line="360" w:lineRule="auto"/>
      </w:pPr>
      <w:r w:rsidRPr="00650FBB">
        <w:rPr>
          <w:b/>
          <w:bCs/>
        </w:rPr>
        <w:t>Data Management</w:t>
      </w:r>
      <w:r w:rsidRPr="00650FBB">
        <w:t>: Firebase also manages user data, storing quiz results and preferences securely in the cloud, which allows for seamless access across multiple devices.</w:t>
      </w:r>
    </w:p>
    <w:p w14:paraId="2E37441B" w14:textId="77777777" w:rsidR="00650FBB" w:rsidRPr="00650FBB" w:rsidRDefault="00650FBB" w:rsidP="00650FBB">
      <w:pPr>
        <w:numPr>
          <w:ilvl w:val="0"/>
          <w:numId w:val="1"/>
        </w:numPr>
        <w:spacing w:line="360" w:lineRule="auto"/>
      </w:pPr>
      <w:r w:rsidRPr="00650FBB">
        <w:rPr>
          <w:b/>
          <w:bCs/>
        </w:rPr>
        <w:t>Enhanced User Experience</w:t>
      </w:r>
    </w:p>
    <w:p w14:paraId="193C8891" w14:textId="77777777" w:rsidR="00650FBB" w:rsidRPr="00650FBB" w:rsidRDefault="00650FBB" w:rsidP="00650FBB">
      <w:pPr>
        <w:numPr>
          <w:ilvl w:val="1"/>
          <w:numId w:val="1"/>
        </w:numPr>
        <w:spacing w:line="360" w:lineRule="auto"/>
      </w:pPr>
      <w:proofErr w:type="spellStart"/>
      <w:r w:rsidRPr="00650FBB">
        <w:rPr>
          <w:b/>
          <w:bCs/>
        </w:rPr>
        <w:t>SmoothBottomBar</w:t>
      </w:r>
      <w:proofErr w:type="spellEnd"/>
      <w:r w:rsidRPr="00650FBB">
        <w:t>: This component enhances the navigation experience within the app, allowing users to seamlessly toggle between quizzes, analytics, and social features.</w:t>
      </w:r>
    </w:p>
    <w:p w14:paraId="424FE477" w14:textId="77777777" w:rsidR="00650FBB" w:rsidRPr="00650FBB" w:rsidRDefault="00650FBB" w:rsidP="00650FBB">
      <w:pPr>
        <w:numPr>
          <w:ilvl w:val="1"/>
          <w:numId w:val="1"/>
        </w:numPr>
        <w:spacing w:line="360" w:lineRule="auto"/>
      </w:pPr>
      <w:r w:rsidRPr="00650FBB">
        <w:rPr>
          <w:b/>
          <w:bCs/>
        </w:rPr>
        <w:t>Retrofit for Network Requests</w:t>
      </w:r>
      <w:r w:rsidRPr="00650FBB">
        <w:t>: Ensures efficient data transmission between the app and backend servers, providing a smooth and responsive user experience.</w:t>
      </w:r>
    </w:p>
    <w:p w14:paraId="0DFC6F24" w14:textId="77777777" w:rsidR="00650FBB" w:rsidRPr="00650FBB" w:rsidRDefault="00650FBB" w:rsidP="00650FBB">
      <w:pPr>
        <w:numPr>
          <w:ilvl w:val="0"/>
          <w:numId w:val="1"/>
        </w:numPr>
        <w:spacing w:line="360" w:lineRule="auto"/>
      </w:pPr>
      <w:r w:rsidRPr="00650FBB">
        <w:rPr>
          <w:b/>
          <w:bCs/>
        </w:rPr>
        <w:t>Social Integration</w:t>
      </w:r>
    </w:p>
    <w:p w14:paraId="28407D9D" w14:textId="77777777" w:rsidR="00650FBB" w:rsidRPr="00650FBB" w:rsidRDefault="00650FBB" w:rsidP="00650FBB">
      <w:pPr>
        <w:numPr>
          <w:ilvl w:val="1"/>
          <w:numId w:val="1"/>
        </w:numPr>
        <w:spacing w:line="360" w:lineRule="auto"/>
      </w:pPr>
      <w:r w:rsidRPr="00650FBB">
        <w:rPr>
          <w:b/>
          <w:bCs/>
        </w:rPr>
        <w:t>Sharing and Competitiveness</w:t>
      </w:r>
      <w:r w:rsidRPr="00650FBB">
        <w:t>: Users can share their quiz results on social media, inviting friends to compete or collaborate, which integrates a social dimension into the learning process.</w:t>
      </w:r>
    </w:p>
    <w:p w14:paraId="4D1FB917" w14:textId="77777777" w:rsidR="00650FBB" w:rsidRPr="00650FBB" w:rsidRDefault="00650FBB" w:rsidP="00650FBB">
      <w:pPr>
        <w:spacing w:line="360" w:lineRule="auto"/>
        <w:rPr>
          <w:b/>
          <w:bCs/>
        </w:rPr>
      </w:pPr>
      <w:r w:rsidRPr="00650FBB">
        <w:rPr>
          <w:b/>
          <w:bCs/>
        </w:rPr>
        <w:t>Adherence to Modern Android Development Practices</w:t>
      </w:r>
    </w:p>
    <w:p w14:paraId="550C8504" w14:textId="77777777" w:rsidR="00650FBB" w:rsidRPr="00650FBB" w:rsidRDefault="00650FBB" w:rsidP="00650FBB">
      <w:pPr>
        <w:spacing w:line="360" w:lineRule="auto"/>
      </w:pPr>
      <w:r w:rsidRPr="00650FBB">
        <w:t>The development of the Personalized Quiz App follows best practices in Android development:</w:t>
      </w:r>
    </w:p>
    <w:p w14:paraId="5C57C63D" w14:textId="77777777" w:rsidR="00650FBB" w:rsidRPr="00650FBB" w:rsidRDefault="00650FBB" w:rsidP="00650FBB">
      <w:pPr>
        <w:numPr>
          <w:ilvl w:val="0"/>
          <w:numId w:val="2"/>
        </w:numPr>
        <w:spacing w:line="360" w:lineRule="auto"/>
      </w:pPr>
      <w:r w:rsidRPr="00650FBB">
        <w:rPr>
          <w:b/>
          <w:bCs/>
        </w:rPr>
        <w:t>Use of Latest Android SDKs</w:t>
      </w:r>
      <w:r w:rsidRPr="00650FBB">
        <w:t>: Ensures compatibility with a wide range of devices and access to the latest features from Android.</w:t>
      </w:r>
    </w:p>
    <w:p w14:paraId="2E5CFF8F" w14:textId="77777777" w:rsidR="00650FBB" w:rsidRPr="00650FBB" w:rsidRDefault="00650FBB" w:rsidP="00650FBB">
      <w:pPr>
        <w:numPr>
          <w:ilvl w:val="0"/>
          <w:numId w:val="2"/>
        </w:numPr>
        <w:spacing w:line="360" w:lineRule="auto"/>
      </w:pPr>
      <w:r w:rsidRPr="00650FBB">
        <w:rPr>
          <w:b/>
          <w:bCs/>
        </w:rPr>
        <w:t>Responsive Design</w:t>
      </w:r>
      <w:r w:rsidRPr="00650FBB">
        <w:t>: The app is designed to be fully responsive, providing an optimal experience across different device sizes and orientations.</w:t>
      </w:r>
    </w:p>
    <w:p w14:paraId="40C4CBEB" w14:textId="77777777" w:rsidR="00650FBB" w:rsidRPr="00650FBB" w:rsidRDefault="00650FBB" w:rsidP="00650FBB">
      <w:pPr>
        <w:numPr>
          <w:ilvl w:val="0"/>
          <w:numId w:val="2"/>
        </w:numPr>
        <w:spacing w:line="360" w:lineRule="auto"/>
      </w:pPr>
      <w:r w:rsidRPr="00650FBB">
        <w:rPr>
          <w:b/>
          <w:bCs/>
        </w:rPr>
        <w:t>Security</w:t>
      </w:r>
      <w:r w:rsidRPr="00650FBB">
        <w:t>: Emphasis on security with Firebase’s built-in features for data handling and user authentication, ensuring that user data remains secure and private.</w:t>
      </w:r>
    </w:p>
    <w:p w14:paraId="58CFCE56" w14:textId="77777777" w:rsidR="00650FBB" w:rsidRPr="00650FBB" w:rsidRDefault="00650FBB" w:rsidP="00650FBB">
      <w:pPr>
        <w:spacing w:line="360" w:lineRule="auto"/>
        <w:rPr>
          <w:b/>
          <w:bCs/>
        </w:rPr>
      </w:pPr>
      <w:r w:rsidRPr="00650FBB">
        <w:rPr>
          <w:b/>
          <w:bCs/>
        </w:rPr>
        <w:t>Future Enhancements with LLMs</w:t>
      </w:r>
    </w:p>
    <w:p w14:paraId="372B9C86" w14:textId="77777777" w:rsidR="00650FBB" w:rsidRPr="00650FBB" w:rsidRDefault="00650FBB" w:rsidP="00650FBB">
      <w:pPr>
        <w:numPr>
          <w:ilvl w:val="0"/>
          <w:numId w:val="3"/>
        </w:numPr>
        <w:spacing w:line="360" w:lineRule="auto"/>
      </w:pPr>
      <w:r w:rsidRPr="00650FBB">
        <w:rPr>
          <w:b/>
          <w:bCs/>
        </w:rPr>
        <w:t>Adaptive Learning Paths</w:t>
      </w:r>
      <w:r w:rsidRPr="00650FBB">
        <w:t xml:space="preserve">: Future versions of the app could utilize LLMs to adapt </w:t>
      </w:r>
      <w:r w:rsidRPr="00650FBB">
        <w:lastRenderedPageBreak/>
        <w:t>quizzes based on user performance, creating a more tailored educational experience.</w:t>
      </w:r>
    </w:p>
    <w:p w14:paraId="1F208E02" w14:textId="77777777" w:rsidR="00650FBB" w:rsidRPr="00650FBB" w:rsidRDefault="00650FBB" w:rsidP="00650FBB">
      <w:pPr>
        <w:numPr>
          <w:ilvl w:val="0"/>
          <w:numId w:val="3"/>
        </w:numPr>
        <w:spacing w:line="360" w:lineRule="auto"/>
      </w:pPr>
      <w:r w:rsidRPr="00650FBB">
        <w:rPr>
          <w:b/>
          <w:bCs/>
        </w:rPr>
        <w:t>Voice Interaction</w:t>
      </w:r>
      <w:r w:rsidRPr="00650FBB">
        <w:t>: Integration of voice-based question answering and interaction to make the app more accessible and engaging.</w:t>
      </w:r>
    </w:p>
    <w:p w14:paraId="3EF4A796" w14:textId="77777777" w:rsidR="00650FBB" w:rsidRPr="00650FBB" w:rsidRDefault="00650FBB" w:rsidP="00650FBB">
      <w:pPr>
        <w:numPr>
          <w:ilvl w:val="0"/>
          <w:numId w:val="3"/>
        </w:numPr>
        <w:spacing w:line="360" w:lineRule="auto"/>
      </w:pPr>
      <w:r w:rsidRPr="00650FBB">
        <w:rPr>
          <w:b/>
          <w:bCs/>
        </w:rPr>
        <w:t>Natural Language Processing</w:t>
      </w:r>
      <w:r w:rsidRPr="00650FBB">
        <w:t>: Enhanced NLP capabilities for analyzing open-ended responses, providing more depth to quizzes and analytics.</w:t>
      </w:r>
    </w:p>
    <w:p w14:paraId="4ACDFC8F" w14:textId="77777777" w:rsidR="00650FBB" w:rsidRPr="00650FBB" w:rsidRDefault="00650FBB" w:rsidP="00650FBB">
      <w:pPr>
        <w:spacing w:line="360" w:lineRule="auto"/>
        <w:rPr>
          <w:b/>
          <w:bCs/>
        </w:rPr>
      </w:pPr>
      <w:r w:rsidRPr="00650FBB">
        <w:rPr>
          <w:b/>
          <w:bCs/>
        </w:rPr>
        <w:t>Conclusion</w:t>
      </w:r>
    </w:p>
    <w:p w14:paraId="5B5ED656" w14:textId="77777777" w:rsidR="00650FBB" w:rsidRPr="00650FBB" w:rsidRDefault="00650FBB" w:rsidP="00650FBB">
      <w:pPr>
        <w:spacing w:line="360" w:lineRule="auto"/>
      </w:pPr>
      <w:r w:rsidRPr="00650FBB">
        <w:t>The Personalized Quiz App sets a new standard for educational apps by combining personalized content, robust architecture, and interactive features. By leveraging the power of LLMs, the app not only offers customized learning experiences but also scales new heights in smart analytics. Future enhancements are aimed at making learning even more adaptive and interactive, ensuring that the Personalized Quiz App remains at the forefront of educational technology.</w:t>
      </w:r>
    </w:p>
    <w:p w14:paraId="36E226CF" w14:textId="77777777" w:rsidR="00650FBB" w:rsidRPr="00096678" w:rsidRDefault="00650FBB" w:rsidP="00573352"/>
    <w:p w14:paraId="279E25B3" w14:textId="61B9CCC2" w:rsidR="003E67F7" w:rsidRDefault="00573352" w:rsidP="00573352">
      <w:pPr>
        <w:rPr>
          <w:b/>
          <w:bCs/>
          <w:sz w:val="24"/>
          <w:szCs w:val="24"/>
        </w:rPr>
      </w:pPr>
      <w:r w:rsidRPr="004F54BA">
        <w:rPr>
          <w:rFonts w:hint="eastAsia"/>
          <w:b/>
          <w:bCs/>
          <w:sz w:val="24"/>
          <w:szCs w:val="24"/>
        </w:rPr>
        <w:t>Screenshots:</w:t>
      </w:r>
    </w:p>
    <w:p w14:paraId="4FA1BD06" w14:textId="65D287F6" w:rsidR="003E67F7" w:rsidRDefault="003E67F7">
      <w:pPr>
        <w:rPr>
          <w:sz w:val="24"/>
          <w:szCs w:val="24"/>
        </w:rPr>
      </w:pPr>
      <w:r>
        <w:rPr>
          <w:rFonts w:hint="eastAsia"/>
          <w:sz w:val="24"/>
          <w:szCs w:val="24"/>
        </w:rPr>
        <w:t>Flask server:</w:t>
      </w:r>
    </w:p>
    <w:p w14:paraId="7819C7D8" w14:textId="3FFE0D60" w:rsidR="003E67F7" w:rsidRDefault="003E67F7">
      <w:pPr>
        <w:rPr>
          <w:sz w:val="24"/>
          <w:szCs w:val="24"/>
        </w:rPr>
      </w:pPr>
      <w:r w:rsidRPr="003E67F7">
        <w:rPr>
          <w:noProof/>
          <w:sz w:val="24"/>
          <w:szCs w:val="24"/>
        </w:rPr>
        <w:drawing>
          <wp:inline distT="0" distB="0" distL="0" distR="0" wp14:anchorId="1053E0E3" wp14:editId="44758964">
            <wp:extent cx="5274310" cy="2828290"/>
            <wp:effectExtent l="0" t="0" r="2540" b="0"/>
            <wp:docPr id="255005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05779" name=""/>
                    <pic:cNvPicPr/>
                  </pic:nvPicPr>
                  <pic:blipFill>
                    <a:blip r:embed="rId9"/>
                    <a:stretch>
                      <a:fillRect/>
                    </a:stretch>
                  </pic:blipFill>
                  <pic:spPr>
                    <a:xfrm>
                      <a:off x="0" y="0"/>
                      <a:ext cx="5274310" cy="2828290"/>
                    </a:xfrm>
                    <a:prstGeom prst="rect">
                      <a:avLst/>
                    </a:prstGeom>
                  </pic:spPr>
                </pic:pic>
              </a:graphicData>
            </a:graphic>
          </wp:inline>
        </w:drawing>
      </w:r>
    </w:p>
    <w:p w14:paraId="2735501E" w14:textId="434F45D2" w:rsidR="003E67F7" w:rsidRDefault="003E67F7">
      <w:pPr>
        <w:rPr>
          <w:sz w:val="24"/>
          <w:szCs w:val="24"/>
        </w:rPr>
      </w:pPr>
      <w:r>
        <w:rPr>
          <w:rFonts w:hint="eastAsia"/>
          <w:sz w:val="24"/>
          <w:szCs w:val="24"/>
        </w:rPr>
        <w:t>Personalized Quiz App:</w:t>
      </w:r>
    </w:p>
    <w:p w14:paraId="4BF96227" w14:textId="353B6168" w:rsidR="00096678" w:rsidRDefault="003E67F7">
      <w:pPr>
        <w:rPr>
          <w:sz w:val="24"/>
          <w:szCs w:val="24"/>
        </w:rPr>
      </w:pPr>
      <w:r>
        <w:rPr>
          <w:rFonts w:hint="eastAsia"/>
          <w:sz w:val="24"/>
          <w:szCs w:val="24"/>
        </w:rPr>
        <w:t>Login and signup screen</w:t>
      </w:r>
    </w:p>
    <w:p w14:paraId="2E34E12D" w14:textId="227FF843" w:rsidR="003E67F7" w:rsidRDefault="003E67F7">
      <w:pPr>
        <w:rPr>
          <w:sz w:val="24"/>
          <w:szCs w:val="24"/>
        </w:rPr>
      </w:pPr>
      <w:r>
        <w:rPr>
          <w:noProof/>
        </w:rPr>
        <w:lastRenderedPageBreak/>
        <w:drawing>
          <wp:inline distT="0" distB="0" distL="0" distR="0" wp14:anchorId="0386C160" wp14:editId="19DA29D6">
            <wp:extent cx="3668400" cy="7542000"/>
            <wp:effectExtent l="0" t="0" r="8255" b="1905"/>
            <wp:docPr id="557578099"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8099" name="图片 2" descr="图形用户界面, 文本,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r>
        <w:rPr>
          <w:noProof/>
        </w:rPr>
        <w:lastRenderedPageBreak/>
        <w:drawing>
          <wp:inline distT="0" distB="0" distL="0" distR="0" wp14:anchorId="63B527E3" wp14:editId="288F3B14">
            <wp:extent cx="3668400" cy="7542000"/>
            <wp:effectExtent l="0" t="0" r="8255" b="1905"/>
            <wp:docPr id="100891517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5173" name="图片 1" descr="图形用户界面, 应用程序&#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6D1C8CEE" w14:textId="48A2F773" w:rsidR="003E67F7" w:rsidRDefault="003E67F7">
      <w:pPr>
        <w:rPr>
          <w:sz w:val="24"/>
          <w:szCs w:val="24"/>
        </w:rPr>
      </w:pPr>
      <w:r>
        <w:rPr>
          <w:rFonts w:hint="eastAsia"/>
          <w:sz w:val="24"/>
          <w:szCs w:val="24"/>
        </w:rPr>
        <w:t xml:space="preserve">Main </w:t>
      </w:r>
      <w:r>
        <w:rPr>
          <w:sz w:val="24"/>
          <w:szCs w:val="24"/>
        </w:rPr>
        <w:t>screen (</w:t>
      </w:r>
      <w:r>
        <w:rPr>
          <w:rFonts w:hint="eastAsia"/>
          <w:sz w:val="24"/>
          <w:szCs w:val="24"/>
        </w:rPr>
        <w:t>including topics)</w:t>
      </w:r>
    </w:p>
    <w:p w14:paraId="4E133101" w14:textId="3355ACC8" w:rsidR="003E67F7" w:rsidRDefault="00650FBB">
      <w:pPr>
        <w:rPr>
          <w:sz w:val="24"/>
          <w:szCs w:val="24"/>
        </w:rPr>
      </w:pPr>
      <w:r>
        <w:rPr>
          <w:noProof/>
        </w:rPr>
        <w:lastRenderedPageBreak/>
        <w:drawing>
          <wp:inline distT="0" distB="0" distL="0" distR="0" wp14:anchorId="5C4917F6" wp14:editId="6DAD3320">
            <wp:extent cx="3668400" cy="7542000"/>
            <wp:effectExtent l="0" t="0" r="8255" b="1905"/>
            <wp:docPr id="210147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458F550D" w14:textId="0296680E" w:rsidR="00650FBB" w:rsidRDefault="00650FBB">
      <w:pPr>
        <w:rPr>
          <w:sz w:val="24"/>
          <w:szCs w:val="24"/>
        </w:rPr>
      </w:pPr>
      <w:r>
        <w:rPr>
          <w:rFonts w:hint="eastAsia"/>
          <w:sz w:val="24"/>
          <w:szCs w:val="24"/>
        </w:rPr>
        <w:t xml:space="preserve">History </w:t>
      </w:r>
      <w:proofErr w:type="gramStart"/>
      <w:r>
        <w:rPr>
          <w:rFonts w:hint="eastAsia"/>
          <w:sz w:val="24"/>
          <w:szCs w:val="24"/>
        </w:rPr>
        <w:t>screen(</w:t>
      </w:r>
      <w:proofErr w:type="gramEnd"/>
      <w:r>
        <w:rPr>
          <w:rFonts w:hint="eastAsia"/>
          <w:sz w:val="24"/>
          <w:szCs w:val="24"/>
        </w:rPr>
        <w:t>Quiz history)</w:t>
      </w:r>
    </w:p>
    <w:p w14:paraId="3BD51F22" w14:textId="53F40EE9" w:rsidR="00650FBB" w:rsidRDefault="00650FBB">
      <w:pPr>
        <w:rPr>
          <w:sz w:val="24"/>
          <w:szCs w:val="24"/>
        </w:rPr>
      </w:pPr>
      <w:r>
        <w:rPr>
          <w:noProof/>
        </w:rPr>
        <w:lastRenderedPageBreak/>
        <w:drawing>
          <wp:inline distT="0" distB="0" distL="0" distR="0" wp14:anchorId="621B6564" wp14:editId="668093A6">
            <wp:extent cx="3668400" cy="7542000"/>
            <wp:effectExtent l="0" t="0" r="8255" b="1905"/>
            <wp:docPr id="625918900"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18900" name="图片 3" descr="图形用户界面, 文本, 应用程序&#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4B319AEE" w14:textId="2054697D" w:rsidR="00650FBB" w:rsidRDefault="00650FBB">
      <w:pPr>
        <w:rPr>
          <w:sz w:val="24"/>
          <w:szCs w:val="24"/>
        </w:rPr>
      </w:pPr>
      <w:r>
        <w:rPr>
          <w:rFonts w:hint="eastAsia"/>
          <w:sz w:val="24"/>
          <w:szCs w:val="24"/>
        </w:rPr>
        <w:t xml:space="preserve">History </w:t>
      </w:r>
      <w:proofErr w:type="gramStart"/>
      <w:r>
        <w:rPr>
          <w:rFonts w:hint="eastAsia"/>
          <w:sz w:val="24"/>
          <w:szCs w:val="24"/>
        </w:rPr>
        <w:t>screen(</w:t>
      </w:r>
      <w:proofErr w:type="gramEnd"/>
      <w:r>
        <w:rPr>
          <w:rFonts w:hint="eastAsia"/>
          <w:sz w:val="24"/>
          <w:szCs w:val="24"/>
        </w:rPr>
        <w:t>Quiz details)</w:t>
      </w:r>
    </w:p>
    <w:p w14:paraId="0E02675F" w14:textId="13A12197" w:rsidR="00650FBB" w:rsidRDefault="00650FBB">
      <w:pPr>
        <w:rPr>
          <w:sz w:val="24"/>
          <w:szCs w:val="24"/>
        </w:rPr>
      </w:pPr>
      <w:r>
        <w:rPr>
          <w:noProof/>
        </w:rPr>
        <w:lastRenderedPageBreak/>
        <w:drawing>
          <wp:inline distT="0" distB="0" distL="0" distR="0" wp14:anchorId="2A7BAC27" wp14:editId="7944FBE6">
            <wp:extent cx="3668400" cy="7542000"/>
            <wp:effectExtent l="0" t="0" r="8255" b="1905"/>
            <wp:docPr id="191035358"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358" name="图片 4" descr="图形用户界面, 应用程序&#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2EC40E95" w14:textId="42A2C7F2" w:rsidR="00650FBB" w:rsidRDefault="00650FBB">
      <w:pPr>
        <w:rPr>
          <w:sz w:val="24"/>
          <w:szCs w:val="24"/>
        </w:rPr>
      </w:pPr>
      <w:r>
        <w:rPr>
          <w:rFonts w:hint="eastAsia"/>
          <w:sz w:val="24"/>
          <w:szCs w:val="24"/>
        </w:rPr>
        <w:t xml:space="preserve">History </w:t>
      </w:r>
      <w:proofErr w:type="gramStart"/>
      <w:r>
        <w:rPr>
          <w:rFonts w:hint="eastAsia"/>
          <w:sz w:val="24"/>
          <w:szCs w:val="24"/>
        </w:rPr>
        <w:t>screen(</w:t>
      </w:r>
      <w:proofErr w:type="gramEnd"/>
      <w:r>
        <w:rPr>
          <w:rFonts w:hint="eastAsia"/>
          <w:sz w:val="24"/>
          <w:szCs w:val="24"/>
        </w:rPr>
        <w:t>Quiz summary)</w:t>
      </w:r>
    </w:p>
    <w:p w14:paraId="14C4D22B" w14:textId="61E33AAA" w:rsidR="00650FBB" w:rsidRDefault="00650FBB">
      <w:pPr>
        <w:rPr>
          <w:sz w:val="24"/>
          <w:szCs w:val="24"/>
        </w:rPr>
      </w:pPr>
      <w:r>
        <w:rPr>
          <w:noProof/>
        </w:rPr>
        <w:lastRenderedPageBreak/>
        <w:drawing>
          <wp:inline distT="0" distB="0" distL="0" distR="0" wp14:anchorId="593BECE3" wp14:editId="33450105">
            <wp:extent cx="3668400" cy="7542000"/>
            <wp:effectExtent l="0" t="0" r="8255" b="1905"/>
            <wp:docPr id="831247694"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7694" name="图片 5" descr="文本, 信件&#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213FE45B" w14:textId="3EC05971" w:rsidR="00FD0635" w:rsidRDefault="00FD0635">
      <w:pPr>
        <w:rPr>
          <w:sz w:val="24"/>
          <w:szCs w:val="24"/>
        </w:rPr>
      </w:pPr>
      <w:r>
        <w:rPr>
          <w:rFonts w:hint="eastAsia"/>
          <w:sz w:val="24"/>
          <w:szCs w:val="24"/>
        </w:rPr>
        <w:t>Payment screen</w:t>
      </w:r>
    </w:p>
    <w:p w14:paraId="4CEFD907" w14:textId="321CA27C" w:rsidR="00FD0635" w:rsidRDefault="00FD0635">
      <w:pPr>
        <w:rPr>
          <w:sz w:val="24"/>
          <w:szCs w:val="24"/>
        </w:rPr>
      </w:pPr>
      <w:r>
        <w:rPr>
          <w:noProof/>
        </w:rPr>
        <w:lastRenderedPageBreak/>
        <w:drawing>
          <wp:inline distT="0" distB="0" distL="0" distR="0" wp14:anchorId="046E89A5" wp14:editId="1751AC20">
            <wp:extent cx="3668400" cy="7542000"/>
            <wp:effectExtent l="0" t="0" r="8255" b="1905"/>
            <wp:docPr id="709064755" name="图片 6"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4755" name="图片 6" descr="图片包含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0ED5E0B8" w14:textId="3D3A6007" w:rsidR="00FD0635" w:rsidRDefault="00FD0635">
      <w:pPr>
        <w:rPr>
          <w:sz w:val="24"/>
          <w:szCs w:val="24"/>
        </w:rPr>
      </w:pPr>
      <w:r>
        <w:rPr>
          <w:rFonts w:hint="eastAsia"/>
          <w:sz w:val="24"/>
          <w:szCs w:val="24"/>
        </w:rPr>
        <w:t>PayPal</w:t>
      </w:r>
    </w:p>
    <w:p w14:paraId="7953A606" w14:textId="5BD73627" w:rsidR="00FD0635" w:rsidRDefault="00FD0635">
      <w:pPr>
        <w:rPr>
          <w:sz w:val="24"/>
          <w:szCs w:val="24"/>
        </w:rPr>
      </w:pPr>
      <w:r>
        <w:rPr>
          <w:noProof/>
        </w:rPr>
        <w:lastRenderedPageBreak/>
        <w:drawing>
          <wp:inline distT="0" distB="0" distL="0" distR="0" wp14:anchorId="223C31DE" wp14:editId="537A5668">
            <wp:extent cx="3668400" cy="7542000"/>
            <wp:effectExtent l="0" t="0" r="8255" b="1905"/>
            <wp:docPr id="1286044582" name="图片 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44582" name="图片 7" descr="图形用户界面, 应用程序, Teams&#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01434115" w14:textId="7A65E3CE" w:rsidR="00FD0635" w:rsidRDefault="00FD0635">
      <w:pPr>
        <w:rPr>
          <w:sz w:val="24"/>
          <w:szCs w:val="24"/>
        </w:rPr>
      </w:pPr>
      <w:r>
        <w:rPr>
          <w:rFonts w:hint="eastAsia"/>
          <w:sz w:val="24"/>
          <w:szCs w:val="24"/>
        </w:rPr>
        <w:t>Leaderboard screen</w:t>
      </w:r>
    </w:p>
    <w:p w14:paraId="2E7A7AB0" w14:textId="3DD3BEFD" w:rsidR="00FD0635" w:rsidRDefault="00FD0635">
      <w:pPr>
        <w:rPr>
          <w:sz w:val="24"/>
          <w:szCs w:val="24"/>
        </w:rPr>
      </w:pPr>
      <w:r>
        <w:rPr>
          <w:noProof/>
        </w:rPr>
        <w:lastRenderedPageBreak/>
        <w:drawing>
          <wp:inline distT="0" distB="0" distL="0" distR="0" wp14:anchorId="3686362C" wp14:editId="72F24628">
            <wp:extent cx="3668400" cy="7542000"/>
            <wp:effectExtent l="0" t="0" r="8255" b="1905"/>
            <wp:docPr id="2128200695"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0695" name="图片 8" descr="图形用户界面, 文本, 应用程序&#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178925A4" w14:textId="4462BB89" w:rsidR="003E67F7" w:rsidRDefault="003E67F7">
      <w:pPr>
        <w:rPr>
          <w:sz w:val="24"/>
          <w:szCs w:val="24"/>
        </w:rPr>
      </w:pPr>
      <w:r>
        <w:rPr>
          <w:rFonts w:hint="eastAsia"/>
          <w:sz w:val="24"/>
          <w:szCs w:val="24"/>
        </w:rPr>
        <w:t xml:space="preserve">Profile </w:t>
      </w:r>
      <w:proofErr w:type="gramStart"/>
      <w:r>
        <w:rPr>
          <w:rFonts w:hint="eastAsia"/>
          <w:sz w:val="24"/>
          <w:szCs w:val="24"/>
        </w:rPr>
        <w:t>screen</w:t>
      </w:r>
      <w:proofErr w:type="gramEnd"/>
    </w:p>
    <w:p w14:paraId="06A2B250" w14:textId="11AB7F79" w:rsidR="003E67F7" w:rsidRDefault="00650FBB">
      <w:pPr>
        <w:rPr>
          <w:sz w:val="24"/>
          <w:szCs w:val="24"/>
        </w:rPr>
      </w:pPr>
      <w:r>
        <w:rPr>
          <w:noProof/>
        </w:rPr>
        <w:lastRenderedPageBreak/>
        <w:drawing>
          <wp:inline distT="0" distB="0" distL="0" distR="0" wp14:anchorId="105F12B5" wp14:editId="012E940C">
            <wp:extent cx="3668400" cy="7542000"/>
            <wp:effectExtent l="0" t="0" r="8255" b="1905"/>
            <wp:docPr id="176379500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5006" name="图片 2"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61836134" w14:textId="2C465CCF" w:rsidR="003E67F7" w:rsidRDefault="003E67F7">
      <w:pPr>
        <w:rPr>
          <w:sz w:val="24"/>
          <w:szCs w:val="24"/>
        </w:rPr>
      </w:pPr>
      <w:r>
        <w:rPr>
          <w:rFonts w:hint="eastAsia"/>
          <w:sz w:val="24"/>
          <w:szCs w:val="24"/>
        </w:rPr>
        <w:t xml:space="preserve">Quiz </w:t>
      </w:r>
      <w:proofErr w:type="gramStart"/>
      <w:r>
        <w:rPr>
          <w:rFonts w:hint="eastAsia"/>
          <w:sz w:val="24"/>
          <w:szCs w:val="24"/>
        </w:rPr>
        <w:t>screen</w:t>
      </w:r>
      <w:proofErr w:type="gramEnd"/>
    </w:p>
    <w:p w14:paraId="5362B169" w14:textId="65999307" w:rsidR="003E67F7" w:rsidRDefault="003E67F7">
      <w:pPr>
        <w:rPr>
          <w:sz w:val="24"/>
          <w:szCs w:val="24"/>
        </w:rPr>
      </w:pPr>
      <w:r>
        <w:rPr>
          <w:noProof/>
        </w:rPr>
        <w:lastRenderedPageBreak/>
        <w:drawing>
          <wp:inline distT="0" distB="0" distL="0" distR="0" wp14:anchorId="5F907EE9" wp14:editId="1AA9DA76">
            <wp:extent cx="3668400" cy="7542000"/>
            <wp:effectExtent l="0" t="0" r="8255" b="1905"/>
            <wp:docPr id="455874144"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4144" name="图片 6" descr="图形用户界面, 应用程序&#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r>
        <w:rPr>
          <w:noProof/>
        </w:rPr>
        <w:lastRenderedPageBreak/>
        <w:drawing>
          <wp:inline distT="0" distB="0" distL="0" distR="0" wp14:anchorId="45619978" wp14:editId="5BDBCF3A">
            <wp:extent cx="3668400" cy="7542000"/>
            <wp:effectExtent l="0" t="0" r="8255" b="1905"/>
            <wp:docPr id="256046417"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417" name="图片 5" descr="图形用户界面,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p w14:paraId="27320F7E" w14:textId="67969956" w:rsidR="00FD0635" w:rsidRDefault="00FD0635">
      <w:pPr>
        <w:rPr>
          <w:sz w:val="24"/>
          <w:szCs w:val="24"/>
        </w:rPr>
      </w:pPr>
      <w:r>
        <w:rPr>
          <w:noProof/>
        </w:rPr>
        <w:lastRenderedPageBreak/>
        <w:drawing>
          <wp:inline distT="0" distB="0" distL="0" distR="0" wp14:anchorId="5AE90C47" wp14:editId="4331782B">
            <wp:extent cx="3668400" cy="7542000"/>
            <wp:effectExtent l="0" t="0" r="8255" b="1905"/>
            <wp:docPr id="976796804"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6804" name="图片 10" descr="图形用户界面,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r>
        <w:rPr>
          <w:noProof/>
        </w:rPr>
        <w:lastRenderedPageBreak/>
        <w:drawing>
          <wp:inline distT="0" distB="0" distL="0" distR="0" wp14:anchorId="3988EA44" wp14:editId="4E2D8418">
            <wp:extent cx="3668400" cy="7542000"/>
            <wp:effectExtent l="0" t="0" r="8255" b="1905"/>
            <wp:docPr id="1000082627"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2627" name="图片 9"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8400" cy="7542000"/>
                    </a:xfrm>
                    <a:prstGeom prst="rect">
                      <a:avLst/>
                    </a:prstGeom>
                    <a:noFill/>
                    <a:ln>
                      <a:noFill/>
                    </a:ln>
                  </pic:spPr>
                </pic:pic>
              </a:graphicData>
            </a:graphic>
          </wp:inline>
        </w:drawing>
      </w:r>
    </w:p>
    <w:sectPr w:rsidR="00FD06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199FE" w14:textId="77777777" w:rsidR="00FB6498" w:rsidRDefault="00FB6498" w:rsidP="003F3E20">
      <w:r>
        <w:separator/>
      </w:r>
    </w:p>
  </w:endnote>
  <w:endnote w:type="continuationSeparator" w:id="0">
    <w:p w14:paraId="448B5465" w14:textId="77777777" w:rsidR="00FB6498" w:rsidRDefault="00FB6498" w:rsidP="003F3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360A4" w14:textId="77777777" w:rsidR="00FB6498" w:rsidRDefault="00FB6498" w:rsidP="003F3E20">
      <w:r>
        <w:separator/>
      </w:r>
    </w:p>
  </w:footnote>
  <w:footnote w:type="continuationSeparator" w:id="0">
    <w:p w14:paraId="105112D4" w14:textId="77777777" w:rsidR="00FB6498" w:rsidRDefault="00FB6498" w:rsidP="003F3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8255C"/>
    <w:multiLevelType w:val="multilevel"/>
    <w:tmpl w:val="F6F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6E0A02"/>
    <w:multiLevelType w:val="multilevel"/>
    <w:tmpl w:val="419A0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3721BD"/>
    <w:multiLevelType w:val="multilevel"/>
    <w:tmpl w:val="065A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6876714">
    <w:abstractNumId w:val="1"/>
  </w:num>
  <w:num w:numId="2" w16cid:durableId="795684636">
    <w:abstractNumId w:val="0"/>
  </w:num>
  <w:num w:numId="3" w16cid:durableId="1245796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B6"/>
    <w:rsid w:val="00096678"/>
    <w:rsid w:val="003E67F7"/>
    <w:rsid w:val="003F3E20"/>
    <w:rsid w:val="00573352"/>
    <w:rsid w:val="00650FBB"/>
    <w:rsid w:val="00653168"/>
    <w:rsid w:val="00821477"/>
    <w:rsid w:val="009135B6"/>
    <w:rsid w:val="00FB6498"/>
    <w:rsid w:val="00FD0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DEC54"/>
  <w15:chartTrackingRefBased/>
  <w15:docId w15:val="{1830C95E-8062-449E-A326-1D8B76E0A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3352"/>
    <w:pPr>
      <w:widowControl w:val="0"/>
      <w:spacing w:after="0" w:line="240" w:lineRule="auto"/>
      <w:jc w:val="both"/>
    </w:pPr>
    <w:rPr>
      <w:sz w:val="21"/>
      <w:szCs w:val="22"/>
    </w:rPr>
  </w:style>
  <w:style w:type="paragraph" w:styleId="1">
    <w:name w:val="heading 1"/>
    <w:basedOn w:val="a"/>
    <w:next w:val="a"/>
    <w:link w:val="10"/>
    <w:uiPriority w:val="9"/>
    <w:qFormat/>
    <w:rsid w:val="009135B6"/>
    <w:pPr>
      <w:keepNext/>
      <w:keepLines/>
      <w:spacing w:before="480" w:after="80" w:line="278" w:lineRule="auto"/>
      <w:jc w:val="left"/>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135B6"/>
    <w:pPr>
      <w:keepNext/>
      <w:keepLines/>
      <w:spacing w:before="160" w:after="80" w:line="278" w:lineRule="auto"/>
      <w:jc w:val="left"/>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135B6"/>
    <w:pPr>
      <w:keepNext/>
      <w:keepLines/>
      <w:spacing w:before="160" w:after="80" w:line="278" w:lineRule="auto"/>
      <w:jc w:val="left"/>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35B6"/>
    <w:pPr>
      <w:keepNext/>
      <w:keepLines/>
      <w:spacing w:before="80" w:after="40" w:line="278" w:lineRule="auto"/>
      <w:jc w:val="left"/>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135B6"/>
    <w:pPr>
      <w:keepNext/>
      <w:keepLines/>
      <w:spacing w:before="80" w:after="40" w:line="278" w:lineRule="auto"/>
      <w:jc w:val="left"/>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135B6"/>
    <w:pPr>
      <w:keepNext/>
      <w:keepLines/>
      <w:spacing w:before="40" w:line="278" w:lineRule="auto"/>
      <w:jc w:val="left"/>
      <w:outlineLvl w:val="5"/>
    </w:pPr>
    <w:rPr>
      <w:rFonts w:cstheme="majorBidi"/>
      <w:b/>
      <w:bCs/>
      <w:color w:val="0F4761" w:themeColor="accent1" w:themeShade="BF"/>
      <w:sz w:val="22"/>
      <w:szCs w:val="24"/>
    </w:rPr>
  </w:style>
  <w:style w:type="paragraph" w:styleId="7">
    <w:name w:val="heading 7"/>
    <w:basedOn w:val="a"/>
    <w:next w:val="a"/>
    <w:link w:val="70"/>
    <w:uiPriority w:val="9"/>
    <w:semiHidden/>
    <w:unhideWhenUsed/>
    <w:qFormat/>
    <w:rsid w:val="009135B6"/>
    <w:pPr>
      <w:keepNext/>
      <w:keepLines/>
      <w:spacing w:before="40" w:line="278" w:lineRule="auto"/>
      <w:jc w:val="left"/>
      <w:outlineLvl w:val="6"/>
    </w:pPr>
    <w:rPr>
      <w:rFonts w:cstheme="majorBidi"/>
      <w:b/>
      <w:bCs/>
      <w:color w:val="595959" w:themeColor="text1" w:themeTint="A6"/>
      <w:sz w:val="22"/>
      <w:szCs w:val="24"/>
    </w:rPr>
  </w:style>
  <w:style w:type="paragraph" w:styleId="8">
    <w:name w:val="heading 8"/>
    <w:basedOn w:val="a"/>
    <w:next w:val="a"/>
    <w:link w:val="80"/>
    <w:uiPriority w:val="9"/>
    <w:semiHidden/>
    <w:unhideWhenUsed/>
    <w:qFormat/>
    <w:rsid w:val="009135B6"/>
    <w:pPr>
      <w:keepNext/>
      <w:keepLines/>
      <w:spacing w:line="278" w:lineRule="auto"/>
      <w:jc w:val="left"/>
      <w:outlineLvl w:val="7"/>
    </w:pPr>
    <w:rPr>
      <w:rFonts w:cstheme="majorBidi"/>
      <w:color w:val="595959" w:themeColor="text1" w:themeTint="A6"/>
      <w:sz w:val="22"/>
      <w:szCs w:val="24"/>
    </w:rPr>
  </w:style>
  <w:style w:type="paragraph" w:styleId="9">
    <w:name w:val="heading 9"/>
    <w:basedOn w:val="a"/>
    <w:next w:val="a"/>
    <w:link w:val="90"/>
    <w:uiPriority w:val="9"/>
    <w:semiHidden/>
    <w:unhideWhenUsed/>
    <w:qFormat/>
    <w:rsid w:val="009135B6"/>
    <w:pPr>
      <w:keepNext/>
      <w:keepLines/>
      <w:spacing w:line="278" w:lineRule="auto"/>
      <w:jc w:val="left"/>
      <w:outlineLvl w:val="8"/>
    </w:pPr>
    <w:rPr>
      <w:rFonts w:eastAsiaTheme="majorEastAsia" w:cstheme="majorBidi"/>
      <w:color w:val="595959" w:themeColor="text1" w:themeTint="A6"/>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35B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135B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135B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35B6"/>
    <w:rPr>
      <w:rFonts w:cstheme="majorBidi"/>
      <w:color w:val="0F4761" w:themeColor="accent1" w:themeShade="BF"/>
      <w:sz w:val="28"/>
      <w:szCs w:val="28"/>
    </w:rPr>
  </w:style>
  <w:style w:type="character" w:customStyle="1" w:styleId="50">
    <w:name w:val="标题 5 字符"/>
    <w:basedOn w:val="a0"/>
    <w:link w:val="5"/>
    <w:uiPriority w:val="9"/>
    <w:semiHidden/>
    <w:rsid w:val="009135B6"/>
    <w:rPr>
      <w:rFonts w:cstheme="majorBidi"/>
      <w:color w:val="0F4761" w:themeColor="accent1" w:themeShade="BF"/>
      <w:sz w:val="24"/>
    </w:rPr>
  </w:style>
  <w:style w:type="character" w:customStyle="1" w:styleId="60">
    <w:name w:val="标题 6 字符"/>
    <w:basedOn w:val="a0"/>
    <w:link w:val="6"/>
    <w:uiPriority w:val="9"/>
    <w:semiHidden/>
    <w:rsid w:val="009135B6"/>
    <w:rPr>
      <w:rFonts w:cstheme="majorBidi"/>
      <w:b/>
      <w:bCs/>
      <w:color w:val="0F4761" w:themeColor="accent1" w:themeShade="BF"/>
    </w:rPr>
  </w:style>
  <w:style w:type="character" w:customStyle="1" w:styleId="70">
    <w:name w:val="标题 7 字符"/>
    <w:basedOn w:val="a0"/>
    <w:link w:val="7"/>
    <w:uiPriority w:val="9"/>
    <w:semiHidden/>
    <w:rsid w:val="009135B6"/>
    <w:rPr>
      <w:rFonts w:cstheme="majorBidi"/>
      <w:b/>
      <w:bCs/>
      <w:color w:val="595959" w:themeColor="text1" w:themeTint="A6"/>
    </w:rPr>
  </w:style>
  <w:style w:type="character" w:customStyle="1" w:styleId="80">
    <w:name w:val="标题 8 字符"/>
    <w:basedOn w:val="a0"/>
    <w:link w:val="8"/>
    <w:uiPriority w:val="9"/>
    <w:semiHidden/>
    <w:rsid w:val="009135B6"/>
    <w:rPr>
      <w:rFonts w:cstheme="majorBidi"/>
      <w:color w:val="595959" w:themeColor="text1" w:themeTint="A6"/>
    </w:rPr>
  </w:style>
  <w:style w:type="character" w:customStyle="1" w:styleId="90">
    <w:name w:val="标题 9 字符"/>
    <w:basedOn w:val="a0"/>
    <w:link w:val="9"/>
    <w:uiPriority w:val="9"/>
    <w:semiHidden/>
    <w:rsid w:val="009135B6"/>
    <w:rPr>
      <w:rFonts w:eastAsiaTheme="majorEastAsia" w:cstheme="majorBidi"/>
      <w:color w:val="595959" w:themeColor="text1" w:themeTint="A6"/>
    </w:rPr>
  </w:style>
  <w:style w:type="paragraph" w:styleId="a3">
    <w:name w:val="Title"/>
    <w:basedOn w:val="a"/>
    <w:next w:val="a"/>
    <w:link w:val="a4"/>
    <w:uiPriority w:val="10"/>
    <w:qFormat/>
    <w:rsid w:val="009135B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35B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35B6"/>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35B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35B6"/>
    <w:pPr>
      <w:spacing w:before="160" w:after="160" w:line="278" w:lineRule="auto"/>
      <w:jc w:val="center"/>
    </w:pPr>
    <w:rPr>
      <w:i/>
      <w:iCs/>
      <w:color w:val="404040" w:themeColor="text1" w:themeTint="BF"/>
      <w:sz w:val="22"/>
      <w:szCs w:val="24"/>
    </w:rPr>
  </w:style>
  <w:style w:type="character" w:customStyle="1" w:styleId="a8">
    <w:name w:val="引用 字符"/>
    <w:basedOn w:val="a0"/>
    <w:link w:val="a7"/>
    <w:uiPriority w:val="29"/>
    <w:rsid w:val="009135B6"/>
    <w:rPr>
      <w:i/>
      <w:iCs/>
      <w:color w:val="404040" w:themeColor="text1" w:themeTint="BF"/>
    </w:rPr>
  </w:style>
  <w:style w:type="paragraph" w:styleId="a9">
    <w:name w:val="List Paragraph"/>
    <w:basedOn w:val="a"/>
    <w:uiPriority w:val="34"/>
    <w:qFormat/>
    <w:rsid w:val="009135B6"/>
    <w:pPr>
      <w:spacing w:after="160" w:line="278" w:lineRule="auto"/>
      <w:ind w:left="720"/>
      <w:contextualSpacing/>
      <w:jc w:val="left"/>
    </w:pPr>
    <w:rPr>
      <w:sz w:val="22"/>
      <w:szCs w:val="24"/>
    </w:rPr>
  </w:style>
  <w:style w:type="character" w:styleId="aa">
    <w:name w:val="Intense Emphasis"/>
    <w:basedOn w:val="a0"/>
    <w:uiPriority w:val="21"/>
    <w:qFormat/>
    <w:rsid w:val="009135B6"/>
    <w:rPr>
      <w:i/>
      <w:iCs/>
      <w:color w:val="0F4761" w:themeColor="accent1" w:themeShade="BF"/>
    </w:rPr>
  </w:style>
  <w:style w:type="paragraph" w:styleId="ab">
    <w:name w:val="Intense Quote"/>
    <w:basedOn w:val="a"/>
    <w:next w:val="a"/>
    <w:link w:val="ac"/>
    <w:uiPriority w:val="30"/>
    <w:qFormat/>
    <w:rsid w:val="009135B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2"/>
      <w:szCs w:val="24"/>
    </w:rPr>
  </w:style>
  <w:style w:type="character" w:customStyle="1" w:styleId="ac">
    <w:name w:val="明显引用 字符"/>
    <w:basedOn w:val="a0"/>
    <w:link w:val="ab"/>
    <w:uiPriority w:val="30"/>
    <w:rsid w:val="009135B6"/>
    <w:rPr>
      <w:i/>
      <w:iCs/>
      <w:color w:val="0F4761" w:themeColor="accent1" w:themeShade="BF"/>
    </w:rPr>
  </w:style>
  <w:style w:type="character" w:styleId="ad">
    <w:name w:val="Intense Reference"/>
    <w:basedOn w:val="a0"/>
    <w:uiPriority w:val="32"/>
    <w:qFormat/>
    <w:rsid w:val="009135B6"/>
    <w:rPr>
      <w:b/>
      <w:bCs/>
      <w:smallCaps/>
      <w:color w:val="0F4761" w:themeColor="accent1" w:themeShade="BF"/>
      <w:spacing w:val="5"/>
    </w:rPr>
  </w:style>
  <w:style w:type="character" w:styleId="ae">
    <w:name w:val="Hyperlink"/>
    <w:basedOn w:val="a0"/>
    <w:uiPriority w:val="99"/>
    <w:unhideWhenUsed/>
    <w:rsid w:val="00573352"/>
    <w:rPr>
      <w:color w:val="467886" w:themeColor="hyperlink"/>
      <w:u w:val="single"/>
    </w:rPr>
  </w:style>
  <w:style w:type="character" w:styleId="af">
    <w:name w:val="Unresolved Mention"/>
    <w:basedOn w:val="a0"/>
    <w:uiPriority w:val="99"/>
    <w:semiHidden/>
    <w:unhideWhenUsed/>
    <w:rsid w:val="00653168"/>
    <w:rPr>
      <w:color w:val="605E5C"/>
      <w:shd w:val="clear" w:color="auto" w:fill="E1DFDD"/>
    </w:rPr>
  </w:style>
  <w:style w:type="character" w:styleId="af0">
    <w:name w:val="FollowedHyperlink"/>
    <w:basedOn w:val="a0"/>
    <w:uiPriority w:val="99"/>
    <w:semiHidden/>
    <w:unhideWhenUsed/>
    <w:rsid w:val="00096678"/>
    <w:rPr>
      <w:color w:val="96607D" w:themeColor="followedHyperlink"/>
      <w:u w:val="single"/>
    </w:rPr>
  </w:style>
  <w:style w:type="paragraph" w:styleId="af1">
    <w:name w:val="header"/>
    <w:basedOn w:val="a"/>
    <w:link w:val="af2"/>
    <w:uiPriority w:val="99"/>
    <w:unhideWhenUsed/>
    <w:rsid w:val="003F3E20"/>
    <w:pPr>
      <w:tabs>
        <w:tab w:val="center" w:pos="4153"/>
        <w:tab w:val="right" w:pos="8306"/>
      </w:tabs>
      <w:snapToGrid w:val="0"/>
      <w:jc w:val="center"/>
    </w:pPr>
    <w:rPr>
      <w:sz w:val="18"/>
      <w:szCs w:val="18"/>
    </w:rPr>
  </w:style>
  <w:style w:type="character" w:customStyle="1" w:styleId="af2">
    <w:name w:val="页眉 字符"/>
    <w:basedOn w:val="a0"/>
    <w:link w:val="af1"/>
    <w:uiPriority w:val="99"/>
    <w:rsid w:val="003F3E20"/>
    <w:rPr>
      <w:sz w:val="18"/>
      <w:szCs w:val="18"/>
    </w:rPr>
  </w:style>
  <w:style w:type="paragraph" w:styleId="af3">
    <w:name w:val="footer"/>
    <w:basedOn w:val="a"/>
    <w:link w:val="af4"/>
    <w:uiPriority w:val="99"/>
    <w:unhideWhenUsed/>
    <w:rsid w:val="003F3E20"/>
    <w:pPr>
      <w:tabs>
        <w:tab w:val="center" w:pos="4153"/>
        <w:tab w:val="right" w:pos="8306"/>
      </w:tabs>
      <w:snapToGrid w:val="0"/>
      <w:jc w:val="left"/>
    </w:pPr>
    <w:rPr>
      <w:sz w:val="18"/>
      <w:szCs w:val="18"/>
    </w:rPr>
  </w:style>
  <w:style w:type="character" w:customStyle="1" w:styleId="af4">
    <w:name w:val="页脚 字符"/>
    <w:basedOn w:val="a0"/>
    <w:link w:val="af3"/>
    <w:uiPriority w:val="99"/>
    <w:rsid w:val="003F3E2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787333">
      <w:bodyDiv w:val="1"/>
      <w:marLeft w:val="0"/>
      <w:marRight w:val="0"/>
      <w:marTop w:val="0"/>
      <w:marBottom w:val="0"/>
      <w:divBdr>
        <w:top w:val="none" w:sz="0" w:space="0" w:color="auto"/>
        <w:left w:val="none" w:sz="0" w:space="0" w:color="auto"/>
        <w:bottom w:val="none" w:sz="0" w:space="0" w:color="auto"/>
        <w:right w:val="none" w:sz="0" w:space="0" w:color="auto"/>
      </w:divBdr>
    </w:div>
    <w:div w:id="203896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akin.au.panopto.com/Panopto/Pages/Viewer.aspx?id=77c1ae7f-610b-4701-a704-b16800d93c8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AndyWanng/Deakin-SIT305-2024.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613</Words>
  <Characters>3932</Characters>
  <Application>Microsoft Office Word</Application>
  <DocSecurity>0</DocSecurity>
  <Lines>103</Lines>
  <Paragraphs>54</Paragraphs>
  <ScaleCrop>false</ScaleCrop>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sz</dc:creator>
  <cp:keywords/>
  <dc:description/>
  <cp:lastModifiedBy>w sz</cp:lastModifiedBy>
  <cp:revision>6</cp:revision>
  <dcterms:created xsi:type="dcterms:W3CDTF">2024-03-21T12:06:00Z</dcterms:created>
  <dcterms:modified xsi:type="dcterms:W3CDTF">2024-05-09T04:36:00Z</dcterms:modified>
</cp:coreProperties>
</file>