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A016A" w14:textId="77777777" w:rsidR="00573352" w:rsidRDefault="00573352" w:rsidP="00573352">
      <w:pPr>
        <w:rPr>
          <w:b/>
          <w:bCs/>
          <w:sz w:val="48"/>
          <w:szCs w:val="48"/>
        </w:rPr>
      </w:pPr>
      <w:r w:rsidRPr="00F627CE">
        <w:rPr>
          <w:rFonts w:hint="eastAsia"/>
          <w:b/>
          <w:bCs/>
          <w:sz w:val="48"/>
          <w:szCs w:val="48"/>
        </w:rPr>
        <w:t>SIT305</w:t>
      </w:r>
    </w:p>
    <w:p w14:paraId="13552DF5" w14:textId="77777777" w:rsidR="00573352" w:rsidRPr="004F54BA" w:rsidRDefault="00573352" w:rsidP="00573352">
      <w:pPr>
        <w:rPr>
          <w:b/>
          <w:bCs/>
          <w:sz w:val="28"/>
          <w:szCs w:val="28"/>
        </w:rPr>
      </w:pPr>
      <w:r w:rsidRPr="004F54BA">
        <w:rPr>
          <w:rFonts w:hint="eastAsia"/>
          <w:b/>
          <w:bCs/>
          <w:sz w:val="28"/>
          <w:szCs w:val="28"/>
        </w:rPr>
        <w:t>Name: Sizhe Wang</w:t>
      </w:r>
    </w:p>
    <w:p w14:paraId="45D0B997" w14:textId="77777777" w:rsidR="00573352" w:rsidRPr="004F54BA" w:rsidRDefault="00573352" w:rsidP="00573352">
      <w:pPr>
        <w:rPr>
          <w:b/>
          <w:bCs/>
          <w:sz w:val="28"/>
          <w:szCs w:val="28"/>
        </w:rPr>
      </w:pPr>
      <w:r w:rsidRPr="004F54BA">
        <w:rPr>
          <w:rFonts w:hint="eastAsia"/>
          <w:b/>
          <w:bCs/>
          <w:sz w:val="28"/>
          <w:szCs w:val="28"/>
        </w:rPr>
        <w:t>Student ID: 223314413</w:t>
      </w:r>
    </w:p>
    <w:p w14:paraId="3292A33D" w14:textId="59B72CDA" w:rsidR="00573352" w:rsidRDefault="00573352" w:rsidP="00573352">
      <w:pPr>
        <w:rPr>
          <w:rFonts w:hint="eastAsia"/>
          <w:b/>
          <w:bCs/>
          <w:sz w:val="28"/>
          <w:szCs w:val="28"/>
        </w:rPr>
      </w:pPr>
      <w:r w:rsidRPr="00573352">
        <w:rPr>
          <w:b/>
          <w:bCs/>
          <w:sz w:val="28"/>
          <w:szCs w:val="28"/>
        </w:rPr>
        <w:t xml:space="preserve">Task </w:t>
      </w:r>
      <w:r w:rsidR="00C02AAA">
        <w:rPr>
          <w:rFonts w:hint="eastAsia"/>
          <w:b/>
          <w:bCs/>
          <w:sz w:val="28"/>
          <w:szCs w:val="28"/>
        </w:rPr>
        <w:t>8.1P</w:t>
      </w:r>
    </w:p>
    <w:p w14:paraId="7B00CA4F" w14:textId="27BA566F" w:rsidR="00573352" w:rsidRPr="00F627CE" w:rsidRDefault="00573352" w:rsidP="00573352">
      <w:pPr>
        <w:rPr>
          <w:b/>
          <w:bCs/>
          <w:sz w:val="18"/>
          <w:szCs w:val="18"/>
        </w:rPr>
      </w:pPr>
      <w:r w:rsidRPr="004F54BA">
        <w:rPr>
          <w:rFonts w:hint="eastAsia"/>
          <w:b/>
          <w:bCs/>
          <w:sz w:val="24"/>
          <w:szCs w:val="24"/>
        </w:rPr>
        <w:t>GitHub repo:</w:t>
      </w:r>
      <w:r w:rsidRPr="00F627CE">
        <w:rPr>
          <w:rFonts w:hint="eastAsia"/>
          <w:b/>
          <w:bCs/>
          <w:sz w:val="18"/>
          <w:szCs w:val="18"/>
        </w:rPr>
        <w:t xml:space="preserve"> </w:t>
      </w:r>
      <w:hyperlink r:id="rId4" w:history="1">
        <w:r w:rsidRPr="00F627CE">
          <w:rPr>
            <w:rStyle w:val="ae"/>
            <w:b/>
            <w:bCs/>
            <w:sz w:val="18"/>
            <w:szCs w:val="18"/>
          </w:rPr>
          <w:t>https://github.com/AndyWanng/Deakin-SIT305-2024.git</w:t>
        </w:r>
      </w:hyperlink>
      <w:r>
        <w:rPr>
          <w:rFonts w:hint="eastAsia"/>
          <w:b/>
          <w:bCs/>
          <w:sz w:val="18"/>
          <w:szCs w:val="18"/>
        </w:rPr>
        <w:t xml:space="preserve"> </w:t>
      </w:r>
    </w:p>
    <w:p w14:paraId="7496EFE0" w14:textId="72AB2D8C" w:rsidR="004F7841" w:rsidRDefault="00573352" w:rsidP="00573352">
      <w:pPr>
        <w:rPr>
          <w:b/>
          <w:bCs/>
          <w:sz w:val="18"/>
          <w:szCs w:val="18"/>
        </w:rPr>
      </w:pPr>
      <w:r w:rsidRPr="004F54BA">
        <w:rPr>
          <w:b/>
          <w:bCs/>
          <w:sz w:val="24"/>
          <w:szCs w:val="24"/>
        </w:rPr>
        <w:t>Demo video</w:t>
      </w:r>
      <w:r w:rsidRPr="004F54BA">
        <w:rPr>
          <w:rFonts w:hint="eastAsia"/>
          <w:b/>
          <w:bCs/>
          <w:sz w:val="24"/>
          <w:szCs w:val="24"/>
        </w:rPr>
        <w:t>:</w:t>
      </w:r>
      <w:r w:rsidRPr="00F627CE">
        <w:rPr>
          <w:rFonts w:hint="eastAsia"/>
          <w:b/>
          <w:bCs/>
          <w:sz w:val="18"/>
          <w:szCs w:val="18"/>
        </w:rPr>
        <w:t xml:space="preserve"> </w:t>
      </w:r>
      <w:hyperlink r:id="rId5" w:history="1">
        <w:r w:rsidR="00C02AAA" w:rsidRPr="0015449B">
          <w:rPr>
            <w:rStyle w:val="ae"/>
            <w:b/>
            <w:bCs/>
            <w:sz w:val="18"/>
            <w:szCs w:val="18"/>
          </w:rPr>
          <w:t>https://deakin.au.panopto.com/Panopto/Pages/Viewer.aspx?id=5809983b-3662-4103-a30d-b16800d8f12c</w:t>
        </w:r>
      </w:hyperlink>
    </w:p>
    <w:p w14:paraId="485D800D" w14:textId="77777777" w:rsidR="00096678" w:rsidRPr="00096678" w:rsidRDefault="00096678" w:rsidP="00573352">
      <w:pPr>
        <w:rPr>
          <w:rFonts w:hint="eastAsia"/>
        </w:rPr>
      </w:pPr>
    </w:p>
    <w:p w14:paraId="279E25B3" w14:textId="61B9CCC2" w:rsidR="003E67F7" w:rsidRDefault="00573352" w:rsidP="00573352">
      <w:pPr>
        <w:rPr>
          <w:b/>
          <w:bCs/>
          <w:sz w:val="24"/>
          <w:szCs w:val="24"/>
        </w:rPr>
      </w:pPr>
      <w:r w:rsidRPr="004F54BA">
        <w:rPr>
          <w:rFonts w:hint="eastAsia"/>
          <w:b/>
          <w:bCs/>
          <w:sz w:val="24"/>
          <w:szCs w:val="24"/>
        </w:rPr>
        <w:t>Screenshots:</w:t>
      </w:r>
    </w:p>
    <w:p w14:paraId="06B72995" w14:textId="322606DE" w:rsidR="00A07461" w:rsidRDefault="00F21401" w:rsidP="00573352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First screen that require you input the </w:t>
      </w:r>
      <w:r>
        <w:rPr>
          <w:szCs w:val="21"/>
        </w:rPr>
        <w:t>name.</w:t>
      </w:r>
    </w:p>
    <w:p w14:paraId="4FE6F39C" w14:textId="76D0CE66" w:rsidR="00A07461" w:rsidRDefault="00F21401" w:rsidP="00573352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84A2C4F" wp14:editId="139F7003">
            <wp:extent cx="4311650" cy="8863330"/>
            <wp:effectExtent l="0" t="0" r="0" b="0"/>
            <wp:docPr id="1621079139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79139" name="图片 1" descr="图形用户界面, 文本, 应用程序, 聊天或短信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27AE" w14:textId="35CC2D03" w:rsidR="00A07461" w:rsidRDefault="00F21401" w:rsidP="00573352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Chatlist screen which displays all the chat </w:t>
      </w:r>
      <w:r>
        <w:rPr>
          <w:szCs w:val="21"/>
        </w:rPr>
        <w:t>history.</w:t>
      </w:r>
    </w:p>
    <w:p w14:paraId="2B501231" w14:textId="1B1F0179" w:rsidR="00A07461" w:rsidRDefault="00F21401" w:rsidP="00573352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DDD84F1" wp14:editId="5CB7D627">
            <wp:extent cx="4311650" cy="8863330"/>
            <wp:effectExtent l="0" t="0" r="0" b="0"/>
            <wp:docPr id="530553759" name="图片 3" descr="图片包含 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53759" name="图片 3" descr="图片包含 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4F97" w14:textId="181EFFBC" w:rsidR="00A07461" w:rsidRDefault="00F21401" w:rsidP="00573352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Chat screen that supports continuous chat with LLM</w:t>
      </w:r>
    </w:p>
    <w:p w14:paraId="150FD74E" w14:textId="29AD2ED4" w:rsidR="00A07461" w:rsidRPr="00A07461" w:rsidRDefault="00F21401" w:rsidP="00573352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C453E47" wp14:editId="7C762D61">
            <wp:extent cx="4311650" cy="8863330"/>
            <wp:effectExtent l="0" t="0" r="0" b="0"/>
            <wp:docPr id="1602557927" name="图片 2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57927" name="图片 2" descr="图形用户界面, 文本, 应用程序, 聊天或短信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461">
        <w:rPr>
          <w:szCs w:val="21"/>
        </w:rPr>
        <w:br/>
      </w:r>
      <w:r>
        <w:rPr>
          <w:rFonts w:hint="eastAsia"/>
          <w:szCs w:val="21"/>
        </w:rPr>
        <w:lastRenderedPageBreak/>
        <w:t>Delete alert.</w:t>
      </w:r>
      <w:r w:rsidR="00A07461">
        <w:rPr>
          <w:szCs w:val="21"/>
        </w:rPr>
        <w:br/>
      </w:r>
      <w:r>
        <w:rPr>
          <w:noProof/>
        </w:rPr>
        <w:lastRenderedPageBreak/>
        <w:drawing>
          <wp:inline distT="0" distB="0" distL="0" distR="0" wp14:anchorId="2081AC8B" wp14:editId="73EA3EBF">
            <wp:extent cx="4311650" cy="8863330"/>
            <wp:effectExtent l="0" t="0" r="0" b="0"/>
            <wp:docPr id="973700877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00877" name="图片 4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7461" w:rsidRPr="00A07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B6"/>
    <w:rsid w:val="00096678"/>
    <w:rsid w:val="003E67F7"/>
    <w:rsid w:val="004F7841"/>
    <w:rsid w:val="00573352"/>
    <w:rsid w:val="00653168"/>
    <w:rsid w:val="009135B6"/>
    <w:rsid w:val="00A07461"/>
    <w:rsid w:val="00C02AAA"/>
    <w:rsid w:val="00F2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EC54"/>
  <w15:chartTrackingRefBased/>
  <w15:docId w15:val="{1830C95E-8062-449E-A326-1D8B76E0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352"/>
    <w:pPr>
      <w:widowControl w:val="0"/>
      <w:spacing w:after="0" w:line="240" w:lineRule="auto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135B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35B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35B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35B6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35B6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35B6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0F4761" w:themeColor="accent1" w:themeShade="BF"/>
      <w:sz w:val="22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35B6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35B6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35B6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35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3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3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35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35B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135B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35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35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35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35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3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35B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35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35B6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</w:rPr>
  </w:style>
  <w:style w:type="character" w:customStyle="1" w:styleId="a8">
    <w:name w:val="引用 字符"/>
    <w:basedOn w:val="a0"/>
    <w:link w:val="a7"/>
    <w:uiPriority w:val="29"/>
    <w:rsid w:val="009135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35B6"/>
    <w:pPr>
      <w:spacing w:after="160" w:line="278" w:lineRule="auto"/>
      <w:ind w:left="720"/>
      <w:contextualSpacing/>
      <w:jc w:val="left"/>
    </w:pPr>
    <w:rPr>
      <w:sz w:val="22"/>
      <w:szCs w:val="24"/>
    </w:rPr>
  </w:style>
  <w:style w:type="character" w:styleId="aa">
    <w:name w:val="Intense Emphasis"/>
    <w:basedOn w:val="a0"/>
    <w:uiPriority w:val="21"/>
    <w:qFormat/>
    <w:rsid w:val="009135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3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2"/>
      <w:szCs w:val="24"/>
    </w:rPr>
  </w:style>
  <w:style w:type="character" w:customStyle="1" w:styleId="ac">
    <w:name w:val="明显引用 字符"/>
    <w:basedOn w:val="a0"/>
    <w:link w:val="ab"/>
    <w:uiPriority w:val="30"/>
    <w:rsid w:val="009135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35B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7335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5316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966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akin.au.panopto.com/Panopto/Pages/Viewer.aspx?id=5809983b-3662-4103-a30d-b16800d8f12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ndyWanng/Deakin-SIT305-2024.g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sz</dc:creator>
  <cp:keywords/>
  <dc:description/>
  <cp:lastModifiedBy>w sz</cp:lastModifiedBy>
  <cp:revision>6</cp:revision>
  <dcterms:created xsi:type="dcterms:W3CDTF">2024-03-21T12:06:00Z</dcterms:created>
  <dcterms:modified xsi:type="dcterms:W3CDTF">2024-05-09T02:13:00Z</dcterms:modified>
</cp:coreProperties>
</file>