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32" w:rsidRPr="0031751D" w:rsidRDefault="00D33D32" w:rsidP="00D33D32">
      <w:pPr>
        <w:rPr>
          <w:szCs w:val="21"/>
        </w:rPr>
      </w:pPr>
    </w:p>
    <w:sdt>
      <w:sdtPr>
        <w:rPr>
          <w:rFonts w:asciiTheme="minorHAnsi" w:eastAsiaTheme="minorEastAsia" w:hAnsiTheme="minorHAnsi" w:cstheme="minorBidi"/>
          <w:b w:val="0"/>
          <w:bCs w:val="0"/>
          <w:color w:val="auto"/>
          <w:kern w:val="2"/>
          <w:sz w:val="21"/>
          <w:szCs w:val="22"/>
          <w:lang w:val="zh-CN"/>
        </w:rPr>
        <w:id w:val="14196221"/>
        <w:docPartObj>
          <w:docPartGallery w:val="Table of Contents"/>
          <w:docPartUnique/>
        </w:docPartObj>
      </w:sdtPr>
      <w:sdtEndPr>
        <w:rPr>
          <w:lang w:val="en-US"/>
        </w:rPr>
      </w:sdtEndPr>
      <w:sdtContent>
        <w:p w:rsidR="0031751D" w:rsidRDefault="0031751D">
          <w:pPr>
            <w:pStyle w:val="TOC"/>
          </w:pPr>
          <w:r>
            <w:rPr>
              <w:lang w:val="zh-CN"/>
            </w:rPr>
            <w:t>目录</w:t>
          </w:r>
        </w:p>
        <w:p w:rsidR="0031751D" w:rsidRDefault="005604E9">
          <w:pPr>
            <w:pStyle w:val="20"/>
            <w:tabs>
              <w:tab w:val="right" w:leader="dot" w:pos="8296"/>
            </w:tabs>
            <w:rPr>
              <w:noProof/>
            </w:rPr>
          </w:pPr>
          <w:r>
            <w:fldChar w:fldCharType="begin"/>
          </w:r>
          <w:r w:rsidR="0031751D">
            <w:instrText xml:space="preserve"> TOC \o "1-3" \h \z \u </w:instrText>
          </w:r>
          <w:r>
            <w:fldChar w:fldCharType="separate"/>
          </w:r>
          <w:hyperlink w:anchor="_Toc360530851" w:history="1">
            <w:r w:rsidR="0031751D" w:rsidRPr="00454690">
              <w:rPr>
                <w:rStyle w:val="a7"/>
                <w:noProof/>
              </w:rPr>
              <w:t>1.</w:t>
            </w:r>
            <w:r w:rsidR="0031751D" w:rsidRPr="00454690">
              <w:rPr>
                <w:rStyle w:val="a7"/>
                <w:rFonts w:hint="eastAsia"/>
                <w:noProof/>
              </w:rPr>
              <w:t>概观</w:t>
            </w:r>
            <w:r w:rsidR="0031751D">
              <w:rPr>
                <w:noProof/>
                <w:webHidden/>
              </w:rPr>
              <w:tab/>
            </w:r>
            <w:r>
              <w:rPr>
                <w:noProof/>
                <w:webHidden/>
              </w:rPr>
              <w:fldChar w:fldCharType="begin"/>
            </w:r>
            <w:r w:rsidR="0031751D">
              <w:rPr>
                <w:noProof/>
                <w:webHidden/>
              </w:rPr>
              <w:instrText xml:space="preserve"> PAGEREF _Toc360530851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30"/>
            <w:tabs>
              <w:tab w:val="right" w:leader="dot" w:pos="8296"/>
            </w:tabs>
            <w:rPr>
              <w:noProof/>
            </w:rPr>
          </w:pPr>
          <w:hyperlink w:anchor="_Toc360530852" w:history="1">
            <w:r w:rsidR="0031751D" w:rsidRPr="00454690">
              <w:rPr>
                <w:rStyle w:val="a7"/>
                <w:noProof/>
              </w:rPr>
              <w:t>1.1</w:t>
            </w:r>
            <w:r w:rsidR="0031751D" w:rsidRPr="00454690">
              <w:rPr>
                <w:rStyle w:val="a7"/>
                <w:rFonts w:hint="eastAsia"/>
                <w:noProof/>
              </w:rPr>
              <w:t>范围</w:t>
            </w:r>
            <w:r w:rsidR="0031751D">
              <w:rPr>
                <w:noProof/>
                <w:webHidden/>
              </w:rPr>
              <w:tab/>
            </w:r>
            <w:r>
              <w:rPr>
                <w:noProof/>
                <w:webHidden/>
              </w:rPr>
              <w:fldChar w:fldCharType="begin"/>
            </w:r>
            <w:r w:rsidR="0031751D">
              <w:rPr>
                <w:noProof/>
                <w:webHidden/>
              </w:rPr>
              <w:instrText xml:space="preserve"> PAGEREF _Toc360530852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30"/>
            <w:tabs>
              <w:tab w:val="right" w:leader="dot" w:pos="8296"/>
            </w:tabs>
            <w:rPr>
              <w:noProof/>
            </w:rPr>
          </w:pPr>
          <w:hyperlink w:anchor="_Toc360530853" w:history="1">
            <w:r w:rsidR="0031751D" w:rsidRPr="00454690">
              <w:rPr>
                <w:rStyle w:val="a7"/>
                <w:noProof/>
              </w:rPr>
              <w:t>1.2</w:t>
            </w:r>
            <w:r w:rsidR="0031751D" w:rsidRPr="00454690">
              <w:rPr>
                <w:rStyle w:val="a7"/>
                <w:rFonts w:hint="eastAsia"/>
                <w:noProof/>
              </w:rPr>
              <w:t>目的</w:t>
            </w:r>
            <w:r w:rsidR="0031751D">
              <w:rPr>
                <w:noProof/>
                <w:webHidden/>
              </w:rPr>
              <w:tab/>
            </w:r>
            <w:r>
              <w:rPr>
                <w:noProof/>
                <w:webHidden/>
              </w:rPr>
              <w:fldChar w:fldCharType="begin"/>
            </w:r>
            <w:r w:rsidR="0031751D">
              <w:rPr>
                <w:noProof/>
                <w:webHidden/>
              </w:rPr>
              <w:instrText xml:space="preserve"> PAGEREF _Toc360530853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30"/>
            <w:tabs>
              <w:tab w:val="right" w:leader="dot" w:pos="8296"/>
            </w:tabs>
            <w:rPr>
              <w:noProof/>
            </w:rPr>
          </w:pPr>
          <w:hyperlink w:anchor="_Toc360530854" w:history="1">
            <w:r w:rsidR="0031751D" w:rsidRPr="00454690">
              <w:rPr>
                <w:rStyle w:val="a7"/>
                <w:noProof/>
              </w:rPr>
              <w:t>1.3</w:t>
            </w:r>
            <w:r w:rsidR="0031751D" w:rsidRPr="00454690">
              <w:rPr>
                <w:rStyle w:val="a7"/>
                <w:rFonts w:hint="eastAsia"/>
                <w:noProof/>
              </w:rPr>
              <w:t>条款和附件的说明</w:t>
            </w:r>
            <w:r w:rsidR="0031751D">
              <w:rPr>
                <w:noProof/>
                <w:webHidden/>
              </w:rPr>
              <w:tab/>
            </w:r>
            <w:r>
              <w:rPr>
                <w:noProof/>
                <w:webHidden/>
              </w:rPr>
              <w:fldChar w:fldCharType="begin"/>
            </w:r>
            <w:r w:rsidR="0031751D">
              <w:rPr>
                <w:noProof/>
                <w:webHidden/>
              </w:rPr>
              <w:instrText xml:space="preserve"> PAGEREF _Toc360530854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20"/>
            <w:tabs>
              <w:tab w:val="right" w:leader="dot" w:pos="8296"/>
            </w:tabs>
            <w:rPr>
              <w:noProof/>
            </w:rPr>
          </w:pPr>
          <w:hyperlink w:anchor="_Toc360530855" w:history="1">
            <w:r w:rsidR="0031751D" w:rsidRPr="00454690">
              <w:rPr>
                <w:rStyle w:val="a7"/>
                <w:noProof/>
              </w:rPr>
              <w:t>2.</w:t>
            </w:r>
            <w:r w:rsidR="0031751D" w:rsidRPr="00454690">
              <w:rPr>
                <w:rStyle w:val="a7"/>
                <w:rFonts w:hint="eastAsia"/>
                <w:noProof/>
              </w:rPr>
              <w:t>规范性引用文件</w:t>
            </w:r>
            <w:r w:rsidR="0031751D">
              <w:rPr>
                <w:noProof/>
                <w:webHidden/>
              </w:rPr>
              <w:tab/>
            </w:r>
            <w:r>
              <w:rPr>
                <w:noProof/>
                <w:webHidden/>
              </w:rPr>
              <w:fldChar w:fldCharType="begin"/>
            </w:r>
            <w:r w:rsidR="0031751D">
              <w:rPr>
                <w:noProof/>
                <w:webHidden/>
              </w:rPr>
              <w:instrText xml:space="preserve"> PAGEREF _Toc360530855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20"/>
            <w:tabs>
              <w:tab w:val="right" w:leader="dot" w:pos="8296"/>
            </w:tabs>
            <w:rPr>
              <w:noProof/>
            </w:rPr>
          </w:pPr>
          <w:hyperlink w:anchor="_Toc360530856" w:history="1">
            <w:r w:rsidR="0031751D" w:rsidRPr="00454690">
              <w:rPr>
                <w:rStyle w:val="a7"/>
                <w:noProof/>
              </w:rPr>
              <w:t>3.</w:t>
            </w:r>
            <w:r w:rsidR="0031751D" w:rsidRPr="00454690">
              <w:rPr>
                <w:rStyle w:val="a7"/>
                <w:rFonts w:hint="eastAsia"/>
                <w:noProof/>
              </w:rPr>
              <w:t>关键字、定义、缩略字和缩写</w:t>
            </w:r>
            <w:r w:rsidR="0031751D" w:rsidRPr="00454690">
              <w:rPr>
                <w:rStyle w:val="a7"/>
                <w:noProof/>
              </w:rPr>
              <w:t>.</w:t>
            </w:r>
            <w:r w:rsidR="0031751D">
              <w:rPr>
                <w:noProof/>
                <w:webHidden/>
              </w:rPr>
              <w:tab/>
            </w:r>
            <w:r>
              <w:rPr>
                <w:noProof/>
                <w:webHidden/>
              </w:rPr>
              <w:fldChar w:fldCharType="begin"/>
            </w:r>
            <w:r w:rsidR="0031751D">
              <w:rPr>
                <w:noProof/>
                <w:webHidden/>
              </w:rPr>
              <w:instrText xml:space="preserve"> PAGEREF _Toc360530856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30"/>
            <w:tabs>
              <w:tab w:val="right" w:leader="dot" w:pos="8296"/>
            </w:tabs>
            <w:rPr>
              <w:noProof/>
            </w:rPr>
          </w:pPr>
          <w:hyperlink w:anchor="_Toc360530857" w:history="1">
            <w:r w:rsidR="0031751D" w:rsidRPr="00454690">
              <w:rPr>
                <w:rStyle w:val="a7"/>
                <w:noProof/>
              </w:rPr>
              <w:t>3.1</w:t>
            </w:r>
            <w:r w:rsidR="0031751D" w:rsidRPr="00454690">
              <w:rPr>
                <w:rStyle w:val="a7"/>
                <w:rFonts w:hint="eastAsia"/>
                <w:noProof/>
              </w:rPr>
              <w:t>关键词</w:t>
            </w:r>
            <w:r w:rsidR="0031751D">
              <w:rPr>
                <w:noProof/>
                <w:webHidden/>
              </w:rPr>
              <w:tab/>
            </w:r>
            <w:r>
              <w:rPr>
                <w:noProof/>
                <w:webHidden/>
              </w:rPr>
              <w:fldChar w:fldCharType="begin"/>
            </w:r>
            <w:r w:rsidR="0031751D">
              <w:rPr>
                <w:noProof/>
                <w:webHidden/>
              </w:rPr>
              <w:instrText xml:space="preserve"> PAGEREF _Toc360530857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30"/>
            <w:tabs>
              <w:tab w:val="right" w:leader="dot" w:pos="8296"/>
            </w:tabs>
            <w:rPr>
              <w:noProof/>
            </w:rPr>
          </w:pPr>
          <w:hyperlink w:anchor="_Toc360530858" w:history="1">
            <w:r w:rsidR="0031751D" w:rsidRPr="00454690">
              <w:rPr>
                <w:rStyle w:val="a7"/>
                <w:noProof/>
              </w:rPr>
              <w:t>3.2</w:t>
            </w:r>
            <w:r w:rsidR="0031751D" w:rsidRPr="00454690">
              <w:rPr>
                <w:rStyle w:val="a7"/>
                <w:rFonts w:hint="eastAsia"/>
                <w:noProof/>
              </w:rPr>
              <w:t>定义</w:t>
            </w:r>
            <w:r w:rsidR="0031751D">
              <w:rPr>
                <w:noProof/>
                <w:webHidden/>
              </w:rPr>
              <w:tab/>
            </w:r>
            <w:r>
              <w:rPr>
                <w:noProof/>
                <w:webHidden/>
              </w:rPr>
              <w:fldChar w:fldCharType="begin"/>
            </w:r>
            <w:r w:rsidR="0031751D">
              <w:rPr>
                <w:noProof/>
                <w:webHidden/>
              </w:rPr>
              <w:instrText xml:space="preserve"> PAGEREF _Toc360530858 \h </w:instrText>
            </w:r>
            <w:r>
              <w:rPr>
                <w:noProof/>
                <w:webHidden/>
              </w:rPr>
            </w:r>
            <w:r>
              <w:rPr>
                <w:noProof/>
                <w:webHidden/>
              </w:rPr>
              <w:fldChar w:fldCharType="separate"/>
            </w:r>
            <w:r w:rsidR="00016796">
              <w:rPr>
                <w:noProof/>
                <w:webHidden/>
              </w:rPr>
              <w:t>2</w:t>
            </w:r>
            <w:r>
              <w:rPr>
                <w:noProof/>
                <w:webHidden/>
              </w:rPr>
              <w:fldChar w:fldCharType="end"/>
            </w:r>
          </w:hyperlink>
        </w:p>
        <w:p w:rsidR="0031751D" w:rsidRDefault="005604E9">
          <w:pPr>
            <w:pStyle w:val="30"/>
            <w:tabs>
              <w:tab w:val="right" w:leader="dot" w:pos="8296"/>
            </w:tabs>
            <w:rPr>
              <w:noProof/>
            </w:rPr>
          </w:pPr>
          <w:hyperlink w:anchor="_Toc360530859" w:history="1">
            <w:r w:rsidR="0031751D" w:rsidRPr="00454690">
              <w:rPr>
                <w:rStyle w:val="a7"/>
                <w:noProof/>
              </w:rPr>
              <w:t>3.3</w:t>
            </w:r>
            <w:r w:rsidR="0031751D" w:rsidRPr="00454690">
              <w:rPr>
                <w:rStyle w:val="a7"/>
                <w:rFonts w:hint="eastAsia"/>
                <w:noProof/>
              </w:rPr>
              <w:t>缩略语</w:t>
            </w:r>
            <w:r w:rsidR="0031751D">
              <w:rPr>
                <w:noProof/>
                <w:webHidden/>
              </w:rPr>
              <w:tab/>
            </w:r>
            <w:r>
              <w:rPr>
                <w:noProof/>
                <w:webHidden/>
              </w:rPr>
              <w:fldChar w:fldCharType="begin"/>
            </w:r>
            <w:r w:rsidR="0031751D">
              <w:rPr>
                <w:noProof/>
                <w:webHidden/>
              </w:rPr>
              <w:instrText xml:space="preserve"> PAGEREF _Toc360530859 \h </w:instrText>
            </w:r>
            <w:r>
              <w:rPr>
                <w:noProof/>
                <w:webHidden/>
              </w:rPr>
            </w:r>
            <w:r>
              <w:rPr>
                <w:noProof/>
                <w:webHidden/>
              </w:rPr>
              <w:fldChar w:fldCharType="separate"/>
            </w:r>
            <w:r w:rsidR="00016796">
              <w:rPr>
                <w:noProof/>
                <w:webHidden/>
              </w:rPr>
              <w:t>4</w:t>
            </w:r>
            <w:r>
              <w:rPr>
                <w:noProof/>
                <w:webHidden/>
              </w:rPr>
              <w:fldChar w:fldCharType="end"/>
            </w:r>
          </w:hyperlink>
        </w:p>
        <w:p w:rsidR="0031751D" w:rsidRDefault="005604E9">
          <w:pPr>
            <w:pStyle w:val="30"/>
            <w:tabs>
              <w:tab w:val="right" w:leader="dot" w:pos="8296"/>
            </w:tabs>
            <w:rPr>
              <w:noProof/>
            </w:rPr>
          </w:pPr>
          <w:hyperlink w:anchor="_Toc360530860" w:history="1">
            <w:r w:rsidR="0031751D" w:rsidRPr="00454690">
              <w:rPr>
                <w:rStyle w:val="a7"/>
                <w:noProof/>
              </w:rPr>
              <w:t>3.4</w:t>
            </w:r>
            <w:r w:rsidR="0031751D" w:rsidRPr="00454690">
              <w:rPr>
                <w:rStyle w:val="a7"/>
                <w:rFonts w:hint="eastAsia"/>
                <w:noProof/>
              </w:rPr>
              <w:t>数学公约</w:t>
            </w:r>
            <w:r w:rsidR="0031751D">
              <w:rPr>
                <w:noProof/>
                <w:webHidden/>
              </w:rPr>
              <w:tab/>
            </w:r>
            <w:r>
              <w:rPr>
                <w:noProof/>
                <w:webHidden/>
              </w:rPr>
              <w:fldChar w:fldCharType="begin"/>
            </w:r>
            <w:r w:rsidR="0031751D">
              <w:rPr>
                <w:noProof/>
                <w:webHidden/>
              </w:rPr>
              <w:instrText xml:space="preserve"> PAGEREF _Toc360530860 \h </w:instrText>
            </w:r>
            <w:r>
              <w:rPr>
                <w:noProof/>
                <w:webHidden/>
              </w:rPr>
            </w:r>
            <w:r>
              <w:rPr>
                <w:noProof/>
                <w:webHidden/>
              </w:rPr>
              <w:fldChar w:fldCharType="separate"/>
            </w:r>
            <w:r w:rsidR="00016796">
              <w:rPr>
                <w:noProof/>
                <w:webHidden/>
              </w:rPr>
              <w:t>5</w:t>
            </w:r>
            <w:r>
              <w:rPr>
                <w:noProof/>
                <w:webHidden/>
              </w:rPr>
              <w:fldChar w:fldCharType="end"/>
            </w:r>
          </w:hyperlink>
        </w:p>
        <w:p w:rsidR="0031751D" w:rsidRDefault="005604E9">
          <w:pPr>
            <w:pStyle w:val="20"/>
            <w:tabs>
              <w:tab w:val="right" w:leader="dot" w:pos="8296"/>
            </w:tabs>
            <w:rPr>
              <w:noProof/>
            </w:rPr>
          </w:pPr>
          <w:hyperlink w:anchor="_Toc360530861" w:history="1">
            <w:r w:rsidR="0031751D" w:rsidRPr="00454690">
              <w:rPr>
                <w:rStyle w:val="a7"/>
                <w:noProof/>
              </w:rPr>
              <w:t>4.</w:t>
            </w:r>
            <w:r w:rsidR="0031751D" w:rsidRPr="00454690">
              <w:rPr>
                <w:rStyle w:val="a7"/>
                <w:rFonts w:hint="eastAsia"/>
                <w:noProof/>
              </w:rPr>
              <w:t>一般概念</w:t>
            </w:r>
            <w:r w:rsidR="0031751D">
              <w:rPr>
                <w:noProof/>
                <w:webHidden/>
              </w:rPr>
              <w:tab/>
            </w:r>
            <w:r>
              <w:rPr>
                <w:noProof/>
                <w:webHidden/>
              </w:rPr>
              <w:fldChar w:fldCharType="begin"/>
            </w:r>
            <w:r w:rsidR="0031751D">
              <w:rPr>
                <w:noProof/>
                <w:webHidden/>
              </w:rPr>
              <w:instrText xml:space="preserve"> PAGEREF _Toc360530861 \h </w:instrText>
            </w:r>
            <w:r>
              <w:rPr>
                <w:noProof/>
                <w:webHidden/>
              </w:rPr>
            </w:r>
            <w:r>
              <w:rPr>
                <w:noProof/>
                <w:webHidden/>
              </w:rPr>
              <w:fldChar w:fldCharType="separate"/>
            </w:r>
            <w:r w:rsidR="00016796">
              <w:rPr>
                <w:noProof/>
                <w:webHidden/>
              </w:rPr>
              <w:t>5</w:t>
            </w:r>
            <w:r>
              <w:rPr>
                <w:noProof/>
                <w:webHidden/>
              </w:rPr>
              <w:fldChar w:fldCharType="end"/>
            </w:r>
          </w:hyperlink>
        </w:p>
        <w:p w:rsidR="0031751D" w:rsidRDefault="005604E9">
          <w:pPr>
            <w:pStyle w:val="30"/>
            <w:tabs>
              <w:tab w:val="right" w:leader="dot" w:pos="8296"/>
            </w:tabs>
            <w:rPr>
              <w:noProof/>
            </w:rPr>
          </w:pPr>
          <w:hyperlink w:anchor="_Toc360530862" w:history="1">
            <w:r w:rsidR="0031751D" w:rsidRPr="00454690">
              <w:rPr>
                <w:rStyle w:val="a7"/>
                <w:noProof/>
              </w:rPr>
              <w:t>4.1</w:t>
            </w:r>
            <w:r w:rsidR="0031751D" w:rsidRPr="00454690">
              <w:rPr>
                <w:rStyle w:val="a7"/>
                <w:rFonts w:hint="eastAsia"/>
                <w:noProof/>
              </w:rPr>
              <w:t>简介</w:t>
            </w:r>
            <w:r w:rsidR="0031751D">
              <w:rPr>
                <w:noProof/>
                <w:webHidden/>
              </w:rPr>
              <w:tab/>
            </w:r>
            <w:r>
              <w:rPr>
                <w:noProof/>
                <w:webHidden/>
              </w:rPr>
              <w:fldChar w:fldCharType="begin"/>
            </w:r>
            <w:r w:rsidR="0031751D">
              <w:rPr>
                <w:noProof/>
                <w:webHidden/>
              </w:rPr>
              <w:instrText xml:space="preserve"> PAGEREF _Toc360530862 \h </w:instrText>
            </w:r>
            <w:r>
              <w:rPr>
                <w:noProof/>
                <w:webHidden/>
              </w:rPr>
            </w:r>
            <w:r>
              <w:rPr>
                <w:noProof/>
                <w:webHidden/>
              </w:rPr>
              <w:fldChar w:fldCharType="separate"/>
            </w:r>
            <w:r w:rsidR="00016796">
              <w:rPr>
                <w:noProof/>
                <w:webHidden/>
              </w:rPr>
              <w:t>5</w:t>
            </w:r>
            <w:r>
              <w:rPr>
                <w:noProof/>
                <w:webHidden/>
              </w:rPr>
              <w:fldChar w:fldCharType="end"/>
            </w:r>
          </w:hyperlink>
        </w:p>
        <w:p w:rsidR="0031751D" w:rsidRDefault="005604E9">
          <w:pPr>
            <w:pStyle w:val="30"/>
            <w:tabs>
              <w:tab w:val="right" w:leader="dot" w:pos="8296"/>
            </w:tabs>
            <w:rPr>
              <w:noProof/>
            </w:rPr>
          </w:pPr>
          <w:hyperlink w:anchor="_Toc360530863" w:history="1">
            <w:r w:rsidR="0031751D" w:rsidRPr="00454690">
              <w:rPr>
                <w:rStyle w:val="a7"/>
                <w:noProof/>
              </w:rPr>
              <w:t>4.2</w:t>
            </w:r>
            <w:r w:rsidR="0031751D" w:rsidRPr="00454690">
              <w:rPr>
                <w:rStyle w:val="a7"/>
                <w:rFonts w:hint="eastAsia"/>
                <w:noProof/>
              </w:rPr>
              <w:t>组件</w:t>
            </w:r>
            <w:r w:rsidR="0031751D">
              <w:rPr>
                <w:noProof/>
                <w:webHidden/>
              </w:rPr>
              <w:tab/>
            </w:r>
            <w:r>
              <w:rPr>
                <w:noProof/>
                <w:webHidden/>
              </w:rPr>
              <w:fldChar w:fldCharType="begin"/>
            </w:r>
            <w:r w:rsidR="0031751D">
              <w:rPr>
                <w:noProof/>
                <w:webHidden/>
              </w:rPr>
              <w:instrText xml:space="preserve"> PAGEREF _Toc360530863 \h </w:instrText>
            </w:r>
            <w:r>
              <w:rPr>
                <w:noProof/>
                <w:webHidden/>
              </w:rPr>
            </w:r>
            <w:r>
              <w:rPr>
                <w:noProof/>
                <w:webHidden/>
              </w:rPr>
              <w:fldChar w:fldCharType="separate"/>
            </w:r>
            <w:r w:rsidR="00016796">
              <w:rPr>
                <w:noProof/>
                <w:webHidden/>
              </w:rPr>
              <w:t>6</w:t>
            </w:r>
            <w:r>
              <w:rPr>
                <w:noProof/>
                <w:webHidden/>
              </w:rPr>
              <w:fldChar w:fldCharType="end"/>
            </w:r>
          </w:hyperlink>
        </w:p>
        <w:p w:rsidR="0031751D" w:rsidRDefault="005604E9">
          <w:pPr>
            <w:pStyle w:val="30"/>
            <w:tabs>
              <w:tab w:val="right" w:leader="dot" w:pos="8296"/>
            </w:tabs>
            <w:rPr>
              <w:noProof/>
            </w:rPr>
          </w:pPr>
          <w:hyperlink w:anchor="_Toc360530864" w:history="1">
            <w:r w:rsidR="0031751D" w:rsidRPr="00454690">
              <w:rPr>
                <w:rStyle w:val="a7"/>
                <w:noProof/>
              </w:rPr>
              <w:t xml:space="preserve">4.3 </w:t>
            </w:r>
            <w:r w:rsidR="0031751D" w:rsidRPr="00454690">
              <w:rPr>
                <w:rStyle w:val="a7"/>
                <w:rFonts w:hint="eastAsia"/>
                <w:noProof/>
              </w:rPr>
              <w:t>明文记录格式化器</w:t>
            </w:r>
            <w:r w:rsidR="0031751D">
              <w:rPr>
                <w:noProof/>
                <w:webHidden/>
              </w:rPr>
              <w:tab/>
            </w:r>
            <w:r>
              <w:rPr>
                <w:noProof/>
                <w:webHidden/>
              </w:rPr>
              <w:fldChar w:fldCharType="begin"/>
            </w:r>
            <w:r w:rsidR="0031751D">
              <w:rPr>
                <w:noProof/>
                <w:webHidden/>
              </w:rPr>
              <w:instrText xml:space="preserve"> PAGEREF _Toc360530864 \h </w:instrText>
            </w:r>
            <w:r>
              <w:rPr>
                <w:noProof/>
                <w:webHidden/>
              </w:rPr>
            </w:r>
            <w:r>
              <w:rPr>
                <w:noProof/>
                <w:webHidden/>
              </w:rPr>
              <w:fldChar w:fldCharType="separate"/>
            </w:r>
            <w:r w:rsidR="00016796">
              <w:rPr>
                <w:noProof/>
                <w:webHidden/>
              </w:rPr>
              <w:t>8</w:t>
            </w:r>
            <w:r>
              <w:rPr>
                <w:noProof/>
                <w:webHidden/>
              </w:rPr>
              <w:fldChar w:fldCharType="end"/>
            </w:r>
          </w:hyperlink>
        </w:p>
        <w:p w:rsidR="0031751D" w:rsidRDefault="005604E9">
          <w:pPr>
            <w:pStyle w:val="30"/>
            <w:tabs>
              <w:tab w:val="right" w:leader="dot" w:pos="8296"/>
            </w:tabs>
            <w:rPr>
              <w:noProof/>
            </w:rPr>
          </w:pPr>
          <w:hyperlink w:anchor="_Toc360530865" w:history="1">
            <w:r w:rsidR="0031751D" w:rsidRPr="00454690">
              <w:rPr>
                <w:rStyle w:val="a7"/>
                <w:noProof/>
              </w:rPr>
              <w:t>4.4</w:t>
            </w:r>
            <w:r w:rsidR="0031751D" w:rsidRPr="00454690">
              <w:rPr>
                <w:rStyle w:val="a7"/>
                <w:rFonts w:hint="eastAsia"/>
                <w:noProof/>
              </w:rPr>
              <w:t>明文记录逆格式化器</w:t>
            </w:r>
            <w:r w:rsidR="0031751D">
              <w:rPr>
                <w:noProof/>
                <w:webHidden/>
              </w:rPr>
              <w:tab/>
            </w:r>
            <w:r>
              <w:rPr>
                <w:noProof/>
                <w:webHidden/>
              </w:rPr>
              <w:fldChar w:fldCharType="begin"/>
            </w:r>
            <w:r w:rsidR="0031751D">
              <w:rPr>
                <w:noProof/>
                <w:webHidden/>
              </w:rPr>
              <w:instrText xml:space="preserve"> PAGEREF _Toc360530865 \h </w:instrText>
            </w:r>
            <w:r>
              <w:rPr>
                <w:noProof/>
                <w:webHidden/>
              </w:rPr>
            </w:r>
            <w:r>
              <w:rPr>
                <w:noProof/>
                <w:webHidden/>
              </w:rPr>
              <w:fldChar w:fldCharType="separate"/>
            </w:r>
            <w:r w:rsidR="00016796">
              <w:rPr>
                <w:noProof/>
                <w:webHidden/>
              </w:rPr>
              <w:t>8</w:t>
            </w:r>
            <w:r>
              <w:rPr>
                <w:noProof/>
                <w:webHidden/>
              </w:rPr>
              <w:fldChar w:fldCharType="end"/>
            </w:r>
          </w:hyperlink>
        </w:p>
        <w:p w:rsidR="0031751D" w:rsidRDefault="005604E9">
          <w:pPr>
            <w:pStyle w:val="30"/>
            <w:tabs>
              <w:tab w:val="right" w:leader="dot" w:pos="8296"/>
            </w:tabs>
            <w:rPr>
              <w:noProof/>
            </w:rPr>
          </w:pPr>
          <w:hyperlink w:anchor="_Toc360530866" w:history="1">
            <w:r w:rsidR="0031751D" w:rsidRPr="00454690">
              <w:rPr>
                <w:rStyle w:val="a7"/>
                <w:noProof/>
              </w:rPr>
              <w:t>4.5</w:t>
            </w:r>
            <w:r w:rsidR="0031751D" w:rsidRPr="00454690">
              <w:rPr>
                <w:rStyle w:val="a7"/>
                <w:rFonts w:hint="eastAsia"/>
                <w:noProof/>
              </w:rPr>
              <w:t>加密例程</w:t>
            </w:r>
            <w:r w:rsidR="0031751D">
              <w:rPr>
                <w:noProof/>
                <w:webHidden/>
              </w:rPr>
              <w:tab/>
            </w:r>
            <w:r>
              <w:rPr>
                <w:noProof/>
                <w:webHidden/>
              </w:rPr>
              <w:fldChar w:fldCharType="begin"/>
            </w:r>
            <w:r w:rsidR="0031751D">
              <w:rPr>
                <w:noProof/>
                <w:webHidden/>
              </w:rPr>
              <w:instrText xml:space="preserve"> PAGEREF _Toc360530866 \h </w:instrText>
            </w:r>
            <w:r>
              <w:rPr>
                <w:noProof/>
                <w:webHidden/>
              </w:rPr>
            </w:r>
            <w:r>
              <w:rPr>
                <w:noProof/>
                <w:webHidden/>
              </w:rPr>
              <w:fldChar w:fldCharType="separate"/>
            </w:r>
            <w:r w:rsidR="00016796">
              <w:rPr>
                <w:noProof/>
                <w:webHidden/>
              </w:rPr>
              <w:t>8</w:t>
            </w:r>
            <w:r>
              <w:rPr>
                <w:noProof/>
                <w:webHidden/>
              </w:rPr>
              <w:fldChar w:fldCharType="end"/>
            </w:r>
          </w:hyperlink>
        </w:p>
        <w:p w:rsidR="0031751D" w:rsidRDefault="005604E9">
          <w:pPr>
            <w:pStyle w:val="30"/>
            <w:tabs>
              <w:tab w:val="right" w:leader="dot" w:pos="8296"/>
            </w:tabs>
            <w:rPr>
              <w:noProof/>
            </w:rPr>
          </w:pPr>
          <w:hyperlink w:anchor="_Toc360530867" w:history="1">
            <w:r w:rsidR="0031751D" w:rsidRPr="00454690">
              <w:rPr>
                <w:rStyle w:val="a7"/>
                <w:noProof/>
              </w:rPr>
              <w:t>4.6</w:t>
            </w:r>
            <w:r w:rsidR="0031751D" w:rsidRPr="00454690">
              <w:rPr>
                <w:rStyle w:val="a7"/>
                <w:rFonts w:hint="eastAsia"/>
                <w:noProof/>
              </w:rPr>
              <w:t>解密例程</w:t>
            </w:r>
            <w:r w:rsidR="0031751D">
              <w:rPr>
                <w:noProof/>
                <w:webHidden/>
              </w:rPr>
              <w:tab/>
            </w:r>
            <w:r>
              <w:rPr>
                <w:noProof/>
                <w:webHidden/>
              </w:rPr>
              <w:fldChar w:fldCharType="begin"/>
            </w:r>
            <w:r w:rsidR="0031751D">
              <w:rPr>
                <w:noProof/>
                <w:webHidden/>
              </w:rPr>
              <w:instrText xml:space="preserve"> PAGEREF _Toc360530867 \h </w:instrText>
            </w:r>
            <w:r>
              <w:rPr>
                <w:noProof/>
                <w:webHidden/>
              </w:rPr>
            </w:r>
            <w:r>
              <w:rPr>
                <w:noProof/>
                <w:webHidden/>
              </w:rPr>
              <w:fldChar w:fldCharType="separate"/>
            </w:r>
            <w:r w:rsidR="00016796">
              <w:rPr>
                <w:noProof/>
                <w:webHidden/>
              </w:rPr>
              <w:t>9</w:t>
            </w:r>
            <w:r>
              <w:rPr>
                <w:noProof/>
                <w:webHidden/>
              </w:rPr>
              <w:fldChar w:fldCharType="end"/>
            </w:r>
          </w:hyperlink>
        </w:p>
        <w:p w:rsidR="0031751D" w:rsidRDefault="005604E9">
          <w:pPr>
            <w:pStyle w:val="20"/>
            <w:tabs>
              <w:tab w:val="right" w:leader="dot" w:pos="8296"/>
            </w:tabs>
            <w:rPr>
              <w:noProof/>
            </w:rPr>
          </w:pPr>
          <w:hyperlink w:anchor="_Toc360530868" w:history="1">
            <w:r w:rsidR="0031751D" w:rsidRPr="00454690">
              <w:rPr>
                <w:rStyle w:val="a7"/>
                <w:noProof/>
              </w:rPr>
              <w:t>5.</w:t>
            </w:r>
            <w:r w:rsidR="0031751D" w:rsidRPr="00454690">
              <w:rPr>
                <w:rStyle w:val="a7"/>
                <w:rFonts w:hint="eastAsia"/>
                <w:noProof/>
              </w:rPr>
              <w:t>加密模式</w:t>
            </w:r>
            <w:r w:rsidR="0031751D">
              <w:rPr>
                <w:noProof/>
                <w:webHidden/>
              </w:rPr>
              <w:tab/>
            </w:r>
            <w:r>
              <w:rPr>
                <w:noProof/>
                <w:webHidden/>
              </w:rPr>
              <w:fldChar w:fldCharType="begin"/>
            </w:r>
            <w:r w:rsidR="0031751D">
              <w:rPr>
                <w:noProof/>
                <w:webHidden/>
              </w:rPr>
              <w:instrText xml:space="preserve"> PAGEREF _Toc360530868 \h </w:instrText>
            </w:r>
            <w:r>
              <w:rPr>
                <w:noProof/>
                <w:webHidden/>
              </w:rPr>
            </w:r>
            <w:r>
              <w:rPr>
                <w:noProof/>
                <w:webHidden/>
              </w:rPr>
              <w:fldChar w:fldCharType="separate"/>
            </w:r>
            <w:r w:rsidR="00016796">
              <w:rPr>
                <w:noProof/>
                <w:webHidden/>
              </w:rPr>
              <w:t>11</w:t>
            </w:r>
            <w:r>
              <w:rPr>
                <w:noProof/>
                <w:webHidden/>
              </w:rPr>
              <w:fldChar w:fldCharType="end"/>
            </w:r>
          </w:hyperlink>
        </w:p>
        <w:p w:rsidR="0031751D" w:rsidRDefault="005604E9">
          <w:pPr>
            <w:pStyle w:val="30"/>
            <w:tabs>
              <w:tab w:val="right" w:leader="dot" w:pos="8296"/>
            </w:tabs>
            <w:rPr>
              <w:noProof/>
            </w:rPr>
          </w:pPr>
          <w:hyperlink w:anchor="_Toc360530869" w:history="1">
            <w:r w:rsidR="0031751D" w:rsidRPr="00454690">
              <w:rPr>
                <w:rStyle w:val="a7"/>
                <w:noProof/>
              </w:rPr>
              <w:t>5.1</w:t>
            </w:r>
            <w:r w:rsidR="0031751D" w:rsidRPr="00454690">
              <w:rPr>
                <w:rStyle w:val="a7"/>
                <w:rFonts w:hint="eastAsia"/>
                <w:noProof/>
              </w:rPr>
              <w:t>概述本</w:t>
            </w:r>
            <w:r w:rsidR="0031751D">
              <w:rPr>
                <w:noProof/>
                <w:webHidden/>
              </w:rPr>
              <w:tab/>
            </w:r>
            <w:r>
              <w:rPr>
                <w:noProof/>
                <w:webHidden/>
              </w:rPr>
              <w:fldChar w:fldCharType="begin"/>
            </w:r>
            <w:r w:rsidR="0031751D">
              <w:rPr>
                <w:noProof/>
                <w:webHidden/>
              </w:rPr>
              <w:instrText xml:space="preserve"> PAGEREF _Toc360530869 \h </w:instrText>
            </w:r>
            <w:r>
              <w:rPr>
                <w:noProof/>
                <w:webHidden/>
              </w:rPr>
            </w:r>
            <w:r>
              <w:rPr>
                <w:noProof/>
                <w:webHidden/>
              </w:rPr>
              <w:fldChar w:fldCharType="separate"/>
            </w:r>
            <w:r w:rsidR="00016796">
              <w:rPr>
                <w:noProof/>
                <w:webHidden/>
              </w:rPr>
              <w:t>11</w:t>
            </w:r>
            <w:r>
              <w:rPr>
                <w:noProof/>
                <w:webHidden/>
              </w:rPr>
              <w:fldChar w:fldCharType="end"/>
            </w:r>
          </w:hyperlink>
        </w:p>
        <w:p w:rsidR="0031751D" w:rsidRDefault="005604E9">
          <w:pPr>
            <w:pStyle w:val="30"/>
            <w:tabs>
              <w:tab w:val="right" w:leader="dot" w:pos="8296"/>
            </w:tabs>
            <w:rPr>
              <w:noProof/>
            </w:rPr>
          </w:pPr>
          <w:hyperlink w:anchor="_Toc360530870" w:history="1">
            <w:r w:rsidR="0031751D" w:rsidRPr="00454690">
              <w:rPr>
                <w:rStyle w:val="a7"/>
                <w:noProof/>
              </w:rPr>
              <w:t>5.2</w:t>
            </w:r>
            <w:r w:rsidR="0031751D" w:rsidRPr="00454690">
              <w:rPr>
                <w:rStyle w:val="a7"/>
                <w:rFonts w:hint="eastAsia"/>
                <w:noProof/>
              </w:rPr>
              <w:t>带密码分组链接消息认证码的计数器（</w:t>
            </w:r>
            <w:r w:rsidR="0031751D" w:rsidRPr="00454690">
              <w:rPr>
                <w:rStyle w:val="a7"/>
                <w:noProof/>
              </w:rPr>
              <w:t>CCM</w:t>
            </w:r>
            <w:r w:rsidR="0031751D" w:rsidRPr="00454690">
              <w:rPr>
                <w:rStyle w:val="a7"/>
                <w:rFonts w:hint="eastAsia"/>
                <w:noProof/>
              </w:rPr>
              <w:t>）</w:t>
            </w:r>
            <w:r w:rsidR="0031751D">
              <w:rPr>
                <w:noProof/>
                <w:webHidden/>
              </w:rPr>
              <w:tab/>
            </w:r>
            <w:r>
              <w:rPr>
                <w:noProof/>
                <w:webHidden/>
              </w:rPr>
              <w:fldChar w:fldCharType="begin"/>
            </w:r>
            <w:r w:rsidR="0031751D">
              <w:rPr>
                <w:noProof/>
                <w:webHidden/>
              </w:rPr>
              <w:instrText xml:space="preserve"> PAGEREF _Toc360530870 \h </w:instrText>
            </w:r>
            <w:r>
              <w:rPr>
                <w:noProof/>
                <w:webHidden/>
              </w:rPr>
            </w:r>
            <w:r>
              <w:rPr>
                <w:noProof/>
                <w:webHidden/>
              </w:rPr>
              <w:fldChar w:fldCharType="separate"/>
            </w:r>
            <w:r w:rsidR="00016796">
              <w:rPr>
                <w:noProof/>
                <w:webHidden/>
              </w:rPr>
              <w:t>12</w:t>
            </w:r>
            <w:r>
              <w:rPr>
                <w:noProof/>
                <w:webHidden/>
              </w:rPr>
              <w:fldChar w:fldCharType="end"/>
            </w:r>
          </w:hyperlink>
        </w:p>
        <w:p w:rsidR="0031751D" w:rsidRDefault="005604E9">
          <w:pPr>
            <w:pStyle w:val="30"/>
            <w:tabs>
              <w:tab w:val="right" w:leader="dot" w:pos="8296"/>
            </w:tabs>
            <w:rPr>
              <w:noProof/>
            </w:rPr>
          </w:pPr>
          <w:hyperlink w:anchor="_Toc360530871" w:history="1">
            <w:r w:rsidR="0031751D" w:rsidRPr="00454690">
              <w:rPr>
                <w:rStyle w:val="a7"/>
                <w:noProof/>
              </w:rPr>
              <w:t>5.3</w:t>
            </w:r>
            <w:r w:rsidR="0031751D" w:rsidRPr="00454690">
              <w:rPr>
                <w:rStyle w:val="a7"/>
                <w:rFonts w:hint="eastAsia"/>
                <w:noProof/>
              </w:rPr>
              <w:t>伽罗瓦</w:t>
            </w:r>
            <w:r w:rsidR="0031751D" w:rsidRPr="00454690">
              <w:rPr>
                <w:rStyle w:val="a7"/>
                <w:noProof/>
              </w:rPr>
              <w:t>/</w:t>
            </w:r>
            <w:r w:rsidR="0031751D" w:rsidRPr="00454690">
              <w:rPr>
                <w:rStyle w:val="a7"/>
                <w:rFonts w:hint="eastAsia"/>
                <w:noProof/>
              </w:rPr>
              <w:t>计数器模式（</w:t>
            </w:r>
            <w:r w:rsidR="0031751D" w:rsidRPr="00454690">
              <w:rPr>
                <w:rStyle w:val="a7"/>
                <w:noProof/>
              </w:rPr>
              <w:t>GCM</w:t>
            </w:r>
            <w:r w:rsidR="0031751D" w:rsidRPr="00454690">
              <w:rPr>
                <w:rStyle w:val="a7"/>
                <w:rFonts w:hint="eastAsia"/>
                <w:noProof/>
              </w:rPr>
              <w:t>）</w:t>
            </w:r>
            <w:r w:rsidR="0031751D">
              <w:rPr>
                <w:noProof/>
                <w:webHidden/>
              </w:rPr>
              <w:tab/>
            </w:r>
            <w:r>
              <w:rPr>
                <w:noProof/>
                <w:webHidden/>
              </w:rPr>
              <w:fldChar w:fldCharType="begin"/>
            </w:r>
            <w:r w:rsidR="0031751D">
              <w:rPr>
                <w:noProof/>
                <w:webHidden/>
              </w:rPr>
              <w:instrText xml:space="preserve"> PAGEREF _Toc360530871 \h </w:instrText>
            </w:r>
            <w:r>
              <w:rPr>
                <w:noProof/>
                <w:webHidden/>
              </w:rPr>
            </w:r>
            <w:r>
              <w:rPr>
                <w:noProof/>
                <w:webHidden/>
              </w:rPr>
              <w:fldChar w:fldCharType="separate"/>
            </w:r>
            <w:r w:rsidR="00016796">
              <w:rPr>
                <w:noProof/>
                <w:webHidden/>
              </w:rPr>
              <w:t>13</w:t>
            </w:r>
            <w:r>
              <w:rPr>
                <w:noProof/>
                <w:webHidden/>
              </w:rPr>
              <w:fldChar w:fldCharType="end"/>
            </w:r>
          </w:hyperlink>
        </w:p>
        <w:p w:rsidR="0031751D" w:rsidRDefault="005604E9">
          <w:pPr>
            <w:pStyle w:val="30"/>
            <w:tabs>
              <w:tab w:val="right" w:leader="dot" w:pos="8296"/>
            </w:tabs>
            <w:rPr>
              <w:noProof/>
            </w:rPr>
          </w:pPr>
          <w:hyperlink w:anchor="_Toc360530872" w:history="1">
            <w:r w:rsidR="0031751D" w:rsidRPr="00454690">
              <w:rPr>
                <w:rStyle w:val="a7"/>
                <w:noProof/>
              </w:rPr>
              <w:t>5.4</w:t>
            </w:r>
            <w:r w:rsidR="0031751D" w:rsidRPr="00454690">
              <w:rPr>
                <w:rStyle w:val="a7"/>
                <w:rFonts w:hint="eastAsia"/>
                <w:noProof/>
              </w:rPr>
              <w:t>加密哈希消息认证码的密码分组链接（</w:t>
            </w:r>
            <w:r w:rsidR="0031751D" w:rsidRPr="00454690">
              <w:rPr>
                <w:rStyle w:val="a7"/>
                <w:noProof/>
              </w:rPr>
              <w:t>CBC-HMAC</w:t>
            </w:r>
            <w:r w:rsidR="0031751D" w:rsidRPr="00454690">
              <w:rPr>
                <w:rStyle w:val="a7"/>
                <w:rFonts w:hint="eastAsia"/>
                <w:noProof/>
              </w:rPr>
              <w:t>）</w:t>
            </w:r>
            <w:r w:rsidR="0031751D">
              <w:rPr>
                <w:noProof/>
                <w:webHidden/>
              </w:rPr>
              <w:tab/>
            </w:r>
            <w:r>
              <w:rPr>
                <w:noProof/>
                <w:webHidden/>
              </w:rPr>
              <w:fldChar w:fldCharType="begin"/>
            </w:r>
            <w:r w:rsidR="0031751D">
              <w:rPr>
                <w:noProof/>
                <w:webHidden/>
              </w:rPr>
              <w:instrText xml:space="preserve"> PAGEREF _Toc360530872 \h </w:instrText>
            </w:r>
            <w:r>
              <w:rPr>
                <w:noProof/>
                <w:webHidden/>
              </w:rPr>
            </w:r>
            <w:r>
              <w:rPr>
                <w:noProof/>
                <w:webHidden/>
              </w:rPr>
              <w:fldChar w:fldCharType="separate"/>
            </w:r>
            <w:r w:rsidR="00016796">
              <w:rPr>
                <w:noProof/>
                <w:webHidden/>
              </w:rPr>
              <w:t>13</w:t>
            </w:r>
            <w:r>
              <w:rPr>
                <w:noProof/>
                <w:webHidden/>
              </w:rPr>
              <w:fldChar w:fldCharType="end"/>
            </w:r>
          </w:hyperlink>
        </w:p>
        <w:p w:rsidR="0031751D" w:rsidRDefault="005604E9">
          <w:pPr>
            <w:pStyle w:val="30"/>
            <w:tabs>
              <w:tab w:val="right" w:leader="dot" w:pos="8296"/>
            </w:tabs>
            <w:rPr>
              <w:noProof/>
            </w:rPr>
          </w:pPr>
          <w:hyperlink w:anchor="_Toc360530873" w:history="1">
            <w:r w:rsidR="0031751D" w:rsidRPr="00454690">
              <w:rPr>
                <w:rStyle w:val="a7"/>
                <w:rFonts w:ascii="Arial" w:hAnsi="Arial" w:cs="Arial"/>
                <w:noProof/>
              </w:rPr>
              <w:t>5.5 XOR</w:t>
            </w:r>
            <w:r w:rsidR="0031751D" w:rsidRPr="00454690">
              <w:rPr>
                <w:rStyle w:val="a7"/>
                <w:rFonts w:ascii="Arial" w:hAnsi="Arial" w:cs="Arial" w:hint="eastAsia"/>
                <w:noProof/>
              </w:rPr>
              <w:t>加密</w:t>
            </w:r>
            <w:r w:rsidR="0031751D" w:rsidRPr="00454690">
              <w:rPr>
                <w:rStyle w:val="a7"/>
                <w:rFonts w:ascii="Arial" w:hAnsi="Arial" w:cs="Arial"/>
                <w:noProof/>
              </w:rPr>
              <w:t>XOR</w:t>
            </w:r>
            <w:r w:rsidR="0031751D" w:rsidRPr="00454690">
              <w:rPr>
                <w:rStyle w:val="a7"/>
                <w:rFonts w:ascii="Arial" w:hAnsi="Arial" w:cs="Arial" w:hint="eastAsia"/>
                <w:noProof/>
              </w:rPr>
              <w:t>可调分组密码加密哈希消息验证码（</w:t>
            </w:r>
            <w:r w:rsidR="0031751D" w:rsidRPr="00454690">
              <w:rPr>
                <w:rStyle w:val="a7"/>
                <w:rFonts w:ascii="Arial" w:hAnsi="Arial" w:cs="Arial"/>
                <w:noProof/>
              </w:rPr>
              <w:t>XTS-HMAC</w:t>
            </w:r>
            <w:r w:rsidR="0031751D" w:rsidRPr="00454690">
              <w:rPr>
                <w:rStyle w:val="a7"/>
                <w:rFonts w:ascii="Arial" w:hAnsi="Arial" w:cs="Arial" w:hint="eastAsia"/>
                <w:noProof/>
              </w:rPr>
              <w:t>）</w:t>
            </w:r>
            <w:r w:rsidR="0031751D">
              <w:rPr>
                <w:noProof/>
                <w:webHidden/>
              </w:rPr>
              <w:tab/>
            </w:r>
            <w:r>
              <w:rPr>
                <w:noProof/>
                <w:webHidden/>
              </w:rPr>
              <w:fldChar w:fldCharType="begin"/>
            </w:r>
            <w:r w:rsidR="0031751D">
              <w:rPr>
                <w:noProof/>
                <w:webHidden/>
              </w:rPr>
              <w:instrText xml:space="preserve"> PAGEREF _Toc360530873 \h </w:instrText>
            </w:r>
            <w:r>
              <w:rPr>
                <w:noProof/>
                <w:webHidden/>
              </w:rPr>
            </w:r>
            <w:r>
              <w:rPr>
                <w:noProof/>
                <w:webHidden/>
              </w:rPr>
              <w:fldChar w:fldCharType="separate"/>
            </w:r>
            <w:r w:rsidR="00016796">
              <w:rPr>
                <w:noProof/>
                <w:webHidden/>
              </w:rPr>
              <w:t>14</w:t>
            </w:r>
            <w:r>
              <w:rPr>
                <w:noProof/>
                <w:webHidden/>
              </w:rPr>
              <w:fldChar w:fldCharType="end"/>
            </w:r>
          </w:hyperlink>
        </w:p>
        <w:p w:rsidR="0031751D" w:rsidRDefault="005604E9">
          <w:pPr>
            <w:pStyle w:val="20"/>
            <w:tabs>
              <w:tab w:val="right" w:leader="dot" w:pos="8296"/>
            </w:tabs>
            <w:rPr>
              <w:noProof/>
            </w:rPr>
          </w:pPr>
          <w:hyperlink w:anchor="_Toc360530874" w:history="1">
            <w:r w:rsidR="0031751D" w:rsidRPr="00454690">
              <w:rPr>
                <w:rStyle w:val="a7"/>
                <w:rFonts w:ascii="Arial" w:hAnsi="Arial" w:cs="Arial"/>
                <w:noProof/>
              </w:rPr>
              <w:t>6.</w:t>
            </w:r>
            <w:r w:rsidR="0031751D" w:rsidRPr="00454690">
              <w:rPr>
                <w:rStyle w:val="a7"/>
                <w:rFonts w:ascii="Arial" w:hAnsi="Arial" w:cs="Arial" w:hint="eastAsia"/>
                <w:noProof/>
              </w:rPr>
              <w:t>密钥管理和初始化向量要求</w:t>
            </w:r>
            <w:r w:rsidR="0031751D">
              <w:rPr>
                <w:noProof/>
                <w:webHidden/>
              </w:rPr>
              <w:tab/>
            </w:r>
            <w:r>
              <w:rPr>
                <w:noProof/>
                <w:webHidden/>
              </w:rPr>
              <w:fldChar w:fldCharType="begin"/>
            </w:r>
            <w:r w:rsidR="0031751D">
              <w:rPr>
                <w:noProof/>
                <w:webHidden/>
              </w:rPr>
              <w:instrText xml:space="preserve"> PAGEREF _Toc360530874 \h </w:instrText>
            </w:r>
            <w:r>
              <w:rPr>
                <w:noProof/>
                <w:webHidden/>
              </w:rPr>
            </w:r>
            <w:r>
              <w:rPr>
                <w:noProof/>
                <w:webHidden/>
              </w:rPr>
              <w:fldChar w:fldCharType="separate"/>
            </w:r>
            <w:r w:rsidR="00016796">
              <w:rPr>
                <w:noProof/>
                <w:webHidden/>
              </w:rPr>
              <w:t>16</w:t>
            </w:r>
            <w:r>
              <w:rPr>
                <w:noProof/>
                <w:webHidden/>
              </w:rPr>
              <w:fldChar w:fldCharType="end"/>
            </w:r>
          </w:hyperlink>
        </w:p>
        <w:p w:rsidR="0031751D" w:rsidRDefault="005604E9">
          <w:pPr>
            <w:pStyle w:val="30"/>
            <w:tabs>
              <w:tab w:val="right" w:leader="dot" w:pos="8296"/>
            </w:tabs>
            <w:rPr>
              <w:noProof/>
            </w:rPr>
          </w:pPr>
          <w:hyperlink w:anchor="_Toc360530875" w:history="1">
            <w:r w:rsidR="0031751D" w:rsidRPr="00454690">
              <w:rPr>
                <w:rStyle w:val="a7"/>
                <w:rFonts w:ascii="Arial" w:hAnsi="Arial" w:cs="Arial"/>
                <w:noProof/>
              </w:rPr>
              <w:t>6.1</w:t>
            </w:r>
            <w:r w:rsidR="0031751D" w:rsidRPr="00454690">
              <w:rPr>
                <w:rStyle w:val="a7"/>
                <w:rFonts w:ascii="Arial" w:hAnsi="Arial" w:cs="Arial" w:hint="eastAsia"/>
                <w:noProof/>
              </w:rPr>
              <w:t>随机位发生器</w:t>
            </w:r>
            <w:r w:rsidR="0031751D">
              <w:rPr>
                <w:noProof/>
                <w:webHidden/>
              </w:rPr>
              <w:tab/>
            </w:r>
            <w:r>
              <w:rPr>
                <w:noProof/>
                <w:webHidden/>
              </w:rPr>
              <w:fldChar w:fldCharType="begin"/>
            </w:r>
            <w:r w:rsidR="0031751D">
              <w:rPr>
                <w:noProof/>
                <w:webHidden/>
              </w:rPr>
              <w:instrText xml:space="preserve"> PAGEREF _Toc360530875 \h </w:instrText>
            </w:r>
            <w:r>
              <w:rPr>
                <w:noProof/>
                <w:webHidden/>
              </w:rPr>
            </w:r>
            <w:r>
              <w:rPr>
                <w:noProof/>
                <w:webHidden/>
              </w:rPr>
              <w:fldChar w:fldCharType="separate"/>
            </w:r>
            <w:r w:rsidR="00016796">
              <w:rPr>
                <w:noProof/>
                <w:webHidden/>
              </w:rPr>
              <w:t>16</w:t>
            </w:r>
            <w:r>
              <w:rPr>
                <w:noProof/>
                <w:webHidden/>
              </w:rPr>
              <w:fldChar w:fldCharType="end"/>
            </w:r>
          </w:hyperlink>
        </w:p>
        <w:p w:rsidR="0031751D" w:rsidRDefault="005604E9">
          <w:pPr>
            <w:pStyle w:val="30"/>
            <w:tabs>
              <w:tab w:val="right" w:leader="dot" w:pos="8296"/>
            </w:tabs>
            <w:rPr>
              <w:noProof/>
            </w:rPr>
          </w:pPr>
          <w:hyperlink w:anchor="_Toc360530876" w:history="1">
            <w:r w:rsidR="0031751D" w:rsidRPr="00454690">
              <w:rPr>
                <w:rStyle w:val="a7"/>
                <w:rFonts w:ascii="Arial" w:hAnsi="Arial" w:cs="Arial"/>
                <w:noProof/>
              </w:rPr>
              <w:t>6.2</w:t>
            </w:r>
            <w:r w:rsidR="0031751D" w:rsidRPr="00454690">
              <w:rPr>
                <w:rStyle w:val="a7"/>
                <w:rFonts w:ascii="Arial" w:hAnsi="Arial" w:cs="Arial" w:hint="eastAsia"/>
                <w:noProof/>
              </w:rPr>
              <w:t>密钥的入口和出口</w:t>
            </w:r>
            <w:r w:rsidR="0031751D">
              <w:rPr>
                <w:noProof/>
                <w:webHidden/>
              </w:rPr>
              <w:tab/>
            </w:r>
            <w:r>
              <w:rPr>
                <w:noProof/>
                <w:webHidden/>
              </w:rPr>
              <w:fldChar w:fldCharType="begin"/>
            </w:r>
            <w:r w:rsidR="0031751D">
              <w:rPr>
                <w:noProof/>
                <w:webHidden/>
              </w:rPr>
              <w:instrText xml:space="preserve"> PAGEREF _Toc360530876 \h </w:instrText>
            </w:r>
            <w:r>
              <w:rPr>
                <w:noProof/>
                <w:webHidden/>
              </w:rPr>
            </w:r>
            <w:r>
              <w:rPr>
                <w:noProof/>
                <w:webHidden/>
              </w:rPr>
              <w:fldChar w:fldCharType="separate"/>
            </w:r>
            <w:r w:rsidR="00016796">
              <w:rPr>
                <w:noProof/>
                <w:webHidden/>
              </w:rPr>
              <w:t>17</w:t>
            </w:r>
            <w:r>
              <w:rPr>
                <w:noProof/>
                <w:webHidden/>
              </w:rPr>
              <w:fldChar w:fldCharType="end"/>
            </w:r>
          </w:hyperlink>
        </w:p>
        <w:p w:rsidR="0031751D" w:rsidRDefault="005604E9">
          <w:pPr>
            <w:pStyle w:val="30"/>
            <w:tabs>
              <w:tab w:val="right" w:leader="dot" w:pos="8296"/>
            </w:tabs>
            <w:rPr>
              <w:noProof/>
            </w:rPr>
          </w:pPr>
          <w:hyperlink w:anchor="_Toc360530877" w:history="1">
            <w:r w:rsidR="0031751D" w:rsidRPr="00454690">
              <w:rPr>
                <w:rStyle w:val="a7"/>
                <w:rFonts w:ascii="Arial" w:hAnsi="Arial" w:cs="Arial"/>
                <w:noProof/>
              </w:rPr>
              <w:t>6.3</w:t>
            </w:r>
            <w:r w:rsidR="0031751D" w:rsidRPr="00454690">
              <w:rPr>
                <w:rStyle w:val="a7"/>
                <w:rFonts w:ascii="Arial" w:hAnsi="Arial" w:cs="Arial" w:hint="eastAsia"/>
                <w:noProof/>
              </w:rPr>
              <w:t>处理密钥</w:t>
            </w:r>
            <w:r w:rsidR="0031751D">
              <w:rPr>
                <w:noProof/>
                <w:webHidden/>
              </w:rPr>
              <w:tab/>
            </w:r>
            <w:r>
              <w:rPr>
                <w:noProof/>
                <w:webHidden/>
              </w:rPr>
              <w:fldChar w:fldCharType="begin"/>
            </w:r>
            <w:r w:rsidR="0031751D">
              <w:rPr>
                <w:noProof/>
                <w:webHidden/>
              </w:rPr>
              <w:instrText xml:space="preserve"> PAGEREF _Toc360530877 \h </w:instrText>
            </w:r>
            <w:r>
              <w:rPr>
                <w:noProof/>
                <w:webHidden/>
              </w:rPr>
            </w:r>
            <w:r>
              <w:rPr>
                <w:noProof/>
                <w:webHidden/>
              </w:rPr>
              <w:fldChar w:fldCharType="separate"/>
            </w:r>
            <w:r w:rsidR="00016796">
              <w:rPr>
                <w:noProof/>
                <w:webHidden/>
              </w:rPr>
              <w:t>17</w:t>
            </w:r>
            <w:r>
              <w:rPr>
                <w:noProof/>
                <w:webHidden/>
              </w:rPr>
              <w:fldChar w:fldCharType="end"/>
            </w:r>
          </w:hyperlink>
        </w:p>
        <w:p w:rsidR="0031751D" w:rsidRDefault="005604E9">
          <w:pPr>
            <w:pStyle w:val="30"/>
            <w:tabs>
              <w:tab w:val="right" w:leader="dot" w:pos="8296"/>
            </w:tabs>
            <w:rPr>
              <w:noProof/>
            </w:rPr>
          </w:pPr>
          <w:hyperlink w:anchor="_Toc360530878" w:history="1">
            <w:r w:rsidR="0031751D" w:rsidRPr="00454690">
              <w:rPr>
                <w:rStyle w:val="a7"/>
                <w:rFonts w:ascii="Arial" w:hAnsi="Arial" w:cs="Arial"/>
                <w:noProof/>
              </w:rPr>
              <w:t>6.4</w:t>
            </w:r>
            <w:r w:rsidR="0031751D" w:rsidRPr="00454690">
              <w:rPr>
                <w:rStyle w:val="a7"/>
                <w:rFonts w:ascii="Arial" w:hAnsi="Arial" w:cs="Arial" w:hint="eastAsia"/>
                <w:noProof/>
              </w:rPr>
              <w:t>存储介质上的加密密钥包装</w:t>
            </w:r>
            <w:r w:rsidR="0031751D">
              <w:rPr>
                <w:noProof/>
                <w:webHidden/>
              </w:rPr>
              <w:tab/>
            </w:r>
            <w:r>
              <w:rPr>
                <w:noProof/>
                <w:webHidden/>
              </w:rPr>
              <w:fldChar w:fldCharType="begin"/>
            </w:r>
            <w:r w:rsidR="0031751D">
              <w:rPr>
                <w:noProof/>
                <w:webHidden/>
              </w:rPr>
              <w:instrText xml:space="preserve"> PAGEREF _Toc360530878 \h </w:instrText>
            </w:r>
            <w:r>
              <w:rPr>
                <w:noProof/>
                <w:webHidden/>
              </w:rPr>
            </w:r>
            <w:r>
              <w:rPr>
                <w:noProof/>
                <w:webHidden/>
              </w:rPr>
              <w:fldChar w:fldCharType="separate"/>
            </w:r>
            <w:r w:rsidR="00016796">
              <w:rPr>
                <w:noProof/>
                <w:webHidden/>
              </w:rPr>
              <w:t>17</w:t>
            </w:r>
            <w:r>
              <w:rPr>
                <w:noProof/>
                <w:webHidden/>
              </w:rPr>
              <w:fldChar w:fldCharType="end"/>
            </w:r>
          </w:hyperlink>
        </w:p>
        <w:p w:rsidR="0031751D" w:rsidRDefault="005604E9">
          <w:pPr>
            <w:pStyle w:val="30"/>
            <w:tabs>
              <w:tab w:val="right" w:leader="dot" w:pos="8296"/>
            </w:tabs>
            <w:rPr>
              <w:noProof/>
            </w:rPr>
          </w:pPr>
          <w:hyperlink w:anchor="_Toc360530879" w:history="1">
            <w:r w:rsidR="0031751D" w:rsidRPr="00454690">
              <w:rPr>
                <w:rStyle w:val="a7"/>
                <w:rFonts w:ascii="Arial" w:hAnsi="Arial" w:cs="Arial"/>
                <w:noProof/>
              </w:rPr>
              <w:t>6.5</w:t>
            </w:r>
            <w:r w:rsidR="0031751D" w:rsidRPr="00454690">
              <w:rPr>
                <w:rStyle w:val="a7"/>
                <w:rFonts w:ascii="Arial" w:hAnsi="Arial" w:cs="Arial" w:hint="eastAsia"/>
                <w:noProof/>
              </w:rPr>
              <w:t>初始化向量请求</w:t>
            </w:r>
            <w:r w:rsidR="0031751D">
              <w:rPr>
                <w:noProof/>
                <w:webHidden/>
              </w:rPr>
              <w:tab/>
            </w:r>
            <w:r>
              <w:rPr>
                <w:noProof/>
                <w:webHidden/>
              </w:rPr>
              <w:fldChar w:fldCharType="begin"/>
            </w:r>
            <w:r w:rsidR="0031751D">
              <w:rPr>
                <w:noProof/>
                <w:webHidden/>
              </w:rPr>
              <w:instrText xml:space="preserve"> PAGEREF _Toc360530879 \h </w:instrText>
            </w:r>
            <w:r>
              <w:rPr>
                <w:noProof/>
                <w:webHidden/>
              </w:rPr>
            </w:r>
            <w:r>
              <w:rPr>
                <w:noProof/>
                <w:webHidden/>
              </w:rPr>
              <w:fldChar w:fldCharType="separate"/>
            </w:r>
            <w:r w:rsidR="00016796">
              <w:rPr>
                <w:noProof/>
                <w:webHidden/>
              </w:rPr>
              <w:t>18</w:t>
            </w:r>
            <w:r>
              <w:rPr>
                <w:noProof/>
                <w:webHidden/>
              </w:rPr>
              <w:fldChar w:fldCharType="end"/>
            </w:r>
          </w:hyperlink>
        </w:p>
        <w:p w:rsidR="0031751D" w:rsidRDefault="005604E9">
          <w:pPr>
            <w:pStyle w:val="30"/>
            <w:tabs>
              <w:tab w:val="right" w:leader="dot" w:pos="8296"/>
            </w:tabs>
            <w:rPr>
              <w:noProof/>
            </w:rPr>
          </w:pPr>
          <w:hyperlink w:anchor="_Toc360530880" w:history="1">
            <w:r w:rsidR="0031751D" w:rsidRPr="00454690">
              <w:rPr>
                <w:rStyle w:val="a7"/>
                <w:rFonts w:ascii="Arial" w:hAnsi="Arial" w:cs="Arial"/>
                <w:noProof/>
              </w:rPr>
              <w:t>6.6</w:t>
            </w:r>
            <w:r w:rsidR="0031751D" w:rsidRPr="00454690">
              <w:rPr>
                <w:rStyle w:val="a7"/>
                <w:rFonts w:ascii="Arial" w:hAnsi="Arial" w:cs="Arial" w:hint="eastAsia"/>
                <w:noProof/>
              </w:rPr>
              <w:t>创建独特的</w:t>
            </w:r>
            <w:r w:rsidR="0031751D" w:rsidRPr="00454690">
              <w:rPr>
                <w:rStyle w:val="a7"/>
                <w:rFonts w:ascii="Arial" w:hAnsi="Arial" w:cs="Arial"/>
                <w:noProof/>
              </w:rPr>
              <w:t>IV</w:t>
            </w:r>
            <w:r w:rsidR="0031751D" w:rsidRPr="00454690">
              <w:rPr>
                <w:rStyle w:val="a7"/>
                <w:rFonts w:ascii="Arial" w:hAnsi="Arial" w:cs="Arial" w:hint="eastAsia"/>
                <w:noProof/>
              </w:rPr>
              <w:t>一个自足组内</w:t>
            </w:r>
            <w:r w:rsidR="0031751D">
              <w:rPr>
                <w:noProof/>
                <w:webHidden/>
              </w:rPr>
              <w:tab/>
            </w:r>
            <w:r>
              <w:rPr>
                <w:noProof/>
                <w:webHidden/>
              </w:rPr>
              <w:fldChar w:fldCharType="begin"/>
            </w:r>
            <w:r w:rsidR="0031751D">
              <w:rPr>
                <w:noProof/>
                <w:webHidden/>
              </w:rPr>
              <w:instrText xml:space="preserve"> PAGEREF _Toc360530880 \h </w:instrText>
            </w:r>
            <w:r>
              <w:rPr>
                <w:noProof/>
                <w:webHidden/>
              </w:rPr>
            </w:r>
            <w:r>
              <w:rPr>
                <w:noProof/>
                <w:webHidden/>
              </w:rPr>
              <w:fldChar w:fldCharType="separate"/>
            </w:r>
            <w:r w:rsidR="00016796">
              <w:rPr>
                <w:noProof/>
                <w:webHidden/>
              </w:rPr>
              <w:t>20</w:t>
            </w:r>
            <w:r>
              <w:rPr>
                <w:noProof/>
                <w:webHidden/>
              </w:rPr>
              <w:fldChar w:fldCharType="end"/>
            </w:r>
          </w:hyperlink>
        </w:p>
        <w:p w:rsidR="0031751D" w:rsidRDefault="005604E9">
          <w:pPr>
            <w:pStyle w:val="20"/>
            <w:tabs>
              <w:tab w:val="right" w:leader="dot" w:pos="8296"/>
            </w:tabs>
            <w:rPr>
              <w:noProof/>
            </w:rPr>
          </w:pPr>
          <w:hyperlink w:anchor="_Toc360530881" w:history="1">
            <w:r w:rsidR="0031751D" w:rsidRPr="00454690">
              <w:rPr>
                <w:rStyle w:val="a7"/>
                <w:rFonts w:ascii="Arial" w:hAnsi="Arial" w:cs="Arial" w:hint="eastAsia"/>
                <w:noProof/>
              </w:rPr>
              <w:t>附件</w:t>
            </w:r>
            <w:r w:rsidR="0031751D" w:rsidRPr="00454690">
              <w:rPr>
                <w:rStyle w:val="a7"/>
                <w:rFonts w:ascii="Arial" w:hAnsi="Arial" w:cs="Arial"/>
                <w:noProof/>
              </w:rPr>
              <w:t>A</w:t>
            </w:r>
            <w:r w:rsidR="0031751D">
              <w:rPr>
                <w:noProof/>
                <w:webHidden/>
              </w:rPr>
              <w:tab/>
            </w:r>
            <w:r>
              <w:rPr>
                <w:noProof/>
                <w:webHidden/>
              </w:rPr>
              <w:fldChar w:fldCharType="begin"/>
            </w:r>
            <w:r w:rsidR="0031751D">
              <w:rPr>
                <w:noProof/>
                <w:webHidden/>
              </w:rPr>
              <w:instrText xml:space="preserve"> PAGEREF _Toc360530881 \h </w:instrText>
            </w:r>
            <w:r>
              <w:rPr>
                <w:noProof/>
                <w:webHidden/>
              </w:rPr>
            </w:r>
            <w:r>
              <w:rPr>
                <w:noProof/>
                <w:webHidden/>
              </w:rPr>
              <w:fldChar w:fldCharType="separate"/>
            </w:r>
            <w:r w:rsidR="00016796">
              <w:rPr>
                <w:noProof/>
                <w:webHidden/>
              </w:rPr>
              <w:t>21</w:t>
            </w:r>
            <w:r>
              <w:rPr>
                <w:noProof/>
                <w:webHidden/>
              </w:rPr>
              <w:fldChar w:fldCharType="end"/>
            </w:r>
          </w:hyperlink>
        </w:p>
        <w:p w:rsidR="0031751D" w:rsidRDefault="005604E9">
          <w:pPr>
            <w:pStyle w:val="20"/>
            <w:tabs>
              <w:tab w:val="right" w:leader="dot" w:pos="8296"/>
            </w:tabs>
            <w:rPr>
              <w:noProof/>
            </w:rPr>
          </w:pPr>
          <w:hyperlink w:anchor="_Toc360530882" w:history="1">
            <w:r w:rsidR="0031751D" w:rsidRPr="00454690">
              <w:rPr>
                <w:rStyle w:val="a7"/>
                <w:rFonts w:ascii="Arial" w:hAnsi="Arial" w:cs="Arial" w:hint="eastAsia"/>
                <w:noProof/>
              </w:rPr>
              <w:t>附件</w:t>
            </w:r>
            <w:r w:rsidR="0031751D" w:rsidRPr="00454690">
              <w:rPr>
                <w:rStyle w:val="a7"/>
                <w:rFonts w:ascii="Arial" w:hAnsi="Arial" w:cs="Arial"/>
                <w:noProof/>
              </w:rPr>
              <w:t>B</w:t>
            </w:r>
            <w:r w:rsidR="0031751D">
              <w:rPr>
                <w:noProof/>
                <w:webHidden/>
              </w:rPr>
              <w:tab/>
            </w:r>
            <w:r>
              <w:rPr>
                <w:noProof/>
                <w:webHidden/>
              </w:rPr>
              <w:fldChar w:fldCharType="begin"/>
            </w:r>
            <w:r w:rsidR="0031751D">
              <w:rPr>
                <w:noProof/>
                <w:webHidden/>
              </w:rPr>
              <w:instrText xml:space="preserve"> PAGEREF _Toc360530882 \h </w:instrText>
            </w:r>
            <w:r>
              <w:rPr>
                <w:noProof/>
                <w:webHidden/>
              </w:rPr>
            </w:r>
            <w:r>
              <w:rPr>
                <w:noProof/>
                <w:webHidden/>
              </w:rPr>
              <w:fldChar w:fldCharType="separate"/>
            </w:r>
            <w:r w:rsidR="00016796">
              <w:rPr>
                <w:noProof/>
                <w:webHidden/>
              </w:rPr>
              <w:t>23</w:t>
            </w:r>
            <w:r>
              <w:rPr>
                <w:noProof/>
                <w:webHidden/>
              </w:rPr>
              <w:fldChar w:fldCharType="end"/>
            </w:r>
          </w:hyperlink>
        </w:p>
        <w:p w:rsidR="0031751D" w:rsidRDefault="005604E9">
          <w:pPr>
            <w:pStyle w:val="20"/>
            <w:tabs>
              <w:tab w:val="right" w:leader="dot" w:pos="8296"/>
            </w:tabs>
            <w:rPr>
              <w:noProof/>
            </w:rPr>
          </w:pPr>
          <w:hyperlink w:anchor="_Toc360530883" w:history="1">
            <w:r w:rsidR="0031751D" w:rsidRPr="00454690">
              <w:rPr>
                <w:rStyle w:val="a7"/>
                <w:rFonts w:hint="eastAsia"/>
                <w:noProof/>
              </w:rPr>
              <w:t>附录</w:t>
            </w:r>
            <w:r w:rsidR="0031751D" w:rsidRPr="00454690">
              <w:rPr>
                <w:rStyle w:val="a7"/>
                <w:noProof/>
              </w:rPr>
              <w:t>C</w:t>
            </w:r>
            <w:r w:rsidR="0031751D">
              <w:rPr>
                <w:noProof/>
                <w:webHidden/>
              </w:rPr>
              <w:tab/>
            </w:r>
            <w:r>
              <w:rPr>
                <w:noProof/>
                <w:webHidden/>
              </w:rPr>
              <w:fldChar w:fldCharType="begin"/>
            </w:r>
            <w:r w:rsidR="0031751D">
              <w:rPr>
                <w:noProof/>
                <w:webHidden/>
              </w:rPr>
              <w:instrText xml:space="preserve"> PAGEREF _Toc360530883 \h </w:instrText>
            </w:r>
            <w:r>
              <w:rPr>
                <w:noProof/>
                <w:webHidden/>
              </w:rPr>
            </w:r>
            <w:r>
              <w:rPr>
                <w:noProof/>
                <w:webHidden/>
              </w:rPr>
              <w:fldChar w:fldCharType="separate"/>
            </w:r>
            <w:r w:rsidR="00016796">
              <w:rPr>
                <w:noProof/>
                <w:webHidden/>
              </w:rPr>
              <w:t>29</w:t>
            </w:r>
            <w:r>
              <w:rPr>
                <w:noProof/>
                <w:webHidden/>
              </w:rPr>
              <w:fldChar w:fldCharType="end"/>
            </w:r>
          </w:hyperlink>
        </w:p>
        <w:p w:rsidR="0031751D" w:rsidRDefault="005604E9">
          <w:pPr>
            <w:pStyle w:val="20"/>
            <w:tabs>
              <w:tab w:val="right" w:leader="dot" w:pos="8296"/>
            </w:tabs>
            <w:rPr>
              <w:noProof/>
            </w:rPr>
          </w:pPr>
          <w:hyperlink w:anchor="_Toc360530884" w:history="1">
            <w:r w:rsidR="0031751D" w:rsidRPr="00454690">
              <w:rPr>
                <w:rStyle w:val="a7"/>
                <w:rFonts w:hint="eastAsia"/>
                <w:noProof/>
              </w:rPr>
              <w:t>附录</w:t>
            </w:r>
            <w:r w:rsidR="0031751D" w:rsidRPr="00454690">
              <w:rPr>
                <w:rStyle w:val="a7"/>
                <w:noProof/>
              </w:rPr>
              <w:t>D</w:t>
            </w:r>
            <w:r w:rsidR="0031751D">
              <w:rPr>
                <w:noProof/>
                <w:webHidden/>
              </w:rPr>
              <w:tab/>
            </w:r>
            <w:r>
              <w:rPr>
                <w:noProof/>
                <w:webHidden/>
              </w:rPr>
              <w:fldChar w:fldCharType="begin"/>
            </w:r>
            <w:r w:rsidR="0031751D">
              <w:rPr>
                <w:noProof/>
                <w:webHidden/>
              </w:rPr>
              <w:instrText xml:space="preserve"> PAGEREF _Toc360530884 \h </w:instrText>
            </w:r>
            <w:r>
              <w:rPr>
                <w:noProof/>
                <w:webHidden/>
              </w:rPr>
            </w:r>
            <w:r>
              <w:rPr>
                <w:noProof/>
                <w:webHidden/>
              </w:rPr>
              <w:fldChar w:fldCharType="separate"/>
            </w:r>
            <w:r w:rsidR="00016796">
              <w:rPr>
                <w:noProof/>
                <w:webHidden/>
              </w:rPr>
              <w:t>29</w:t>
            </w:r>
            <w:r>
              <w:rPr>
                <w:noProof/>
                <w:webHidden/>
              </w:rPr>
              <w:fldChar w:fldCharType="end"/>
            </w:r>
          </w:hyperlink>
        </w:p>
        <w:p w:rsidR="0031751D" w:rsidRDefault="005604E9">
          <w:r>
            <w:fldChar w:fldCharType="end"/>
          </w:r>
        </w:p>
      </w:sdtContent>
    </w:sdt>
    <w:p w:rsidR="004D47EA" w:rsidRPr="0031751D" w:rsidRDefault="004D47EA">
      <w:pPr>
        <w:widowControl/>
        <w:jc w:val="left"/>
        <w:rPr>
          <w:szCs w:val="21"/>
        </w:rPr>
      </w:pPr>
      <w:r w:rsidRPr="0031751D">
        <w:rPr>
          <w:szCs w:val="21"/>
        </w:rPr>
        <w:br w:type="page"/>
      </w:r>
    </w:p>
    <w:p w:rsidR="00D33D32" w:rsidRPr="0031751D" w:rsidRDefault="00D33D32" w:rsidP="00D33D32">
      <w:pPr>
        <w:rPr>
          <w:szCs w:val="21"/>
        </w:rPr>
      </w:pPr>
    </w:p>
    <w:p w:rsidR="009E110D" w:rsidRPr="0031751D" w:rsidRDefault="009E110D" w:rsidP="009E110D">
      <w:pPr>
        <w:pStyle w:val="2"/>
        <w:rPr>
          <w:sz w:val="21"/>
          <w:szCs w:val="21"/>
        </w:rPr>
      </w:pPr>
      <w:bookmarkStart w:id="0" w:name="_Toc360530851"/>
      <w:r w:rsidRPr="0031751D">
        <w:rPr>
          <w:rFonts w:hint="eastAsia"/>
          <w:sz w:val="21"/>
          <w:szCs w:val="21"/>
        </w:rPr>
        <w:t>1.</w:t>
      </w:r>
      <w:r w:rsidRPr="0031751D">
        <w:rPr>
          <w:rFonts w:hint="eastAsia"/>
          <w:sz w:val="21"/>
          <w:szCs w:val="21"/>
        </w:rPr>
        <w:t>概观</w:t>
      </w:r>
      <w:bookmarkEnd w:id="0"/>
    </w:p>
    <w:p w:rsidR="009E110D" w:rsidRPr="0031751D" w:rsidRDefault="009E110D" w:rsidP="009E110D">
      <w:pPr>
        <w:pStyle w:val="3"/>
        <w:rPr>
          <w:sz w:val="21"/>
          <w:szCs w:val="21"/>
        </w:rPr>
      </w:pPr>
      <w:bookmarkStart w:id="1" w:name="_Toc360530852"/>
      <w:r w:rsidRPr="0031751D">
        <w:rPr>
          <w:rFonts w:hint="eastAsia"/>
          <w:sz w:val="21"/>
          <w:szCs w:val="21"/>
        </w:rPr>
        <w:t>1.1</w:t>
      </w:r>
      <w:r w:rsidRPr="0031751D">
        <w:rPr>
          <w:rFonts w:hint="eastAsia"/>
          <w:sz w:val="21"/>
          <w:szCs w:val="21"/>
        </w:rPr>
        <w:t>范围</w:t>
      </w:r>
      <w:bookmarkEnd w:id="1"/>
    </w:p>
    <w:p w:rsidR="009E110D" w:rsidRPr="0031751D" w:rsidRDefault="009E110D" w:rsidP="009E110D">
      <w:pPr>
        <w:rPr>
          <w:szCs w:val="21"/>
        </w:rPr>
      </w:pPr>
      <w:r w:rsidRPr="0031751D">
        <w:rPr>
          <w:rFonts w:hint="eastAsia"/>
          <w:szCs w:val="21"/>
        </w:rPr>
        <w:t>本标准指定对加密单元的要求，加密单元提供对包含数据的存储设备的认证和加密功能。全交互需要额外的格式规范（如压缩算法和物理数据格式），这超出这个标准的范围。</w:t>
      </w:r>
    </w:p>
    <w:p w:rsidR="009E110D" w:rsidRPr="0031751D" w:rsidRDefault="009E110D" w:rsidP="009E110D">
      <w:pPr>
        <w:pStyle w:val="3"/>
        <w:rPr>
          <w:sz w:val="21"/>
          <w:szCs w:val="21"/>
        </w:rPr>
      </w:pPr>
      <w:bookmarkStart w:id="2" w:name="_Toc360530853"/>
      <w:r w:rsidRPr="0031751D">
        <w:rPr>
          <w:rFonts w:hint="eastAsia"/>
          <w:sz w:val="21"/>
          <w:szCs w:val="21"/>
        </w:rPr>
        <w:t>1.2</w:t>
      </w:r>
      <w:r w:rsidRPr="0031751D">
        <w:rPr>
          <w:rFonts w:hint="eastAsia"/>
          <w:sz w:val="21"/>
          <w:szCs w:val="21"/>
        </w:rPr>
        <w:t>目的</w:t>
      </w:r>
      <w:bookmarkEnd w:id="2"/>
    </w:p>
    <w:p w:rsidR="009E110D" w:rsidRPr="0031751D" w:rsidRDefault="009E110D" w:rsidP="009E110D">
      <w:pPr>
        <w:rPr>
          <w:szCs w:val="21"/>
        </w:rPr>
      </w:pPr>
      <w:r w:rsidRPr="0031751D">
        <w:rPr>
          <w:rFonts w:hint="eastAsia"/>
          <w:szCs w:val="21"/>
        </w:rPr>
        <w:t>本标准适用于存储在磁带上的数据进行加密，因为磁带能轻松容纳长度扩大的密文。此外，该标准适用于其他存储设备，如果这些设备支持存储额外的带加密记录的元数据。本标准的算法设计，在一个要求较高的系统上保证数据的保密性和完整性。</w:t>
      </w:r>
    </w:p>
    <w:p w:rsidR="009E110D" w:rsidRPr="0031751D" w:rsidRDefault="009E110D" w:rsidP="009E110D">
      <w:pPr>
        <w:pStyle w:val="3"/>
        <w:rPr>
          <w:sz w:val="21"/>
          <w:szCs w:val="21"/>
        </w:rPr>
      </w:pPr>
      <w:bookmarkStart w:id="3" w:name="_Toc360530854"/>
      <w:r w:rsidRPr="0031751D">
        <w:rPr>
          <w:rFonts w:hint="eastAsia"/>
          <w:sz w:val="21"/>
          <w:szCs w:val="21"/>
        </w:rPr>
        <w:t>1.3</w:t>
      </w:r>
      <w:r w:rsidRPr="0031751D">
        <w:rPr>
          <w:rFonts w:hint="eastAsia"/>
          <w:sz w:val="21"/>
          <w:szCs w:val="21"/>
        </w:rPr>
        <w:t>条款和附件的说明</w:t>
      </w:r>
      <w:bookmarkEnd w:id="3"/>
    </w:p>
    <w:p w:rsidR="009E110D" w:rsidRPr="0031751D" w:rsidRDefault="009E110D" w:rsidP="009E110D">
      <w:pPr>
        <w:rPr>
          <w:szCs w:val="21"/>
        </w:rPr>
      </w:pPr>
      <w:r w:rsidRPr="0031751D">
        <w:rPr>
          <w:rFonts w:hint="eastAsia"/>
          <w:szCs w:val="21"/>
        </w:rPr>
        <w:t>条款</w:t>
      </w:r>
      <w:r w:rsidRPr="0031751D">
        <w:rPr>
          <w:rFonts w:hint="eastAsia"/>
          <w:szCs w:val="21"/>
        </w:rPr>
        <w:t>1</w:t>
      </w:r>
      <w:r w:rsidRPr="0031751D">
        <w:rPr>
          <w:rFonts w:hint="eastAsia"/>
          <w:szCs w:val="21"/>
        </w:rPr>
        <w:t>：概述了这个标准，包括的范围和目的。</w:t>
      </w:r>
    </w:p>
    <w:p w:rsidR="009E110D" w:rsidRPr="0031751D" w:rsidRDefault="009E110D" w:rsidP="009E110D">
      <w:pPr>
        <w:rPr>
          <w:szCs w:val="21"/>
        </w:rPr>
      </w:pPr>
      <w:r w:rsidRPr="0031751D">
        <w:rPr>
          <w:rFonts w:hint="eastAsia"/>
          <w:szCs w:val="21"/>
        </w:rPr>
        <w:t>条款</w:t>
      </w:r>
      <w:r w:rsidRPr="0031751D">
        <w:rPr>
          <w:rFonts w:hint="eastAsia"/>
          <w:szCs w:val="21"/>
        </w:rPr>
        <w:t>2</w:t>
      </w:r>
      <w:r w:rsidRPr="0031751D">
        <w:rPr>
          <w:rFonts w:hint="eastAsia"/>
          <w:szCs w:val="21"/>
        </w:rPr>
        <w:t>：列出了规范性引用文件，这对本标准实施是必不可少的。</w:t>
      </w:r>
    </w:p>
    <w:p w:rsidR="009E110D" w:rsidRPr="0031751D" w:rsidRDefault="009E110D" w:rsidP="009E110D">
      <w:pPr>
        <w:rPr>
          <w:szCs w:val="21"/>
        </w:rPr>
      </w:pPr>
      <w:r w:rsidRPr="0031751D">
        <w:rPr>
          <w:rFonts w:hint="eastAsia"/>
          <w:szCs w:val="21"/>
        </w:rPr>
        <w:t>条款</w:t>
      </w:r>
      <w:r w:rsidRPr="0031751D">
        <w:rPr>
          <w:rFonts w:hint="eastAsia"/>
          <w:szCs w:val="21"/>
        </w:rPr>
        <w:t>3</w:t>
      </w:r>
      <w:r w:rsidRPr="0031751D">
        <w:rPr>
          <w:rFonts w:hint="eastAsia"/>
          <w:szCs w:val="21"/>
        </w:rPr>
        <w:t>：给出了定义，首字母缩写词，在此标准中使用的缩写。</w:t>
      </w:r>
    </w:p>
    <w:p w:rsidR="009E110D" w:rsidRPr="0031751D" w:rsidRDefault="009E110D" w:rsidP="009E110D">
      <w:pPr>
        <w:rPr>
          <w:szCs w:val="21"/>
        </w:rPr>
      </w:pPr>
      <w:r w:rsidRPr="0031751D">
        <w:rPr>
          <w:rFonts w:hint="eastAsia"/>
          <w:szCs w:val="21"/>
        </w:rPr>
        <w:t>条款</w:t>
      </w:r>
      <w:r w:rsidRPr="0031751D">
        <w:rPr>
          <w:rFonts w:hint="eastAsia"/>
          <w:szCs w:val="21"/>
        </w:rPr>
        <w:t>4</w:t>
      </w:r>
      <w:r w:rsidRPr="0031751D">
        <w:rPr>
          <w:rFonts w:hint="eastAsia"/>
          <w:szCs w:val="21"/>
        </w:rPr>
        <w:t>：描述在本标准中发挥重要作用的组件</w:t>
      </w:r>
    </w:p>
    <w:p w:rsidR="009E110D" w:rsidRPr="0031751D" w:rsidRDefault="009E110D" w:rsidP="009E110D">
      <w:pPr>
        <w:rPr>
          <w:szCs w:val="21"/>
        </w:rPr>
      </w:pPr>
      <w:r w:rsidRPr="0031751D">
        <w:rPr>
          <w:rFonts w:hint="eastAsia"/>
          <w:szCs w:val="21"/>
        </w:rPr>
        <w:t>条款</w:t>
      </w:r>
      <w:r w:rsidRPr="0031751D">
        <w:rPr>
          <w:rFonts w:hint="eastAsia"/>
          <w:szCs w:val="21"/>
        </w:rPr>
        <w:t>5</w:t>
      </w:r>
      <w:r w:rsidRPr="0031751D">
        <w:rPr>
          <w:rFonts w:hint="eastAsia"/>
          <w:szCs w:val="21"/>
        </w:rPr>
        <w:t>：说明所使用的加密模式的加密单元。</w:t>
      </w:r>
    </w:p>
    <w:p w:rsidR="009E110D" w:rsidRPr="0031751D" w:rsidRDefault="009E110D" w:rsidP="009E110D">
      <w:pPr>
        <w:rPr>
          <w:szCs w:val="21"/>
        </w:rPr>
      </w:pPr>
      <w:r w:rsidRPr="0031751D">
        <w:rPr>
          <w:rFonts w:hint="eastAsia"/>
          <w:szCs w:val="21"/>
        </w:rPr>
        <w:t>条款</w:t>
      </w:r>
      <w:r w:rsidRPr="0031751D">
        <w:rPr>
          <w:rFonts w:hint="eastAsia"/>
          <w:szCs w:val="21"/>
        </w:rPr>
        <w:t>6:</w:t>
      </w:r>
      <w:r w:rsidRPr="0031751D">
        <w:rPr>
          <w:rFonts w:hint="eastAsia"/>
          <w:szCs w:val="21"/>
        </w:rPr>
        <w:t>介绍了密钥管理和初始化向量的要求。</w:t>
      </w:r>
    </w:p>
    <w:p w:rsidR="009E110D" w:rsidRPr="0031751D" w:rsidRDefault="009E110D" w:rsidP="009E110D">
      <w:pPr>
        <w:rPr>
          <w:szCs w:val="21"/>
        </w:rPr>
      </w:pPr>
      <w:r w:rsidRPr="0031751D">
        <w:rPr>
          <w:rFonts w:hint="eastAsia"/>
          <w:szCs w:val="21"/>
        </w:rPr>
        <w:t>附录</w:t>
      </w:r>
      <w:r w:rsidRPr="0031751D">
        <w:rPr>
          <w:szCs w:val="21"/>
        </w:rPr>
        <w:t>A</w:t>
      </w:r>
      <w:r w:rsidRPr="0031751D">
        <w:rPr>
          <w:rFonts w:hint="eastAsia"/>
          <w:szCs w:val="21"/>
        </w:rPr>
        <w:t>（资料性附录）列出参考书目，实施这一标准时非</w:t>
      </w:r>
      <w:r w:rsidRPr="0031751D">
        <w:rPr>
          <w:szCs w:val="21"/>
        </w:rPr>
        <w:t>​​</w:t>
      </w:r>
      <w:r w:rsidRPr="0031751D">
        <w:rPr>
          <w:rFonts w:ascii="宋体" w:hAnsi="宋体" w:cs="宋体" w:hint="eastAsia"/>
          <w:szCs w:val="21"/>
        </w:rPr>
        <w:t>常有用。</w:t>
      </w:r>
    </w:p>
    <w:p w:rsidR="009E110D" w:rsidRPr="0031751D" w:rsidRDefault="009E110D" w:rsidP="009E110D">
      <w:pPr>
        <w:rPr>
          <w:szCs w:val="21"/>
        </w:rPr>
      </w:pPr>
      <w:r w:rsidRPr="0031751D">
        <w:rPr>
          <w:rFonts w:hint="eastAsia"/>
          <w:szCs w:val="21"/>
        </w:rPr>
        <w:t>附录</w:t>
      </w:r>
      <w:r w:rsidRPr="0031751D">
        <w:rPr>
          <w:rFonts w:hint="eastAsia"/>
          <w:szCs w:val="21"/>
        </w:rPr>
        <w:t>B</w:t>
      </w:r>
      <w:r w:rsidRPr="0031751D">
        <w:rPr>
          <w:rFonts w:hint="eastAsia"/>
          <w:szCs w:val="21"/>
        </w:rPr>
        <w:t>（参考）讨论了一些实施者和使用者应该理解的安全问题。</w:t>
      </w:r>
    </w:p>
    <w:p w:rsidR="009E110D" w:rsidRPr="0031751D" w:rsidRDefault="009E110D" w:rsidP="009E110D">
      <w:pPr>
        <w:rPr>
          <w:szCs w:val="21"/>
        </w:rPr>
      </w:pPr>
      <w:r w:rsidRPr="0031751D">
        <w:rPr>
          <w:rFonts w:hint="eastAsia"/>
          <w:szCs w:val="21"/>
        </w:rPr>
        <w:t>附件</w:t>
      </w:r>
      <w:r w:rsidRPr="0031751D">
        <w:rPr>
          <w:rFonts w:hint="eastAsia"/>
          <w:szCs w:val="21"/>
        </w:rPr>
        <w:t>C</w:t>
      </w:r>
      <w:r w:rsidRPr="0031751D">
        <w:rPr>
          <w:rFonts w:hint="eastAsia"/>
          <w:szCs w:val="21"/>
        </w:rPr>
        <w:t>（信息）提供一个总结文件要求。</w:t>
      </w:r>
    </w:p>
    <w:p w:rsidR="009E110D" w:rsidRPr="0031751D" w:rsidRDefault="009E110D" w:rsidP="009E110D">
      <w:pPr>
        <w:rPr>
          <w:szCs w:val="21"/>
        </w:rPr>
      </w:pPr>
      <w:r w:rsidRPr="0031751D">
        <w:rPr>
          <w:rFonts w:hint="eastAsia"/>
          <w:szCs w:val="21"/>
        </w:rPr>
        <w:t>附录</w:t>
      </w:r>
      <w:r w:rsidRPr="0031751D">
        <w:rPr>
          <w:rFonts w:hint="eastAsia"/>
          <w:szCs w:val="21"/>
        </w:rPr>
        <w:t>D</w:t>
      </w:r>
      <w:r w:rsidRPr="0031751D">
        <w:rPr>
          <w:rFonts w:hint="eastAsia"/>
          <w:szCs w:val="21"/>
        </w:rPr>
        <w:t>（资料性附录）提供了一些有用的测试向量验证的加密单元。</w:t>
      </w:r>
    </w:p>
    <w:p w:rsidR="009E110D" w:rsidRPr="0031751D" w:rsidRDefault="009E110D" w:rsidP="009E110D">
      <w:pPr>
        <w:pStyle w:val="2"/>
        <w:rPr>
          <w:sz w:val="21"/>
          <w:szCs w:val="21"/>
        </w:rPr>
      </w:pPr>
      <w:bookmarkStart w:id="4" w:name="_Toc360530855"/>
      <w:r w:rsidRPr="0031751D">
        <w:rPr>
          <w:rFonts w:hint="eastAsia"/>
          <w:sz w:val="21"/>
          <w:szCs w:val="21"/>
        </w:rPr>
        <w:t>2.</w:t>
      </w:r>
      <w:r w:rsidRPr="0031751D">
        <w:rPr>
          <w:rFonts w:hint="eastAsia"/>
          <w:sz w:val="21"/>
          <w:szCs w:val="21"/>
        </w:rPr>
        <w:t>规范性引用文件</w:t>
      </w:r>
      <w:bookmarkEnd w:id="4"/>
    </w:p>
    <w:p w:rsidR="009E110D" w:rsidRPr="0031751D" w:rsidRDefault="009E110D" w:rsidP="009E110D">
      <w:pPr>
        <w:rPr>
          <w:szCs w:val="21"/>
        </w:rPr>
      </w:pPr>
      <w:r w:rsidRPr="0031751D">
        <w:rPr>
          <w:rFonts w:hint="eastAsia"/>
          <w:szCs w:val="21"/>
        </w:rPr>
        <w:t>下列参考文档对于本文档的应用是必不可少的（他们必须能够理解和使用，因此每个参考文档在文中被引用，并且解释了和这个文档的关系）。凡是注日期的参考文档，仅引用的版本适用。凡是不注日期的引用文件，其最新版本参考文件（包括任何修订或更正）适用。</w:t>
      </w:r>
    </w:p>
    <w:p w:rsidR="009E110D" w:rsidRPr="0031751D" w:rsidRDefault="009E110D" w:rsidP="009E110D">
      <w:pPr>
        <w:rPr>
          <w:szCs w:val="21"/>
        </w:rPr>
      </w:pPr>
    </w:p>
    <w:p w:rsidR="009E110D" w:rsidRPr="0031751D" w:rsidRDefault="009E110D" w:rsidP="009E110D">
      <w:pPr>
        <w:pStyle w:val="2"/>
        <w:rPr>
          <w:sz w:val="21"/>
          <w:szCs w:val="21"/>
        </w:rPr>
      </w:pPr>
      <w:bookmarkStart w:id="5" w:name="_Toc360530856"/>
      <w:r w:rsidRPr="0031751D">
        <w:rPr>
          <w:rFonts w:hint="eastAsia"/>
          <w:sz w:val="21"/>
          <w:szCs w:val="21"/>
        </w:rPr>
        <w:t>3.</w:t>
      </w:r>
      <w:r w:rsidRPr="0031751D">
        <w:rPr>
          <w:rFonts w:hint="eastAsia"/>
          <w:sz w:val="21"/>
          <w:szCs w:val="21"/>
        </w:rPr>
        <w:t>关键字、定义、缩略字和缩写</w:t>
      </w:r>
      <w:r w:rsidRPr="0031751D">
        <w:rPr>
          <w:rFonts w:hint="eastAsia"/>
          <w:sz w:val="21"/>
          <w:szCs w:val="21"/>
        </w:rPr>
        <w:t>.</w:t>
      </w:r>
      <w:bookmarkEnd w:id="5"/>
    </w:p>
    <w:p w:rsidR="009E110D" w:rsidRPr="0031751D" w:rsidRDefault="009E110D" w:rsidP="009E110D">
      <w:pPr>
        <w:pStyle w:val="3"/>
        <w:rPr>
          <w:sz w:val="21"/>
          <w:szCs w:val="21"/>
        </w:rPr>
      </w:pPr>
      <w:bookmarkStart w:id="6" w:name="_Toc360530857"/>
      <w:r w:rsidRPr="0031751D">
        <w:rPr>
          <w:rFonts w:hint="eastAsia"/>
          <w:sz w:val="21"/>
          <w:szCs w:val="21"/>
        </w:rPr>
        <w:t>3.1</w:t>
      </w:r>
      <w:r w:rsidRPr="0031751D">
        <w:rPr>
          <w:rFonts w:hint="eastAsia"/>
          <w:sz w:val="21"/>
          <w:szCs w:val="21"/>
        </w:rPr>
        <w:t>关键词</w:t>
      </w:r>
      <w:bookmarkEnd w:id="6"/>
    </w:p>
    <w:p w:rsidR="009E110D" w:rsidRPr="0031751D" w:rsidRDefault="009E110D" w:rsidP="009E110D">
      <w:pPr>
        <w:rPr>
          <w:szCs w:val="21"/>
        </w:rPr>
      </w:pPr>
      <w:r w:rsidRPr="0031751D">
        <w:rPr>
          <w:rFonts w:hint="eastAsia"/>
          <w:szCs w:val="21"/>
        </w:rPr>
        <w:t>就这个标准的目标而言，下列词汇是关键字。</w:t>
      </w:r>
    </w:p>
    <w:p w:rsidR="009E110D" w:rsidRPr="0031751D" w:rsidRDefault="009E110D" w:rsidP="009E110D">
      <w:pPr>
        <w:rPr>
          <w:szCs w:val="21"/>
        </w:rPr>
      </w:pPr>
      <w:r w:rsidRPr="0031751D">
        <w:rPr>
          <w:rFonts w:hint="eastAsia"/>
          <w:szCs w:val="21"/>
        </w:rPr>
        <w:t>can:</w:t>
      </w:r>
      <w:r w:rsidRPr="0031751D">
        <w:rPr>
          <w:rFonts w:hint="eastAsia"/>
          <w:szCs w:val="21"/>
        </w:rPr>
        <w:t>指示某种能力的关键词（等价</w:t>
      </w:r>
      <w:r w:rsidRPr="0031751D">
        <w:rPr>
          <w:rFonts w:hint="eastAsia"/>
          <w:szCs w:val="21"/>
        </w:rPr>
        <w:t>is able to</w:t>
      </w:r>
      <w:r w:rsidRPr="0031751D">
        <w:rPr>
          <w:rFonts w:hint="eastAsia"/>
          <w:szCs w:val="21"/>
        </w:rPr>
        <w:t>）</w:t>
      </w:r>
      <w:r w:rsidRPr="0031751D">
        <w:rPr>
          <w:rFonts w:hint="eastAsia"/>
          <w:szCs w:val="21"/>
        </w:rPr>
        <w:t>.</w:t>
      </w:r>
      <w:r w:rsidRPr="0031751D">
        <w:rPr>
          <w:rFonts w:hint="eastAsia"/>
          <w:szCs w:val="21"/>
        </w:rPr>
        <w:t>要求：见</w:t>
      </w:r>
      <w:r w:rsidRPr="0031751D">
        <w:rPr>
          <w:rFonts w:hint="eastAsia"/>
          <w:szCs w:val="21"/>
        </w:rPr>
        <w:t>shall.</w:t>
      </w:r>
    </w:p>
    <w:p w:rsidR="009E110D" w:rsidRPr="0031751D" w:rsidRDefault="009E110D" w:rsidP="009E110D">
      <w:pPr>
        <w:rPr>
          <w:szCs w:val="21"/>
        </w:rPr>
      </w:pPr>
      <w:r w:rsidRPr="0031751D">
        <w:rPr>
          <w:rFonts w:hint="eastAsia"/>
          <w:szCs w:val="21"/>
        </w:rPr>
        <w:t>may:</w:t>
      </w:r>
      <w:r w:rsidRPr="0031751D">
        <w:rPr>
          <w:rFonts w:hint="eastAsia"/>
          <w:szCs w:val="21"/>
        </w:rPr>
        <w:t>指示一个在这个标准限度内可以允许的行为过程（等价于</w:t>
      </w:r>
      <w:r w:rsidRPr="0031751D">
        <w:rPr>
          <w:rFonts w:hint="eastAsia"/>
          <w:szCs w:val="21"/>
        </w:rPr>
        <w:t xml:space="preserve"> is permitted to</w:t>
      </w:r>
      <w:r w:rsidRPr="0031751D">
        <w:rPr>
          <w:rFonts w:hint="eastAsia"/>
          <w:szCs w:val="21"/>
        </w:rPr>
        <w:t>）</w:t>
      </w:r>
    </w:p>
    <w:p w:rsidR="009E110D" w:rsidRPr="0031751D" w:rsidRDefault="009E110D" w:rsidP="009E110D">
      <w:pPr>
        <w:rPr>
          <w:szCs w:val="21"/>
        </w:rPr>
      </w:pPr>
      <w:r w:rsidRPr="0031751D">
        <w:rPr>
          <w:rFonts w:hint="eastAsia"/>
          <w:szCs w:val="21"/>
        </w:rPr>
        <w:t>must</w:t>
      </w:r>
      <w:r w:rsidRPr="0031751D">
        <w:rPr>
          <w:rFonts w:hint="eastAsia"/>
          <w:szCs w:val="21"/>
        </w:rPr>
        <w:t>：仅仅用来描述一个不可避免的情况，并要求符合这个标准。</w:t>
      </w:r>
    </w:p>
    <w:p w:rsidR="009E110D" w:rsidRPr="0031751D" w:rsidRDefault="009E110D" w:rsidP="009E110D">
      <w:pPr>
        <w:rPr>
          <w:szCs w:val="21"/>
        </w:rPr>
      </w:pPr>
      <w:r w:rsidRPr="0031751D">
        <w:rPr>
          <w:rFonts w:hint="eastAsia"/>
          <w:szCs w:val="21"/>
        </w:rPr>
        <w:t>shall</w:t>
      </w:r>
      <w:r w:rsidRPr="0031751D">
        <w:rPr>
          <w:rFonts w:hint="eastAsia"/>
          <w:szCs w:val="21"/>
        </w:rPr>
        <w:t>：一个关键字，指示的强制性的、必须遵循的要求，不允许有偏差</w:t>
      </w:r>
      <w:r w:rsidRPr="0031751D">
        <w:rPr>
          <w:rFonts w:hint="eastAsia"/>
          <w:szCs w:val="21"/>
        </w:rPr>
        <w:t>(shall</w:t>
      </w:r>
    </w:p>
    <w:p w:rsidR="009E110D" w:rsidRPr="0031751D" w:rsidRDefault="009E110D" w:rsidP="009E110D">
      <w:pPr>
        <w:rPr>
          <w:szCs w:val="21"/>
        </w:rPr>
      </w:pPr>
      <w:r w:rsidRPr="0031751D">
        <w:rPr>
          <w:rFonts w:hint="eastAsia"/>
          <w:szCs w:val="21"/>
        </w:rPr>
        <w:t>等价于</w:t>
      </w:r>
      <w:r w:rsidRPr="0031751D">
        <w:rPr>
          <w:rFonts w:hint="eastAsia"/>
          <w:szCs w:val="21"/>
        </w:rPr>
        <w:t xml:space="preserve"> is required to)shall not</w:t>
      </w:r>
      <w:r w:rsidRPr="0031751D">
        <w:rPr>
          <w:rFonts w:hint="eastAsia"/>
          <w:szCs w:val="21"/>
        </w:rPr>
        <w:t>：指示本标准绝对禁止。</w:t>
      </w:r>
      <w:r w:rsidRPr="0031751D">
        <w:rPr>
          <w:rFonts w:hint="eastAsia"/>
          <w:szCs w:val="21"/>
        </w:rPr>
        <w:t>should</w:t>
      </w:r>
      <w:r w:rsidRPr="0031751D">
        <w:rPr>
          <w:rFonts w:hint="eastAsia"/>
          <w:szCs w:val="21"/>
        </w:rPr>
        <w:t>：表明几种可能性中被推荐的特别适合的一个，无须提及或者排除他人，或者说更倾向的一中行为过程，但不强制要求。或者（否定形式）一中不推荐的行为过程，但并不是禁止</w:t>
      </w:r>
      <w:r w:rsidRPr="0031751D">
        <w:rPr>
          <w:rFonts w:hint="eastAsia"/>
          <w:szCs w:val="21"/>
        </w:rPr>
        <w:t>.</w:t>
      </w:r>
    </w:p>
    <w:p w:rsidR="009E110D" w:rsidRPr="0031751D" w:rsidRDefault="009E110D" w:rsidP="009E110D">
      <w:pPr>
        <w:pStyle w:val="3"/>
        <w:rPr>
          <w:sz w:val="21"/>
          <w:szCs w:val="21"/>
        </w:rPr>
      </w:pPr>
      <w:bookmarkStart w:id="7" w:name="_Toc360530858"/>
      <w:r w:rsidRPr="0031751D">
        <w:rPr>
          <w:rFonts w:hint="eastAsia"/>
          <w:sz w:val="21"/>
          <w:szCs w:val="21"/>
        </w:rPr>
        <w:t>3.2</w:t>
      </w:r>
      <w:r w:rsidRPr="0031751D">
        <w:rPr>
          <w:rFonts w:hint="eastAsia"/>
          <w:sz w:val="21"/>
          <w:szCs w:val="21"/>
        </w:rPr>
        <w:t>定义</w:t>
      </w:r>
      <w:bookmarkEnd w:id="7"/>
    </w:p>
    <w:p w:rsidR="009E110D" w:rsidRPr="0031751D" w:rsidRDefault="009E110D" w:rsidP="009E110D">
      <w:pPr>
        <w:rPr>
          <w:szCs w:val="21"/>
        </w:rPr>
      </w:pPr>
      <w:r w:rsidRPr="0031751D">
        <w:rPr>
          <w:rFonts w:hint="eastAsia"/>
          <w:szCs w:val="21"/>
        </w:rPr>
        <w:t>对于这个标准的目的，下列术语和定义适用。本节中未定义的术语或者定义可以参考权威词典</w:t>
      </w:r>
      <w:r w:rsidRPr="0031751D">
        <w:rPr>
          <w:rFonts w:hint="eastAsia"/>
          <w:szCs w:val="21"/>
        </w:rPr>
        <w:t>IEEE</w:t>
      </w:r>
      <w:r w:rsidRPr="0031751D">
        <w:rPr>
          <w:rFonts w:hint="eastAsia"/>
          <w:szCs w:val="21"/>
        </w:rPr>
        <w:t>标准（第七版）</w:t>
      </w:r>
      <w:r w:rsidRPr="0031751D">
        <w:rPr>
          <w:rFonts w:hint="eastAsia"/>
          <w:szCs w:val="21"/>
        </w:rPr>
        <w:t>[B6] 5</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3.2.1</w:t>
        </w:r>
      </w:smartTag>
      <w:r w:rsidRPr="0031751D">
        <w:rPr>
          <w:rStyle w:val="4Char"/>
          <w:rFonts w:hint="eastAsia"/>
          <w:szCs w:val="21"/>
        </w:rPr>
        <w:t xml:space="preserve"> </w:t>
      </w:r>
      <w:r w:rsidRPr="0031751D">
        <w:rPr>
          <w:rStyle w:val="4Char"/>
          <w:rFonts w:hint="eastAsia"/>
          <w:szCs w:val="21"/>
        </w:rPr>
        <w:t>额外的验证数据（</w:t>
      </w:r>
      <w:r w:rsidRPr="0031751D">
        <w:rPr>
          <w:rStyle w:val="4Char"/>
          <w:rFonts w:hint="eastAsia"/>
          <w:szCs w:val="21"/>
        </w:rPr>
        <w:t>AAD</w:t>
      </w:r>
      <w:r w:rsidRPr="0031751D">
        <w:rPr>
          <w:rStyle w:val="4Char"/>
          <w:rFonts w:hint="eastAsia"/>
          <w:szCs w:val="21"/>
        </w:rPr>
        <w:t>）</w:t>
      </w:r>
      <w:r w:rsidRPr="0031751D">
        <w:rPr>
          <w:rFonts w:hint="eastAsia"/>
          <w:szCs w:val="21"/>
        </w:rPr>
        <w:t>：信息传递到一个身份验证的加密例程，它被认证，但不加密。</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lastRenderedPageBreak/>
          <w:t>3.2.2</w:t>
        </w:r>
      </w:smartTag>
      <w:r w:rsidRPr="0031751D">
        <w:rPr>
          <w:rStyle w:val="4Char"/>
          <w:rFonts w:hint="eastAsia"/>
          <w:szCs w:val="21"/>
        </w:rPr>
        <w:t xml:space="preserve"> </w:t>
      </w:r>
      <w:r w:rsidRPr="0031751D">
        <w:rPr>
          <w:rStyle w:val="4Char"/>
          <w:rFonts w:hint="eastAsia"/>
          <w:szCs w:val="21"/>
        </w:rPr>
        <w:t>高级加密标准（</w:t>
      </w:r>
      <w:r w:rsidRPr="0031751D">
        <w:rPr>
          <w:rStyle w:val="4Char"/>
          <w:rFonts w:hint="eastAsia"/>
          <w:szCs w:val="21"/>
        </w:rPr>
        <w:t>AES</w:t>
      </w:r>
      <w:r w:rsidRPr="0031751D">
        <w:rPr>
          <w:rStyle w:val="4Char"/>
          <w:rFonts w:hint="eastAsia"/>
          <w:szCs w:val="21"/>
        </w:rPr>
        <w:t>）</w:t>
      </w:r>
      <w:r w:rsidRPr="0031751D">
        <w:rPr>
          <w:rFonts w:hint="eastAsia"/>
          <w:szCs w:val="21"/>
        </w:rPr>
        <w:t>由</w:t>
      </w:r>
      <w:r w:rsidRPr="0031751D">
        <w:rPr>
          <w:rFonts w:hint="eastAsia"/>
          <w:szCs w:val="21"/>
        </w:rPr>
        <w:t>NIST FIPS 197</w:t>
      </w:r>
      <w:r w:rsidRPr="0031751D">
        <w:rPr>
          <w:rFonts w:hint="eastAsia"/>
          <w:szCs w:val="21"/>
        </w:rPr>
        <w:t>定义的分组密码。另请参阅：分组密码。</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3.2.3</w:t>
        </w:r>
      </w:smartTag>
      <w:r w:rsidRPr="0031751D">
        <w:rPr>
          <w:rStyle w:val="4Char"/>
          <w:rFonts w:hint="eastAsia"/>
          <w:szCs w:val="21"/>
        </w:rPr>
        <w:t>分组密码</w:t>
      </w:r>
      <w:r w:rsidRPr="0031751D">
        <w:rPr>
          <w:rFonts w:hint="eastAsia"/>
          <w:szCs w:val="21"/>
        </w:rPr>
        <w:t>：加密基元使用加密密钥创建一个固定大小</w:t>
      </w:r>
      <w:proofErr w:type="gramStart"/>
      <w:r w:rsidRPr="0031751D">
        <w:rPr>
          <w:rFonts w:hint="eastAsia"/>
          <w:szCs w:val="21"/>
        </w:rPr>
        <w:t>的位串的</w:t>
      </w:r>
      <w:proofErr w:type="gramEnd"/>
      <w:r w:rsidRPr="0031751D">
        <w:rPr>
          <w:rFonts w:hint="eastAsia"/>
          <w:szCs w:val="21"/>
        </w:rPr>
        <w:t>一个伪随机置换。另请参阅：密钥明文，密文。</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3.2.4</w:t>
        </w:r>
      </w:smartTag>
      <w:r w:rsidRPr="0031751D">
        <w:rPr>
          <w:rStyle w:val="4Char"/>
          <w:rFonts w:hint="eastAsia"/>
          <w:szCs w:val="21"/>
        </w:rPr>
        <w:t>密码分组链接（</w:t>
      </w:r>
      <w:r w:rsidRPr="0031751D">
        <w:rPr>
          <w:rStyle w:val="4Char"/>
          <w:rFonts w:hint="eastAsia"/>
          <w:szCs w:val="21"/>
        </w:rPr>
        <w:t>CBC</w:t>
      </w:r>
      <w:r w:rsidRPr="0031751D">
        <w:rPr>
          <w:rStyle w:val="4Char"/>
          <w:rFonts w:hint="eastAsia"/>
          <w:szCs w:val="21"/>
        </w:rPr>
        <w:t>）</w:t>
      </w:r>
      <w:r w:rsidRPr="0031751D">
        <w:rPr>
          <w:rFonts w:hint="eastAsia"/>
          <w:szCs w:val="21"/>
        </w:rPr>
        <w:t>：在加密操作模式中输出密文，从每个密码分组送入以下的密码分组（见</w:t>
      </w:r>
      <w:r w:rsidRPr="0031751D">
        <w:rPr>
          <w:rFonts w:hint="eastAsia"/>
          <w:szCs w:val="21"/>
        </w:rPr>
        <w:t>NIST SP 800</w:t>
      </w:r>
      <w:smartTag w:uri="urn:schemas-microsoft-com:office:smarttags" w:element="chmetcnv">
        <w:smartTagPr>
          <w:attr w:name="TCSC" w:val="0"/>
          <w:attr w:name="NumberType" w:val="1"/>
          <w:attr w:name="Negative" w:val="True"/>
          <w:attr w:name="HasSpace" w:val="False"/>
          <w:attr w:name="SourceValue" w:val="38"/>
          <w:attr w:name="UnitName" w:val="a"/>
        </w:smartTagPr>
        <w:r w:rsidRPr="0031751D">
          <w:rPr>
            <w:rFonts w:hint="eastAsia"/>
            <w:szCs w:val="21"/>
          </w:rPr>
          <w:t>-38A</w:t>
        </w:r>
      </w:smartTag>
      <w:r w:rsidRPr="0031751D">
        <w:rPr>
          <w:rFonts w:hint="eastAsia"/>
          <w:szCs w:val="21"/>
        </w:rPr>
        <w:t>）。</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3.2.5</w:t>
        </w:r>
      </w:smartTag>
      <w:r w:rsidRPr="0031751D">
        <w:rPr>
          <w:rStyle w:val="4Char"/>
          <w:rFonts w:hint="eastAsia"/>
          <w:szCs w:val="21"/>
        </w:rPr>
        <w:t>密码分组链接初始化向量（</w:t>
      </w:r>
      <w:r w:rsidRPr="0031751D">
        <w:rPr>
          <w:rStyle w:val="4Char"/>
          <w:rFonts w:hint="eastAsia"/>
          <w:szCs w:val="21"/>
        </w:rPr>
        <w:t>CBC-IV</w:t>
      </w:r>
      <w:r w:rsidRPr="0031751D">
        <w:rPr>
          <w:rStyle w:val="4Char"/>
          <w:rFonts w:hint="eastAsia"/>
          <w:szCs w:val="21"/>
        </w:rPr>
        <w:t>）</w:t>
      </w:r>
      <w:r w:rsidRPr="0031751D">
        <w:rPr>
          <w:rFonts w:hint="eastAsia"/>
          <w:szCs w:val="21"/>
        </w:rPr>
        <w:t>：</w:t>
      </w:r>
      <w:r w:rsidRPr="0031751D">
        <w:rPr>
          <w:rFonts w:hint="eastAsia"/>
          <w:szCs w:val="21"/>
        </w:rPr>
        <w:t>CBC</w:t>
      </w:r>
      <w:r w:rsidRPr="0031751D">
        <w:rPr>
          <w:rFonts w:hint="eastAsia"/>
          <w:szCs w:val="21"/>
        </w:rPr>
        <w:t>模式的初始化向量输入，根据</w:t>
      </w:r>
      <w:r w:rsidRPr="0031751D">
        <w:rPr>
          <w:rFonts w:hint="eastAsia"/>
          <w:szCs w:val="21"/>
        </w:rPr>
        <w:t>NIST SP 800</w:t>
      </w:r>
      <w:smartTag w:uri="urn:schemas-microsoft-com:office:smarttags" w:element="chmetcnv">
        <w:smartTagPr>
          <w:attr w:name="TCSC" w:val="0"/>
          <w:attr w:name="NumberType" w:val="1"/>
          <w:attr w:name="Negative" w:val="True"/>
          <w:attr w:name="HasSpace" w:val="False"/>
          <w:attr w:name="SourceValue" w:val="38"/>
          <w:attr w:name="UnitName" w:val="a"/>
        </w:smartTagPr>
        <w:r w:rsidRPr="0031751D">
          <w:rPr>
            <w:rFonts w:hint="eastAsia"/>
            <w:szCs w:val="21"/>
          </w:rPr>
          <w:t>-38A</w:t>
        </w:r>
      </w:smartTag>
      <w:r w:rsidRPr="0031751D">
        <w:rPr>
          <w:rFonts w:hint="eastAsia"/>
          <w:szCs w:val="21"/>
        </w:rPr>
        <w:t>。另请参阅：</w:t>
      </w:r>
      <w:r w:rsidRPr="0031751D">
        <w:rPr>
          <w:rFonts w:hint="eastAsia"/>
          <w:szCs w:val="21"/>
        </w:rPr>
        <w:t>CBC-HMAC;</w:t>
      </w:r>
      <w:r w:rsidRPr="0031751D">
        <w:rPr>
          <w:rFonts w:hint="eastAsia"/>
          <w:szCs w:val="21"/>
        </w:rPr>
        <w:t>初始化向量</w:t>
      </w:r>
      <w:r w:rsidRPr="0031751D">
        <w:rPr>
          <w:rFonts w:hint="eastAsia"/>
          <w:szCs w:val="21"/>
        </w:rPr>
        <w:t>.NOTE-see 5.4</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3.2.6</w:t>
        </w:r>
      </w:smartTag>
      <w:r w:rsidRPr="0031751D">
        <w:rPr>
          <w:rStyle w:val="4Char"/>
          <w:rFonts w:hint="eastAsia"/>
          <w:szCs w:val="21"/>
        </w:rPr>
        <w:t>带密钥散列消息认证码的密码分组链接（</w:t>
      </w:r>
      <w:r w:rsidRPr="0031751D">
        <w:rPr>
          <w:rStyle w:val="4Char"/>
          <w:rFonts w:hint="eastAsia"/>
          <w:szCs w:val="21"/>
        </w:rPr>
        <w:t>CBC-HMAC</w:t>
      </w:r>
      <w:r w:rsidRPr="0031751D">
        <w:rPr>
          <w:rStyle w:val="4Char"/>
          <w:rFonts w:hint="eastAsia"/>
          <w:szCs w:val="21"/>
        </w:rPr>
        <w:t>）</w:t>
      </w:r>
      <w:r w:rsidRPr="0031751D">
        <w:rPr>
          <w:rFonts w:hint="eastAsia"/>
          <w:szCs w:val="21"/>
        </w:rPr>
        <w:t>：一组寻求保密性而使用</w:t>
      </w:r>
      <w:r w:rsidRPr="0031751D">
        <w:rPr>
          <w:rFonts w:hint="eastAsia"/>
          <w:szCs w:val="21"/>
        </w:rPr>
        <w:t>CBC</w:t>
      </w:r>
      <w:r w:rsidRPr="0031751D">
        <w:rPr>
          <w:rFonts w:hint="eastAsia"/>
          <w:szCs w:val="21"/>
        </w:rPr>
        <w:t>模式的加密模式和寻求完整性使用密钥哈</w:t>
      </w:r>
      <w:proofErr w:type="gramStart"/>
      <w:r w:rsidRPr="0031751D">
        <w:rPr>
          <w:rFonts w:hint="eastAsia"/>
          <w:szCs w:val="21"/>
        </w:rPr>
        <w:t>希消息</w:t>
      </w:r>
      <w:proofErr w:type="gramEnd"/>
      <w:r w:rsidRPr="0031751D">
        <w:rPr>
          <w:rFonts w:hint="eastAsia"/>
          <w:szCs w:val="21"/>
        </w:rPr>
        <w:t>认证码（</w:t>
      </w:r>
      <w:r w:rsidRPr="0031751D">
        <w:rPr>
          <w:rFonts w:hint="eastAsia"/>
          <w:szCs w:val="21"/>
        </w:rPr>
        <w:t>HMAC</w:t>
      </w:r>
      <w:r w:rsidRPr="0031751D">
        <w:rPr>
          <w:rFonts w:hint="eastAsia"/>
          <w:szCs w:val="21"/>
        </w:rPr>
        <w:t>）（见</w:t>
      </w:r>
      <w:r w:rsidRPr="0031751D">
        <w:rPr>
          <w:rFonts w:hint="eastAsia"/>
          <w:szCs w:val="21"/>
        </w:rPr>
        <w:t>NIST FIPS 198</w:t>
      </w:r>
      <w:r w:rsidRPr="0031751D">
        <w:rPr>
          <w:rFonts w:hint="eastAsia"/>
          <w:szCs w:val="21"/>
        </w:rPr>
        <w:t>）。</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3.2.7</w:t>
        </w:r>
      </w:smartTag>
      <w:r w:rsidRPr="0031751D">
        <w:rPr>
          <w:rStyle w:val="4Char"/>
          <w:rFonts w:hint="eastAsia"/>
          <w:szCs w:val="21"/>
        </w:rPr>
        <w:t>密钥散列消息认证码的密码分组链接，而且带密钥散列消息认证</w:t>
      </w:r>
      <w:proofErr w:type="gramStart"/>
      <w:r w:rsidRPr="0031751D">
        <w:rPr>
          <w:rStyle w:val="4Char"/>
          <w:rFonts w:hint="eastAsia"/>
          <w:szCs w:val="21"/>
        </w:rPr>
        <w:t>码使用</w:t>
      </w:r>
      <w:proofErr w:type="gramEnd"/>
      <w:r w:rsidRPr="0031751D">
        <w:rPr>
          <w:rStyle w:val="4Char"/>
          <w:rFonts w:hint="eastAsia"/>
          <w:szCs w:val="21"/>
        </w:rPr>
        <w:t>SHA-1/2</w:t>
      </w:r>
      <w:r w:rsidRPr="0031751D">
        <w:rPr>
          <w:rStyle w:val="4Char"/>
          <w:rFonts w:hint="eastAsia"/>
          <w:szCs w:val="21"/>
        </w:rPr>
        <w:t>算法</w:t>
      </w:r>
      <w:r w:rsidRPr="0031751D">
        <w:rPr>
          <w:rStyle w:val="4Char"/>
          <w:rFonts w:hint="eastAsia"/>
          <w:szCs w:val="21"/>
        </w:rPr>
        <w:t>.</w:t>
      </w:r>
      <w:r w:rsidRPr="0031751D">
        <w:rPr>
          <w:rStyle w:val="4Char"/>
          <w:rFonts w:hint="eastAsia"/>
          <w:szCs w:val="21"/>
        </w:rPr>
        <w:t>（</w:t>
      </w:r>
      <w:r w:rsidRPr="0031751D">
        <w:rPr>
          <w:rStyle w:val="4Char"/>
          <w:rFonts w:hint="eastAsia"/>
          <w:szCs w:val="21"/>
        </w:rPr>
        <w:t>CBC-HMAC-SHA</w:t>
      </w:r>
      <w:r w:rsidRPr="0031751D">
        <w:rPr>
          <w:rStyle w:val="4Char"/>
          <w:rFonts w:hint="eastAsia"/>
          <w:szCs w:val="21"/>
        </w:rPr>
        <w:t>）</w:t>
      </w:r>
      <w:r w:rsidRPr="0031751D">
        <w:rPr>
          <w:rFonts w:hint="eastAsia"/>
          <w:szCs w:val="21"/>
        </w:rPr>
        <w:t>：拥有密码哈</w:t>
      </w:r>
      <w:proofErr w:type="gramStart"/>
      <w:r w:rsidRPr="0031751D">
        <w:rPr>
          <w:rFonts w:hint="eastAsia"/>
          <w:szCs w:val="21"/>
        </w:rPr>
        <w:t>希消息</w:t>
      </w:r>
      <w:proofErr w:type="gramEnd"/>
      <w:r w:rsidRPr="0031751D">
        <w:rPr>
          <w:rFonts w:hint="eastAsia"/>
          <w:szCs w:val="21"/>
        </w:rPr>
        <w:t>认证码的一组密码分组链接（</w:t>
      </w:r>
      <w:r w:rsidRPr="0031751D">
        <w:rPr>
          <w:rFonts w:hint="eastAsia"/>
          <w:szCs w:val="21"/>
        </w:rPr>
        <w:t>CBC</w:t>
      </w:r>
      <w:r w:rsidRPr="0031751D">
        <w:rPr>
          <w:rFonts w:hint="eastAsia"/>
          <w:szCs w:val="21"/>
        </w:rPr>
        <w:t>）模式（见</w:t>
      </w:r>
      <w:r w:rsidRPr="0031751D">
        <w:rPr>
          <w:rFonts w:hint="eastAsia"/>
          <w:szCs w:val="21"/>
        </w:rPr>
        <w:t xml:space="preserve">NIST SP 800  - </w:t>
      </w:r>
      <w:smartTag w:uri="urn:schemas-microsoft-com:office:smarttags" w:element="chmetcnv">
        <w:smartTagPr>
          <w:attr w:name="TCSC" w:val="0"/>
          <w:attr w:name="NumberType" w:val="1"/>
          <w:attr w:name="Negative" w:val="False"/>
          <w:attr w:name="HasSpace" w:val="False"/>
          <w:attr w:name="SourceValue" w:val="38"/>
          <w:attr w:name="UnitName" w:val="a"/>
        </w:smartTagPr>
        <w:r w:rsidRPr="0031751D">
          <w:rPr>
            <w:rFonts w:hint="eastAsia"/>
            <w:szCs w:val="21"/>
          </w:rPr>
          <w:t>38A</w:t>
        </w:r>
      </w:smartTag>
      <w:r w:rsidRPr="0031751D">
        <w:rPr>
          <w:rFonts w:hint="eastAsia"/>
          <w:szCs w:val="21"/>
        </w:rPr>
        <w:t>）（见</w:t>
      </w:r>
      <w:r w:rsidRPr="0031751D">
        <w:rPr>
          <w:rFonts w:hint="eastAsia"/>
          <w:szCs w:val="21"/>
        </w:rPr>
        <w:t>NIST FIPS 198</w:t>
      </w:r>
      <w:r w:rsidRPr="0031751D">
        <w:rPr>
          <w:rFonts w:hint="eastAsia"/>
          <w:szCs w:val="21"/>
        </w:rPr>
        <w:t>）认证</w:t>
      </w:r>
      <w:proofErr w:type="gramStart"/>
      <w:r w:rsidRPr="0031751D">
        <w:rPr>
          <w:rFonts w:hint="eastAsia"/>
          <w:szCs w:val="21"/>
        </w:rPr>
        <w:t>码来自</w:t>
      </w:r>
      <w:proofErr w:type="gramEnd"/>
      <w:r w:rsidRPr="0031751D">
        <w:rPr>
          <w:rFonts w:hint="eastAsia"/>
          <w:szCs w:val="21"/>
        </w:rPr>
        <w:t>SHA-1/2</w:t>
      </w:r>
      <w:r w:rsidRPr="0031751D">
        <w:rPr>
          <w:rFonts w:hint="eastAsia"/>
          <w:szCs w:val="21"/>
        </w:rPr>
        <w:t>算法（见</w:t>
      </w:r>
      <w:r w:rsidRPr="0031751D">
        <w:rPr>
          <w:rFonts w:hint="eastAsia"/>
          <w:szCs w:val="21"/>
        </w:rPr>
        <w:t>NIST FIPS 180-2</w:t>
      </w:r>
      <w:r w:rsidRPr="0031751D">
        <w:rPr>
          <w:rFonts w:hint="eastAsia"/>
          <w:szCs w:val="21"/>
        </w:rPr>
        <w:t>）。注：见</w:t>
      </w:r>
      <w:r w:rsidRPr="0031751D">
        <w:rPr>
          <w:rFonts w:hint="eastAsia"/>
          <w:szCs w:val="21"/>
        </w:rPr>
        <w:t>5.4</w:t>
      </w:r>
      <w:r w:rsidRPr="0031751D">
        <w:rPr>
          <w:rFonts w:hint="eastAsia"/>
          <w:szCs w:val="21"/>
        </w:rPr>
        <w:t>。</w:t>
      </w:r>
    </w:p>
    <w:p w:rsidR="009E110D" w:rsidRPr="0031751D" w:rsidRDefault="009E110D" w:rsidP="009E110D">
      <w:pPr>
        <w:pStyle w:val="4"/>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Fonts w:hint="eastAsia"/>
            <w:szCs w:val="21"/>
          </w:rPr>
          <w:t>3.2.8</w:t>
        </w:r>
      </w:smartTag>
      <w:r w:rsidRPr="0031751D">
        <w:rPr>
          <w:rFonts w:hint="eastAsia"/>
          <w:szCs w:val="21"/>
        </w:rPr>
        <w:t>加密密钥</w:t>
      </w:r>
    </w:p>
    <w:p w:rsidR="009E110D" w:rsidRPr="0031751D" w:rsidRDefault="009E110D" w:rsidP="009E110D">
      <w:pPr>
        <w:rPr>
          <w:szCs w:val="21"/>
        </w:rPr>
      </w:pPr>
      <w:r w:rsidRPr="0031751D">
        <w:rPr>
          <w:rFonts w:hint="eastAsia"/>
          <w:szCs w:val="21"/>
        </w:rPr>
        <w:t>一个控制加解密伪随机置换的比特串。另请参阅：</w:t>
      </w:r>
      <w:r w:rsidRPr="0031751D">
        <w:rPr>
          <w:rFonts w:hint="eastAsia"/>
          <w:szCs w:val="21"/>
        </w:rPr>
        <w:t>block cipher</w:t>
      </w:r>
      <w:r w:rsidRPr="0031751D">
        <w:rPr>
          <w:rFonts w:hint="eastAsia"/>
          <w:szCs w:val="21"/>
        </w:rPr>
        <w:t>。</w:t>
      </w:r>
    </w:p>
    <w:p w:rsidR="009E110D" w:rsidRPr="0031751D" w:rsidRDefault="009E110D" w:rsidP="009E110D">
      <w:pPr>
        <w:rPr>
          <w:szCs w:val="21"/>
        </w:rPr>
      </w:pPr>
      <w:r w:rsidRPr="0031751D">
        <w:rPr>
          <w:rStyle w:val="4Char"/>
          <w:rFonts w:hint="eastAsia"/>
          <w:szCs w:val="21"/>
        </w:rPr>
        <w:t>3.2.9</w:t>
      </w:r>
      <w:r w:rsidRPr="0031751D">
        <w:rPr>
          <w:rStyle w:val="4Char"/>
          <w:rFonts w:hint="eastAsia"/>
          <w:szCs w:val="21"/>
        </w:rPr>
        <w:t>密文记录</w:t>
      </w:r>
      <w:r w:rsidRPr="0031751D">
        <w:rPr>
          <w:rFonts w:hint="eastAsia"/>
          <w:szCs w:val="21"/>
        </w:rPr>
        <w:t>：加密等长明文记录的结果，明文记录使用加密操作模式。另请参阅：</w:t>
      </w:r>
      <w:proofErr w:type="spellStart"/>
      <w:proofErr w:type="gramStart"/>
      <w:r w:rsidRPr="0031751D">
        <w:rPr>
          <w:rFonts w:hint="eastAsia"/>
          <w:szCs w:val="21"/>
        </w:rPr>
        <w:t>ciphertex;</w:t>
      </w:r>
      <w:proofErr w:type="gramEnd"/>
      <w:r w:rsidRPr="0031751D">
        <w:rPr>
          <w:rFonts w:hint="eastAsia"/>
          <w:szCs w:val="21"/>
        </w:rPr>
        <w:t>cryptographic</w:t>
      </w:r>
      <w:proofErr w:type="spellEnd"/>
      <w:r w:rsidRPr="0031751D">
        <w:rPr>
          <w:rFonts w:hint="eastAsia"/>
          <w:szCs w:val="21"/>
        </w:rPr>
        <w:t xml:space="preserve"> mode of </w:t>
      </w:r>
      <w:proofErr w:type="spellStart"/>
      <w:r w:rsidRPr="0031751D">
        <w:rPr>
          <w:rFonts w:hint="eastAsia"/>
          <w:szCs w:val="21"/>
        </w:rPr>
        <w:t>operation;plaintext</w:t>
      </w:r>
      <w:proofErr w:type="spellEnd"/>
      <w:r w:rsidRPr="0031751D">
        <w:rPr>
          <w:rFonts w:hint="eastAsia"/>
          <w:szCs w:val="21"/>
        </w:rPr>
        <w:t xml:space="preserve"> record..</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3.2.10</w:t>
        </w:r>
      </w:smartTag>
      <w:r w:rsidRPr="0031751D">
        <w:rPr>
          <w:rStyle w:val="4Char"/>
          <w:rFonts w:hint="eastAsia"/>
          <w:szCs w:val="21"/>
        </w:rPr>
        <w:t xml:space="preserve"> </w:t>
      </w:r>
      <w:r w:rsidRPr="0031751D">
        <w:rPr>
          <w:rStyle w:val="4Char"/>
          <w:rFonts w:hint="eastAsia"/>
          <w:szCs w:val="21"/>
        </w:rPr>
        <w:t>碰撞</w:t>
      </w:r>
      <w:r w:rsidRPr="0031751D">
        <w:rPr>
          <w:rFonts w:hint="eastAsia"/>
          <w:szCs w:val="21"/>
        </w:rPr>
        <w:t>：两个独立的变量在某一特定情况具有相同的值的一种事件。见：初始化向量明文，密文。</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3.2.11</w:t>
        </w:r>
      </w:smartTag>
      <w:r w:rsidRPr="0031751D">
        <w:rPr>
          <w:rStyle w:val="4Char"/>
          <w:rFonts w:hint="eastAsia"/>
          <w:szCs w:val="21"/>
        </w:rPr>
        <w:t xml:space="preserve"> </w:t>
      </w:r>
      <w:r w:rsidRPr="0031751D">
        <w:rPr>
          <w:rStyle w:val="4Char"/>
          <w:rFonts w:hint="eastAsia"/>
          <w:szCs w:val="21"/>
        </w:rPr>
        <w:t>计数器模式（</w:t>
      </w:r>
      <w:r w:rsidRPr="0031751D">
        <w:rPr>
          <w:rStyle w:val="4Char"/>
          <w:rFonts w:hint="eastAsia"/>
          <w:szCs w:val="21"/>
        </w:rPr>
        <w:t>CTR</w:t>
      </w:r>
      <w:r w:rsidRPr="0031751D">
        <w:rPr>
          <w:rStyle w:val="4Char"/>
          <w:rFonts w:hint="eastAsia"/>
          <w:szCs w:val="21"/>
        </w:rPr>
        <w:t>）</w:t>
      </w:r>
      <w:r w:rsidRPr="0031751D">
        <w:rPr>
          <w:rFonts w:hint="eastAsia"/>
          <w:szCs w:val="21"/>
        </w:rPr>
        <w:t>：由</w:t>
      </w:r>
      <w:r w:rsidRPr="0031751D">
        <w:rPr>
          <w:rFonts w:hint="eastAsia"/>
          <w:szCs w:val="21"/>
        </w:rPr>
        <w:t>NIST SP 800</w:t>
      </w:r>
      <w:smartTag w:uri="urn:schemas-microsoft-com:office:smarttags" w:element="chmetcnv">
        <w:smartTagPr>
          <w:attr w:name="UnitName" w:val="a"/>
          <w:attr w:name="SourceValue" w:val="38"/>
          <w:attr w:name="HasSpace" w:val="False"/>
          <w:attr w:name="Negative" w:val="True"/>
          <w:attr w:name="NumberType" w:val="1"/>
          <w:attr w:name="TCSC" w:val="0"/>
        </w:smartTagPr>
        <w:r w:rsidRPr="0031751D">
          <w:rPr>
            <w:rFonts w:hint="eastAsia"/>
            <w:szCs w:val="21"/>
          </w:rPr>
          <w:t>-38A</w:t>
        </w:r>
      </w:smartTag>
      <w:r w:rsidRPr="0031751D">
        <w:rPr>
          <w:rFonts w:hint="eastAsia"/>
          <w:szCs w:val="21"/>
        </w:rPr>
        <w:t>定义的加密操作模式，密文是带加密计数器的明文的异或</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3.2.12</w:t>
        </w:r>
      </w:smartTag>
      <w:r w:rsidRPr="0031751D">
        <w:rPr>
          <w:rStyle w:val="4Char"/>
          <w:rFonts w:hint="eastAsia"/>
          <w:szCs w:val="21"/>
        </w:rPr>
        <w:t xml:space="preserve"> </w:t>
      </w:r>
      <w:r w:rsidRPr="0031751D">
        <w:rPr>
          <w:rStyle w:val="4Char"/>
          <w:rFonts w:hint="eastAsia"/>
          <w:szCs w:val="21"/>
        </w:rPr>
        <w:t>带加密分组链接消息认证码的计数器（</w:t>
      </w:r>
      <w:r w:rsidRPr="0031751D">
        <w:rPr>
          <w:rStyle w:val="4Char"/>
          <w:rFonts w:hint="eastAsia"/>
          <w:szCs w:val="21"/>
        </w:rPr>
        <w:t>CCM</w:t>
      </w:r>
      <w:r w:rsidRPr="0031751D">
        <w:rPr>
          <w:rStyle w:val="4Char"/>
          <w:rFonts w:hint="eastAsia"/>
          <w:szCs w:val="21"/>
        </w:rPr>
        <w:t>）</w:t>
      </w:r>
      <w:r w:rsidRPr="0031751D">
        <w:rPr>
          <w:rFonts w:hint="eastAsia"/>
          <w:szCs w:val="21"/>
        </w:rPr>
        <w:t>：一种提供保密性和完整性的加密操作模式，由计数器模式保证保密性，由使用加密分组链接的消息认证</w:t>
      </w:r>
      <w:proofErr w:type="gramStart"/>
      <w:r w:rsidRPr="0031751D">
        <w:rPr>
          <w:rFonts w:hint="eastAsia"/>
          <w:szCs w:val="21"/>
        </w:rPr>
        <w:t>码保证</w:t>
      </w:r>
      <w:proofErr w:type="gramEnd"/>
      <w:r w:rsidRPr="0031751D">
        <w:rPr>
          <w:rFonts w:hint="eastAsia"/>
          <w:szCs w:val="21"/>
        </w:rPr>
        <w:t>完整性（见</w:t>
      </w:r>
      <w:r w:rsidRPr="0031751D">
        <w:rPr>
          <w:rFonts w:hint="eastAsia"/>
          <w:szCs w:val="21"/>
        </w:rPr>
        <w:t>NIST SP 800</w:t>
      </w:r>
      <w:smartTag w:uri="urn:schemas-microsoft-com:office:smarttags" w:element="chmetcnv">
        <w:smartTagPr>
          <w:attr w:name="UnitName" w:val="C"/>
          <w:attr w:name="SourceValue" w:val="38"/>
          <w:attr w:name="HasSpace" w:val="False"/>
          <w:attr w:name="Negative" w:val="True"/>
          <w:attr w:name="NumberType" w:val="1"/>
          <w:attr w:name="TCSC" w:val="0"/>
        </w:smartTagPr>
        <w:r w:rsidRPr="0031751D">
          <w:rPr>
            <w:rFonts w:hint="eastAsia"/>
            <w:szCs w:val="21"/>
          </w:rPr>
          <w:t>-38C</w:t>
        </w:r>
      </w:smartTag>
      <w:r w:rsidRPr="0031751D">
        <w:rPr>
          <w:rFonts w:hint="eastAsia"/>
          <w:szCs w:val="21"/>
        </w:rPr>
        <w:t>）。注：见</w:t>
      </w:r>
      <w:r w:rsidRPr="0031751D">
        <w:rPr>
          <w:rFonts w:hint="eastAsia"/>
          <w:szCs w:val="21"/>
        </w:rPr>
        <w:t>5.2</w:t>
      </w:r>
      <w:r w:rsidRPr="0031751D">
        <w:rPr>
          <w:rFonts w:hint="eastAsia"/>
          <w:szCs w:val="21"/>
        </w:rPr>
        <w:t>。</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3.2.13</w:t>
        </w:r>
      </w:smartTag>
      <w:r w:rsidRPr="0031751D">
        <w:rPr>
          <w:rStyle w:val="4Char"/>
          <w:rFonts w:hint="eastAsia"/>
          <w:szCs w:val="21"/>
        </w:rPr>
        <w:t xml:space="preserve"> </w:t>
      </w:r>
      <w:r w:rsidRPr="0031751D">
        <w:rPr>
          <w:rStyle w:val="4Char"/>
          <w:rFonts w:hint="eastAsia"/>
          <w:szCs w:val="21"/>
        </w:rPr>
        <w:t>声音加密机位发生器（</w:t>
      </w:r>
      <w:r w:rsidRPr="0031751D">
        <w:rPr>
          <w:rStyle w:val="4Char"/>
          <w:rFonts w:hint="eastAsia"/>
          <w:szCs w:val="21"/>
        </w:rPr>
        <w:t>RBG</w:t>
      </w:r>
      <w:r w:rsidRPr="0031751D">
        <w:rPr>
          <w:rStyle w:val="4Char"/>
          <w:rFonts w:hint="eastAsia"/>
          <w:szCs w:val="21"/>
        </w:rPr>
        <w:t>）</w:t>
      </w:r>
      <w:r w:rsidRPr="0031751D">
        <w:rPr>
          <w:rFonts w:hint="eastAsia"/>
          <w:szCs w:val="21"/>
        </w:rPr>
        <w:t>：设备或算法输出二进制位的序列，看起来是统计独立和客观的。特别是，一个</w:t>
      </w:r>
      <w:r w:rsidRPr="0031751D">
        <w:rPr>
          <w:rFonts w:hint="eastAsia"/>
          <w:szCs w:val="21"/>
        </w:rPr>
        <w:t>RBG</w:t>
      </w:r>
      <w:r w:rsidRPr="0031751D">
        <w:rPr>
          <w:rFonts w:hint="eastAsia"/>
          <w:szCs w:val="21"/>
        </w:rPr>
        <w:t>产生不可预测的数字，任何一个从</w:t>
      </w:r>
      <w:r w:rsidRPr="0031751D">
        <w:rPr>
          <w:rFonts w:hint="eastAsia"/>
          <w:szCs w:val="21"/>
        </w:rPr>
        <w:t>RBG</w:t>
      </w:r>
      <w:r w:rsidRPr="0031751D">
        <w:rPr>
          <w:rFonts w:hint="eastAsia"/>
          <w:szCs w:val="21"/>
        </w:rPr>
        <w:t>产生的输出不能揭示别的发生器产生的数据。注：见</w:t>
      </w:r>
      <w:r w:rsidRPr="0031751D">
        <w:rPr>
          <w:rFonts w:hint="eastAsia"/>
          <w:szCs w:val="21"/>
        </w:rPr>
        <w:t>6.1</w:t>
      </w:r>
      <w:r w:rsidRPr="0031751D">
        <w:rPr>
          <w:rFonts w:hint="eastAsia"/>
          <w:szCs w:val="21"/>
        </w:rPr>
        <w:t>。</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3.2.14</w:t>
        </w:r>
      </w:smartTag>
      <w:r w:rsidRPr="0031751D">
        <w:rPr>
          <w:rStyle w:val="4Char"/>
          <w:rFonts w:hint="eastAsia"/>
          <w:szCs w:val="21"/>
        </w:rPr>
        <w:t>：密码杂凑函数</w:t>
      </w:r>
      <w:r w:rsidRPr="0031751D">
        <w:rPr>
          <w:rFonts w:hint="eastAsia"/>
          <w:szCs w:val="21"/>
        </w:rPr>
        <w:t>。</w:t>
      </w:r>
    </w:p>
    <w:p w:rsidR="009E110D" w:rsidRPr="0031751D" w:rsidRDefault="009E110D" w:rsidP="009E110D">
      <w:pPr>
        <w:rPr>
          <w:szCs w:val="21"/>
        </w:rPr>
      </w:pPr>
      <w:r w:rsidRPr="0031751D">
        <w:rPr>
          <w:rFonts w:hint="eastAsia"/>
          <w:szCs w:val="21"/>
        </w:rPr>
        <w:t>从一个输入总产生一个</w:t>
      </w:r>
      <w:proofErr w:type="gramStart"/>
      <w:r w:rsidRPr="0031751D">
        <w:rPr>
          <w:rFonts w:hint="eastAsia"/>
          <w:szCs w:val="21"/>
        </w:rPr>
        <w:t>哈希值的</w:t>
      </w:r>
      <w:proofErr w:type="gramEnd"/>
      <w:r w:rsidRPr="0031751D">
        <w:rPr>
          <w:rFonts w:hint="eastAsia"/>
          <w:szCs w:val="21"/>
        </w:rPr>
        <w:t>哈希函数，并且具备如下性质：</w:t>
      </w:r>
      <w:r w:rsidRPr="0031751D">
        <w:rPr>
          <w:rFonts w:hint="eastAsia"/>
          <w:szCs w:val="21"/>
        </w:rPr>
        <w:t>1</w:t>
      </w:r>
      <w:r w:rsidRPr="0031751D">
        <w:rPr>
          <w:rFonts w:hint="eastAsia"/>
          <w:szCs w:val="21"/>
        </w:rPr>
        <w:t>）在计算上求逆是困难的（从哈希值计算输入）</w:t>
      </w:r>
      <w:r w:rsidRPr="0031751D">
        <w:rPr>
          <w:rFonts w:hint="eastAsia"/>
          <w:szCs w:val="21"/>
        </w:rPr>
        <w:t>2</w:t>
      </w:r>
      <w:r w:rsidRPr="0031751D">
        <w:rPr>
          <w:rFonts w:hint="eastAsia"/>
          <w:szCs w:val="21"/>
        </w:rPr>
        <w:t>）在计算上是很难找到两个不同的输入，具有相同的</w:t>
      </w:r>
      <w:proofErr w:type="gramStart"/>
      <w:r w:rsidRPr="0031751D">
        <w:rPr>
          <w:rFonts w:hint="eastAsia"/>
          <w:szCs w:val="21"/>
        </w:rPr>
        <w:t>的</w:t>
      </w:r>
      <w:proofErr w:type="gramEnd"/>
      <w:r w:rsidRPr="0031751D">
        <w:rPr>
          <w:rFonts w:hint="eastAsia"/>
          <w:szCs w:val="21"/>
        </w:rPr>
        <w:t>散列值</w:t>
      </w:r>
      <w:r w:rsidRPr="0031751D">
        <w:rPr>
          <w:rFonts w:hint="eastAsia"/>
          <w:szCs w:val="21"/>
        </w:rPr>
        <w:t>; 3</w:t>
      </w:r>
      <w:r w:rsidRPr="0031751D">
        <w:rPr>
          <w:rFonts w:hint="eastAsia"/>
          <w:szCs w:val="21"/>
        </w:rPr>
        <w:t>）在计算上是很难找到一个输入的散列值是一个特定的值</w:t>
      </w:r>
      <w:r w:rsidRPr="0031751D">
        <w:rPr>
          <w:rFonts w:hint="eastAsia"/>
          <w:szCs w:val="21"/>
        </w:rPr>
        <w:cr/>
      </w:r>
      <w:r w:rsidRPr="0031751D">
        <w:rPr>
          <w:rStyle w:val="4Char"/>
          <w:rFonts w:hint="eastAsia"/>
          <w:szCs w:val="21"/>
        </w:rPr>
        <w:t>3.2.15</w:t>
      </w:r>
      <w:r w:rsidRPr="0031751D">
        <w:rPr>
          <w:rStyle w:val="4Char"/>
          <w:rFonts w:hint="eastAsia"/>
          <w:szCs w:val="21"/>
        </w:rPr>
        <w:t>加密密钥</w:t>
      </w:r>
      <w:r w:rsidRPr="0031751D">
        <w:rPr>
          <w:rFonts w:hint="eastAsia"/>
          <w:szCs w:val="21"/>
        </w:rPr>
        <w:t>：被用作</w:t>
      </w:r>
      <w:proofErr w:type="gramStart"/>
      <w:r w:rsidRPr="0031751D">
        <w:rPr>
          <w:rFonts w:hint="eastAsia"/>
          <w:szCs w:val="21"/>
        </w:rPr>
        <w:t>加密元语的</w:t>
      </w:r>
      <w:proofErr w:type="gramEnd"/>
      <w:r w:rsidRPr="0031751D">
        <w:rPr>
          <w:rFonts w:hint="eastAsia"/>
          <w:szCs w:val="21"/>
        </w:rPr>
        <w:t>比特</w:t>
      </w:r>
      <w:r w:rsidRPr="0031751D">
        <w:rPr>
          <w:rFonts w:hint="eastAsia"/>
          <w:szCs w:val="21"/>
        </w:rPr>
        <w:t>.</w:t>
      </w:r>
      <w:r w:rsidRPr="0031751D">
        <w:rPr>
          <w:rFonts w:hint="eastAsia"/>
          <w:szCs w:val="21"/>
        </w:rPr>
        <w:t>另请参阅：阻止密码加密密钥。</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3.2.16</w:t>
        </w:r>
      </w:smartTag>
      <w:r w:rsidRPr="0031751D">
        <w:rPr>
          <w:rStyle w:val="4Char"/>
          <w:rFonts w:hint="eastAsia"/>
          <w:szCs w:val="21"/>
        </w:rPr>
        <w:t>加密模式</w:t>
      </w:r>
      <w:r w:rsidRPr="0031751D">
        <w:rPr>
          <w:rFonts w:hint="eastAsia"/>
          <w:szCs w:val="21"/>
        </w:rPr>
        <w:t>：</w:t>
      </w:r>
      <w:r w:rsidRPr="0031751D">
        <w:rPr>
          <w:rFonts w:hint="eastAsia"/>
          <w:szCs w:val="21"/>
        </w:rPr>
        <w:t xml:space="preserve">see </w:t>
      </w:r>
      <w:proofErr w:type="spellStart"/>
      <w:r w:rsidRPr="0031751D">
        <w:rPr>
          <w:rFonts w:hint="eastAsia"/>
          <w:szCs w:val="21"/>
        </w:rPr>
        <w:t>cryptogrphic</w:t>
      </w:r>
      <w:proofErr w:type="spellEnd"/>
      <w:r w:rsidRPr="0031751D">
        <w:rPr>
          <w:rFonts w:hint="eastAsia"/>
          <w:szCs w:val="21"/>
        </w:rPr>
        <w:t xml:space="preserve"> mode of operation</w:t>
      </w:r>
      <w:r w:rsidRPr="0031751D">
        <w:rPr>
          <w:rFonts w:hint="eastAsia"/>
          <w:szCs w:val="21"/>
        </w:rPr>
        <w:t>。</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3.2.17</w:t>
        </w:r>
      </w:smartTag>
      <w:r w:rsidRPr="0031751D">
        <w:rPr>
          <w:rStyle w:val="4Char"/>
          <w:rFonts w:hint="eastAsia"/>
          <w:szCs w:val="21"/>
        </w:rPr>
        <w:t>加密操作模式</w:t>
      </w:r>
      <w:r w:rsidRPr="0031751D">
        <w:rPr>
          <w:rFonts w:hint="eastAsia"/>
          <w:szCs w:val="21"/>
        </w:rPr>
        <w:t>：包括一个分组密码的算法，该算法在特定配置下使用，使用的加密密钥讲明文转换成密文</w:t>
      </w:r>
      <w:r w:rsidRPr="0031751D">
        <w:rPr>
          <w:rFonts w:hint="eastAsia"/>
          <w:szCs w:val="21"/>
        </w:rPr>
        <w:t>,</w:t>
      </w:r>
      <w:r w:rsidRPr="0031751D">
        <w:rPr>
          <w:rFonts w:hint="eastAsia"/>
          <w:szCs w:val="21"/>
        </w:rPr>
        <w:t>反之亦然。另请参阅：</w:t>
      </w:r>
      <w:proofErr w:type="gramStart"/>
      <w:r w:rsidRPr="0031751D">
        <w:rPr>
          <w:rFonts w:hint="eastAsia"/>
          <w:szCs w:val="21"/>
        </w:rPr>
        <w:t>block</w:t>
      </w:r>
      <w:proofErr w:type="gramEnd"/>
      <w:r w:rsidRPr="0031751D">
        <w:rPr>
          <w:rFonts w:hint="eastAsia"/>
          <w:szCs w:val="21"/>
        </w:rPr>
        <w:t xml:space="preserve"> </w:t>
      </w:r>
      <w:proofErr w:type="spellStart"/>
      <w:r w:rsidRPr="0031751D">
        <w:rPr>
          <w:rFonts w:hint="eastAsia"/>
          <w:szCs w:val="21"/>
        </w:rPr>
        <w:t>cipher;cipher</w:t>
      </w:r>
      <w:proofErr w:type="spellEnd"/>
      <w:r w:rsidRPr="0031751D">
        <w:rPr>
          <w:rFonts w:hint="eastAsia"/>
          <w:szCs w:val="21"/>
        </w:rPr>
        <w:t xml:space="preserve"> </w:t>
      </w:r>
      <w:proofErr w:type="spellStart"/>
      <w:r w:rsidRPr="0031751D">
        <w:rPr>
          <w:szCs w:val="21"/>
        </w:rPr>
        <w:t>key,plaintext;ciphertext</w:t>
      </w:r>
      <w:proofErr w:type="spellEnd"/>
      <w:r w:rsidRPr="0031751D">
        <w:rPr>
          <w:szCs w:val="21"/>
        </w:rPr>
        <w:t>.</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3.2.18</w:t>
        </w:r>
      </w:smartTag>
      <w:r w:rsidRPr="0031751D">
        <w:rPr>
          <w:rStyle w:val="4Char"/>
          <w:rFonts w:hint="eastAsia"/>
          <w:szCs w:val="21"/>
        </w:rPr>
        <w:t>加密单元</w:t>
      </w:r>
      <w:r w:rsidRPr="0031751D">
        <w:rPr>
          <w:rFonts w:hint="eastAsia"/>
          <w:szCs w:val="21"/>
        </w:rPr>
        <w:t>：任何一套可以执行加密操作的软件，固件或硬件。</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3.2.19</w:t>
        </w:r>
      </w:smartTag>
      <w:r w:rsidRPr="0031751D">
        <w:rPr>
          <w:rStyle w:val="4Char"/>
          <w:rFonts w:hint="eastAsia"/>
          <w:szCs w:val="21"/>
        </w:rPr>
        <w:t>解密</w:t>
      </w:r>
      <w:r w:rsidRPr="0031751D">
        <w:rPr>
          <w:rFonts w:hint="eastAsia"/>
          <w:szCs w:val="21"/>
        </w:rPr>
        <w:t>：从密文产生明文的行为。</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3.2.20</w:t>
        </w:r>
      </w:smartTag>
      <w:r w:rsidRPr="0031751D">
        <w:rPr>
          <w:rStyle w:val="4Char"/>
          <w:rFonts w:hint="eastAsia"/>
          <w:szCs w:val="21"/>
        </w:rPr>
        <w:t>解密程序</w:t>
      </w:r>
      <w:r w:rsidRPr="0031751D">
        <w:rPr>
          <w:rFonts w:hint="eastAsia"/>
          <w:szCs w:val="21"/>
        </w:rPr>
        <w:t>：解密操作模式的实例，将密文转换成明文。</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3.2.21</w:t>
        </w:r>
      </w:smartTag>
      <w:r w:rsidRPr="0031751D">
        <w:rPr>
          <w:rStyle w:val="4Char"/>
          <w:rFonts w:hint="eastAsia"/>
          <w:szCs w:val="21"/>
        </w:rPr>
        <w:t>加密记录</w:t>
      </w:r>
      <w:r w:rsidRPr="0031751D">
        <w:rPr>
          <w:rFonts w:hint="eastAsia"/>
          <w:szCs w:val="21"/>
        </w:rPr>
        <w:t>：包括一个加密操作或验证操作输出的字段集合（例如，密文，消息认证码），可以包含其他为随后的解密操作所需的信息（例如，额外的认证数据，初始化矢量）。</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3.2.22</w:t>
        </w:r>
      </w:smartTag>
      <w:r w:rsidRPr="0031751D">
        <w:rPr>
          <w:rStyle w:val="4Char"/>
          <w:rFonts w:hint="eastAsia"/>
          <w:szCs w:val="21"/>
        </w:rPr>
        <w:t>加密</w:t>
      </w:r>
      <w:r w:rsidRPr="0031751D">
        <w:rPr>
          <w:rFonts w:hint="eastAsia"/>
          <w:szCs w:val="21"/>
        </w:rPr>
        <w:t>：从明文生成密文的行为。</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3.2.23</w:t>
        </w:r>
      </w:smartTag>
      <w:r w:rsidRPr="0031751D">
        <w:rPr>
          <w:rStyle w:val="4Char"/>
          <w:rFonts w:hint="eastAsia"/>
          <w:szCs w:val="21"/>
        </w:rPr>
        <w:t>加密例程</w:t>
      </w:r>
      <w:r w:rsidRPr="0031751D">
        <w:rPr>
          <w:rFonts w:hint="eastAsia"/>
          <w:szCs w:val="21"/>
        </w:rPr>
        <w:t>：加密操作模式的实例，将明文转换成密文。</w:t>
      </w:r>
    </w:p>
    <w:p w:rsidR="009E110D" w:rsidRPr="0031751D" w:rsidRDefault="009E110D" w:rsidP="009E110D">
      <w:pPr>
        <w:pStyle w:val="4"/>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lastRenderedPageBreak/>
          <w:t>3.2.24</w:t>
        </w:r>
      </w:smartTag>
      <w:r w:rsidRPr="0031751D">
        <w:rPr>
          <w:rFonts w:hint="eastAsia"/>
          <w:szCs w:val="21"/>
        </w:rPr>
        <w:t>加密会话</w:t>
      </w:r>
    </w:p>
    <w:p w:rsidR="009E110D" w:rsidRPr="0031751D" w:rsidRDefault="009E110D" w:rsidP="009E110D">
      <w:pPr>
        <w:rPr>
          <w:szCs w:val="21"/>
        </w:rPr>
      </w:pPr>
      <w:r w:rsidRPr="0031751D">
        <w:rPr>
          <w:rFonts w:hint="eastAsia"/>
          <w:szCs w:val="21"/>
        </w:rPr>
        <w:t>加密单元在一个间隔生成一套使用首尾一致的变量的加密记录，，如唯一的初始化向量。</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3.2.25</w:t>
        </w:r>
      </w:smartTag>
      <w:r w:rsidRPr="0031751D">
        <w:rPr>
          <w:rStyle w:val="4Char"/>
          <w:rFonts w:hint="eastAsia"/>
          <w:szCs w:val="21"/>
        </w:rPr>
        <w:t>伽罗瓦</w:t>
      </w:r>
      <w:r w:rsidRPr="0031751D">
        <w:rPr>
          <w:rStyle w:val="4Char"/>
          <w:rFonts w:hint="eastAsia"/>
          <w:szCs w:val="21"/>
        </w:rPr>
        <w:t>/</w:t>
      </w:r>
      <w:r w:rsidRPr="0031751D">
        <w:rPr>
          <w:rStyle w:val="4Char"/>
          <w:rFonts w:hint="eastAsia"/>
          <w:szCs w:val="21"/>
        </w:rPr>
        <w:t>计数器模式（</w:t>
      </w:r>
      <w:r w:rsidRPr="0031751D">
        <w:rPr>
          <w:rStyle w:val="4Char"/>
          <w:rFonts w:hint="eastAsia"/>
          <w:szCs w:val="21"/>
        </w:rPr>
        <w:t>GCM</w:t>
      </w:r>
      <w:r w:rsidRPr="0031751D">
        <w:rPr>
          <w:rStyle w:val="4Char"/>
          <w:rFonts w:hint="eastAsia"/>
          <w:szCs w:val="21"/>
        </w:rPr>
        <w:t>）</w:t>
      </w:r>
      <w:r w:rsidRPr="0031751D">
        <w:rPr>
          <w:rFonts w:hint="eastAsia"/>
          <w:szCs w:val="21"/>
        </w:rPr>
        <w:t>：通过计数器模式加密提供保密性、通过</w:t>
      </w:r>
      <w:proofErr w:type="gramStart"/>
      <w:r w:rsidRPr="0031751D">
        <w:rPr>
          <w:rFonts w:hint="eastAsia"/>
          <w:szCs w:val="21"/>
        </w:rPr>
        <w:t>使用使用</w:t>
      </w:r>
      <w:proofErr w:type="gramEnd"/>
      <w:r w:rsidRPr="0031751D">
        <w:rPr>
          <w:rFonts w:hint="eastAsia"/>
          <w:szCs w:val="21"/>
        </w:rPr>
        <w:t>伽罗华域算术的消息认证</w:t>
      </w:r>
      <w:proofErr w:type="gramStart"/>
      <w:r w:rsidRPr="0031751D">
        <w:rPr>
          <w:rFonts w:hint="eastAsia"/>
          <w:szCs w:val="21"/>
        </w:rPr>
        <w:t>码提供</w:t>
      </w:r>
      <w:proofErr w:type="gramEnd"/>
      <w:r w:rsidRPr="0031751D">
        <w:rPr>
          <w:rFonts w:hint="eastAsia"/>
          <w:szCs w:val="21"/>
        </w:rPr>
        <w:t>完整性的加密操作模式。</w:t>
      </w:r>
      <w:r w:rsidRPr="0031751D">
        <w:rPr>
          <w:rFonts w:hint="eastAsia"/>
          <w:szCs w:val="21"/>
        </w:rPr>
        <w:t xml:space="preserve"> </w:t>
      </w:r>
      <w:r w:rsidRPr="0031751D">
        <w:rPr>
          <w:rFonts w:hint="eastAsia"/>
          <w:szCs w:val="21"/>
        </w:rPr>
        <w:t>（见麦克格鲁</w:t>
      </w:r>
      <w:r w:rsidRPr="0031751D">
        <w:rPr>
          <w:rFonts w:hint="eastAsia"/>
          <w:szCs w:val="21"/>
        </w:rPr>
        <w:t>VIEGA</w:t>
      </w:r>
      <w:r w:rsidRPr="0031751D">
        <w:rPr>
          <w:rFonts w:hint="eastAsia"/>
          <w:szCs w:val="21"/>
        </w:rPr>
        <w:t>的，伽罗瓦</w:t>
      </w:r>
      <w:r w:rsidRPr="0031751D">
        <w:rPr>
          <w:rFonts w:hint="eastAsia"/>
          <w:szCs w:val="21"/>
        </w:rPr>
        <w:t>/</w:t>
      </w:r>
      <w:r w:rsidRPr="0031751D">
        <w:rPr>
          <w:rFonts w:hint="eastAsia"/>
          <w:szCs w:val="21"/>
        </w:rPr>
        <w:t>计数器工作模式）。注：见</w:t>
      </w:r>
      <w:r w:rsidRPr="0031751D">
        <w:rPr>
          <w:rFonts w:hint="eastAsia"/>
          <w:szCs w:val="21"/>
        </w:rPr>
        <w:t>5.3</w:t>
      </w:r>
      <w:r w:rsidRPr="0031751D">
        <w:rPr>
          <w:rFonts w:hint="eastAsia"/>
          <w:szCs w:val="21"/>
        </w:rPr>
        <w:t>。</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3.2.26</w:t>
        </w:r>
      </w:smartTag>
      <w:r w:rsidRPr="0031751D">
        <w:rPr>
          <w:rStyle w:val="4Char"/>
          <w:rFonts w:hint="eastAsia"/>
          <w:szCs w:val="21"/>
        </w:rPr>
        <w:t>主机记录</w:t>
      </w:r>
      <w:r w:rsidRPr="0031751D">
        <w:rPr>
          <w:rFonts w:hint="eastAsia"/>
          <w:szCs w:val="21"/>
        </w:rPr>
        <w:t>：从主机传递给加密单元的明文串。另请参阅：明文记录</w:t>
      </w:r>
      <w:r w:rsidRPr="0031751D">
        <w:rPr>
          <w:rFonts w:hint="eastAsia"/>
          <w:szCs w:val="21"/>
        </w:rPr>
        <w:t>;</w:t>
      </w:r>
      <w:r w:rsidRPr="0031751D">
        <w:rPr>
          <w:rFonts w:hint="eastAsia"/>
          <w:szCs w:val="21"/>
        </w:rPr>
        <w:t>加密单元主机。</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3.2.27</w:t>
        </w:r>
      </w:smartTag>
      <w:r w:rsidRPr="0031751D">
        <w:rPr>
          <w:rStyle w:val="4Char"/>
          <w:rFonts w:hint="eastAsia"/>
          <w:szCs w:val="21"/>
        </w:rPr>
        <w:t>初始化向量（</w:t>
      </w:r>
      <w:r w:rsidRPr="0031751D">
        <w:rPr>
          <w:rStyle w:val="4Char"/>
          <w:rFonts w:hint="eastAsia"/>
          <w:szCs w:val="21"/>
        </w:rPr>
        <w:t>IV</w:t>
      </w:r>
      <w:r w:rsidRPr="0031751D">
        <w:rPr>
          <w:rStyle w:val="4Char"/>
          <w:rFonts w:hint="eastAsia"/>
          <w:szCs w:val="21"/>
        </w:rPr>
        <w:t>）</w:t>
      </w:r>
      <w:r w:rsidRPr="0031751D">
        <w:rPr>
          <w:rFonts w:hint="eastAsia"/>
          <w:szCs w:val="21"/>
        </w:rPr>
        <w:t>：加密</w:t>
      </w:r>
      <w:r w:rsidRPr="0031751D">
        <w:rPr>
          <w:rFonts w:hint="eastAsia"/>
          <w:szCs w:val="21"/>
        </w:rPr>
        <w:t>/</w:t>
      </w:r>
      <w:r w:rsidRPr="0031751D">
        <w:rPr>
          <w:rFonts w:hint="eastAsia"/>
          <w:szCs w:val="21"/>
        </w:rPr>
        <w:t>解密算法的一个输入，这个输入无须保密，但当使用一个特定的密钥时它极有可能是独一无二的。另请参阅：加密，解密加密会话密钥。注：见</w:t>
      </w:r>
      <w:r w:rsidRPr="0031751D">
        <w:rPr>
          <w:rFonts w:hint="eastAsia"/>
          <w:szCs w:val="21"/>
        </w:rPr>
        <w:t>6.5</w:t>
      </w:r>
      <w:r w:rsidRPr="0031751D">
        <w:rPr>
          <w:rFonts w:hint="eastAsia"/>
          <w:szCs w:val="21"/>
        </w:rPr>
        <w:t>。</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3.2.28</w:t>
        </w:r>
      </w:smartTag>
      <w:r w:rsidRPr="0031751D">
        <w:rPr>
          <w:rStyle w:val="4Char"/>
          <w:rFonts w:hint="eastAsia"/>
          <w:szCs w:val="21"/>
        </w:rPr>
        <w:t>密钥加密密钥（</w:t>
      </w:r>
      <w:r w:rsidRPr="0031751D">
        <w:rPr>
          <w:rStyle w:val="4Char"/>
          <w:rFonts w:hint="eastAsia"/>
          <w:szCs w:val="21"/>
        </w:rPr>
        <w:t>KEK</w:t>
      </w:r>
      <w:r w:rsidRPr="0031751D">
        <w:rPr>
          <w:rStyle w:val="4Char"/>
          <w:rFonts w:hint="eastAsia"/>
          <w:szCs w:val="21"/>
        </w:rPr>
        <w:t>）</w:t>
      </w:r>
      <w:r w:rsidRPr="0031751D">
        <w:rPr>
          <w:rFonts w:hint="eastAsia"/>
          <w:szCs w:val="21"/>
        </w:rPr>
        <w:t>：仅用于加密或者解密其他密钥的密钥。另请参阅：加密密钥加密。</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3.2.29</w:t>
        </w:r>
      </w:smartTag>
      <w:r w:rsidRPr="0031751D">
        <w:rPr>
          <w:rStyle w:val="4Char"/>
          <w:rFonts w:hint="eastAsia"/>
          <w:szCs w:val="21"/>
        </w:rPr>
        <w:t>加密哈希消息认证码（</w:t>
      </w:r>
      <w:r w:rsidRPr="0031751D">
        <w:rPr>
          <w:rStyle w:val="4Char"/>
          <w:rFonts w:hint="eastAsia"/>
          <w:szCs w:val="21"/>
        </w:rPr>
        <w:t>HMAC</w:t>
      </w:r>
      <w:r w:rsidRPr="0031751D">
        <w:rPr>
          <w:rStyle w:val="4Char"/>
          <w:rFonts w:hint="eastAsia"/>
          <w:szCs w:val="21"/>
        </w:rPr>
        <w:t>）</w:t>
      </w:r>
      <w:r w:rsidRPr="0031751D">
        <w:rPr>
          <w:rFonts w:hint="eastAsia"/>
          <w:szCs w:val="21"/>
        </w:rPr>
        <w:t>：由</w:t>
      </w:r>
      <w:r w:rsidRPr="0031751D">
        <w:rPr>
          <w:rFonts w:hint="eastAsia"/>
          <w:szCs w:val="21"/>
        </w:rPr>
        <w:t>NIST FIPS 198</w:t>
      </w:r>
      <w:r w:rsidRPr="0031751D">
        <w:rPr>
          <w:rFonts w:hint="eastAsia"/>
          <w:szCs w:val="21"/>
        </w:rPr>
        <w:t>定义的包括一个</w:t>
      </w:r>
      <w:proofErr w:type="gramStart"/>
      <w:r w:rsidRPr="0031751D">
        <w:rPr>
          <w:rFonts w:hint="eastAsia"/>
          <w:szCs w:val="21"/>
        </w:rPr>
        <w:t>秘密哈希</w:t>
      </w:r>
      <w:proofErr w:type="gramEnd"/>
      <w:r w:rsidRPr="0031751D">
        <w:rPr>
          <w:rFonts w:hint="eastAsia"/>
          <w:szCs w:val="21"/>
        </w:rPr>
        <w:t>键的消息认证码</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3.2.30</w:t>
        </w:r>
      </w:smartTag>
      <w:r w:rsidRPr="0031751D">
        <w:rPr>
          <w:rStyle w:val="4Char"/>
          <w:rFonts w:hint="eastAsia"/>
          <w:szCs w:val="21"/>
        </w:rPr>
        <w:t>密钥管理</w:t>
      </w:r>
      <w:r w:rsidRPr="0031751D">
        <w:rPr>
          <w:rFonts w:hint="eastAsia"/>
          <w:szCs w:val="21"/>
        </w:rPr>
        <w:t>：控制创建、归档、销毁密钥的任何设备或者人。另请参阅：加密密钥。</w:t>
      </w:r>
      <w:proofErr w:type="gramStart"/>
      <w:r w:rsidRPr="0031751D">
        <w:rPr>
          <w:rFonts w:hint="eastAsia"/>
          <w:szCs w:val="21"/>
        </w:rPr>
        <w:t>注见</w:t>
      </w:r>
      <w:proofErr w:type="gramEnd"/>
      <w:r w:rsidRPr="0031751D">
        <w:rPr>
          <w:rFonts w:hint="eastAsia"/>
          <w:szCs w:val="21"/>
        </w:rPr>
        <w:t>4.2.3</w:t>
      </w:r>
      <w:r w:rsidRPr="0031751D">
        <w:rPr>
          <w:rFonts w:hint="eastAsia"/>
          <w:szCs w:val="21"/>
        </w:rPr>
        <w:t>。</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3.2.31</w:t>
        </w:r>
      </w:smartTag>
      <w:r w:rsidRPr="0031751D">
        <w:rPr>
          <w:rStyle w:val="4Char"/>
          <w:rFonts w:hint="eastAsia"/>
          <w:szCs w:val="21"/>
        </w:rPr>
        <w:t>消息认证码（</w:t>
      </w:r>
      <w:r w:rsidRPr="0031751D">
        <w:rPr>
          <w:rStyle w:val="4Char"/>
          <w:rFonts w:hint="eastAsia"/>
          <w:szCs w:val="21"/>
        </w:rPr>
        <w:t>MAC</w:t>
      </w:r>
      <w:r w:rsidRPr="0031751D">
        <w:rPr>
          <w:rStyle w:val="4Char"/>
          <w:rFonts w:hint="eastAsia"/>
          <w:szCs w:val="21"/>
        </w:rPr>
        <w:t>）</w:t>
      </w:r>
      <w:r w:rsidRPr="0031751D">
        <w:rPr>
          <w:rFonts w:hint="eastAsia"/>
          <w:szCs w:val="21"/>
        </w:rPr>
        <w:t>：用于检测在一个加密记录中可以的修改和错误的加密校验和在不知道用于</w:t>
      </w:r>
      <w:r w:rsidRPr="0031751D">
        <w:rPr>
          <w:rFonts w:hint="eastAsia"/>
          <w:szCs w:val="21"/>
        </w:rPr>
        <w:t>MAC</w:t>
      </w:r>
      <w:r w:rsidRPr="0031751D">
        <w:rPr>
          <w:rFonts w:hint="eastAsia"/>
          <w:szCs w:val="21"/>
        </w:rPr>
        <w:t>算法的密钥的情况下不能够被伪造。另请参阅：加密记录。</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3.2.32</w:t>
        </w:r>
      </w:smartTag>
      <w:r w:rsidRPr="0031751D">
        <w:rPr>
          <w:rStyle w:val="4Char"/>
          <w:rFonts w:hint="eastAsia"/>
          <w:szCs w:val="21"/>
        </w:rPr>
        <w:t>随机数</w:t>
      </w:r>
      <w:r w:rsidRPr="0031751D">
        <w:rPr>
          <w:rFonts w:hint="eastAsia"/>
          <w:szCs w:val="21"/>
        </w:rPr>
        <w:t>：一个字符串，它以一个很低的概率匹配另外一个特定情况下的随机数。另请参阅：初始化向量。</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3.2.33</w:t>
        </w:r>
      </w:smartTag>
      <w:r w:rsidRPr="0031751D">
        <w:rPr>
          <w:rStyle w:val="4Char"/>
          <w:rFonts w:hint="eastAsia"/>
          <w:szCs w:val="21"/>
        </w:rPr>
        <w:t>明文</w:t>
      </w:r>
      <w:r w:rsidRPr="0031751D">
        <w:rPr>
          <w:rFonts w:hint="eastAsia"/>
          <w:szCs w:val="21"/>
        </w:rPr>
        <w:t>：没有通过加密转换被掩盖</w:t>
      </w:r>
      <w:r w:rsidRPr="0031751D">
        <w:rPr>
          <w:rFonts w:hint="eastAsia"/>
          <w:szCs w:val="21"/>
        </w:rPr>
        <w:t xml:space="preserve"> </w:t>
      </w:r>
      <w:r w:rsidRPr="0031751D">
        <w:rPr>
          <w:rFonts w:hint="eastAsia"/>
          <w:szCs w:val="21"/>
        </w:rPr>
        <w:t>的信息。</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3.2.34</w:t>
        </w:r>
      </w:smartTag>
      <w:r w:rsidRPr="0031751D">
        <w:rPr>
          <w:rStyle w:val="4Char"/>
          <w:rFonts w:hint="eastAsia"/>
          <w:szCs w:val="21"/>
        </w:rPr>
        <w:t>明文记录</w:t>
      </w:r>
      <w:r w:rsidRPr="0031751D">
        <w:rPr>
          <w:rFonts w:hint="eastAsia"/>
          <w:szCs w:val="21"/>
        </w:rPr>
        <w:t>：传递给一个加密程序来产生一个等长密文记录的明文串。参见</w:t>
      </w:r>
      <w:r w:rsidRPr="0031751D">
        <w:rPr>
          <w:rFonts w:hint="eastAsia"/>
          <w:szCs w:val="21"/>
        </w:rPr>
        <w:t xml:space="preserve"> plaintext; </w:t>
      </w:r>
      <w:proofErr w:type="gramStart"/>
      <w:r w:rsidRPr="0031751D">
        <w:rPr>
          <w:rFonts w:hint="eastAsia"/>
          <w:szCs w:val="21"/>
        </w:rPr>
        <w:t>cryptographic</w:t>
      </w:r>
      <w:proofErr w:type="gramEnd"/>
      <w:r w:rsidRPr="0031751D">
        <w:rPr>
          <w:rFonts w:hint="eastAsia"/>
          <w:szCs w:val="21"/>
        </w:rPr>
        <w:t xml:space="preserve"> unit; encryption; encrypted record; host record</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3.2.35</w:t>
        </w:r>
      </w:smartTag>
      <w:r w:rsidRPr="0031751D">
        <w:rPr>
          <w:rStyle w:val="4Char"/>
          <w:rFonts w:hint="eastAsia"/>
          <w:szCs w:val="21"/>
        </w:rPr>
        <w:t>策略</w:t>
      </w:r>
      <w:r w:rsidRPr="0031751D">
        <w:rPr>
          <w:rFonts w:hint="eastAsia"/>
          <w:szCs w:val="21"/>
        </w:rPr>
        <w:t>：在密码学中</w:t>
      </w:r>
      <w:r w:rsidRPr="0031751D">
        <w:rPr>
          <w:rFonts w:hint="eastAsia"/>
          <w:szCs w:val="21"/>
        </w:rPr>
        <w:t>,</w:t>
      </w:r>
      <w:r w:rsidRPr="0031751D">
        <w:rPr>
          <w:rFonts w:hint="eastAsia"/>
          <w:szCs w:val="21"/>
        </w:rPr>
        <w:t>定义密码系统管理各个方面的一组规则（例如，加密，解密，或旁路规则）。</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3.2.36</w:t>
        </w:r>
      </w:smartTag>
      <w:r w:rsidRPr="0031751D">
        <w:rPr>
          <w:rStyle w:val="4Char"/>
          <w:rFonts w:hint="eastAsia"/>
          <w:szCs w:val="21"/>
        </w:rPr>
        <w:t>随机位发生器（</w:t>
      </w:r>
      <w:r w:rsidRPr="0031751D">
        <w:rPr>
          <w:rStyle w:val="4Char"/>
          <w:rFonts w:hint="eastAsia"/>
          <w:szCs w:val="21"/>
        </w:rPr>
        <w:t>RBG</w:t>
      </w:r>
      <w:r w:rsidRPr="0031751D">
        <w:rPr>
          <w:rStyle w:val="4Char"/>
          <w:rFonts w:hint="eastAsia"/>
          <w:szCs w:val="21"/>
        </w:rPr>
        <w:t>）</w:t>
      </w:r>
      <w:r w:rsidRPr="0031751D">
        <w:rPr>
          <w:rFonts w:hint="eastAsia"/>
          <w:szCs w:val="21"/>
        </w:rPr>
        <w:t>：</w:t>
      </w:r>
      <w:r w:rsidRPr="0031751D">
        <w:rPr>
          <w:rFonts w:hint="eastAsia"/>
          <w:szCs w:val="21"/>
        </w:rPr>
        <w:t>See cryptographically-sound random-bit generator.</w:t>
      </w:r>
      <w:r w:rsidRPr="0031751D">
        <w:rPr>
          <w:rFonts w:hint="eastAsia"/>
          <w:szCs w:val="21"/>
        </w:rPr>
        <w:t>。</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3.2.37</w:t>
        </w:r>
      </w:smartTag>
      <w:r w:rsidRPr="0031751D">
        <w:rPr>
          <w:rStyle w:val="4Char"/>
          <w:rFonts w:hint="eastAsia"/>
          <w:szCs w:val="21"/>
        </w:rPr>
        <w:t>多重随机数</w:t>
      </w:r>
      <w:r w:rsidRPr="0031751D">
        <w:rPr>
          <w:rFonts w:hint="eastAsia"/>
          <w:szCs w:val="21"/>
        </w:rPr>
        <w:t>：完全由一个随机位发生器的输出的随机数。见：随机数</w:t>
      </w:r>
      <w:proofErr w:type="gramStart"/>
      <w:r w:rsidRPr="0031751D">
        <w:rPr>
          <w:rFonts w:hint="eastAsia"/>
          <w:szCs w:val="21"/>
        </w:rPr>
        <w:t>加密声</w:t>
      </w:r>
      <w:proofErr w:type="gramEnd"/>
      <w:r w:rsidRPr="0031751D">
        <w:rPr>
          <w:rFonts w:hint="eastAsia"/>
          <w:szCs w:val="21"/>
        </w:rPr>
        <w:t>的随机位发生器。</w:t>
      </w:r>
    </w:p>
    <w:p w:rsidR="009E110D" w:rsidRPr="0031751D" w:rsidRDefault="009E110D" w:rsidP="009E110D">
      <w:pPr>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Style w:val="4Char"/>
            <w:rFonts w:hint="eastAsia"/>
            <w:szCs w:val="21"/>
          </w:rPr>
          <w:t>3.2.38</w:t>
        </w:r>
      </w:smartTag>
      <w:r w:rsidRPr="0031751D">
        <w:rPr>
          <w:rStyle w:val="4Char"/>
          <w:rFonts w:hint="eastAsia"/>
          <w:szCs w:val="21"/>
        </w:rPr>
        <w:t>安全散列算法（</w:t>
      </w:r>
      <w:r w:rsidRPr="0031751D">
        <w:rPr>
          <w:rStyle w:val="4Char"/>
          <w:rFonts w:hint="eastAsia"/>
          <w:szCs w:val="21"/>
        </w:rPr>
        <w:t>SHA</w:t>
      </w:r>
      <w:r w:rsidRPr="0031751D">
        <w:rPr>
          <w:rStyle w:val="4Char"/>
          <w:rFonts w:hint="eastAsia"/>
          <w:szCs w:val="21"/>
        </w:rPr>
        <w:t>）</w:t>
      </w:r>
      <w:r w:rsidRPr="0031751D">
        <w:rPr>
          <w:rFonts w:hint="eastAsia"/>
          <w:szCs w:val="21"/>
        </w:rPr>
        <w:t>：由</w:t>
      </w:r>
      <w:r w:rsidRPr="0031751D">
        <w:rPr>
          <w:rFonts w:hint="eastAsia"/>
          <w:szCs w:val="21"/>
        </w:rPr>
        <w:t>NIST FIPS</w:t>
      </w:r>
      <w:r w:rsidRPr="0031751D">
        <w:rPr>
          <w:rFonts w:hint="eastAsia"/>
          <w:szCs w:val="21"/>
        </w:rPr>
        <w:t>定义的一组加密哈希函数</w:t>
      </w:r>
      <w:r w:rsidRPr="0031751D">
        <w:rPr>
          <w:rFonts w:hint="eastAsia"/>
          <w:szCs w:val="21"/>
        </w:rPr>
        <w:t>180-2</w:t>
      </w:r>
      <w:r w:rsidRPr="0031751D">
        <w:rPr>
          <w:rFonts w:hint="eastAsia"/>
          <w:szCs w:val="21"/>
        </w:rPr>
        <w:t>。另请参阅加密哈希函数。</w:t>
      </w:r>
    </w:p>
    <w:p w:rsidR="009E110D" w:rsidRPr="0031751D" w:rsidRDefault="009E110D" w:rsidP="009E110D">
      <w:pPr>
        <w:rPr>
          <w:szCs w:val="21"/>
        </w:rPr>
      </w:pPr>
      <w:smartTag w:uri="urn:schemas-microsoft-com:office:smarttags" w:element="chsdate">
        <w:smartTagPr>
          <w:attr w:name="IsROCDate" w:val="False"/>
          <w:attr w:name="IsLunarDate" w:val="False"/>
          <w:attr w:name="Day" w:val="30"/>
          <w:attr w:name="Month" w:val="12"/>
          <w:attr w:name="Year" w:val="1899"/>
        </w:smartTagPr>
        <w:r w:rsidRPr="0031751D">
          <w:rPr>
            <w:rStyle w:val="4Char"/>
            <w:rFonts w:hint="eastAsia"/>
            <w:szCs w:val="21"/>
          </w:rPr>
          <w:t>3.2.39</w:t>
        </w:r>
      </w:smartTag>
      <w:r w:rsidRPr="0031751D">
        <w:rPr>
          <w:rStyle w:val="4Char"/>
          <w:rFonts w:hint="eastAsia"/>
          <w:szCs w:val="21"/>
        </w:rPr>
        <w:t>自足组</w:t>
      </w:r>
      <w:r w:rsidRPr="0031751D">
        <w:rPr>
          <w:rFonts w:hint="eastAsia"/>
          <w:szCs w:val="21"/>
        </w:rPr>
        <w:t>：以一致的方式产生和使用的</w:t>
      </w:r>
      <w:r w:rsidRPr="0031751D">
        <w:rPr>
          <w:rFonts w:hint="eastAsia"/>
          <w:szCs w:val="21"/>
        </w:rPr>
        <w:t>IV</w:t>
      </w:r>
      <w:r w:rsidRPr="0031751D">
        <w:rPr>
          <w:rFonts w:hint="eastAsia"/>
          <w:szCs w:val="21"/>
        </w:rPr>
        <w:t>的一组加密单元。</w:t>
      </w:r>
    </w:p>
    <w:p w:rsidR="009E110D" w:rsidRPr="0031751D" w:rsidRDefault="009E110D" w:rsidP="009E110D">
      <w:pPr>
        <w:rPr>
          <w:szCs w:val="21"/>
        </w:rPr>
      </w:pPr>
      <w:r w:rsidRPr="0031751D">
        <w:rPr>
          <w:rStyle w:val="4Char"/>
          <w:rFonts w:hint="eastAsia"/>
          <w:szCs w:val="21"/>
        </w:rPr>
        <w:t xml:space="preserve">3.2.40 </w:t>
      </w:r>
      <w:proofErr w:type="spellStart"/>
      <w:r w:rsidRPr="0031751D">
        <w:rPr>
          <w:rStyle w:val="4Char"/>
          <w:rFonts w:hint="eastAsia"/>
          <w:szCs w:val="21"/>
        </w:rPr>
        <w:t>Xor</w:t>
      </w:r>
      <w:proofErr w:type="spellEnd"/>
      <w:r w:rsidRPr="0031751D">
        <w:rPr>
          <w:rStyle w:val="4Char"/>
          <w:rFonts w:hint="eastAsia"/>
          <w:szCs w:val="21"/>
        </w:rPr>
        <w:t>-encrypt-</w:t>
      </w:r>
      <w:proofErr w:type="spellStart"/>
      <w:r w:rsidRPr="0031751D">
        <w:rPr>
          <w:rStyle w:val="4Char"/>
          <w:rFonts w:hint="eastAsia"/>
          <w:szCs w:val="21"/>
        </w:rPr>
        <w:t>xor</w:t>
      </w:r>
      <w:proofErr w:type="spellEnd"/>
      <w:r w:rsidRPr="0031751D">
        <w:rPr>
          <w:rStyle w:val="4Char"/>
          <w:rFonts w:hint="eastAsia"/>
          <w:szCs w:val="21"/>
        </w:rPr>
        <w:t xml:space="preserve"> with twea</w:t>
      </w:r>
      <w:r w:rsidR="003F0812" w:rsidRPr="0031751D">
        <w:rPr>
          <w:rStyle w:val="4Char"/>
          <w:rFonts w:hint="eastAsia"/>
          <w:szCs w:val="21"/>
        </w:rPr>
        <w:t xml:space="preserve">k and </w:t>
      </w:r>
      <w:proofErr w:type="spellStart"/>
      <w:r w:rsidR="003F0812" w:rsidRPr="0031751D">
        <w:rPr>
          <w:rStyle w:val="4Char"/>
          <w:rFonts w:hint="eastAsia"/>
          <w:szCs w:val="21"/>
        </w:rPr>
        <w:t>ciphertext</w:t>
      </w:r>
      <w:proofErr w:type="spellEnd"/>
      <w:r w:rsidR="003F0812" w:rsidRPr="0031751D">
        <w:rPr>
          <w:rStyle w:val="4Char"/>
          <w:rFonts w:hint="eastAsia"/>
          <w:szCs w:val="21"/>
        </w:rPr>
        <w:t xml:space="preserve"> stealing (XTS)</w:t>
      </w:r>
      <w:r w:rsidRPr="0031751D">
        <w:rPr>
          <w:rFonts w:hint="eastAsia"/>
          <w:szCs w:val="21"/>
        </w:rPr>
        <w:t>：加密的操作模式</w:t>
      </w:r>
      <w:r w:rsidRPr="0031751D">
        <w:rPr>
          <w:rFonts w:hint="eastAsia"/>
          <w:szCs w:val="21"/>
        </w:rPr>
        <w:t>,</w:t>
      </w:r>
      <w:r w:rsidRPr="0031751D">
        <w:rPr>
          <w:rFonts w:hint="eastAsia"/>
          <w:szCs w:val="21"/>
        </w:rPr>
        <w:t>在</w:t>
      </w:r>
      <w:r w:rsidRPr="0031751D">
        <w:rPr>
          <w:rFonts w:hint="eastAsia"/>
          <w:szCs w:val="21"/>
        </w:rPr>
        <w:t>IEEE</w:t>
      </w:r>
      <w:r w:rsidRPr="0031751D">
        <w:rPr>
          <w:rFonts w:hint="eastAsia"/>
          <w:szCs w:val="21"/>
        </w:rPr>
        <w:t>标准</w:t>
      </w:r>
      <w:r w:rsidRPr="0031751D">
        <w:rPr>
          <w:rFonts w:hint="eastAsia"/>
          <w:szCs w:val="21"/>
        </w:rPr>
        <w:t>1619</w:t>
      </w:r>
      <w:r w:rsidRPr="0031751D">
        <w:rPr>
          <w:rFonts w:hint="eastAsia"/>
          <w:szCs w:val="21"/>
        </w:rPr>
        <w:t>中描述。</w:t>
      </w:r>
    </w:p>
    <w:p w:rsidR="009E110D" w:rsidRPr="0031751D" w:rsidRDefault="009E110D" w:rsidP="009E110D">
      <w:pPr>
        <w:pStyle w:val="3"/>
        <w:rPr>
          <w:sz w:val="21"/>
          <w:szCs w:val="21"/>
        </w:rPr>
      </w:pPr>
      <w:bookmarkStart w:id="8" w:name="_Toc360530859"/>
      <w:r w:rsidRPr="0031751D">
        <w:rPr>
          <w:rFonts w:hint="eastAsia"/>
          <w:sz w:val="21"/>
          <w:szCs w:val="21"/>
        </w:rPr>
        <w:t>3.3</w:t>
      </w:r>
      <w:r w:rsidRPr="0031751D">
        <w:rPr>
          <w:rFonts w:hint="eastAsia"/>
          <w:sz w:val="21"/>
          <w:szCs w:val="21"/>
        </w:rPr>
        <w:t>缩略语</w:t>
      </w:r>
      <w:bookmarkEnd w:id="8"/>
    </w:p>
    <w:p w:rsidR="009E110D" w:rsidRPr="0031751D" w:rsidRDefault="009E110D" w:rsidP="009E110D">
      <w:pPr>
        <w:rPr>
          <w:szCs w:val="21"/>
        </w:rPr>
      </w:pPr>
      <w:r w:rsidRPr="0031751D">
        <w:rPr>
          <w:rFonts w:hint="eastAsia"/>
          <w:szCs w:val="21"/>
        </w:rPr>
        <w:t xml:space="preserve">AAD </w:t>
      </w:r>
      <w:r w:rsidRPr="0031751D">
        <w:rPr>
          <w:rFonts w:hint="eastAsia"/>
          <w:szCs w:val="21"/>
        </w:rPr>
        <w:t>额外的验证数据</w:t>
      </w:r>
      <w:r w:rsidRPr="0031751D">
        <w:rPr>
          <w:rFonts w:hint="eastAsia"/>
          <w:szCs w:val="21"/>
        </w:rPr>
        <w:cr/>
        <w:t xml:space="preserve">AES </w:t>
      </w:r>
      <w:r w:rsidRPr="0031751D">
        <w:rPr>
          <w:rFonts w:hint="eastAsia"/>
          <w:szCs w:val="21"/>
        </w:rPr>
        <w:t>高级加密标准</w:t>
      </w:r>
      <w:r w:rsidRPr="0031751D">
        <w:rPr>
          <w:rFonts w:hint="eastAsia"/>
          <w:szCs w:val="21"/>
        </w:rPr>
        <w:cr/>
        <w:t xml:space="preserve">CBC </w:t>
      </w:r>
      <w:r w:rsidRPr="0031751D">
        <w:rPr>
          <w:rFonts w:hint="eastAsia"/>
          <w:szCs w:val="21"/>
        </w:rPr>
        <w:t>密码分组链接</w:t>
      </w:r>
      <w:r w:rsidRPr="0031751D">
        <w:rPr>
          <w:rFonts w:hint="eastAsia"/>
          <w:szCs w:val="21"/>
        </w:rPr>
        <w:cr/>
        <w:t xml:space="preserve">CCM </w:t>
      </w:r>
      <w:r w:rsidRPr="0031751D">
        <w:rPr>
          <w:rFonts w:hint="eastAsia"/>
          <w:szCs w:val="21"/>
        </w:rPr>
        <w:t>带密码分组链接消息认证码的计数器</w:t>
      </w:r>
      <w:r w:rsidRPr="0031751D">
        <w:rPr>
          <w:rFonts w:hint="eastAsia"/>
          <w:szCs w:val="21"/>
        </w:rPr>
        <w:cr/>
        <w:t xml:space="preserve">CTR </w:t>
      </w:r>
      <w:r w:rsidRPr="0031751D">
        <w:rPr>
          <w:rFonts w:hint="eastAsia"/>
          <w:szCs w:val="21"/>
        </w:rPr>
        <w:t>计数器模式</w:t>
      </w:r>
      <w:r w:rsidRPr="0031751D">
        <w:rPr>
          <w:rFonts w:hint="eastAsia"/>
          <w:szCs w:val="21"/>
        </w:rPr>
        <w:cr/>
        <w:t xml:space="preserve">FIPS </w:t>
      </w:r>
      <w:r w:rsidRPr="0031751D">
        <w:rPr>
          <w:rFonts w:hint="eastAsia"/>
          <w:szCs w:val="21"/>
        </w:rPr>
        <w:t>联邦信息处理标准</w:t>
      </w:r>
      <w:r w:rsidRPr="0031751D">
        <w:rPr>
          <w:rFonts w:hint="eastAsia"/>
          <w:szCs w:val="21"/>
        </w:rPr>
        <w:cr/>
        <w:t xml:space="preserve">GCM </w:t>
      </w:r>
      <w:r w:rsidRPr="0031751D">
        <w:rPr>
          <w:rFonts w:hint="eastAsia"/>
          <w:szCs w:val="21"/>
        </w:rPr>
        <w:t>伽罗瓦</w:t>
      </w:r>
      <w:r w:rsidRPr="0031751D">
        <w:rPr>
          <w:rFonts w:hint="eastAsia"/>
          <w:szCs w:val="21"/>
        </w:rPr>
        <w:t>/</w:t>
      </w:r>
      <w:r w:rsidRPr="0031751D">
        <w:rPr>
          <w:rFonts w:hint="eastAsia"/>
          <w:szCs w:val="21"/>
        </w:rPr>
        <w:t>计数器模式</w:t>
      </w:r>
      <w:r w:rsidRPr="0031751D">
        <w:rPr>
          <w:rFonts w:hint="eastAsia"/>
          <w:szCs w:val="21"/>
        </w:rPr>
        <w:cr/>
        <w:t xml:space="preserve">HMAC </w:t>
      </w:r>
      <w:r w:rsidRPr="0031751D">
        <w:rPr>
          <w:rFonts w:hint="eastAsia"/>
          <w:szCs w:val="21"/>
        </w:rPr>
        <w:t>加密哈希消息认证码</w:t>
      </w:r>
      <w:r w:rsidRPr="0031751D">
        <w:rPr>
          <w:rFonts w:hint="eastAsia"/>
          <w:szCs w:val="21"/>
        </w:rPr>
        <w:cr/>
        <w:t xml:space="preserve">IEEE </w:t>
      </w:r>
      <w:r w:rsidRPr="0031751D">
        <w:rPr>
          <w:rFonts w:hint="eastAsia"/>
          <w:szCs w:val="21"/>
        </w:rPr>
        <w:t>电气和电子工程师学会</w:t>
      </w:r>
      <w:r w:rsidRPr="0031751D">
        <w:rPr>
          <w:rFonts w:hint="eastAsia"/>
          <w:szCs w:val="21"/>
        </w:rPr>
        <w:cr/>
        <w:t xml:space="preserve">IV </w:t>
      </w:r>
      <w:r w:rsidRPr="0031751D">
        <w:rPr>
          <w:rFonts w:hint="eastAsia"/>
          <w:szCs w:val="21"/>
        </w:rPr>
        <w:t>初始化向量</w:t>
      </w:r>
      <w:r w:rsidRPr="0031751D">
        <w:rPr>
          <w:rFonts w:hint="eastAsia"/>
          <w:szCs w:val="21"/>
        </w:rPr>
        <w:cr/>
      </w:r>
      <w:r w:rsidRPr="0031751D">
        <w:rPr>
          <w:rFonts w:hint="eastAsia"/>
          <w:szCs w:val="21"/>
        </w:rPr>
        <w:lastRenderedPageBreak/>
        <w:t xml:space="preserve">KEK </w:t>
      </w:r>
      <w:r w:rsidRPr="0031751D">
        <w:rPr>
          <w:rFonts w:hint="eastAsia"/>
          <w:szCs w:val="21"/>
        </w:rPr>
        <w:t>密钥加密键</w:t>
      </w:r>
      <w:r w:rsidRPr="0031751D">
        <w:rPr>
          <w:rFonts w:hint="eastAsia"/>
          <w:szCs w:val="21"/>
        </w:rPr>
        <w:cr/>
        <w:t xml:space="preserve">MAC </w:t>
      </w:r>
      <w:r w:rsidRPr="0031751D">
        <w:rPr>
          <w:rFonts w:hint="eastAsia"/>
          <w:szCs w:val="21"/>
        </w:rPr>
        <w:t>消息认证码</w:t>
      </w:r>
      <w:r w:rsidRPr="0031751D">
        <w:rPr>
          <w:rFonts w:hint="eastAsia"/>
          <w:szCs w:val="21"/>
        </w:rPr>
        <w:cr/>
        <w:t xml:space="preserve">NIST </w:t>
      </w:r>
      <w:r w:rsidRPr="0031751D">
        <w:rPr>
          <w:rFonts w:hint="eastAsia"/>
          <w:szCs w:val="21"/>
        </w:rPr>
        <w:t>国家标准机构和技术</w:t>
      </w:r>
      <w:r w:rsidRPr="0031751D">
        <w:rPr>
          <w:rFonts w:hint="eastAsia"/>
          <w:szCs w:val="21"/>
        </w:rPr>
        <w:cr/>
        <w:t xml:space="preserve">RBG </w:t>
      </w:r>
      <w:r w:rsidRPr="0031751D">
        <w:rPr>
          <w:rFonts w:hint="eastAsia"/>
          <w:szCs w:val="21"/>
        </w:rPr>
        <w:t>（加密音）随机位发生器</w:t>
      </w:r>
      <w:r w:rsidRPr="0031751D">
        <w:rPr>
          <w:rFonts w:hint="eastAsia"/>
          <w:szCs w:val="21"/>
        </w:rPr>
        <w:cr/>
        <w:t xml:space="preserve">SHA </w:t>
      </w:r>
      <w:r w:rsidRPr="0031751D">
        <w:rPr>
          <w:rFonts w:hint="eastAsia"/>
          <w:szCs w:val="21"/>
        </w:rPr>
        <w:t>安全散列算法</w:t>
      </w:r>
      <w:r w:rsidRPr="0031751D">
        <w:rPr>
          <w:rFonts w:hint="eastAsia"/>
          <w:szCs w:val="21"/>
        </w:rPr>
        <w:cr/>
        <w:t>SP</w:t>
      </w:r>
      <w:r w:rsidRPr="0031751D">
        <w:rPr>
          <w:rFonts w:hint="eastAsia"/>
          <w:szCs w:val="21"/>
        </w:rPr>
        <w:t>（</w:t>
      </w:r>
      <w:r w:rsidRPr="0031751D">
        <w:rPr>
          <w:rFonts w:hint="eastAsia"/>
          <w:szCs w:val="21"/>
        </w:rPr>
        <w:t>NIST</w:t>
      </w:r>
      <w:r w:rsidRPr="0031751D">
        <w:rPr>
          <w:rFonts w:hint="eastAsia"/>
          <w:szCs w:val="21"/>
        </w:rPr>
        <w:t>）特别出版物</w:t>
      </w:r>
      <w:r w:rsidRPr="0031751D">
        <w:rPr>
          <w:rFonts w:hint="eastAsia"/>
          <w:szCs w:val="21"/>
        </w:rPr>
        <w:cr/>
        <w:t xml:space="preserve">XOR </w:t>
      </w:r>
      <w:r w:rsidRPr="0031751D">
        <w:rPr>
          <w:rFonts w:hint="eastAsia"/>
          <w:szCs w:val="21"/>
        </w:rPr>
        <w:t>异或</w:t>
      </w:r>
      <w:r w:rsidRPr="0031751D">
        <w:rPr>
          <w:rFonts w:hint="eastAsia"/>
          <w:szCs w:val="21"/>
        </w:rPr>
        <w:cr/>
        <w:t xml:space="preserve">XTS  </w:t>
      </w:r>
      <w:r w:rsidRPr="0031751D">
        <w:rPr>
          <w:rFonts w:hint="eastAsia"/>
          <w:szCs w:val="21"/>
        </w:rPr>
        <w:t>异或加密</w:t>
      </w:r>
      <w:r w:rsidRPr="0031751D">
        <w:rPr>
          <w:rFonts w:hint="eastAsia"/>
          <w:szCs w:val="21"/>
        </w:rPr>
        <w:t>-</w:t>
      </w:r>
      <w:r w:rsidRPr="0031751D">
        <w:rPr>
          <w:rFonts w:hint="eastAsia"/>
          <w:szCs w:val="21"/>
        </w:rPr>
        <w:t>异或调整和密文盗取</w:t>
      </w:r>
    </w:p>
    <w:p w:rsidR="009E110D" w:rsidRPr="0031751D" w:rsidRDefault="009E110D" w:rsidP="003F0812">
      <w:pPr>
        <w:pStyle w:val="3"/>
        <w:rPr>
          <w:sz w:val="21"/>
          <w:szCs w:val="21"/>
        </w:rPr>
      </w:pPr>
      <w:bookmarkStart w:id="9" w:name="_Toc360530860"/>
      <w:r w:rsidRPr="0031751D">
        <w:rPr>
          <w:rFonts w:hint="eastAsia"/>
          <w:sz w:val="21"/>
          <w:szCs w:val="21"/>
        </w:rPr>
        <w:t>3.4</w:t>
      </w:r>
      <w:r w:rsidRPr="0031751D">
        <w:rPr>
          <w:rFonts w:hint="eastAsia"/>
          <w:sz w:val="21"/>
          <w:szCs w:val="21"/>
        </w:rPr>
        <w:t>数学公约</w:t>
      </w:r>
      <w:bookmarkEnd w:id="9"/>
    </w:p>
    <w:p w:rsidR="009E110D" w:rsidRPr="0031751D" w:rsidRDefault="009E110D" w:rsidP="009E110D">
      <w:pPr>
        <w:rPr>
          <w:szCs w:val="21"/>
        </w:rPr>
      </w:pPr>
      <w:r w:rsidRPr="0031751D">
        <w:rPr>
          <w:rFonts w:hint="eastAsia"/>
          <w:szCs w:val="21"/>
        </w:rPr>
        <w:t>本标准采用十进制，二进制，十六进制数字。为清楚起见，一般的十进制数代表计数，二进制或十六进制的数字描述</w:t>
      </w:r>
      <w:proofErr w:type="gramStart"/>
      <w:r w:rsidRPr="0031751D">
        <w:rPr>
          <w:rFonts w:hint="eastAsia"/>
          <w:szCs w:val="21"/>
        </w:rPr>
        <w:t>位模式</w:t>
      </w:r>
      <w:proofErr w:type="gramEnd"/>
      <w:r w:rsidRPr="0031751D">
        <w:rPr>
          <w:rFonts w:hint="eastAsia"/>
          <w:szCs w:val="21"/>
        </w:rPr>
        <w:t>或原始二进制数据。二进制数由一个或者更多二进制数字来表示，其下标为</w:t>
      </w:r>
      <w:r w:rsidRPr="0031751D">
        <w:rPr>
          <w:rFonts w:hint="eastAsia"/>
          <w:szCs w:val="21"/>
        </w:rPr>
        <w:t>2</w:t>
      </w:r>
      <w:r w:rsidRPr="0031751D">
        <w:rPr>
          <w:rFonts w:hint="eastAsia"/>
          <w:szCs w:val="21"/>
        </w:rPr>
        <w:t>。例如，十进制数</w:t>
      </w:r>
      <w:r w:rsidRPr="0031751D">
        <w:rPr>
          <w:rFonts w:hint="eastAsia"/>
          <w:szCs w:val="21"/>
        </w:rPr>
        <w:t>26</w:t>
      </w:r>
      <w:r w:rsidRPr="0031751D">
        <w:rPr>
          <w:rFonts w:hint="eastAsia"/>
          <w:szCs w:val="21"/>
        </w:rPr>
        <w:t>以二进制表示为</w:t>
      </w:r>
      <w:r w:rsidRPr="0031751D">
        <w:rPr>
          <w:rFonts w:hint="eastAsia"/>
          <w:szCs w:val="21"/>
        </w:rPr>
        <w:t>000110102</w:t>
      </w:r>
      <w:r w:rsidRPr="0031751D">
        <w:rPr>
          <w:rFonts w:hint="eastAsia"/>
          <w:szCs w:val="21"/>
        </w:rPr>
        <w:t>。</w:t>
      </w:r>
    </w:p>
    <w:p w:rsidR="009E110D" w:rsidRPr="0031751D" w:rsidRDefault="009E110D" w:rsidP="00D33D32">
      <w:pPr>
        <w:pStyle w:val="2"/>
        <w:rPr>
          <w:sz w:val="21"/>
          <w:szCs w:val="21"/>
        </w:rPr>
      </w:pPr>
      <w:bookmarkStart w:id="10" w:name="_Toc360530861"/>
      <w:r w:rsidRPr="0031751D">
        <w:rPr>
          <w:rFonts w:hint="eastAsia"/>
          <w:sz w:val="21"/>
          <w:szCs w:val="21"/>
        </w:rPr>
        <w:t>4</w:t>
      </w:r>
      <w:r w:rsidR="00D33D32" w:rsidRPr="0031751D">
        <w:rPr>
          <w:rFonts w:hint="eastAsia"/>
          <w:sz w:val="21"/>
          <w:szCs w:val="21"/>
        </w:rPr>
        <w:t>.</w:t>
      </w:r>
      <w:r w:rsidRPr="0031751D">
        <w:rPr>
          <w:rFonts w:hint="eastAsia"/>
          <w:sz w:val="21"/>
          <w:szCs w:val="21"/>
        </w:rPr>
        <w:t>一般概念</w:t>
      </w:r>
      <w:bookmarkEnd w:id="10"/>
    </w:p>
    <w:p w:rsidR="009E110D" w:rsidRPr="0031751D" w:rsidRDefault="009E110D" w:rsidP="00D33D32">
      <w:pPr>
        <w:pStyle w:val="3"/>
        <w:rPr>
          <w:sz w:val="21"/>
          <w:szCs w:val="21"/>
        </w:rPr>
      </w:pPr>
      <w:bookmarkStart w:id="11" w:name="_Toc360530862"/>
      <w:r w:rsidRPr="0031751D">
        <w:rPr>
          <w:rFonts w:hint="eastAsia"/>
          <w:sz w:val="21"/>
          <w:szCs w:val="21"/>
        </w:rPr>
        <w:t>4.1</w:t>
      </w:r>
      <w:r w:rsidRPr="0031751D">
        <w:rPr>
          <w:rFonts w:hint="eastAsia"/>
          <w:sz w:val="21"/>
          <w:szCs w:val="21"/>
        </w:rPr>
        <w:t>简介</w:t>
      </w:r>
      <w:bookmarkEnd w:id="11"/>
    </w:p>
    <w:p w:rsidR="009E110D" w:rsidRPr="0031751D" w:rsidRDefault="009E110D" w:rsidP="003F0812">
      <w:pPr>
        <w:ind w:firstLine="420"/>
        <w:rPr>
          <w:szCs w:val="21"/>
        </w:rPr>
      </w:pPr>
      <w:r w:rsidRPr="0031751D">
        <w:rPr>
          <w:rFonts w:hint="eastAsia"/>
          <w:szCs w:val="21"/>
        </w:rPr>
        <w:t>这个标准描述的体系结构的元素，这是适合的加密的保密性和存储的数据的完整性。在一个典型的系统之内，此体系结构包括几个部分组成的模型，系统能够安全地存储和检索信息。组件如下：</w:t>
      </w:r>
    </w:p>
    <w:p w:rsidR="003F0812" w:rsidRPr="0031751D" w:rsidRDefault="003F0812" w:rsidP="003F0812">
      <w:pPr>
        <w:ind w:firstLine="420"/>
        <w:rPr>
          <w:szCs w:val="21"/>
        </w:rPr>
      </w:pPr>
    </w:p>
    <w:p w:rsidR="003F0812" w:rsidRPr="0031751D" w:rsidRDefault="009E110D" w:rsidP="009E110D">
      <w:pPr>
        <w:rPr>
          <w:szCs w:val="21"/>
        </w:rPr>
      </w:pPr>
      <w:r w:rsidRPr="0031751D">
        <w:rPr>
          <w:rFonts w:hint="eastAsia"/>
          <w:szCs w:val="21"/>
        </w:rPr>
        <w:t>控制器：控制器控制加密单元的整体操作，并接收加密单元的状态（见</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4.2.1</w:t>
        </w:r>
      </w:smartTag>
      <w:r w:rsidRPr="0031751D">
        <w:rPr>
          <w:rFonts w:hint="eastAsia"/>
          <w:szCs w:val="21"/>
        </w:rPr>
        <w:t>）</w:t>
      </w:r>
    </w:p>
    <w:p w:rsidR="003F0812" w:rsidRPr="0031751D" w:rsidRDefault="003F0812" w:rsidP="009E110D">
      <w:pPr>
        <w:rPr>
          <w:szCs w:val="21"/>
        </w:rPr>
      </w:pPr>
    </w:p>
    <w:p w:rsidR="003F0812" w:rsidRPr="0031751D" w:rsidRDefault="009E110D" w:rsidP="009E110D">
      <w:pPr>
        <w:rPr>
          <w:szCs w:val="21"/>
        </w:rPr>
      </w:pPr>
      <w:r w:rsidRPr="0031751D">
        <w:rPr>
          <w:rFonts w:hint="eastAsia"/>
          <w:szCs w:val="21"/>
        </w:rPr>
        <w:t>主机：主机以主机目录的方式提供给加密单元明文数据，从加密单元接收明文数据（见</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4.2.2</w:t>
        </w:r>
      </w:smartTag>
      <w:r w:rsidRPr="0031751D">
        <w:rPr>
          <w:rFonts w:hint="eastAsia"/>
          <w:szCs w:val="21"/>
        </w:rPr>
        <w:t>节）</w:t>
      </w:r>
    </w:p>
    <w:p w:rsidR="003F0812" w:rsidRPr="0031751D" w:rsidRDefault="003F0812" w:rsidP="009E110D">
      <w:pPr>
        <w:rPr>
          <w:szCs w:val="21"/>
        </w:rPr>
      </w:pPr>
    </w:p>
    <w:p w:rsidR="009E110D" w:rsidRPr="0031751D" w:rsidRDefault="009E110D" w:rsidP="009E110D">
      <w:pPr>
        <w:rPr>
          <w:szCs w:val="21"/>
        </w:rPr>
      </w:pPr>
      <w:r w:rsidRPr="0031751D">
        <w:rPr>
          <w:rFonts w:hint="eastAsia"/>
          <w:szCs w:val="21"/>
        </w:rPr>
        <w:t>密钥管理器：密钥管理</w:t>
      </w:r>
      <w:proofErr w:type="gramStart"/>
      <w:r w:rsidRPr="0031751D">
        <w:rPr>
          <w:rFonts w:hint="eastAsia"/>
          <w:szCs w:val="21"/>
        </w:rPr>
        <w:t>器可能</w:t>
      </w:r>
      <w:proofErr w:type="gramEnd"/>
      <w:r w:rsidRPr="0031751D">
        <w:rPr>
          <w:rFonts w:hint="eastAsia"/>
          <w:szCs w:val="21"/>
        </w:rPr>
        <w:t>会提供或协商密钥和</w:t>
      </w:r>
      <w:r w:rsidRPr="0031751D">
        <w:rPr>
          <w:rFonts w:hint="eastAsia"/>
          <w:szCs w:val="21"/>
        </w:rPr>
        <w:t>(</w:t>
      </w:r>
      <w:r w:rsidRPr="0031751D">
        <w:rPr>
          <w:rFonts w:hint="eastAsia"/>
          <w:szCs w:val="21"/>
        </w:rPr>
        <w:t>或</w:t>
      </w:r>
      <w:r w:rsidRPr="0031751D">
        <w:rPr>
          <w:rFonts w:hint="eastAsia"/>
          <w:szCs w:val="21"/>
        </w:rPr>
        <w:t>)</w:t>
      </w:r>
      <w:r w:rsidRPr="0031751D">
        <w:rPr>
          <w:rFonts w:hint="eastAsia"/>
          <w:szCs w:val="21"/>
        </w:rPr>
        <w:t>密钥加密密钥（</w:t>
      </w:r>
      <w:r w:rsidRPr="0031751D">
        <w:rPr>
          <w:rFonts w:hint="eastAsia"/>
          <w:szCs w:val="21"/>
        </w:rPr>
        <w:t>KEK</w:t>
      </w:r>
      <w:r w:rsidRPr="0031751D">
        <w:rPr>
          <w:rFonts w:hint="eastAsia"/>
          <w:szCs w:val="21"/>
        </w:rPr>
        <w:t>）给加密单元，并应安全的地保持这些加密密钥的生命周期（请参阅</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4.2.3</w:t>
        </w:r>
      </w:smartTag>
      <w:r w:rsidRPr="0031751D">
        <w:rPr>
          <w:rFonts w:hint="eastAsia"/>
          <w:szCs w:val="21"/>
        </w:rPr>
        <w:t>）</w:t>
      </w:r>
    </w:p>
    <w:p w:rsidR="003F0812" w:rsidRPr="0031751D" w:rsidRDefault="003F0812" w:rsidP="009E110D">
      <w:pPr>
        <w:rPr>
          <w:szCs w:val="21"/>
        </w:rPr>
      </w:pPr>
    </w:p>
    <w:p w:rsidR="009E110D" w:rsidRPr="0031751D" w:rsidRDefault="009E110D" w:rsidP="009E110D">
      <w:pPr>
        <w:rPr>
          <w:szCs w:val="21"/>
        </w:rPr>
      </w:pPr>
      <w:r w:rsidRPr="0031751D">
        <w:rPr>
          <w:rFonts w:hint="eastAsia"/>
          <w:szCs w:val="21"/>
        </w:rPr>
        <w:t>加密单元：其执行的数据格式，加密和解密，这可能执行密钥管理（见</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4.2.4</w:t>
        </w:r>
      </w:smartTag>
      <w:r w:rsidRPr="0031751D">
        <w:rPr>
          <w:rFonts w:hint="eastAsia"/>
          <w:szCs w:val="21"/>
        </w:rPr>
        <w:t>）</w:t>
      </w:r>
    </w:p>
    <w:p w:rsidR="003F0812" w:rsidRPr="0031751D" w:rsidRDefault="003F0812" w:rsidP="009E110D">
      <w:pPr>
        <w:rPr>
          <w:szCs w:val="21"/>
        </w:rPr>
      </w:pPr>
    </w:p>
    <w:p w:rsidR="009E110D" w:rsidRPr="0031751D" w:rsidRDefault="009E110D" w:rsidP="009E110D">
      <w:pPr>
        <w:rPr>
          <w:szCs w:val="21"/>
        </w:rPr>
      </w:pPr>
      <w:r w:rsidRPr="0031751D">
        <w:rPr>
          <w:rFonts w:hint="eastAsia"/>
          <w:szCs w:val="21"/>
        </w:rPr>
        <w:t>存储介质：它提供的加密所产生的记录和元数据的非易失性存储加密单元（见</w:t>
      </w:r>
      <w:smartTag w:uri="urn:schemas-microsoft-com:office:smarttags" w:element="chsdate">
        <w:smartTagPr>
          <w:attr w:name="IsROCDate" w:val="False"/>
          <w:attr w:name="IsLunarDate" w:val="False"/>
          <w:attr w:name="Day" w:val="30"/>
          <w:attr w:name="Month" w:val="12"/>
          <w:attr w:name="Year" w:val="1899"/>
        </w:smartTagPr>
        <w:r w:rsidRPr="0031751D">
          <w:rPr>
            <w:rFonts w:hint="eastAsia"/>
            <w:szCs w:val="21"/>
          </w:rPr>
          <w:t>4.2.5</w:t>
        </w:r>
      </w:smartTag>
      <w:r w:rsidRPr="0031751D">
        <w:rPr>
          <w:rFonts w:hint="eastAsia"/>
          <w:szCs w:val="21"/>
        </w:rPr>
        <w:t>）</w:t>
      </w:r>
    </w:p>
    <w:p w:rsidR="003F0812" w:rsidRPr="0031751D" w:rsidRDefault="003F0812" w:rsidP="009E110D">
      <w:pPr>
        <w:rPr>
          <w:szCs w:val="21"/>
        </w:rPr>
      </w:pPr>
    </w:p>
    <w:p w:rsidR="009E110D" w:rsidRPr="0031751D" w:rsidRDefault="009E110D" w:rsidP="009E110D">
      <w:pPr>
        <w:rPr>
          <w:szCs w:val="21"/>
        </w:rPr>
      </w:pPr>
      <w:r w:rsidRPr="0031751D">
        <w:rPr>
          <w:rFonts w:hint="eastAsia"/>
          <w:szCs w:val="21"/>
        </w:rPr>
        <w:t>本标准规定加密单元的要求。本标准的实施者应该提供给最终用户关于加密单元的文档，这个文档也可以以任何被最终用户容易得到的形式（如电子，印在纸上）。文档应包括所有该标准指定的所需文本。该文档提供了足够的信息</w:t>
      </w:r>
      <w:proofErr w:type="gramStart"/>
      <w:r w:rsidRPr="0031751D">
        <w:rPr>
          <w:rFonts w:hint="eastAsia"/>
          <w:szCs w:val="21"/>
        </w:rPr>
        <w:t>来允许</w:t>
      </w:r>
      <w:proofErr w:type="gramEnd"/>
      <w:r w:rsidRPr="0031751D">
        <w:rPr>
          <w:rFonts w:hint="eastAsia"/>
          <w:szCs w:val="21"/>
        </w:rPr>
        <w:t>充分利用和详细的安全评估加密单元和它的环境。</w:t>
      </w:r>
    </w:p>
    <w:p w:rsidR="009E110D" w:rsidRPr="0031751D" w:rsidRDefault="009E110D" w:rsidP="009E110D">
      <w:pPr>
        <w:rPr>
          <w:szCs w:val="21"/>
        </w:rPr>
      </w:pPr>
      <w:r w:rsidRPr="0031751D">
        <w:rPr>
          <w:rFonts w:hint="eastAsia"/>
          <w:szCs w:val="21"/>
        </w:rPr>
        <w:t>一个文档摘要见附录</w:t>
      </w:r>
      <w:r w:rsidRPr="0031751D">
        <w:rPr>
          <w:rFonts w:hint="eastAsia"/>
          <w:szCs w:val="21"/>
        </w:rPr>
        <w:t>C</w:t>
      </w:r>
      <w:r w:rsidRPr="0031751D">
        <w:rPr>
          <w:rFonts w:hint="eastAsia"/>
          <w:szCs w:val="21"/>
        </w:rPr>
        <w:t>。</w:t>
      </w:r>
      <w:r w:rsidRPr="0031751D">
        <w:rPr>
          <w:rFonts w:hint="eastAsia"/>
          <w:szCs w:val="21"/>
        </w:rPr>
        <w:cr/>
      </w:r>
      <w:r w:rsidRPr="0031751D">
        <w:rPr>
          <w:rFonts w:hint="eastAsia"/>
          <w:szCs w:val="21"/>
        </w:rPr>
        <w:t>图</w:t>
      </w:r>
      <w:r w:rsidRPr="0031751D">
        <w:rPr>
          <w:rFonts w:hint="eastAsia"/>
          <w:szCs w:val="21"/>
        </w:rPr>
        <w:t>1</w:t>
      </w:r>
      <w:r w:rsidRPr="0031751D">
        <w:rPr>
          <w:rFonts w:hint="eastAsia"/>
          <w:szCs w:val="21"/>
        </w:rPr>
        <w:t>显示了一个例子，上面列出的组件之间的</w:t>
      </w:r>
      <w:proofErr w:type="gramStart"/>
      <w:r w:rsidRPr="0031751D">
        <w:rPr>
          <w:rFonts w:hint="eastAsia"/>
          <w:szCs w:val="21"/>
        </w:rPr>
        <w:t>交互和</w:t>
      </w:r>
      <w:proofErr w:type="gramEnd"/>
      <w:r w:rsidRPr="0031751D">
        <w:rPr>
          <w:rFonts w:hint="eastAsia"/>
          <w:szCs w:val="21"/>
        </w:rPr>
        <w:t>每个组件包含的子组件。图</w:t>
      </w:r>
      <w:r w:rsidRPr="0031751D">
        <w:rPr>
          <w:rFonts w:hint="eastAsia"/>
          <w:szCs w:val="21"/>
        </w:rPr>
        <w:t>1</w:t>
      </w:r>
      <w:r w:rsidRPr="0031751D">
        <w:rPr>
          <w:rFonts w:hint="eastAsia"/>
          <w:szCs w:val="21"/>
        </w:rPr>
        <w:t>中所示的多个组件可能存在</w:t>
      </w:r>
      <w:proofErr w:type="gramStart"/>
      <w:r w:rsidRPr="0031751D">
        <w:rPr>
          <w:rFonts w:hint="eastAsia"/>
          <w:szCs w:val="21"/>
        </w:rPr>
        <w:t>在</w:t>
      </w:r>
      <w:proofErr w:type="gramEnd"/>
      <w:r w:rsidRPr="0031751D">
        <w:rPr>
          <w:rFonts w:hint="eastAsia"/>
          <w:szCs w:val="21"/>
        </w:rPr>
        <w:t>一个单一的实施例，并且相同的组件或子组件的多个实例可以存在</w:t>
      </w:r>
      <w:proofErr w:type="gramStart"/>
      <w:r w:rsidRPr="0031751D">
        <w:rPr>
          <w:rFonts w:hint="eastAsia"/>
          <w:szCs w:val="21"/>
        </w:rPr>
        <w:t>在</w:t>
      </w:r>
      <w:proofErr w:type="gramEnd"/>
      <w:r w:rsidRPr="0031751D">
        <w:rPr>
          <w:rFonts w:hint="eastAsia"/>
          <w:szCs w:val="21"/>
        </w:rPr>
        <w:t>一个单一的系统。</w:t>
      </w:r>
    </w:p>
    <w:p w:rsidR="009E110D" w:rsidRPr="0031751D" w:rsidRDefault="009E110D" w:rsidP="009E110D">
      <w:pPr>
        <w:rPr>
          <w:szCs w:val="21"/>
        </w:rPr>
      </w:pPr>
      <w:r w:rsidRPr="0031751D">
        <w:rPr>
          <w:rFonts w:hint="eastAsia"/>
          <w:noProof/>
          <w:szCs w:val="21"/>
        </w:rPr>
        <w:lastRenderedPageBreak/>
        <w:drawing>
          <wp:inline distT="0" distB="0" distL="0" distR="0">
            <wp:extent cx="4267200" cy="50863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267200" cy="5086350"/>
                    </a:xfrm>
                    <a:prstGeom prst="rect">
                      <a:avLst/>
                    </a:prstGeom>
                    <a:noFill/>
                    <a:ln w="9525">
                      <a:noFill/>
                      <a:miter lim="800000"/>
                      <a:headEnd/>
                      <a:tailEnd/>
                    </a:ln>
                  </pic:spPr>
                </pic:pic>
              </a:graphicData>
            </a:graphic>
          </wp:inline>
        </w:drawing>
      </w:r>
    </w:p>
    <w:p w:rsidR="009E110D" w:rsidRPr="0031751D" w:rsidRDefault="009E110D" w:rsidP="009E110D">
      <w:pPr>
        <w:pStyle w:val="3"/>
        <w:rPr>
          <w:sz w:val="21"/>
          <w:szCs w:val="21"/>
        </w:rPr>
      </w:pPr>
      <w:bookmarkStart w:id="12" w:name="_Toc360530863"/>
      <w:r w:rsidRPr="0031751D">
        <w:rPr>
          <w:rFonts w:hint="eastAsia"/>
          <w:sz w:val="21"/>
          <w:szCs w:val="21"/>
        </w:rPr>
        <w:t>4.2</w:t>
      </w:r>
      <w:r w:rsidRPr="0031751D">
        <w:rPr>
          <w:rFonts w:hint="eastAsia"/>
          <w:sz w:val="21"/>
          <w:szCs w:val="21"/>
        </w:rPr>
        <w:t>组件</w:t>
      </w:r>
      <w:bookmarkEnd w:id="12"/>
    </w:p>
    <w:p w:rsidR="009E110D" w:rsidRPr="0031751D" w:rsidRDefault="009E110D" w:rsidP="009E110D">
      <w:pPr>
        <w:pStyle w:val="4"/>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4.2.1</w:t>
        </w:r>
      </w:smartTag>
      <w:r w:rsidRPr="0031751D">
        <w:rPr>
          <w:rFonts w:hint="eastAsia"/>
          <w:szCs w:val="21"/>
        </w:rPr>
        <w:t>控制器，</w:t>
      </w:r>
    </w:p>
    <w:p w:rsidR="009E110D" w:rsidRPr="0031751D" w:rsidRDefault="009E110D" w:rsidP="003F0812">
      <w:pPr>
        <w:ind w:firstLine="420"/>
        <w:rPr>
          <w:szCs w:val="21"/>
        </w:rPr>
      </w:pPr>
      <w:r w:rsidRPr="0031751D">
        <w:rPr>
          <w:rFonts w:hint="eastAsia"/>
          <w:szCs w:val="21"/>
        </w:rPr>
        <w:t>控制加密单元的整体操作的任何实体。控制器发送命令给加密单元，处理加密单元的状态。这是作为控制器定义的策略实现所需要的。可能有多个控制器控制一个特殊的控制单元。一个控制器可能是另外组件的一个组成部分，比如一个主机或者密钥管理者</w:t>
      </w:r>
      <w:r w:rsidRPr="0031751D">
        <w:rPr>
          <w:rFonts w:hint="eastAsia"/>
          <w:szCs w:val="21"/>
        </w:rPr>
        <w:t>.</w:t>
      </w:r>
    </w:p>
    <w:p w:rsidR="009E110D" w:rsidRPr="0031751D" w:rsidRDefault="009E110D" w:rsidP="009E110D">
      <w:pPr>
        <w:pStyle w:val="4"/>
        <w:rPr>
          <w:szCs w:val="21"/>
        </w:rPr>
      </w:pPr>
      <w:r w:rsidRPr="0031751D">
        <w:rPr>
          <w:rFonts w:hint="eastAsia"/>
          <w:szCs w:val="21"/>
        </w:rPr>
        <w:t>4.2.2</w:t>
      </w:r>
      <w:r w:rsidRPr="0031751D">
        <w:rPr>
          <w:rFonts w:hint="eastAsia"/>
          <w:szCs w:val="21"/>
        </w:rPr>
        <w:t>主机</w:t>
      </w:r>
    </w:p>
    <w:p w:rsidR="009E110D" w:rsidRPr="0031751D" w:rsidRDefault="009E110D" w:rsidP="003F0812">
      <w:pPr>
        <w:ind w:firstLine="420"/>
        <w:rPr>
          <w:szCs w:val="21"/>
        </w:rPr>
      </w:pPr>
      <w:r w:rsidRPr="0031751D">
        <w:rPr>
          <w:rFonts w:hint="eastAsia"/>
          <w:szCs w:val="21"/>
        </w:rPr>
        <w:t>主机提供主机记录给加密单元来加密，解密之后从加密单元接收</w:t>
      </w:r>
      <w:proofErr w:type="gramStart"/>
      <w:r w:rsidRPr="0031751D">
        <w:rPr>
          <w:rFonts w:hint="eastAsia"/>
          <w:szCs w:val="21"/>
        </w:rPr>
        <w:t>主机记录主机记录</w:t>
      </w:r>
      <w:proofErr w:type="gramEnd"/>
      <w:r w:rsidRPr="0031751D">
        <w:rPr>
          <w:rFonts w:hint="eastAsia"/>
          <w:szCs w:val="21"/>
        </w:rPr>
        <w:t>包含明文数据，可以是加密单元允许的任何大小。</w:t>
      </w:r>
    </w:p>
    <w:p w:rsidR="009E110D" w:rsidRPr="0031751D" w:rsidRDefault="009E110D" w:rsidP="003F0812">
      <w:pPr>
        <w:ind w:firstLine="420"/>
        <w:rPr>
          <w:szCs w:val="21"/>
        </w:rPr>
      </w:pPr>
      <w:r w:rsidRPr="0031751D">
        <w:rPr>
          <w:rFonts w:hint="eastAsia"/>
          <w:szCs w:val="21"/>
        </w:rPr>
        <w:t>一个典型的主机包括例程将任意主机明文数据转换成主机的记录，反之亦然。这样的主机记录可能是可变长度的，视加密单元的能力而定。在图</w:t>
      </w:r>
      <w:r w:rsidRPr="0031751D">
        <w:rPr>
          <w:rFonts w:hint="eastAsia"/>
          <w:szCs w:val="21"/>
        </w:rPr>
        <w:t>1</w:t>
      </w:r>
      <w:r w:rsidRPr="0031751D">
        <w:rPr>
          <w:rFonts w:hint="eastAsia"/>
          <w:szCs w:val="21"/>
        </w:rPr>
        <w:t>这些程序如下：</w:t>
      </w:r>
      <w:r w:rsidRPr="0031751D">
        <w:rPr>
          <w:rFonts w:hint="eastAsia"/>
          <w:szCs w:val="21"/>
        </w:rPr>
        <w:cr/>
      </w:r>
    </w:p>
    <w:p w:rsidR="009E110D" w:rsidRPr="0031751D" w:rsidRDefault="009E110D" w:rsidP="009E110D">
      <w:pPr>
        <w:rPr>
          <w:szCs w:val="21"/>
        </w:rPr>
      </w:pPr>
      <w:r w:rsidRPr="0031751D">
        <w:rPr>
          <w:rFonts w:hint="eastAsia"/>
          <w:szCs w:val="21"/>
        </w:rPr>
        <w:t>主机记录格式化：一个例程为了加密单元将明文数据转换成主机记录</w:t>
      </w:r>
    </w:p>
    <w:p w:rsidR="009E110D" w:rsidRPr="0031751D" w:rsidRDefault="009E110D" w:rsidP="009E110D">
      <w:pPr>
        <w:rPr>
          <w:szCs w:val="21"/>
        </w:rPr>
      </w:pPr>
      <w:r w:rsidRPr="0031751D">
        <w:rPr>
          <w:rFonts w:hint="eastAsia"/>
          <w:szCs w:val="21"/>
        </w:rPr>
        <w:t>主机记录逆格式化：一个例程将主机记录匆匆加密单元转换成明文</w:t>
      </w:r>
      <w:r w:rsidRPr="0031751D">
        <w:rPr>
          <w:rFonts w:hint="eastAsia"/>
          <w:szCs w:val="21"/>
        </w:rPr>
        <w:t>.</w:t>
      </w:r>
    </w:p>
    <w:p w:rsidR="009E110D" w:rsidRPr="0031751D" w:rsidRDefault="009E110D" w:rsidP="009E110D">
      <w:pPr>
        <w:rPr>
          <w:szCs w:val="21"/>
        </w:rPr>
      </w:pPr>
      <w:r w:rsidRPr="0031751D">
        <w:rPr>
          <w:rFonts w:hint="eastAsia"/>
          <w:szCs w:val="21"/>
        </w:rPr>
        <w:lastRenderedPageBreak/>
        <w:t>它并不需要一台主机来实现这些功能。主机只需要传递主机记录给加密单元，并接受从一个加密单元的主机记录。</w:t>
      </w:r>
    </w:p>
    <w:p w:rsidR="009E110D" w:rsidRPr="0031751D" w:rsidRDefault="009E110D" w:rsidP="009E110D">
      <w:pPr>
        <w:rPr>
          <w:szCs w:val="21"/>
        </w:rPr>
      </w:pPr>
      <w:r w:rsidRPr="0031751D">
        <w:rPr>
          <w:rFonts w:hint="eastAsia"/>
          <w:szCs w:val="21"/>
        </w:rPr>
        <w:t>示例：</w:t>
      </w:r>
    </w:p>
    <w:p w:rsidR="009E110D" w:rsidRPr="0031751D" w:rsidRDefault="009E110D" w:rsidP="009E110D">
      <w:pPr>
        <w:rPr>
          <w:szCs w:val="21"/>
        </w:rPr>
      </w:pPr>
      <w:r w:rsidRPr="0031751D">
        <w:rPr>
          <w:rFonts w:hint="eastAsia"/>
          <w:szCs w:val="21"/>
        </w:rPr>
        <w:t>如果该加密单元包含在一个磁带驱动器，则主机可能运行备份应用程序，备份应用程序获取任意的主机明文数据文件，并将它们整合到备份集，打破这些备份集到可变长度的分组，将分组作为主机记录发送给加密单元</w:t>
      </w:r>
      <w:r w:rsidRPr="0031751D">
        <w:rPr>
          <w:rFonts w:hint="eastAsia"/>
          <w:szCs w:val="21"/>
        </w:rPr>
        <w:t>.</w:t>
      </w:r>
      <w:r w:rsidRPr="0031751D">
        <w:rPr>
          <w:rFonts w:hint="eastAsia"/>
          <w:szCs w:val="21"/>
        </w:rPr>
        <w:cr/>
      </w:r>
      <w:r w:rsidRPr="0031751D">
        <w:rPr>
          <w:rFonts w:hint="eastAsia"/>
          <w:szCs w:val="21"/>
        </w:rPr>
        <w:t>如果加密单元被包含在一个磁盘驱动器，则主机可能是一个操作系统，那么可能会对格式化文件到固定大小的扇区（通常为</w:t>
      </w:r>
      <w:r w:rsidRPr="0031751D">
        <w:rPr>
          <w:rFonts w:hint="eastAsia"/>
          <w:szCs w:val="21"/>
        </w:rPr>
        <w:t>512</w:t>
      </w:r>
      <w:r w:rsidRPr="0031751D">
        <w:rPr>
          <w:rFonts w:hint="eastAsia"/>
          <w:szCs w:val="21"/>
        </w:rPr>
        <w:t>字节），在从加密单元发送、接收数据时将扇区作为主机记录</w:t>
      </w:r>
      <w:r w:rsidRPr="0031751D">
        <w:rPr>
          <w:rFonts w:hint="eastAsia"/>
          <w:szCs w:val="21"/>
        </w:rPr>
        <w:t>.</w:t>
      </w:r>
    </w:p>
    <w:p w:rsidR="003F0812" w:rsidRPr="0031751D" w:rsidRDefault="009E110D" w:rsidP="003F0812">
      <w:pPr>
        <w:pStyle w:val="4"/>
        <w:rPr>
          <w:szCs w:val="21"/>
        </w:rPr>
      </w:pPr>
      <w:r w:rsidRPr="0031751D">
        <w:rPr>
          <w:rFonts w:hint="eastAsia"/>
          <w:szCs w:val="21"/>
        </w:rPr>
        <w:t>4.2.3</w:t>
      </w:r>
      <w:r w:rsidRPr="0031751D">
        <w:rPr>
          <w:rFonts w:hint="eastAsia"/>
          <w:szCs w:val="21"/>
        </w:rPr>
        <w:t>密钥管理器</w:t>
      </w:r>
    </w:p>
    <w:p w:rsidR="009E110D" w:rsidRPr="0031751D" w:rsidRDefault="009E110D" w:rsidP="003F0812">
      <w:pPr>
        <w:rPr>
          <w:szCs w:val="21"/>
        </w:rPr>
      </w:pPr>
      <w:r w:rsidRPr="0031751D">
        <w:rPr>
          <w:rFonts w:hint="eastAsia"/>
          <w:szCs w:val="21"/>
        </w:rPr>
        <w:t>密钥管理负责被加密单元使用的密钥的生命周期（例如产生、归档和销毁）</w:t>
      </w:r>
      <w:r w:rsidRPr="0031751D">
        <w:rPr>
          <w:rFonts w:hint="eastAsia"/>
          <w:szCs w:val="21"/>
        </w:rPr>
        <w:cr/>
      </w:r>
      <w:r w:rsidRPr="0031751D">
        <w:rPr>
          <w:rFonts w:hint="eastAsia"/>
          <w:szCs w:val="21"/>
        </w:rPr>
        <w:t>这样一个加密密钥可以是一个加密密钥或密钥加密密钥（</w:t>
      </w:r>
      <w:r w:rsidRPr="0031751D">
        <w:rPr>
          <w:rFonts w:hint="eastAsia"/>
          <w:szCs w:val="21"/>
        </w:rPr>
        <w:t>KEK</w:t>
      </w:r>
      <w:r w:rsidRPr="0031751D">
        <w:rPr>
          <w:rFonts w:hint="eastAsia"/>
          <w:szCs w:val="21"/>
        </w:rPr>
        <w:t>）（见</w:t>
      </w:r>
      <w:r w:rsidRPr="0031751D">
        <w:rPr>
          <w:rFonts w:hint="eastAsia"/>
          <w:szCs w:val="21"/>
        </w:rPr>
        <w:t>6.3</w:t>
      </w:r>
      <w:r w:rsidRPr="0031751D">
        <w:rPr>
          <w:rFonts w:hint="eastAsia"/>
          <w:szCs w:val="21"/>
        </w:rPr>
        <w:t>）。密钥管理器可以在密钥存档保持加密密钥。密钥管理和密钥存档的要求是本标准范围之外的，但对整个系统的安全性至关重要（见</w:t>
      </w:r>
      <w:r w:rsidRPr="0031751D">
        <w:rPr>
          <w:rFonts w:hint="eastAsia"/>
          <w:szCs w:val="21"/>
        </w:rPr>
        <w:t>IEEE P1619.3 [B8]</w:t>
      </w:r>
      <w:r w:rsidRPr="0031751D">
        <w:rPr>
          <w:rFonts w:hint="eastAsia"/>
          <w:szCs w:val="21"/>
        </w:rPr>
        <w:t>）。</w:t>
      </w:r>
    </w:p>
    <w:p w:rsidR="009E110D" w:rsidRPr="0031751D" w:rsidRDefault="009E110D" w:rsidP="009E110D">
      <w:pPr>
        <w:pStyle w:val="4"/>
        <w:rPr>
          <w:szCs w:val="21"/>
        </w:rPr>
      </w:pPr>
      <w:r w:rsidRPr="0031751D">
        <w:rPr>
          <w:rFonts w:hint="eastAsia"/>
          <w:szCs w:val="21"/>
        </w:rPr>
        <w:t>4.2.4</w:t>
      </w:r>
      <w:r w:rsidRPr="0031751D">
        <w:rPr>
          <w:rFonts w:hint="eastAsia"/>
          <w:szCs w:val="21"/>
        </w:rPr>
        <w:t>加密单元</w:t>
      </w:r>
    </w:p>
    <w:p w:rsidR="009E110D" w:rsidRPr="0031751D" w:rsidRDefault="009E110D" w:rsidP="009E110D">
      <w:pPr>
        <w:rPr>
          <w:szCs w:val="21"/>
        </w:rPr>
      </w:pPr>
      <w:r w:rsidRPr="0031751D">
        <w:rPr>
          <w:rFonts w:hint="eastAsia"/>
          <w:szCs w:val="21"/>
        </w:rPr>
        <w:t>一个加密单元是软件，固件或硬件的任何组合，能够处理使用</w:t>
      </w:r>
      <w:r w:rsidRPr="0031751D">
        <w:rPr>
          <w:rFonts w:hint="eastAsia"/>
          <w:szCs w:val="21"/>
        </w:rPr>
        <w:t>5.1</w:t>
      </w:r>
      <w:r w:rsidRPr="0031751D">
        <w:rPr>
          <w:rFonts w:hint="eastAsia"/>
          <w:szCs w:val="21"/>
        </w:rPr>
        <w:t>指定的至少一个机密模式来处理明文和密文</w:t>
      </w:r>
      <w:r w:rsidRPr="0031751D">
        <w:rPr>
          <w:rFonts w:hint="eastAsia"/>
          <w:szCs w:val="21"/>
        </w:rPr>
        <w:t>.</w:t>
      </w:r>
    </w:p>
    <w:p w:rsidR="00843947" w:rsidRPr="0031751D" w:rsidRDefault="009E110D" w:rsidP="009E110D">
      <w:pPr>
        <w:rPr>
          <w:szCs w:val="21"/>
        </w:rPr>
      </w:pPr>
      <w:r w:rsidRPr="0031751D">
        <w:rPr>
          <w:rFonts w:hint="eastAsia"/>
          <w:szCs w:val="21"/>
        </w:rPr>
        <w:t>加密单元应包含以下子组件：</w:t>
      </w:r>
      <w:r w:rsidR="00843947" w:rsidRPr="0031751D">
        <w:rPr>
          <w:szCs w:val="21"/>
        </w:rPr>
        <w:t xml:space="preserve"> </w:t>
      </w:r>
    </w:p>
    <w:p w:rsidR="009E110D" w:rsidRPr="0031751D" w:rsidRDefault="009E110D" w:rsidP="009E110D">
      <w:pPr>
        <w:rPr>
          <w:szCs w:val="21"/>
        </w:rPr>
      </w:pPr>
    </w:p>
    <w:p w:rsidR="009E110D" w:rsidRPr="0031751D" w:rsidRDefault="009E110D" w:rsidP="009E110D">
      <w:pPr>
        <w:rPr>
          <w:szCs w:val="21"/>
        </w:rPr>
      </w:pPr>
      <w:r w:rsidRPr="0031751D">
        <w:rPr>
          <w:rFonts w:hint="eastAsia"/>
          <w:szCs w:val="21"/>
        </w:rPr>
        <w:t>--</w:t>
      </w:r>
      <w:r w:rsidRPr="0031751D">
        <w:rPr>
          <w:rFonts w:hint="eastAsia"/>
          <w:szCs w:val="21"/>
        </w:rPr>
        <w:t>明文记录格式化器（见</w:t>
      </w:r>
      <w:r w:rsidRPr="0031751D">
        <w:rPr>
          <w:rFonts w:hint="eastAsia"/>
          <w:szCs w:val="21"/>
        </w:rPr>
        <w:t>4.3</w:t>
      </w:r>
      <w:r w:rsidRPr="0031751D">
        <w:rPr>
          <w:rFonts w:hint="eastAsia"/>
          <w:szCs w:val="21"/>
        </w:rPr>
        <w:t>）和（或</w:t>
      </w:r>
      <w:r w:rsidRPr="0031751D">
        <w:rPr>
          <w:rFonts w:hint="eastAsia"/>
          <w:szCs w:val="21"/>
        </w:rPr>
        <w:t>)</w:t>
      </w:r>
      <w:r w:rsidRPr="0031751D">
        <w:rPr>
          <w:rFonts w:hint="eastAsia"/>
          <w:szCs w:val="21"/>
        </w:rPr>
        <w:t>明文记录格式化（见</w:t>
      </w:r>
      <w:r w:rsidRPr="0031751D">
        <w:rPr>
          <w:rFonts w:hint="eastAsia"/>
          <w:szCs w:val="21"/>
        </w:rPr>
        <w:t>4.4</w:t>
      </w:r>
      <w:r w:rsidRPr="0031751D">
        <w:rPr>
          <w:rFonts w:hint="eastAsia"/>
          <w:szCs w:val="21"/>
        </w:rPr>
        <w:t>）</w:t>
      </w:r>
    </w:p>
    <w:p w:rsidR="009E110D" w:rsidRPr="0031751D" w:rsidRDefault="009E110D" w:rsidP="009E110D">
      <w:pPr>
        <w:rPr>
          <w:szCs w:val="21"/>
        </w:rPr>
      </w:pPr>
      <w:r w:rsidRPr="0031751D">
        <w:rPr>
          <w:rFonts w:hint="eastAsia"/>
          <w:szCs w:val="21"/>
        </w:rPr>
        <w:t>--</w:t>
      </w:r>
      <w:r w:rsidRPr="0031751D">
        <w:rPr>
          <w:rFonts w:hint="eastAsia"/>
          <w:szCs w:val="21"/>
        </w:rPr>
        <w:t>加密程序（见</w:t>
      </w:r>
      <w:r w:rsidRPr="0031751D">
        <w:rPr>
          <w:rFonts w:hint="eastAsia"/>
          <w:szCs w:val="21"/>
        </w:rPr>
        <w:t>4.5</w:t>
      </w:r>
      <w:r w:rsidRPr="0031751D">
        <w:rPr>
          <w:rFonts w:hint="eastAsia"/>
          <w:szCs w:val="21"/>
        </w:rPr>
        <w:t>）和</w:t>
      </w:r>
      <w:r w:rsidRPr="0031751D">
        <w:rPr>
          <w:rFonts w:hint="eastAsia"/>
          <w:szCs w:val="21"/>
        </w:rPr>
        <w:t>(</w:t>
      </w:r>
      <w:r w:rsidRPr="0031751D">
        <w:rPr>
          <w:rFonts w:hint="eastAsia"/>
          <w:szCs w:val="21"/>
        </w:rPr>
        <w:t>或</w:t>
      </w:r>
      <w:r w:rsidRPr="0031751D">
        <w:rPr>
          <w:rFonts w:hint="eastAsia"/>
          <w:szCs w:val="21"/>
        </w:rPr>
        <w:t>)</w:t>
      </w:r>
      <w:r w:rsidRPr="0031751D">
        <w:rPr>
          <w:rFonts w:hint="eastAsia"/>
          <w:szCs w:val="21"/>
        </w:rPr>
        <w:t>或解密例程（见</w:t>
      </w:r>
      <w:r w:rsidRPr="0031751D">
        <w:rPr>
          <w:rFonts w:hint="eastAsia"/>
          <w:szCs w:val="21"/>
        </w:rPr>
        <w:t>4.6</w:t>
      </w:r>
      <w:r w:rsidRPr="0031751D">
        <w:rPr>
          <w:rFonts w:hint="eastAsia"/>
          <w:szCs w:val="21"/>
        </w:rPr>
        <w:t>）</w:t>
      </w:r>
      <w:r w:rsidRPr="0031751D">
        <w:rPr>
          <w:rFonts w:hint="eastAsia"/>
          <w:szCs w:val="21"/>
        </w:rPr>
        <w:cr/>
        <w:t>--</w:t>
      </w:r>
      <w:r w:rsidRPr="0031751D">
        <w:rPr>
          <w:rFonts w:hint="eastAsia"/>
          <w:szCs w:val="21"/>
        </w:rPr>
        <w:t>加密参数（见</w:t>
      </w:r>
      <w:r w:rsidRPr="0031751D">
        <w:rPr>
          <w:rFonts w:hint="eastAsia"/>
          <w:szCs w:val="21"/>
        </w:rPr>
        <w:t>4.7</w:t>
      </w:r>
      <w:r w:rsidRPr="0031751D">
        <w:rPr>
          <w:rFonts w:hint="eastAsia"/>
          <w:szCs w:val="21"/>
        </w:rPr>
        <w:t>）</w:t>
      </w:r>
    </w:p>
    <w:p w:rsidR="009E110D" w:rsidRPr="0031751D" w:rsidRDefault="009E110D" w:rsidP="009E110D">
      <w:pPr>
        <w:rPr>
          <w:szCs w:val="21"/>
        </w:rPr>
      </w:pPr>
    </w:p>
    <w:p w:rsidR="009E110D" w:rsidRPr="0031751D" w:rsidRDefault="009E110D" w:rsidP="009E110D">
      <w:pPr>
        <w:rPr>
          <w:szCs w:val="21"/>
        </w:rPr>
      </w:pPr>
      <w:r w:rsidRPr="0031751D">
        <w:rPr>
          <w:rFonts w:hint="eastAsia"/>
          <w:szCs w:val="21"/>
        </w:rPr>
        <w:t>加密单元可能包含以下子组件</w:t>
      </w:r>
      <w:r w:rsidRPr="0031751D">
        <w:rPr>
          <w:rFonts w:hint="eastAsia"/>
          <w:szCs w:val="21"/>
        </w:rPr>
        <w:t>:</w:t>
      </w:r>
    </w:p>
    <w:p w:rsidR="009E110D" w:rsidRPr="0031751D" w:rsidRDefault="009E110D" w:rsidP="009E110D">
      <w:pPr>
        <w:rPr>
          <w:szCs w:val="21"/>
        </w:rPr>
      </w:pPr>
      <w:r w:rsidRPr="0031751D">
        <w:rPr>
          <w:rFonts w:hint="eastAsia"/>
          <w:szCs w:val="21"/>
        </w:rPr>
        <w:t>---</w:t>
      </w:r>
      <w:r w:rsidRPr="0031751D">
        <w:rPr>
          <w:rFonts w:hint="eastAsia"/>
          <w:szCs w:val="21"/>
        </w:rPr>
        <w:t>随机位发生器</w:t>
      </w:r>
    </w:p>
    <w:p w:rsidR="009E110D" w:rsidRPr="0031751D" w:rsidRDefault="009E110D" w:rsidP="009E110D">
      <w:pPr>
        <w:rPr>
          <w:szCs w:val="21"/>
        </w:rPr>
      </w:pPr>
      <w:r w:rsidRPr="0031751D">
        <w:rPr>
          <w:rFonts w:hint="eastAsia"/>
          <w:szCs w:val="21"/>
        </w:rPr>
        <w:t>---</w:t>
      </w:r>
      <w:r w:rsidRPr="0031751D">
        <w:rPr>
          <w:rFonts w:hint="eastAsia"/>
          <w:szCs w:val="21"/>
        </w:rPr>
        <w:t>密钥打包程序（见</w:t>
      </w:r>
      <w:r w:rsidRPr="0031751D">
        <w:rPr>
          <w:rFonts w:hint="eastAsia"/>
          <w:szCs w:val="21"/>
        </w:rPr>
        <w:t>6.4</w:t>
      </w:r>
      <w:r w:rsidRPr="0031751D">
        <w:rPr>
          <w:rFonts w:hint="eastAsia"/>
          <w:szCs w:val="21"/>
        </w:rPr>
        <w:t>）</w:t>
      </w:r>
      <w:r w:rsidRPr="0031751D">
        <w:rPr>
          <w:rFonts w:hint="eastAsia"/>
          <w:szCs w:val="21"/>
        </w:rPr>
        <w:cr/>
        <w:t>---</w:t>
      </w:r>
      <w:r w:rsidRPr="0031751D">
        <w:rPr>
          <w:rFonts w:hint="eastAsia"/>
          <w:szCs w:val="21"/>
        </w:rPr>
        <w:t>密钥解包程序（见</w:t>
      </w:r>
      <w:r w:rsidRPr="0031751D">
        <w:rPr>
          <w:rFonts w:hint="eastAsia"/>
          <w:szCs w:val="21"/>
        </w:rPr>
        <w:t>6.4</w:t>
      </w:r>
      <w:r w:rsidRPr="0031751D">
        <w:rPr>
          <w:rFonts w:hint="eastAsia"/>
          <w:szCs w:val="21"/>
        </w:rPr>
        <w:t>）</w:t>
      </w:r>
      <w:r w:rsidRPr="0031751D">
        <w:rPr>
          <w:rFonts w:hint="eastAsia"/>
          <w:szCs w:val="21"/>
        </w:rPr>
        <w:cr/>
      </w:r>
    </w:p>
    <w:p w:rsidR="009E110D" w:rsidRPr="0031751D" w:rsidRDefault="009E110D" w:rsidP="009E110D">
      <w:pPr>
        <w:pStyle w:val="4"/>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4.2.5</w:t>
        </w:r>
      </w:smartTag>
      <w:r w:rsidRPr="0031751D">
        <w:rPr>
          <w:rFonts w:hint="eastAsia"/>
          <w:szCs w:val="21"/>
        </w:rPr>
        <w:t>存储介质</w:t>
      </w:r>
    </w:p>
    <w:p w:rsidR="009E110D" w:rsidRPr="0031751D" w:rsidRDefault="009E110D" w:rsidP="009E110D">
      <w:pPr>
        <w:rPr>
          <w:szCs w:val="21"/>
        </w:rPr>
      </w:pPr>
      <w:r w:rsidRPr="0031751D">
        <w:rPr>
          <w:rFonts w:hint="eastAsia"/>
          <w:szCs w:val="21"/>
        </w:rPr>
        <w:t>存储介质是非易失性存储加密记录和元数据的任何设备或者材料，</w:t>
      </w:r>
    </w:p>
    <w:p w:rsidR="009E110D" w:rsidRPr="0031751D" w:rsidRDefault="009E110D" w:rsidP="009E110D">
      <w:pPr>
        <w:rPr>
          <w:szCs w:val="21"/>
        </w:rPr>
      </w:pPr>
      <w:r w:rsidRPr="0031751D">
        <w:rPr>
          <w:rFonts w:hint="eastAsia"/>
          <w:szCs w:val="21"/>
        </w:rPr>
        <w:t>存储控制器可以配置加密单元来写特定的密文记录到存储媒介或以加密方式，或以非加密方式。加密单元在存储媒介上可以混合加密记录和明文记录。加密单元可能写额外的非加密数据到存储介质，假设这种信息没有揭露密钥或者试图加密的文明。如果信息对存储介质上的信息的保密性或者完整性构成威胁，加密单元不能写此类信息到</w:t>
      </w:r>
    </w:p>
    <w:p w:rsidR="009E110D" w:rsidRPr="0031751D" w:rsidRDefault="009E110D" w:rsidP="009E110D">
      <w:pPr>
        <w:rPr>
          <w:szCs w:val="21"/>
        </w:rPr>
      </w:pPr>
      <w:r w:rsidRPr="0031751D">
        <w:rPr>
          <w:rFonts w:hint="eastAsia"/>
          <w:szCs w:val="21"/>
        </w:rPr>
        <w:t>存储介质。</w:t>
      </w:r>
      <w:r w:rsidRPr="0031751D">
        <w:rPr>
          <w:rFonts w:hint="eastAsia"/>
          <w:szCs w:val="21"/>
        </w:rPr>
        <w:cr/>
      </w:r>
    </w:p>
    <w:p w:rsidR="009E110D" w:rsidRPr="0031751D" w:rsidRDefault="009E110D" w:rsidP="009E110D">
      <w:pPr>
        <w:pStyle w:val="3"/>
        <w:rPr>
          <w:rFonts w:ascii="Arial" w:hAnsi="Arial" w:cs="Arial"/>
          <w:color w:val="313131"/>
          <w:sz w:val="21"/>
          <w:szCs w:val="21"/>
        </w:rPr>
      </w:pPr>
      <w:bookmarkStart w:id="13" w:name="_Toc360530864"/>
      <w:r w:rsidRPr="0031751D">
        <w:rPr>
          <w:rFonts w:hint="eastAsia"/>
          <w:sz w:val="21"/>
          <w:szCs w:val="21"/>
        </w:rPr>
        <w:lastRenderedPageBreak/>
        <w:t xml:space="preserve">4.3 </w:t>
      </w:r>
      <w:r w:rsidRPr="0031751D">
        <w:rPr>
          <w:rFonts w:hint="eastAsia"/>
          <w:sz w:val="21"/>
          <w:szCs w:val="21"/>
        </w:rPr>
        <w:t>明文记录格式化器</w:t>
      </w:r>
      <w:bookmarkEnd w:id="13"/>
    </w:p>
    <w:p w:rsidR="009E110D" w:rsidRPr="0031751D" w:rsidRDefault="009E110D" w:rsidP="009E110D">
      <w:pPr>
        <w:rPr>
          <w:szCs w:val="21"/>
        </w:rPr>
      </w:pPr>
    </w:p>
    <w:p w:rsidR="009E110D" w:rsidRPr="0031751D" w:rsidRDefault="009E110D" w:rsidP="009E110D">
      <w:pPr>
        <w:rPr>
          <w:szCs w:val="21"/>
        </w:rPr>
      </w:pPr>
      <w:r w:rsidRPr="0031751D">
        <w:rPr>
          <w:rFonts w:hint="eastAsia"/>
          <w:szCs w:val="21"/>
        </w:rPr>
        <w:t>明文记录格式化器是一种将主机记录转换成明文记录的程序，明文记录被传送给加密例程。在最简单的情况下，这个过程可以简单地通过主机记录，就像明文记录。在更复杂的系统，这个程序可以进行压缩，填充，或其他可逆转换。</w:t>
      </w:r>
      <w:r w:rsidRPr="0031751D">
        <w:rPr>
          <w:rFonts w:hint="eastAsia"/>
          <w:szCs w:val="21"/>
        </w:rPr>
        <w:cr/>
      </w:r>
    </w:p>
    <w:p w:rsidR="009E110D" w:rsidRPr="0031751D" w:rsidRDefault="009E110D" w:rsidP="009E110D">
      <w:pPr>
        <w:rPr>
          <w:szCs w:val="21"/>
        </w:rPr>
      </w:pPr>
      <w:r w:rsidRPr="0031751D">
        <w:rPr>
          <w:rFonts w:hint="eastAsia"/>
          <w:szCs w:val="21"/>
        </w:rPr>
        <w:t>加密单元从主机接收主机记录，它作为加密的一个基本单元</w:t>
      </w:r>
      <w:r w:rsidRPr="0031751D">
        <w:rPr>
          <w:rFonts w:hint="eastAsia"/>
          <w:szCs w:val="21"/>
        </w:rPr>
        <w:t>.</w:t>
      </w:r>
      <w:r w:rsidRPr="0031751D">
        <w:rPr>
          <w:rFonts w:hint="eastAsia"/>
          <w:szCs w:val="21"/>
        </w:rPr>
        <w:t>何时进行加密，加密单元应使用明文记录格式化器将主机记录格式化成明文记录</w:t>
      </w:r>
      <w:r w:rsidRPr="0031751D">
        <w:rPr>
          <w:rFonts w:hint="eastAsia"/>
          <w:szCs w:val="21"/>
        </w:rPr>
        <w:cr/>
      </w:r>
    </w:p>
    <w:p w:rsidR="009E110D" w:rsidRPr="0031751D" w:rsidRDefault="009E110D" w:rsidP="009E110D">
      <w:pPr>
        <w:rPr>
          <w:szCs w:val="21"/>
        </w:rPr>
      </w:pPr>
      <w:r w:rsidRPr="0031751D">
        <w:rPr>
          <w:rFonts w:hint="eastAsia"/>
          <w:szCs w:val="21"/>
        </w:rPr>
        <w:t>为了尽量减少缓冲的要求和等待时间，加密单元对明文记录可以定义一个最大值，此值小于加密单元所允许的最大主机记录大小。该明文记录格式化</w:t>
      </w:r>
      <w:proofErr w:type="gramStart"/>
      <w:r w:rsidRPr="0031751D">
        <w:rPr>
          <w:rFonts w:hint="eastAsia"/>
          <w:szCs w:val="21"/>
        </w:rPr>
        <w:t>器可能</w:t>
      </w:r>
      <w:proofErr w:type="gramEnd"/>
      <w:r w:rsidRPr="0031751D">
        <w:rPr>
          <w:rFonts w:hint="eastAsia"/>
          <w:szCs w:val="21"/>
        </w:rPr>
        <w:t>分解主机记录成多个明文记录，以可选的填充或重新格式化方式。</w:t>
      </w:r>
      <w:r w:rsidRPr="0031751D">
        <w:rPr>
          <w:rFonts w:hint="eastAsia"/>
          <w:szCs w:val="21"/>
        </w:rPr>
        <w:cr/>
      </w:r>
    </w:p>
    <w:p w:rsidR="009E110D" w:rsidRPr="0031751D" w:rsidRDefault="009E110D" w:rsidP="009E110D">
      <w:pPr>
        <w:rPr>
          <w:szCs w:val="21"/>
        </w:rPr>
      </w:pPr>
      <w:r w:rsidRPr="0031751D">
        <w:rPr>
          <w:rFonts w:hint="eastAsia"/>
          <w:szCs w:val="21"/>
        </w:rPr>
        <w:t>加密单元可能应用填充或进行可逆转换（如压缩）到主机内的记录的数据以形成明文记录。</w:t>
      </w:r>
      <w:r w:rsidRPr="0031751D">
        <w:rPr>
          <w:rFonts w:hint="eastAsia"/>
          <w:szCs w:val="21"/>
        </w:rPr>
        <w:cr/>
      </w:r>
    </w:p>
    <w:p w:rsidR="009E110D" w:rsidRPr="0031751D" w:rsidRDefault="009E110D" w:rsidP="009E110D">
      <w:pPr>
        <w:rPr>
          <w:szCs w:val="21"/>
        </w:rPr>
      </w:pPr>
      <w:r w:rsidRPr="0031751D">
        <w:rPr>
          <w:rFonts w:hint="eastAsia"/>
          <w:szCs w:val="21"/>
        </w:rPr>
        <w:t>如果由两个或两个以上的明文记录形成主机记录，加密单元包括足够的信息让明文记录格式化</w:t>
      </w:r>
      <w:proofErr w:type="gramStart"/>
      <w:r w:rsidRPr="0031751D">
        <w:rPr>
          <w:rFonts w:hint="eastAsia"/>
          <w:szCs w:val="21"/>
        </w:rPr>
        <w:t>器明确</w:t>
      </w:r>
      <w:proofErr w:type="gramEnd"/>
      <w:r w:rsidRPr="0031751D">
        <w:rPr>
          <w:rFonts w:hint="eastAsia"/>
          <w:szCs w:val="21"/>
        </w:rPr>
        <w:t>重构每个原始主机记录或者检测恶意篡改。为满足这个要求，加密单元应该使用命令验证或者检测篡改或重新排序的加密记录（见</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4.6.3</w:t>
        </w:r>
      </w:smartTag>
      <w:r w:rsidRPr="0031751D">
        <w:rPr>
          <w:rFonts w:hint="eastAsia"/>
          <w:szCs w:val="21"/>
        </w:rPr>
        <w:t>）。</w:t>
      </w:r>
      <w:r w:rsidRPr="0031751D">
        <w:rPr>
          <w:rFonts w:hint="eastAsia"/>
          <w:szCs w:val="21"/>
        </w:rPr>
        <w:cr/>
      </w:r>
    </w:p>
    <w:p w:rsidR="009E110D" w:rsidRPr="0031751D" w:rsidRDefault="009E110D" w:rsidP="009E110D">
      <w:pPr>
        <w:rPr>
          <w:szCs w:val="21"/>
        </w:rPr>
      </w:pPr>
      <w:r w:rsidRPr="0031751D">
        <w:rPr>
          <w:rFonts w:hint="eastAsia"/>
          <w:szCs w:val="21"/>
        </w:rPr>
        <w:t>文档应说明明文记录格式化</w:t>
      </w:r>
      <w:proofErr w:type="gramStart"/>
      <w:r w:rsidRPr="0031751D">
        <w:rPr>
          <w:rFonts w:hint="eastAsia"/>
          <w:szCs w:val="21"/>
        </w:rPr>
        <w:t>器如何</w:t>
      </w:r>
      <w:proofErr w:type="gramEnd"/>
      <w:r w:rsidRPr="0031751D">
        <w:rPr>
          <w:rFonts w:hint="eastAsia"/>
          <w:szCs w:val="21"/>
        </w:rPr>
        <w:t>从主机记录产生明文记录。</w:t>
      </w:r>
    </w:p>
    <w:p w:rsidR="009E110D" w:rsidRPr="0031751D" w:rsidRDefault="009E110D" w:rsidP="009E110D">
      <w:pPr>
        <w:pStyle w:val="3"/>
        <w:rPr>
          <w:sz w:val="21"/>
          <w:szCs w:val="21"/>
        </w:rPr>
      </w:pPr>
      <w:bookmarkStart w:id="14" w:name="_Toc360530865"/>
      <w:r w:rsidRPr="0031751D">
        <w:rPr>
          <w:rFonts w:hint="eastAsia"/>
          <w:sz w:val="21"/>
          <w:szCs w:val="21"/>
        </w:rPr>
        <w:t>4.4</w:t>
      </w:r>
      <w:bookmarkStart w:id="15" w:name="OLE_LINK1"/>
      <w:bookmarkStart w:id="16" w:name="OLE_LINK2"/>
      <w:r w:rsidRPr="0031751D">
        <w:rPr>
          <w:rFonts w:hint="eastAsia"/>
          <w:sz w:val="21"/>
          <w:szCs w:val="21"/>
        </w:rPr>
        <w:t>明文记录逆格式化器</w:t>
      </w:r>
      <w:bookmarkEnd w:id="14"/>
      <w:bookmarkEnd w:id="15"/>
      <w:bookmarkEnd w:id="16"/>
      <w:r w:rsidRPr="0031751D">
        <w:rPr>
          <w:rFonts w:hint="eastAsia"/>
          <w:sz w:val="21"/>
          <w:szCs w:val="21"/>
        </w:rPr>
        <w:cr/>
      </w:r>
    </w:p>
    <w:p w:rsidR="009E110D" w:rsidRPr="0031751D" w:rsidRDefault="009E110D" w:rsidP="009E110D">
      <w:pPr>
        <w:rPr>
          <w:szCs w:val="21"/>
        </w:rPr>
      </w:pPr>
      <w:r w:rsidRPr="0031751D">
        <w:rPr>
          <w:rFonts w:hint="eastAsia"/>
          <w:szCs w:val="21"/>
        </w:rPr>
        <w:t>明文记录逆格式化器是一个程序：将从解密程序收到的解密的明文记录转换成主机记录，加密单元将主机记录传给主机</w:t>
      </w:r>
      <w:r w:rsidRPr="0031751D">
        <w:rPr>
          <w:rFonts w:hint="eastAsia"/>
          <w:szCs w:val="21"/>
        </w:rPr>
        <w:t>.</w:t>
      </w:r>
      <w:r w:rsidRPr="0031751D">
        <w:rPr>
          <w:rFonts w:hint="eastAsia"/>
          <w:szCs w:val="21"/>
        </w:rPr>
        <w:cr/>
      </w:r>
      <w:r w:rsidRPr="0031751D">
        <w:rPr>
          <w:rFonts w:hint="eastAsia"/>
          <w:szCs w:val="21"/>
        </w:rPr>
        <w:t>明文记录逆格式化器应只使用解密程序通过</w:t>
      </w:r>
      <w:r w:rsidRPr="0031751D">
        <w:rPr>
          <w:rFonts w:hint="eastAsia"/>
          <w:szCs w:val="21"/>
        </w:rPr>
        <w:t>MAC</w:t>
      </w:r>
      <w:r w:rsidRPr="0031751D">
        <w:rPr>
          <w:rFonts w:hint="eastAsia"/>
          <w:szCs w:val="21"/>
        </w:rPr>
        <w:t>验证的信息。</w:t>
      </w:r>
    </w:p>
    <w:p w:rsidR="009E110D" w:rsidRPr="0031751D" w:rsidRDefault="009E110D" w:rsidP="009E110D">
      <w:pPr>
        <w:rPr>
          <w:szCs w:val="21"/>
        </w:rPr>
      </w:pPr>
      <w:r w:rsidRPr="0031751D">
        <w:rPr>
          <w:rFonts w:hint="eastAsia"/>
          <w:szCs w:val="21"/>
        </w:rPr>
        <w:t>如果明文记录包含填充或可逆变换，明文记录逆格式化器应该验证这些格式的正确性。如果格式不正确，那么加密单元应当发送特殊信号</w:t>
      </w:r>
      <w:r w:rsidRPr="0031751D">
        <w:rPr>
          <w:rFonts w:hint="eastAsia"/>
          <w:szCs w:val="21"/>
        </w:rPr>
        <w:t>FAIL</w:t>
      </w:r>
      <w:r w:rsidRPr="0031751D">
        <w:rPr>
          <w:rFonts w:hint="eastAsia"/>
          <w:szCs w:val="21"/>
        </w:rPr>
        <w:t>给主机和（或）控制器，并且不返回任何主机记录。</w:t>
      </w:r>
    </w:p>
    <w:p w:rsidR="009E110D" w:rsidRPr="0031751D" w:rsidRDefault="009E110D" w:rsidP="009E110D">
      <w:pPr>
        <w:rPr>
          <w:szCs w:val="21"/>
        </w:rPr>
      </w:pPr>
      <w:r w:rsidRPr="0031751D">
        <w:rPr>
          <w:rFonts w:hint="eastAsia"/>
          <w:szCs w:val="21"/>
        </w:rPr>
        <w:t>文档应说明明文记录逆格式化</w:t>
      </w:r>
      <w:proofErr w:type="gramStart"/>
      <w:r w:rsidRPr="0031751D">
        <w:rPr>
          <w:rFonts w:hint="eastAsia"/>
          <w:szCs w:val="21"/>
        </w:rPr>
        <w:t>器如何</w:t>
      </w:r>
      <w:proofErr w:type="gramEnd"/>
      <w:r w:rsidRPr="0031751D">
        <w:rPr>
          <w:rFonts w:hint="eastAsia"/>
          <w:szCs w:val="21"/>
        </w:rPr>
        <w:t>从明文记录生成主机记录。</w:t>
      </w:r>
    </w:p>
    <w:p w:rsidR="009E110D" w:rsidRPr="0031751D" w:rsidRDefault="009E110D" w:rsidP="009E110D">
      <w:pPr>
        <w:rPr>
          <w:szCs w:val="21"/>
        </w:rPr>
      </w:pPr>
    </w:p>
    <w:p w:rsidR="009E110D" w:rsidRPr="0031751D" w:rsidRDefault="009E110D" w:rsidP="009E110D">
      <w:pPr>
        <w:pStyle w:val="3"/>
        <w:rPr>
          <w:sz w:val="21"/>
          <w:szCs w:val="21"/>
        </w:rPr>
      </w:pPr>
      <w:bookmarkStart w:id="17" w:name="_Toc360530866"/>
      <w:r w:rsidRPr="0031751D">
        <w:rPr>
          <w:rFonts w:hint="eastAsia"/>
          <w:sz w:val="21"/>
          <w:szCs w:val="21"/>
        </w:rPr>
        <w:t>4.5</w:t>
      </w:r>
      <w:r w:rsidRPr="0031751D">
        <w:rPr>
          <w:rFonts w:hint="eastAsia"/>
          <w:sz w:val="21"/>
          <w:szCs w:val="21"/>
        </w:rPr>
        <w:t>加密例程</w:t>
      </w:r>
      <w:bookmarkEnd w:id="17"/>
    </w:p>
    <w:p w:rsidR="009E110D" w:rsidRPr="0031751D" w:rsidRDefault="009E110D" w:rsidP="009E110D">
      <w:pPr>
        <w:pStyle w:val="4"/>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4.5.1</w:t>
        </w:r>
      </w:smartTag>
      <w:r w:rsidRPr="0031751D">
        <w:rPr>
          <w:rFonts w:hint="eastAsia"/>
          <w:szCs w:val="21"/>
        </w:rPr>
        <w:t>概述</w:t>
      </w:r>
    </w:p>
    <w:p w:rsidR="009E110D" w:rsidRPr="0031751D" w:rsidRDefault="009E110D" w:rsidP="009E110D">
      <w:pPr>
        <w:rPr>
          <w:szCs w:val="21"/>
        </w:rPr>
      </w:pPr>
      <w:r w:rsidRPr="0031751D">
        <w:rPr>
          <w:rFonts w:hint="eastAsia"/>
          <w:szCs w:val="21"/>
        </w:rPr>
        <w:t>加密程序需要格式化明文记录作为输入和产生加密记录作为输出。下面的小节描述所有加密模式中常见的加密程序的特征。</w:t>
      </w:r>
    </w:p>
    <w:p w:rsidR="009E110D" w:rsidRPr="0031751D" w:rsidRDefault="009E110D" w:rsidP="009E110D">
      <w:pPr>
        <w:pStyle w:val="4"/>
        <w:rPr>
          <w:szCs w:val="21"/>
        </w:rPr>
      </w:pPr>
      <w:r w:rsidRPr="0031751D">
        <w:rPr>
          <w:rFonts w:hint="eastAsia"/>
          <w:szCs w:val="21"/>
        </w:rPr>
        <w:t>4.5.2</w:t>
      </w:r>
      <w:r w:rsidRPr="0031751D">
        <w:rPr>
          <w:rFonts w:hint="eastAsia"/>
          <w:szCs w:val="21"/>
        </w:rPr>
        <w:t>输入</w:t>
      </w:r>
    </w:p>
    <w:p w:rsidR="009E110D" w:rsidRPr="0031751D" w:rsidRDefault="009E110D" w:rsidP="009E110D">
      <w:pPr>
        <w:rPr>
          <w:szCs w:val="21"/>
        </w:rPr>
      </w:pPr>
      <w:r w:rsidRPr="0031751D">
        <w:rPr>
          <w:rFonts w:hint="eastAsia"/>
          <w:szCs w:val="21"/>
        </w:rPr>
        <w:t>加密程序需要以下输入（见</w:t>
      </w:r>
      <w:r w:rsidRPr="0031751D">
        <w:rPr>
          <w:rFonts w:hint="eastAsia"/>
          <w:szCs w:val="21"/>
        </w:rPr>
        <w:t>5.1</w:t>
      </w:r>
      <w:r w:rsidRPr="0031751D">
        <w:rPr>
          <w:rFonts w:hint="eastAsia"/>
          <w:szCs w:val="21"/>
        </w:rPr>
        <w:t>限制）：</w:t>
      </w:r>
    </w:p>
    <w:p w:rsidR="009E110D" w:rsidRPr="0031751D" w:rsidRDefault="009E110D" w:rsidP="009E110D">
      <w:pPr>
        <w:rPr>
          <w:szCs w:val="21"/>
        </w:rPr>
      </w:pPr>
      <w:r w:rsidRPr="0031751D">
        <w:rPr>
          <w:rFonts w:hint="eastAsia"/>
          <w:szCs w:val="21"/>
        </w:rPr>
        <w:t>A</w:t>
      </w:r>
      <w:r w:rsidRPr="0031751D">
        <w:rPr>
          <w:rFonts w:hint="eastAsia"/>
          <w:szCs w:val="21"/>
        </w:rPr>
        <w:t>）一个秘密密钥</w:t>
      </w:r>
    </w:p>
    <w:p w:rsidR="009E110D" w:rsidRPr="0031751D" w:rsidRDefault="009E110D" w:rsidP="009E110D">
      <w:pPr>
        <w:rPr>
          <w:szCs w:val="21"/>
        </w:rPr>
      </w:pPr>
      <w:r w:rsidRPr="0031751D">
        <w:rPr>
          <w:rFonts w:hint="eastAsia"/>
          <w:szCs w:val="21"/>
        </w:rPr>
        <w:t>B</w:t>
      </w:r>
      <w:r w:rsidRPr="0031751D">
        <w:rPr>
          <w:rFonts w:hint="eastAsia"/>
          <w:szCs w:val="21"/>
        </w:rPr>
        <w:t>）一个初始化向量（</w:t>
      </w:r>
      <w:r w:rsidRPr="0031751D">
        <w:rPr>
          <w:rFonts w:hint="eastAsia"/>
          <w:szCs w:val="21"/>
        </w:rPr>
        <w:t>IV</w:t>
      </w:r>
      <w:r w:rsidRPr="0031751D">
        <w:rPr>
          <w:rFonts w:hint="eastAsia"/>
          <w:szCs w:val="21"/>
        </w:rPr>
        <w:t>）</w:t>
      </w:r>
    </w:p>
    <w:p w:rsidR="009E110D" w:rsidRPr="0031751D" w:rsidRDefault="009E110D" w:rsidP="009E110D">
      <w:pPr>
        <w:rPr>
          <w:szCs w:val="21"/>
        </w:rPr>
      </w:pPr>
      <w:r w:rsidRPr="0031751D">
        <w:rPr>
          <w:rFonts w:hint="eastAsia"/>
          <w:szCs w:val="21"/>
        </w:rPr>
        <w:lastRenderedPageBreak/>
        <w:t>C</w:t>
      </w:r>
      <w:r w:rsidRPr="0031751D">
        <w:rPr>
          <w:rFonts w:hint="eastAsia"/>
          <w:szCs w:val="21"/>
        </w:rPr>
        <w:t>）的</w:t>
      </w:r>
      <w:r w:rsidRPr="0031751D">
        <w:rPr>
          <w:rFonts w:hint="eastAsia"/>
          <w:szCs w:val="21"/>
        </w:rPr>
        <w:t>IV</w:t>
      </w:r>
      <w:r w:rsidRPr="0031751D">
        <w:rPr>
          <w:rFonts w:hint="eastAsia"/>
          <w:szCs w:val="21"/>
        </w:rPr>
        <w:t>长度</w:t>
      </w:r>
    </w:p>
    <w:p w:rsidR="009E110D" w:rsidRPr="0031751D" w:rsidRDefault="009E110D" w:rsidP="009E110D">
      <w:pPr>
        <w:rPr>
          <w:szCs w:val="21"/>
        </w:rPr>
      </w:pPr>
      <w:r w:rsidRPr="0031751D">
        <w:rPr>
          <w:rFonts w:hint="eastAsia"/>
          <w:szCs w:val="21"/>
        </w:rPr>
        <w:t>D</w:t>
      </w:r>
      <w:r w:rsidRPr="0031751D">
        <w:rPr>
          <w:rFonts w:hint="eastAsia"/>
          <w:szCs w:val="21"/>
        </w:rPr>
        <w:t>）明文记录</w:t>
      </w:r>
    </w:p>
    <w:p w:rsidR="009E110D" w:rsidRPr="0031751D" w:rsidRDefault="009E110D" w:rsidP="009E110D">
      <w:pPr>
        <w:rPr>
          <w:szCs w:val="21"/>
        </w:rPr>
      </w:pPr>
      <w:r w:rsidRPr="0031751D">
        <w:rPr>
          <w:rFonts w:hint="eastAsia"/>
          <w:szCs w:val="21"/>
        </w:rPr>
        <w:t>E</w:t>
      </w:r>
      <w:r w:rsidRPr="0031751D">
        <w:rPr>
          <w:rFonts w:hint="eastAsia"/>
          <w:szCs w:val="21"/>
        </w:rPr>
        <w:t>）明文记录的长度</w:t>
      </w:r>
    </w:p>
    <w:p w:rsidR="009E110D" w:rsidRPr="0031751D" w:rsidRDefault="009E110D" w:rsidP="009E110D">
      <w:pPr>
        <w:rPr>
          <w:szCs w:val="21"/>
        </w:rPr>
      </w:pPr>
      <w:r w:rsidRPr="0031751D">
        <w:rPr>
          <w:rFonts w:hint="eastAsia"/>
          <w:szCs w:val="21"/>
        </w:rPr>
        <w:t>F</w:t>
      </w:r>
      <w:r w:rsidRPr="0031751D">
        <w:rPr>
          <w:rFonts w:hint="eastAsia"/>
          <w:szCs w:val="21"/>
        </w:rPr>
        <w:t>）额外的验证数据（</w:t>
      </w:r>
      <w:r w:rsidRPr="0031751D">
        <w:rPr>
          <w:rFonts w:hint="eastAsia"/>
          <w:szCs w:val="21"/>
        </w:rPr>
        <w:t>AAD</w:t>
      </w:r>
      <w:r w:rsidRPr="0031751D">
        <w:rPr>
          <w:rFonts w:hint="eastAsia"/>
          <w:szCs w:val="21"/>
        </w:rPr>
        <w:t>）</w:t>
      </w:r>
    </w:p>
    <w:p w:rsidR="009E110D" w:rsidRPr="0031751D" w:rsidRDefault="009E110D" w:rsidP="009E110D">
      <w:pPr>
        <w:rPr>
          <w:szCs w:val="21"/>
        </w:rPr>
      </w:pPr>
      <w:r w:rsidRPr="0031751D">
        <w:rPr>
          <w:rFonts w:hint="eastAsia"/>
          <w:szCs w:val="21"/>
        </w:rPr>
        <w:t>G</w:t>
      </w:r>
      <w:r w:rsidRPr="0031751D">
        <w:rPr>
          <w:rFonts w:hint="eastAsia"/>
          <w:szCs w:val="21"/>
        </w:rPr>
        <w:t>）</w:t>
      </w:r>
      <w:r w:rsidRPr="0031751D">
        <w:rPr>
          <w:rFonts w:hint="eastAsia"/>
          <w:szCs w:val="21"/>
        </w:rPr>
        <w:t>ADD</w:t>
      </w:r>
      <w:r w:rsidRPr="0031751D">
        <w:rPr>
          <w:rFonts w:hint="eastAsia"/>
          <w:szCs w:val="21"/>
        </w:rPr>
        <w:t>的长度</w:t>
      </w:r>
    </w:p>
    <w:p w:rsidR="009E110D" w:rsidRPr="0031751D" w:rsidRDefault="009E110D" w:rsidP="009E110D">
      <w:pPr>
        <w:pStyle w:val="4"/>
        <w:rPr>
          <w:szCs w:val="21"/>
        </w:rPr>
      </w:pPr>
      <w:r w:rsidRPr="0031751D">
        <w:rPr>
          <w:rFonts w:hint="eastAsia"/>
          <w:szCs w:val="21"/>
        </w:rPr>
        <w:t>4.5.3</w:t>
      </w:r>
      <w:r w:rsidRPr="0031751D">
        <w:rPr>
          <w:rFonts w:hint="eastAsia"/>
          <w:szCs w:val="21"/>
        </w:rPr>
        <w:t>输出</w:t>
      </w:r>
    </w:p>
    <w:p w:rsidR="009E110D" w:rsidRPr="0031751D" w:rsidRDefault="009E110D" w:rsidP="009E110D">
      <w:pPr>
        <w:rPr>
          <w:szCs w:val="21"/>
        </w:rPr>
      </w:pPr>
      <w:r w:rsidRPr="0031751D">
        <w:rPr>
          <w:rFonts w:hint="eastAsia"/>
          <w:szCs w:val="21"/>
        </w:rPr>
        <w:t>加密程序产生一个加密的记录，其中包含以下内容：</w:t>
      </w:r>
    </w:p>
    <w:p w:rsidR="009E110D" w:rsidRPr="0031751D" w:rsidRDefault="009E110D" w:rsidP="009E110D">
      <w:pPr>
        <w:rPr>
          <w:szCs w:val="21"/>
        </w:rPr>
      </w:pPr>
      <w:r w:rsidRPr="0031751D">
        <w:rPr>
          <w:rFonts w:hint="eastAsia"/>
          <w:szCs w:val="21"/>
        </w:rPr>
        <w:t>a</w:t>
      </w:r>
      <w:r w:rsidRPr="0031751D">
        <w:rPr>
          <w:rFonts w:hint="eastAsia"/>
          <w:szCs w:val="21"/>
        </w:rPr>
        <w:t>）在密文记录</w:t>
      </w:r>
      <w:r w:rsidRPr="0031751D">
        <w:rPr>
          <w:rFonts w:hint="eastAsia"/>
          <w:szCs w:val="21"/>
        </w:rPr>
        <w:t>;</w:t>
      </w:r>
    </w:p>
    <w:p w:rsidR="009E110D" w:rsidRPr="0031751D" w:rsidRDefault="009E110D" w:rsidP="009E110D">
      <w:pPr>
        <w:rPr>
          <w:szCs w:val="21"/>
        </w:rPr>
      </w:pPr>
      <w:r w:rsidRPr="0031751D">
        <w:rPr>
          <w:rFonts w:hint="eastAsia"/>
          <w:szCs w:val="21"/>
        </w:rPr>
        <w:t>b</w:t>
      </w:r>
      <w:r w:rsidRPr="0031751D">
        <w:rPr>
          <w:rFonts w:hint="eastAsia"/>
          <w:szCs w:val="21"/>
        </w:rPr>
        <w:t>）一个消息认证码（</w:t>
      </w:r>
      <w:r w:rsidRPr="0031751D">
        <w:rPr>
          <w:rFonts w:hint="eastAsia"/>
          <w:szCs w:val="21"/>
        </w:rPr>
        <w:t>MAC</w:t>
      </w:r>
      <w:r w:rsidRPr="0031751D">
        <w:rPr>
          <w:rFonts w:hint="eastAsia"/>
          <w:szCs w:val="21"/>
        </w:rPr>
        <w:t>）</w:t>
      </w:r>
      <w:r w:rsidRPr="0031751D">
        <w:rPr>
          <w:rFonts w:hint="eastAsia"/>
          <w:szCs w:val="21"/>
        </w:rPr>
        <w:t>;</w:t>
      </w:r>
    </w:p>
    <w:p w:rsidR="009E110D" w:rsidRPr="0031751D" w:rsidRDefault="009E110D" w:rsidP="009E110D">
      <w:pPr>
        <w:rPr>
          <w:szCs w:val="21"/>
        </w:rPr>
      </w:pPr>
      <w:r w:rsidRPr="0031751D">
        <w:rPr>
          <w:rFonts w:hint="eastAsia"/>
          <w:szCs w:val="21"/>
        </w:rPr>
        <w:t>c</w:t>
      </w:r>
      <w:r w:rsidRPr="0031751D">
        <w:rPr>
          <w:rFonts w:hint="eastAsia"/>
          <w:szCs w:val="21"/>
        </w:rPr>
        <w:t>）任选的</w:t>
      </w:r>
      <w:r w:rsidRPr="0031751D">
        <w:rPr>
          <w:rFonts w:hint="eastAsia"/>
          <w:szCs w:val="21"/>
        </w:rPr>
        <w:t>IV</w:t>
      </w:r>
      <w:r w:rsidRPr="0031751D">
        <w:rPr>
          <w:rFonts w:hint="eastAsia"/>
          <w:szCs w:val="21"/>
        </w:rPr>
        <w:t>或重构</w:t>
      </w:r>
      <w:r w:rsidRPr="0031751D">
        <w:rPr>
          <w:rFonts w:hint="eastAsia"/>
          <w:szCs w:val="21"/>
        </w:rPr>
        <w:t>IV</w:t>
      </w:r>
      <w:r w:rsidRPr="0031751D">
        <w:rPr>
          <w:rFonts w:hint="eastAsia"/>
          <w:szCs w:val="21"/>
        </w:rPr>
        <w:t>的足够信息</w:t>
      </w:r>
      <w:r w:rsidRPr="0031751D">
        <w:rPr>
          <w:rFonts w:hint="eastAsia"/>
          <w:szCs w:val="21"/>
        </w:rPr>
        <w:t>;</w:t>
      </w:r>
    </w:p>
    <w:p w:rsidR="009E110D" w:rsidRPr="0031751D" w:rsidRDefault="009E110D" w:rsidP="009E110D">
      <w:pPr>
        <w:rPr>
          <w:szCs w:val="21"/>
        </w:rPr>
      </w:pPr>
      <w:r w:rsidRPr="0031751D">
        <w:rPr>
          <w:rFonts w:hint="eastAsia"/>
          <w:szCs w:val="21"/>
        </w:rPr>
        <w:t>d</w:t>
      </w:r>
      <w:r w:rsidRPr="0031751D">
        <w:rPr>
          <w:rFonts w:hint="eastAsia"/>
          <w:szCs w:val="21"/>
        </w:rPr>
        <w:t>）任选的</w:t>
      </w:r>
      <w:r w:rsidRPr="0031751D">
        <w:rPr>
          <w:rFonts w:hint="eastAsia"/>
          <w:szCs w:val="21"/>
        </w:rPr>
        <w:t>AAD</w:t>
      </w:r>
      <w:r w:rsidRPr="0031751D">
        <w:rPr>
          <w:rFonts w:hint="eastAsia"/>
          <w:szCs w:val="21"/>
        </w:rPr>
        <w:t>的或重建</w:t>
      </w:r>
      <w:r w:rsidRPr="0031751D">
        <w:rPr>
          <w:rFonts w:hint="eastAsia"/>
          <w:szCs w:val="21"/>
        </w:rPr>
        <w:t>AAD</w:t>
      </w:r>
      <w:r w:rsidRPr="0031751D">
        <w:rPr>
          <w:rFonts w:hint="eastAsia"/>
          <w:szCs w:val="21"/>
        </w:rPr>
        <w:t>的足够信息。</w:t>
      </w:r>
    </w:p>
    <w:p w:rsidR="009E110D" w:rsidRPr="0031751D" w:rsidRDefault="009E110D" w:rsidP="009E110D">
      <w:pPr>
        <w:rPr>
          <w:szCs w:val="21"/>
        </w:rPr>
      </w:pPr>
      <w:r w:rsidRPr="0031751D">
        <w:rPr>
          <w:rFonts w:hint="eastAsia"/>
          <w:szCs w:val="21"/>
        </w:rPr>
        <w:t>密文记录应和明文记录具有相同的长度。一个加密记录可能另外含有</w:t>
      </w:r>
      <w:r w:rsidRPr="0031751D">
        <w:rPr>
          <w:rFonts w:hint="eastAsia"/>
          <w:szCs w:val="21"/>
        </w:rPr>
        <w:t>IV</w:t>
      </w:r>
      <w:r w:rsidRPr="0031751D">
        <w:rPr>
          <w:rFonts w:hint="eastAsia"/>
          <w:szCs w:val="21"/>
        </w:rPr>
        <w:t>和</w:t>
      </w:r>
      <w:r w:rsidRPr="0031751D">
        <w:rPr>
          <w:rFonts w:hint="eastAsia"/>
          <w:szCs w:val="21"/>
        </w:rPr>
        <w:t>AAD</w:t>
      </w:r>
      <w:r w:rsidRPr="0031751D">
        <w:rPr>
          <w:rFonts w:hint="eastAsia"/>
          <w:szCs w:val="21"/>
        </w:rPr>
        <w:t>。如果加密记录不包含</w:t>
      </w:r>
      <w:r w:rsidRPr="0031751D">
        <w:rPr>
          <w:rFonts w:hint="eastAsia"/>
          <w:szCs w:val="21"/>
        </w:rPr>
        <w:t>IV</w:t>
      </w:r>
      <w:r w:rsidRPr="0031751D">
        <w:rPr>
          <w:rFonts w:hint="eastAsia"/>
          <w:szCs w:val="21"/>
        </w:rPr>
        <w:t>和</w:t>
      </w:r>
      <w:r w:rsidRPr="0031751D">
        <w:rPr>
          <w:rFonts w:hint="eastAsia"/>
          <w:szCs w:val="21"/>
        </w:rPr>
        <w:t>AAD</w:t>
      </w:r>
      <w:r w:rsidRPr="0031751D">
        <w:rPr>
          <w:rFonts w:hint="eastAsia"/>
          <w:szCs w:val="21"/>
        </w:rPr>
        <w:t>，那么应该有足够的信息在存储介质或者加密单元，以允许重建完整的</w:t>
      </w:r>
      <w:r w:rsidRPr="0031751D">
        <w:rPr>
          <w:rFonts w:hint="eastAsia"/>
          <w:szCs w:val="21"/>
        </w:rPr>
        <w:t>IV</w:t>
      </w:r>
      <w:r w:rsidRPr="0031751D">
        <w:rPr>
          <w:rFonts w:hint="eastAsia"/>
          <w:szCs w:val="21"/>
        </w:rPr>
        <w:t>和</w:t>
      </w:r>
      <w:r w:rsidRPr="0031751D">
        <w:rPr>
          <w:rFonts w:hint="eastAsia"/>
          <w:szCs w:val="21"/>
        </w:rPr>
        <w:t>AAD</w:t>
      </w:r>
      <w:r w:rsidRPr="0031751D">
        <w:rPr>
          <w:rFonts w:hint="eastAsia"/>
          <w:szCs w:val="21"/>
        </w:rPr>
        <w:t>。</w:t>
      </w:r>
      <w:r w:rsidRPr="0031751D">
        <w:rPr>
          <w:rFonts w:hint="eastAsia"/>
          <w:szCs w:val="21"/>
        </w:rPr>
        <w:t xml:space="preserve"> IV</w:t>
      </w:r>
      <w:r w:rsidRPr="0031751D">
        <w:rPr>
          <w:rFonts w:hint="eastAsia"/>
          <w:szCs w:val="21"/>
        </w:rPr>
        <w:t>和</w:t>
      </w:r>
      <w:r w:rsidRPr="0031751D">
        <w:rPr>
          <w:rFonts w:hint="eastAsia"/>
          <w:szCs w:val="21"/>
        </w:rPr>
        <w:t>AAD</w:t>
      </w:r>
      <w:r w:rsidRPr="0031751D">
        <w:rPr>
          <w:rFonts w:hint="eastAsia"/>
          <w:szCs w:val="21"/>
        </w:rPr>
        <w:t>可能包含任何其他信息，这些信息不能威胁加密记录（例如，的保密性和完整性。</w:t>
      </w:r>
    </w:p>
    <w:p w:rsidR="009E110D" w:rsidRPr="0031751D" w:rsidRDefault="009E110D" w:rsidP="009E110D">
      <w:pPr>
        <w:rPr>
          <w:szCs w:val="21"/>
        </w:rPr>
      </w:pPr>
    </w:p>
    <w:p w:rsidR="009E110D" w:rsidRPr="0031751D" w:rsidRDefault="009E110D" w:rsidP="009E110D">
      <w:pPr>
        <w:rPr>
          <w:szCs w:val="21"/>
        </w:rPr>
      </w:pPr>
      <w:r w:rsidRPr="0031751D">
        <w:rPr>
          <w:rFonts w:hint="eastAsia"/>
          <w:szCs w:val="21"/>
        </w:rPr>
        <w:t>加密单元应该将加密记录写入到存储介质。当进行加密时，加密单元不应写明文或加密密钥到未加密的存储介质。加密单元可以写一个加密过的密钥到存储介质（见</w:t>
      </w:r>
      <w:r w:rsidRPr="0031751D">
        <w:rPr>
          <w:rFonts w:hint="eastAsia"/>
          <w:szCs w:val="21"/>
        </w:rPr>
        <w:t>6.4</w:t>
      </w:r>
      <w:r w:rsidRPr="0031751D">
        <w:rPr>
          <w:rFonts w:hint="eastAsia"/>
          <w:szCs w:val="21"/>
        </w:rPr>
        <w:t>）。</w:t>
      </w:r>
    </w:p>
    <w:p w:rsidR="009E110D" w:rsidRPr="0031751D" w:rsidRDefault="009E110D" w:rsidP="009E110D">
      <w:pPr>
        <w:rPr>
          <w:szCs w:val="21"/>
        </w:rPr>
      </w:pPr>
    </w:p>
    <w:p w:rsidR="009E110D" w:rsidRPr="0031751D" w:rsidRDefault="009E110D" w:rsidP="009E110D">
      <w:pPr>
        <w:rPr>
          <w:szCs w:val="21"/>
        </w:rPr>
      </w:pPr>
      <w:r w:rsidRPr="0031751D">
        <w:rPr>
          <w:rFonts w:hint="eastAsia"/>
          <w:szCs w:val="21"/>
        </w:rPr>
        <w:t>对于加密，加密密钥应该与一个单一的加密模式相关联，加密单位不应在任何其他加密模式</w:t>
      </w:r>
      <w:proofErr w:type="gramStart"/>
      <w:r w:rsidRPr="0031751D">
        <w:rPr>
          <w:rFonts w:hint="eastAsia"/>
          <w:szCs w:val="21"/>
        </w:rPr>
        <w:t>使用家</w:t>
      </w:r>
      <w:proofErr w:type="gramEnd"/>
      <w:r w:rsidRPr="0031751D">
        <w:rPr>
          <w:rFonts w:hint="eastAsia"/>
          <w:szCs w:val="21"/>
        </w:rPr>
        <w:t>秘密要。密钥管理器应该将每个密码密钥用与一个单一的加密模式相关联。</w:t>
      </w:r>
    </w:p>
    <w:p w:rsidR="009E110D" w:rsidRPr="0031751D" w:rsidRDefault="009E110D" w:rsidP="009E110D">
      <w:pPr>
        <w:rPr>
          <w:szCs w:val="21"/>
        </w:rPr>
      </w:pPr>
    </w:p>
    <w:p w:rsidR="009E110D" w:rsidRPr="0031751D" w:rsidRDefault="009E110D" w:rsidP="009E110D">
      <w:pPr>
        <w:pStyle w:val="3"/>
        <w:rPr>
          <w:sz w:val="21"/>
          <w:szCs w:val="21"/>
        </w:rPr>
      </w:pPr>
      <w:bookmarkStart w:id="18" w:name="_Toc360530867"/>
      <w:r w:rsidRPr="0031751D">
        <w:rPr>
          <w:rFonts w:hint="eastAsia"/>
          <w:sz w:val="21"/>
          <w:szCs w:val="21"/>
        </w:rPr>
        <w:t>4.6</w:t>
      </w:r>
      <w:r w:rsidRPr="0031751D">
        <w:rPr>
          <w:rFonts w:hint="eastAsia"/>
          <w:sz w:val="21"/>
          <w:szCs w:val="21"/>
        </w:rPr>
        <w:t>解密例程</w:t>
      </w:r>
      <w:bookmarkEnd w:id="18"/>
    </w:p>
    <w:p w:rsidR="009E110D" w:rsidRPr="0031751D" w:rsidRDefault="009E110D" w:rsidP="009E110D">
      <w:pPr>
        <w:pStyle w:val="4"/>
        <w:rPr>
          <w:szCs w:val="21"/>
        </w:rPr>
      </w:pPr>
      <w:r w:rsidRPr="0031751D">
        <w:rPr>
          <w:rFonts w:hint="eastAsia"/>
          <w:szCs w:val="21"/>
        </w:rPr>
        <w:t>4.6.1</w:t>
      </w:r>
      <w:r w:rsidRPr="0031751D">
        <w:rPr>
          <w:rFonts w:hint="eastAsia"/>
          <w:szCs w:val="21"/>
        </w:rPr>
        <w:t>概述</w:t>
      </w:r>
    </w:p>
    <w:p w:rsidR="009E110D" w:rsidRPr="0031751D" w:rsidRDefault="009E110D" w:rsidP="009E110D">
      <w:pPr>
        <w:rPr>
          <w:szCs w:val="21"/>
        </w:rPr>
      </w:pPr>
      <w:r w:rsidRPr="0031751D">
        <w:rPr>
          <w:rFonts w:hint="eastAsia"/>
          <w:szCs w:val="21"/>
        </w:rPr>
        <w:t>解密例程使用密钥将存储介质中的加密记录转换成成明文记录，为了明文记录逆格式化器。</w:t>
      </w:r>
    </w:p>
    <w:p w:rsidR="009E110D" w:rsidRPr="0031751D" w:rsidRDefault="009E110D" w:rsidP="009E110D">
      <w:pPr>
        <w:rPr>
          <w:szCs w:val="21"/>
        </w:rPr>
      </w:pPr>
      <w:r w:rsidRPr="0031751D">
        <w:rPr>
          <w:rFonts w:hint="eastAsia"/>
          <w:szCs w:val="21"/>
        </w:rPr>
        <w:t>下面的小节描述解密的要求，这在标准指定的加密模式中是司空见惯的。</w:t>
      </w:r>
    </w:p>
    <w:p w:rsidR="003F0812" w:rsidRPr="0031751D" w:rsidRDefault="009E110D" w:rsidP="003F0812">
      <w:pPr>
        <w:pStyle w:val="4"/>
        <w:rPr>
          <w:szCs w:val="21"/>
        </w:rPr>
      </w:pPr>
      <w:r w:rsidRPr="0031751D">
        <w:rPr>
          <w:rFonts w:hint="eastAsia"/>
          <w:szCs w:val="21"/>
        </w:rPr>
        <w:t>4.6.2</w:t>
      </w:r>
      <w:r w:rsidRPr="0031751D">
        <w:rPr>
          <w:rFonts w:hint="eastAsia"/>
          <w:szCs w:val="21"/>
        </w:rPr>
        <w:t>解密输入</w:t>
      </w:r>
    </w:p>
    <w:p w:rsidR="009E110D" w:rsidRPr="0031751D" w:rsidRDefault="009E110D" w:rsidP="009E110D">
      <w:pPr>
        <w:rPr>
          <w:szCs w:val="21"/>
        </w:rPr>
      </w:pPr>
      <w:r w:rsidRPr="0031751D">
        <w:rPr>
          <w:rFonts w:hint="eastAsia"/>
          <w:szCs w:val="21"/>
        </w:rPr>
        <w:t>解密程序需要以下输入：</w:t>
      </w:r>
    </w:p>
    <w:p w:rsidR="009E110D" w:rsidRPr="0031751D" w:rsidRDefault="009E110D" w:rsidP="009E110D">
      <w:pPr>
        <w:rPr>
          <w:szCs w:val="21"/>
        </w:rPr>
      </w:pPr>
      <w:r w:rsidRPr="0031751D">
        <w:rPr>
          <w:rFonts w:hint="eastAsia"/>
          <w:szCs w:val="21"/>
        </w:rPr>
        <w:t>A</w:t>
      </w:r>
      <w:r w:rsidRPr="0031751D">
        <w:rPr>
          <w:rFonts w:hint="eastAsia"/>
          <w:szCs w:val="21"/>
        </w:rPr>
        <w:t>）一个秘密密钥</w:t>
      </w:r>
    </w:p>
    <w:p w:rsidR="009E110D" w:rsidRPr="0031751D" w:rsidRDefault="009E110D" w:rsidP="009E110D">
      <w:pPr>
        <w:rPr>
          <w:szCs w:val="21"/>
        </w:rPr>
      </w:pPr>
      <w:r w:rsidRPr="0031751D">
        <w:rPr>
          <w:rFonts w:hint="eastAsia"/>
          <w:szCs w:val="21"/>
        </w:rPr>
        <w:t>B</w:t>
      </w:r>
      <w:r w:rsidRPr="0031751D">
        <w:rPr>
          <w:rFonts w:hint="eastAsia"/>
          <w:szCs w:val="21"/>
        </w:rPr>
        <w:t>）的初始化向量（</w:t>
      </w:r>
      <w:r w:rsidRPr="0031751D">
        <w:rPr>
          <w:rFonts w:hint="eastAsia"/>
          <w:szCs w:val="21"/>
        </w:rPr>
        <w:t>IV</w:t>
      </w:r>
      <w:r w:rsidRPr="0031751D">
        <w:rPr>
          <w:rFonts w:hint="eastAsia"/>
          <w:szCs w:val="21"/>
        </w:rPr>
        <w:t>）</w:t>
      </w:r>
    </w:p>
    <w:p w:rsidR="009E110D" w:rsidRPr="0031751D" w:rsidRDefault="009E110D" w:rsidP="009E110D">
      <w:pPr>
        <w:rPr>
          <w:szCs w:val="21"/>
        </w:rPr>
      </w:pPr>
      <w:r w:rsidRPr="0031751D">
        <w:rPr>
          <w:rFonts w:hint="eastAsia"/>
          <w:szCs w:val="21"/>
        </w:rPr>
        <w:t>C</w:t>
      </w:r>
      <w:r w:rsidRPr="0031751D">
        <w:rPr>
          <w:rFonts w:hint="eastAsia"/>
          <w:szCs w:val="21"/>
        </w:rPr>
        <w:t>）</w:t>
      </w:r>
      <w:r w:rsidRPr="0031751D">
        <w:rPr>
          <w:rFonts w:hint="eastAsia"/>
          <w:szCs w:val="21"/>
        </w:rPr>
        <w:t>IV</w:t>
      </w:r>
      <w:r w:rsidRPr="0031751D">
        <w:rPr>
          <w:rFonts w:hint="eastAsia"/>
          <w:szCs w:val="21"/>
        </w:rPr>
        <w:t>的长度</w:t>
      </w:r>
    </w:p>
    <w:p w:rsidR="009E110D" w:rsidRPr="0031751D" w:rsidRDefault="009E110D" w:rsidP="009E110D">
      <w:pPr>
        <w:rPr>
          <w:szCs w:val="21"/>
        </w:rPr>
      </w:pPr>
      <w:r w:rsidRPr="0031751D">
        <w:rPr>
          <w:rFonts w:hint="eastAsia"/>
          <w:szCs w:val="21"/>
        </w:rPr>
        <w:t>D</w:t>
      </w:r>
      <w:r w:rsidRPr="0031751D">
        <w:rPr>
          <w:rFonts w:hint="eastAsia"/>
          <w:szCs w:val="21"/>
        </w:rPr>
        <w:t>）密文记录</w:t>
      </w:r>
    </w:p>
    <w:p w:rsidR="009E110D" w:rsidRPr="0031751D" w:rsidRDefault="009E110D" w:rsidP="009E110D">
      <w:pPr>
        <w:rPr>
          <w:szCs w:val="21"/>
        </w:rPr>
      </w:pPr>
      <w:r w:rsidRPr="0031751D">
        <w:rPr>
          <w:rFonts w:hint="eastAsia"/>
          <w:szCs w:val="21"/>
        </w:rPr>
        <w:t>E</w:t>
      </w:r>
      <w:r w:rsidRPr="0031751D">
        <w:rPr>
          <w:rFonts w:hint="eastAsia"/>
          <w:szCs w:val="21"/>
        </w:rPr>
        <w:t>）密文记录的长度</w:t>
      </w:r>
    </w:p>
    <w:p w:rsidR="009E110D" w:rsidRPr="0031751D" w:rsidRDefault="009E110D" w:rsidP="009E110D">
      <w:pPr>
        <w:rPr>
          <w:szCs w:val="21"/>
        </w:rPr>
      </w:pPr>
      <w:r w:rsidRPr="0031751D">
        <w:rPr>
          <w:rFonts w:hint="eastAsia"/>
          <w:szCs w:val="21"/>
        </w:rPr>
        <w:t>F</w:t>
      </w:r>
      <w:r w:rsidRPr="0031751D">
        <w:rPr>
          <w:rFonts w:hint="eastAsia"/>
          <w:szCs w:val="21"/>
        </w:rPr>
        <w:t>）额外的验证数据（</w:t>
      </w:r>
      <w:r w:rsidRPr="0031751D">
        <w:rPr>
          <w:rFonts w:hint="eastAsia"/>
          <w:szCs w:val="21"/>
        </w:rPr>
        <w:t>AAD</w:t>
      </w:r>
      <w:r w:rsidRPr="0031751D">
        <w:rPr>
          <w:rFonts w:hint="eastAsia"/>
          <w:szCs w:val="21"/>
        </w:rPr>
        <w:t>）</w:t>
      </w:r>
    </w:p>
    <w:p w:rsidR="009E110D" w:rsidRPr="0031751D" w:rsidRDefault="009E110D" w:rsidP="009E110D">
      <w:pPr>
        <w:rPr>
          <w:szCs w:val="21"/>
        </w:rPr>
      </w:pPr>
      <w:r w:rsidRPr="0031751D">
        <w:rPr>
          <w:rFonts w:hint="eastAsia"/>
          <w:szCs w:val="21"/>
        </w:rPr>
        <w:t>G</w:t>
      </w:r>
      <w:r w:rsidRPr="0031751D">
        <w:rPr>
          <w:rFonts w:hint="eastAsia"/>
          <w:szCs w:val="21"/>
        </w:rPr>
        <w:t>）</w:t>
      </w:r>
      <w:r w:rsidRPr="0031751D">
        <w:rPr>
          <w:rFonts w:hint="eastAsia"/>
          <w:szCs w:val="21"/>
        </w:rPr>
        <w:t>ADD</w:t>
      </w:r>
      <w:r w:rsidRPr="0031751D">
        <w:rPr>
          <w:rFonts w:hint="eastAsia"/>
          <w:szCs w:val="21"/>
        </w:rPr>
        <w:t>的长度</w:t>
      </w:r>
    </w:p>
    <w:p w:rsidR="009E110D" w:rsidRPr="0031751D" w:rsidRDefault="009E110D" w:rsidP="009E110D">
      <w:pPr>
        <w:rPr>
          <w:szCs w:val="21"/>
        </w:rPr>
      </w:pPr>
      <w:r w:rsidRPr="0031751D">
        <w:rPr>
          <w:rFonts w:hint="eastAsia"/>
          <w:szCs w:val="21"/>
        </w:rPr>
        <w:t>h</w:t>
      </w:r>
      <w:r w:rsidRPr="0031751D">
        <w:rPr>
          <w:rFonts w:hint="eastAsia"/>
          <w:szCs w:val="21"/>
        </w:rPr>
        <w:t>）加密模式判定长度的</w:t>
      </w:r>
      <w:r w:rsidRPr="0031751D">
        <w:rPr>
          <w:rFonts w:hint="eastAsia"/>
          <w:szCs w:val="21"/>
        </w:rPr>
        <w:t>MAC</w:t>
      </w:r>
      <w:r w:rsidRPr="0031751D">
        <w:rPr>
          <w:rFonts w:hint="eastAsia"/>
          <w:szCs w:val="21"/>
        </w:rPr>
        <w:cr/>
      </w:r>
      <w:r w:rsidRPr="0031751D">
        <w:rPr>
          <w:rFonts w:hint="eastAsia"/>
          <w:szCs w:val="21"/>
        </w:rPr>
        <w:t>在解密过程中，加密单元应始终验证的</w:t>
      </w:r>
      <w:r w:rsidRPr="0031751D">
        <w:rPr>
          <w:rFonts w:hint="eastAsia"/>
          <w:szCs w:val="21"/>
        </w:rPr>
        <w:t>MAC</w:t>
      </w:r>
      <w:r w:rsidRPr="0031751D">
        <w:rPr>
          <w:rFonts w:hint="eastAsia"/>
          <w:szCs w:val="21"/>
        </w:rPr>
        <w:t>。加密单元应该在发送主机明文之前验证</w:t>
      </w:r>
      <w:r w:rsidRPr="0031751D">
        <w:rPr>
          <w:rFonts w:hint="eastAsia"/>
          <w:szCs w:val="21"/>
        </w:rPr>
        <w:t>MAC</w:t>
      </w:r>
      <w:r w:rsidRPr="0031751D">
        <w:rPr>
          <w:rFonts w:hint="eastAsia"/>
          <w:szCs w:val="21"/>
        </w:rPr>
        <w:t>。</w:t>
      </w:r>
      <w:r w:rsidRPr="0031751D">
        <w:rPr>
          <w:rFonts w:hint="eastAsia"/>
          <w:szCs w:val="21"/>
        </w:rPr>
        <w:lastRenderedPageBreak/>
        <w:t>最推荐的做法是在返回明文之前验证</w:t>
      </w:r>
      <w:r w:rsidRPr="0031751D">
        <w:rPr>
          <w:rFonts w:hint="eastAsia"/>
          <w:szCs w:val="21"/>
        </w:rPr>
        <w:t>MAC</w:t>
      </w:r>
      <w:r w:rsidRPr="0031751D">
        <w:rPr>
          <w:rFonts w:hint="eastAsia"/>
          <w:szCs w:val="21"/>
        </w:rPr>
        <w:t>（见</w:t>
      </w:r>
      <w:r w:rsidRPr="0031751D">
        <w:rPr>
          <w:rFonts w:hint="eastAsia"/>
          <w:szCs w:val="21"/>
        </w:rPr>
        <w:t>B.4</w:t>
      </w:r>
      <w:r w:rsidRPr="0031751D">
        <w:rPr>
          <w:rFonts w:hint="eastAsia"/>
          <w:szCs w:val="21"/>
        </w:rPr>
        <w:t>）。文档应说明加密单元是否在返回明文之前验证</w:t>
      </w:r>
      <w:r w:rsidRPr="0031751D">
        <w:rPr>
          <w:rFonts w:hint="eastAsia"/>
          <w:szCs w:val="21"/>
        </w:rPr>
        <w:t>MAC</w:t>
      </w:r>
      <w:r w:rsidRPr="0031751D">
        <w:rPr>
          <w:rFonts w:hint="eastAsia"/>
          <w:szCs w:val="21"/>
        </w:rPr>
        <w:t>。</w:t>
      </w:r>
      <w:r w:rsidRPr="0031751D">
        <w:rPr>
          <w:rFonts w:hint="eastAsia"/>
          <w:szCs w:val="21"/>
        </w:rPr>
        <w:cr/>
      </w:r>
    </w:p>
    <w:p w:rsidR="009E110D" w:rsidRPr="0031751D" w:rsidRDefault="009E110D" w:rsidP="009E110D">
      <w:pPr>
        <w:rPr>
          <w:szCs w:val="21"/>
        </w:rPr>
      </w:pPr>
      <w:r w:rsidRPr="0031751D">
        <w:rPr>
          <w:rFonts w:hint="eastAsia"/>
          <w:szCs w:val="21"/>
        </w:rPr>
        <w:t>如果加密单元返回明文之前验证</w:t>
      </w:r>
      <w:r w:rsidRPr="0031751D">
        <w:rPr>
          <w:rFonts w:hint="eastAsia"/>
          <w:szCs w:val="21"/>
        </w:rPr>
        <w:t>MAC</w:t>
      </w:r>
      <w:r w:rsidRPr="0031751D">
        <w:rPr>
          <w:rFonts w:hint="eastAsia"/>
          <w:szCs w:val="21"/>
        </w:rPr>
        <w:t>，如果主机</w:t>
      </w:r>
      <w:r w:rsidRPr="0031751D">
        <w:rPr>
          <w:rFonts w:hint="eastAsia"/>
          <w:szCs w:val="21"/>
        </w:rPr>
        <w:t>MAC</w:t>
      </w:r>
      <w:r w:rsidRPr="0031751D">
        <w:rPr>
          <w:rFonts w:hint="eastAsia"/>
          <w:szCs w:val="21"/>
        </w:rPr>
        <w:t>验证失败，那么它不该返回明文。如果</w:t>
      </w:r>
      <w:r w:rsidRPr="0031751D">
        <w:rPr>
          <w:rFonts w:hint="eastAsia"/>
          <w:szCs w:val="21"/>
        </w:rPr>
        <w:t>MAC</w:t>
      </w:r>
      <w:r w:rsidRPr="0031751D">
        <w:rPr>
          <w:rFonts w:hint="eastAsia"/>
          <w:szCs w:val="21"/>
        </w:rPr>
        <w:t>验证失败，那么加密单位应当返回特殊信号</w:t>
      </w:r>
      <w:r w:rsidRPr="0031751D">
        <w:rPr>
          <w:rFonts w:hint="eastAsia"/>
          <w:szCs w:val="21"/>
        </w:rPr>
        <w:t>FAIL</w:t>
      </w:r>
      <w:r w:rsidRPr="0031751D">
        <w:rPr>
          <w:rFonts w:hint="eastAsia"/>
          <w:szCs w:val="21"/>
        </w:rPr>
        <w:t>给主机和（或）控制器。</w:t>
      </w:r>
      <w:r w:rsidRPr="0031751D">
        <w:rPr>
          <w:rFonts w:hint="eastAsia"/>
          <w:szCs w:val="21"/>
        </w:rPr>
        <w:cr/>
      </w:r>
    </w:p>
    <w:p w:rsidR="009E110D" w:rsidRPr="0031751D" w:rsidRDefault="009E110D" w:rsidP="009E110D">
      <w:pPr>
        <w:rPr>
          <w:szCs w:val="21"/>
        </w:rPr>
      </w:pPr>
      <w:r w:rsidRPr="0031751D">
        <w:rPr>
          <w:rFonts w:hint="eastAsia"/>
          <w:szCs w:val="21"/>
        </w:rPr>
        <w:t>如果加密单元验证</w:t>
      </w:r>
      <w:r w:rsidRPr="0031751D">
        <w:rPr>
          <w:rFonts w:hint="eastAsia"/>
          <w:szCs w:val="21"/>
        </w:rPr>
        <w:t>MAC</w:t>
      </w:r>
      <w:r w:rsidRPr="0031751D">
        <w:rPr>
          <w:rFonts w:hint="eastAsia"/>
          <w:szCs w:val="21"/>
        </w:rPr>
        <w:t>之前返回给主机明文，那么加密单位应当随后验证的</w:t>
      </w:r>
      <w:r w:rsidRPr="0031751D">
        <w:rPr>
          <w:rFonts w:hint="eastAsia"/>
          <w:szCs w:val="21"/>
        </w:rPr>
        <w:t>MAC</w:t>
      </w:r>
      <w:r w:rsidRPr="0031751D">
        <w:rPr>
          <w:rFonts w:hint="eastAsia"/>
          <w:szCs w:val="21"/>
        </w:rPr>
        <w:t>。如果此</w:t>
      </w:r>
      <w:r w:rsidRPr="0031751D">
        <w:rPr>
          <w:rFonts w:hint="eastAsia"/>
          <w:szCs w:val="21"/>
        </w:rPr>
        <w:t>MAC</w:t>
      </w:r>
      <w:r w:rsidRPr="0031751D">
        <w:rPr>
          <w:rFonts w:hint="eastAsia"/>
          <w:szCs w:val="21"/>
        </w:rPr>
        <w:t>验证失败，那么加密单元应当返回</w:t>
      </w:r>
      <w:r w:rsidRPr="0031751D">
        <w:rPr>
          <w:rFonts w:hint="eastAsia"/>
          <w:szCs w:val="21"/>
        </w:rPr>
        <w:t>FAIL</w:t>
      </w:r>
      <w:r w:rsidRPr="0031751D">
        <w:rPr>
          <w:rFonts w:hint="eastAsia"/>
          <w:szCs w:val="21"/>
        </w:rPr>
        <w:t>信号给主机或控制器。如果该</w:t>
      </w:r>
      <w:r w:rsidRPr="0031751D">
        <w:rPr>
          <w:rFonts w:hint="eastAsia"/>
          <w:szCs w:val="21"/>
        </w:rPr>
        <w:t>MAC</w:t>
      </w:r>
      <w:r w:rsidRPr="0031751D">
        <w:rPr>
          <w:rFonts w:hint="eastAsia"/>
          <w:szCs w:val="21"/>
        </w:rPr>
        <w:t>验证通过，那么加密单元应当返回</w:t>
      </w:r>
      <w:r w:rsidRPr="0031751D">
        <w:rPr>
          <w:rFonts w:hint="eastAsia"/>
          <w:szCs w:val="21"/>
        </w:rPr>
        <w:t>PASS</w:t>
      </w:r>
      <w:r w:rsidRPr="0031751D">
        <w:rPr>
          <w:rFonts w:hint="eastAsia"/>
          <w:szCs w:val="21"/>
        </w:rPr>
        <w:t>信号给主机或控制器。</w:t>
      </w:r>
      <w:r w:rsidRPr="0031751D">
        <w:rPr>
          <w:rFonts w:hint="eastAsia"/>
          <w:szCs w:val="21"/>
        </w:rPr>
        <w:cr/>
      </w:r>
    </w:p>
    <w:p w:rsidR="009E110D" w:rsidRPr="0031751D" w:rsidRDefault="009E110D" w:rsidP="009E110D">
      <w:pPr>
        <w:rPr>
          <w:szCs w:val="21"/>
        </w:rPr>
      </w:pPr>
      <w:r w:rsidRPr="0031751D">
        <w:rPr>
          <w:rFonts w:hint="eastAsia"/>
          <w:szCs w:val="21"/>
        </w:rPr>
        <w:t>如果加密单元能够验证</w:t>
      </w:r>
      <w:r w:rsidRPr="0031751D">
        <w:rPr>
          <w:rFonts w:hint="eastAsia"/>
          <w:szCs w:val="21"/>
        </w:rPr>
        <w:t>MAC</w:t>
      </w:r>
      <w:r w:rsidRPr="0031751D">
        <w:rPr>
          <w:rFonts w:hint="eastAsia"/>
          <w:szCs w:val="21"/>
        </w:rPr>
        <w:t>之前返回明文，主机不应操作来自加密单元的任何明文，直到接收到一个完整的主机记录和信号</w:t>
      </w:r>
      <w:r w:rsidRPr="0031751D">
        <w:rPr>
          <w:rFonts w:hint="eastAsia"/>
          <w:szCs w:val="21"/>
        </w:rPr>
        <w:t>PASS</w:t>
      </w:r>
      <w:r w:rsidRPr="0031751D">
        <w:rPr>
          <w:rFonts w:hint="eastAsia"/>
          <w:szCs w:val="21"/>
        </w:rPr>
        <w:t>。</w:t>
      </w:r>
      <w:r w:rsidRPr="0031751D">
        <w:rPr>
          <w:rFonts w:hint="eastAsia"/>
          <w:szCs w:val="21"/>
        </w:rPr>
        <w:cr/>
      </w:r>
    </w:p>
    <w:p w:rsidR="009E110D" w:rsidRPr="0031751D" w:rsidRDefault="009E110D" w:rsidP="009E110D">
      <w:pPr>
        <w:rPr>
          <w:szCs w:val="21"/>
        </w:rPr>
      </w:pPr>
      <w:r w:rsidRPr="0031751D">
        <w:rPr>
          <w:rFonts w:hint="eastAsia"/>
          <w:szCs w:val="21"/>
        </w:rPr>
        <w:t>文档应定义信号</w:t>
      </w:r>
      <w:r w:rsidRPr="0031751D">
        <w:rPr>
          <w:rFonts w:hint="eastAsia"/>
          <w:szCs w:val="21"/>
        </w:rPr>
        <w:t>FAIL</w:t>
      </w:r>
      <w:r w:rsidRPr="0031751D">
        <w:rPr>
          <w:rFonts w:hint="eastAsia"/>
          <w:szCs w:val="21"/>
        </w:rPr>
        <w:t>，并描述了主机和</w:t>
      </w:r>
      <w:r w:rsidRPr="0031751D">
        <w:rPr>
          <w:rFonts w:hint="eastAsia"/>
          <w:szCs w:val="21"/>
        </w:rPr>
        <w:t>(</w:t>
      </w:r>
      <w:r w:rsidRPr="0031751D">
        <w:rPr>
          <w:rFonts w:hint="eastAsia"/>
          <w:szCs w:val="21"/>
        </w:rPr>
        <w:t>或</w:t>
      </w:r>
      <w:r w:rsidRPr="0031751D">
        <w:rPr>
          <w:rFonts w:hint="eastAsia"/>
          <w:szCs w:val="21"/>
        </w:rPr>
        <w:t>)</w:t>
      </w:r>
      <w:r w:rsidRPr="0031751D">
        <w:rPr>
          <w:rFonts w:hint="eastAsia"/>
          <w:szCs w:val="21"/>
        </w:rPr>
        <w:t>控制器如何接收这个信号。信号</w:t>
      </w:r>
      <w:r w:rsidRPr="0031751D">
        <w:rPr>
          <w:rFonts w:hint="eastAsia"/>
          <w:szCs w:val="21"/>
        </w:rPr>
        <w:t>FAIL</w:t>
      </w:r>
      <w:r w:rsidRPr="0031751D">
        <w:rPr>
          <w:rFonts w:hint="eastAsia"/>
          <w:szCs w:val="21"/>
        </w:rPr>
        <w:t>应该识别</w:t>
      </w:r>
      <w:r w:rsidRPr="0031751D">
        <w:rPr>
          <w:rFonts w:hint="eastAsia"/>
          <w:szCs w:val="21"/>
        </w:rPr>
        <w:t>MAC</w:t>
      </w:r>
      <w:r w:rsidRPr="0031751D">
        <w:rPr>
          <w:rFonts w:hint="eastAsia"/>
          <w:szCs w:val="21"/>
        </w:rPr>
        <w:t>验证失败的主机记录。</w:t>
      </w:r>
    </w:p>
    <w:p w:rsidR="009E110D" w:rsidRPr="0031751D" w:rsidRDefault="009E110D" w:rsidP="009E110D">
      <w:pPr>
        <w:rPr>
          <w:szCs w:val="21"/>
        </w:rPr>
      </w:pPr>
    </w:p>
    <w:p w:rsidR="009E110D" w:rsidRPr="0031751D" w:rsidRDefault="009E110D" w:rsidP="009E110D">
      <w:pPr>
        <w:rPr>
          <w:szCs w:val="21"/>
        </w:rPr>
      </w:pPr>
      <w:r w:rsidRPr="0031751D">
        <w:rPr>
          <w:rFonts w:hint="eastAsia"/>
          <w:szCs w:val="21"/>
        </w:rPr>
        <w:t>如果加密单元在验证</w:t>
      </w:r>
      <w:r w:rsidRPr="0031751D">
        <w:rPr>
          <w:rFonts w:hint="eastAsia"/>
          <w:szCs w:val="21"/>
        </w:rPr>
        <w:t>MAC</w:t>
      </w:r>
      <w:r w:rsidRPr="0031751D">
        <w:rPr>
          <w:rFonts w:hint="eastAsia"/>
          <w:szCs w:val="21"/>
        </w:rPr>
        <w:t>之前能返回明文，那么文档应定义信号</w:t>
      </w:r>
      <w:r w:rsidRPr="0031751D">
        <w:rPr>
          <w:rFonts w:hint="eastAsia"/>
          <w:szCs w:val="21"/>
        </w:rPr>
        <w:t>FAIL</w:t>
      </w:r>
      <w:r w:rsidRPr="0031751D">
        <w:rPr>
          <w:rFonts w:hint="eastAsia"/>
          <w:szCs w:val="21"/>
        </w:rPr>
        <w:t>，描述主机和</w:t>
      </w:r>
      <w:r w:rsidRPr="0031751D">
        <w:rPr>
          <w:rFonts w:hint="eastAsia"/>
          <w:szCs w:val="21"/>
        </w:rPr>
        <w:t>/</w:t>
      </w:r>
      <w:r w:rsidRPr="0031751D">
        <w:rPr>
          <w:rFonts w:hint="eastAsia"/>
          <w:szCs w:val="21"/>
        </w:rPr>
        <w:t>或控制器如何收到这样一个信号。定义主机记录的最大值和明文的最大比特值，这可能在校对</w:t>
      </w:r>
      <w:r w:rsidRPr="0031751D">
        <w:rPr>
          <w:rFonts w:hint="eastAsia"/>
          <w:szCs w:val="21"/>
        </w:rPr>
        <w:t>MAC</w:t>
      </w:r>
      <w:r w:rsidRPr="0031751D">
        <w:rPr>
          <w:rFonts w:hint="eastAsia"/>
          <w:szCs w:val="21"/>
        </w:rPr>
        <w:t>钱返回。</w:t>
      </w:r>
    </w:p>
    <w:p w:rsidR="009E110D" w:rsidRPr="0031751D" w:rsidRDefault="009E110D" w:rsidP="009E110D">
      <w:pPr>
        <w:rPr>
          <w:szCs w:val="21"/>
        </w:rPr>
      </w:pPr>
    </w:p>
    <w:p w:rsidR="003F0812" w:rsidRPr="0031751D" w:rsidRDefault="009E110D" w:rsidP="003F0812">
      <w:pPr>
        <w:pStyle w:val="4"/>
        <w:rPr>
          <w:szCs w:val="21"/>
        </w:rPr>
      </w:pP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4.6.3</w:t>
        </w:r>
      </w:smartTag>
      <w:r w:rsidRPr="0031751D">
        <w:rPr>
          <w:rFonts w:hint="eastAsia"/>
          <w:szCs w:val="21"/>
        </w:rPr>
        <w:t>命令验证</w:t>
      </w:r>
    </w:p>
    <w:p w:rsidR="009E110D" w:rsidRPr="0031751D" w:rsidRDefault="009E110D" w:rsidP="009E110D">
      <w:pPr>
        <w:rPr>
          <w:szCs w:val="21"/>
        </w:rPr>
      </w:pPr>
      <w:r w:rsidRPr="0031751D">
        <w:rPr>
          <w:rFonts w:hint="eastAsia"/>
          <w:szCs w:val="21"/>
        </w:rPr>
        <w:t>在解密过程中，加密单元应该进行命令验证，这通过检查每个</w:t>
      </w:r>
      <w:r w:rsidRPr="0031751D">
        <w:rPr>
          <w:rFonts w:hint="eastAsia"/>
          <w:szCs w:val="21"/>
        </w:rPr>
        <w:t>IV</w:t>
      </w:r>
      <w:r w:rsidRPr="0031751D">
        <w:rPr>
          <w:rFonts w:hint="eastAsia"/>
          <w:szCs w:val="21"/>
        </w:rPr>
        <w:t>或</w:t>
      </w:r>
      <w:r w:rsidRPr="0031751D">
        <w:rPr>
          <w:rFonts w:hint="eastAsia"/>
          <w:szCs w:val="21"/>
        </w:rPr>
        <w:t>AAD</w:t>
      </w:r>
      <w:r w:rsidRPr="0031751D">
        <w:rPr>
          <w:rFonts w:hint="eastAsia"/>
          <w:szCs w:val="21"/>
        </w:rPr>
        <w:t>与先前的</w:t>
      </w:r>
      <w:r w:rsidRPr="0031751D">
        <w:rPr>
          <w:rFonts w:hint="eastAsia"/>
          <w:szCs w:val="21"/>
        </w:rPr>
        <w:t>IV</w:t>
      </w:r>
      <w:r w:rsidRPr="0031751D">
        <w:rPr>
          <w:rFonts w:hint="eastAsia"/>
          <w:szCs w:val="21"/>
        </w:rPr>
        <w:t>或</w:t>
      </w:r>
      <w:r w:rsidRPr="0031751D">
        <w:rPr>
          <w:rFonts w:hint="eastAsia"/>
          <w:szCs w:val="21"/>
        </w:rPr>
        <w:t>AAD</w:t>
      </w:r>
      <w:r w:rsidRPr="0031751D">
        <w:rPr>
          <w:rFonts w:hint="eastAsia"/>
          <w:szCs w:val="21"/>
        </w:rPr>
        <w:t>前后一致性来实现，他们是基于创建</w:t>
      </w:r>
      <w:r w:rsidRPr="0031751D">
        <w:rPr>
          <w:rFonts w:hint="eastAsia"/>
          <w:szCs w:val="21"/>
        </w:rPr>
        <w:t>IV</w:t>
      </w:r>
      <w:r w:rsidRPr="0031751D">
        <w:rPr>
          <w:rFonts w:hint="eastAsia"/>
          <w:szCs w:val="21"/>
        </w:rPr>
        <w:t>或</w:t>
      </w:r>
      <w:r w:rsidRPr="0031751D">
        <w:rPr>
          <w:rFonts w:hint="eastAsia"/>
          <w:szCs w:val="21"/>
        </w:rPr>
        <w:t>ADD</w:t>
      </w:r>
      <w:r w:rsidRPr="0031751D">
        <w:rPr>
          <w:rFonts w:hint="eastAsia"/>
          <w:szCs w:val="21"/>
        </w:rPr>
        <w:t>文档机制</w:t>
      </w:r>
      <w:r w:rsidRPr="0031751D">
        <w:rPr>
          <w:rFonts w:hint="eastAsia"/>
          <w:szCs w:val="21"/>
        </w:rPr>
        <w:t>.</w:t>
      </w:r>
      <w:r w:rsidRPr="0031751D">
        <w:rPr>
          <w:rFonts w:hint="eastAsia"/>
          <w:szCs w:val="21"/>
        </w:rPr>
        <w:t>（见</w:t>
      </w:r>
      <w:r w:rsidRPr="0031751D">
        <w:rPr>
          <w:rFonts w:hint="eastAsia"/>
          <w:szCs w:val="21"/>
        </w:rPr>
        <w:t>B.3</w:t>
      </w:r>
      <w:r w:rsidRPr="0031751D">
        <w:rPr>
          <w:rFonts w:hint="eastAsia"/>
          <w:szCs w:val="21"/>
        </w:rPr>
        <w:t>）。</w:t>
      </w:r>
      <w:r w:rsidRPr="0031751D">
        <w:rPr>
          <w:rFonts w:hint="eastAsia"/>
          <w:szCs w:val="21"/>
        </w:rPr>
        <w:cr/>
      </w:r>
    </w:p>
    <w:p w:rsidR="009E110D" w:rsidRPr="0031751D" w:rsidRDefault="009E110D" w:rsidP="009E110D">
      <w:pPr>
        <w:rPr>
          <w:szCs w:val="21"/>
        </w:rPr>
      </w:pPr>
      <w:r w:rsidRPr="0031751D">
        <w:rPr>
          <w:rFonts w:hint="eastAsia"/>
          <w:szCs w:val="21"/>
        </w:rPr>
        <w:t>如果加密单元执行命令验证并检测到不一致的</w:t>
      </w:r>
      <w:r w:rsidRPr="0031751D">
        <w:rPr>
          <w:rFonts w:hint="eastAsia"/>
          <w:szCs w:val="21"/>
        </w:rPr>
        <w:t>IV</w:t>
      </w:r>
      <w:r w:rsidRPr="0031751D">
        <w:rPr>
          <w:rFonts w:hint="eastAsia"/>
          <w:szCs w:val="21"/>
        </w:rPr>
        <w:t>或</w:t>
      </w:r>
      <w:r w:rsidRPr="0031751D">
        <w:rPr>
          <w:rFonts w:hint="eastAsia"/>
          <w:szCs w:val="21"/>
        </w:rPr>
        <w:t>AAD</w:t>
      </w:r>
      <w:r w:rsidRPr="0031751D">
        <w:rPr>
          <w:rFonts w:hint="eastAsia"/>
          <w:szCs w:val="21"/>
        </w:rPr>
        <w:t>，那么加密单元应返回</w:t>
      </w:r>
      <w:r w:rsidRPr="0031751D">
        <w:rPr>
          <w:rFonts w:hint="eastAsia"/>
          <w:szCs w:val="21"/>
        </w:rPr>
        <w:t>FAIL</w:t>
      </w:r>
      <w:r w:rsidRPr="0031751D">
        <w:rPr>
          <w:rFonts w:hint="eastAsia"/>
          <w:szCs w:val="21"/>
        </w:rPr>
        <w:t>给主机和</w:t>
      </w:r>
      <w:r w:rsidRPr="0031751D">
        <w:rPr>
          <w:rFonts w:hint="eastAsia"/>
          <w:szCs w:val="21"/>
        </w:rPr>
        <w:t>(</w:t>
      </w:r>
      <w:r w:rsidRPr="0031751D">
        <w:rPr>
          <w:rFonts w:hint="eastAsia"/>
          <w:szCs w:val="21"/>
        </w:rPr>
        <w:t>或</w:t>
      </w:r>
      <w:r w:rsidRPr="0031751D">
        <w:rPr>
          <w:rFonts w:hint="eastAsia"/>
          <w:szCs w:val="21"/>
        </w:rPr>
        <w:t>)</w:t>
      </w:r>
      <w:r w:rsidRPr="0031751D">
        <w:rPr>
          <w:rFonts w:hint="eastAsia"/>
          <w:szCs w:val="21"/>
        </w:rPr>
        <w:t>控制器。</w:t>
      </w:r>
      <w:r w:rsidRPr="0031751D">
        <w:rPr>
          <w:rFonts w:hint="eastAsia"/>
          <w:szCs w:val="21"/>
        </w:rPr>
        <w:cr/>
      </w:r>
    </w:p>
    <w:p w:rsidR="009E110D" w:rsidRPr="0031751D" w:rsidRDefault="009E110D" w:rsidP="009E110D">
      <w:pPr>
        <w:rPr>
          <w:szCs w:val="21"/>
        </w:rPr>
      </w:pPr>
      <w:r w:rsidRPr="0031751D">
        <w:rPr>
          <w:rFonts w:hint="eastAsia"/>
          <w:szCs w:val="21"/>
        </w:rPr>
        <w:t>如果加密单元支持命令验证，那么文档应指定启用或禁用此功能的方法，应说明机密单元如何通知主机和</w:t>
      </w:r>
      <w:r w:rsidRPr="0031751D">
        <w:rPr>
          <w:rFonts w:hint="eastAsia"/>
          <w:szCs w:val="21"/>
        </w:rPr>
        <w:t>(</w:t>
      </w:r>
      <w:r w:rsidRPr="0031751D">
        <w:rPr>
          <w:rFonts w:hint="eastAsia"/>
          <w:szCs w:val="21"/>
        </w:rPr>
        <w:t>或</w:t>
      </w:r>
      <w:r w:rsidRPr="0031751D">
        <w:rPr>
          <w:rFonts w:hint="eastAsia"/>
          <w:szCs w:val="21"/>
        </w:rPr>
        <w:t>)</w:t>
      </w:r>
      <w:r w:rsidRPr="0031751D">
        <w:rPr>
          <w:rFonts w:hint="eastAsia"/>
          <w:szCs w:val="21"/>
        </w:rPr>
        <w:t>控制器前后不一致的</w:t>
      </w:r>
      <w:r w:rsidRPr="0031751D">
        <w:rPr>
          <w:rFonts w:hint="eastAsia"/>
          <w:szCs w:val="21"/>
        </w:rPr>
        <w:t>I</w:t>
      </w:r>
      <w:r w:rsidRPr="0031751D">
        <w:rPr>
          <w:szCs w:val="21"/>
        </w:rPr>
        <w:t xml:space="preserve">V </w:t>
      </w:r>
      <w:r w:rsidRPr="0031751D">
        <w:rPr>
          <w:rFonts w:hint="eastAsia"/>
          <w:szCs w:val="21"/>
        </w:rPr>
        <w:t>或</w:t>
      </w:r>
      <w:r w:rsidRPr="0031751D">
        <w:rPr>
          <w:rFonts w:hint="eastAsia"/>
          <w:szCs w:val="21"/>
        </w:rPr>
        <w:t>ADD</w:t>
      </w:r>
      <w:r w:rsidRPr="0031751D">
        <w:rPr>
          <w:rFonts w:hint="eastAsia"/>
          <w:szCs w:val="21"/>
        </w:rPr>
        <w:t>，并且说明可能的恢复方法。</w:t>
      </w:r>
    </w:p>
    <w:p w:rsidR="009E110D" w:rsidRPr="0031751D" w:rsidRDefault="009E110D" w:rsidP="009E110D">
      <w:pPr>
        <w:pStyle w:val="4"/>
        <w:rPr>
          <w:szCs w:val="21"/>
        </w:rPr>
      </w:pPr>
      <w:r w:rsidRPr="0031751D">
        <w:rPr>
          <w:rFonts w:hint="eastAsia"/>
          <w:szCs w:val="21"/>
        </w:rPr>
        <w:t>4.6.4</w:t>
      </w:r>
      <w:r w:rsidRPr="0031751D">
        <w:rPr>
          <w:rFonts w:hint="eastAsia"/>
          <w:szCs w:val="21"/>
        </w:rPr>
        <w:t>只验证模式</w:t>
      </w:r>
    </w:p>
    <w:p w:rsidR="009E110D" w:rsidRPr="0031751D" w:rsidRDefault="009E110D" w:rsidP="009E110D">
      <w:pPr>
        <w:rPr>
          <w:szCs w:val="21"/>
        </w:rPr>
      </w:pPr>
      <w:r w:rsidRPr="0031751D">
        <w:rPr>
          <w:rFonts w:hint="eastAsia"/>
          <w:szCs w:val="21"/>
        </w:rPr>
        <w:t>加密单元可能</w:t>
      </w:r>
      <w:proofErr w:type="gramStart"/>
      <w:r w:rsidRPr="0031751D">
        <w:rPr>
          <w:rFonts w:hint="eastAsia"/>
          <w:szCs w:val="21"/>
        </w:rPr>
        <w:t>支持仅</w:t>
      </w:r>
      <w:proofErr w:type="gramEnd"/>
      <w:r w:rsidRPr="0031751D">
        <w:rPr>
          <w:rFonts w:hint="eastAsia"/>
          <w:szCs w:val="21"/>
        </w:rPr>
        <w:t>验证的模式，它仅验证</w:t>
      </w:r>
      <w:r w:rsidRPr="0031751D">
        <w:rPr>
          <w:rFonts w:hint="eastAsia"/>
          <w:szCs w:val="21"/>
        </w:rPr>
        <w:t>MAC</w:t>
      </w:r>
      <w:r w:rsidRPr="0031751D">
        <w:rPr>
          <w:rFonts w:hint="eastAsia"/>
          <w:szCs w:val="21"/>
        </w:rPr>
        <w:t>和给主机和</w:t>
      </w:r>
      <w:r w:rsidRPr="0031751D">
        <w:rPr>
          <w:rFonts w:hint="eastAsia"/>
          <w:szCs w:val="21"/>
        </w:rPr>
        <w:t>/</w:t>
      </w:r>
      <w:r w:rsidRPr="0031751D">
        <w:rPr>
          <w:rFonts w:hint="eastAsia"/>
          <w:szCs w:val="21"/>
        </w:rPr>
        <w:t>或控制器返回</w:t>
      </w:r>
      <w:r w:rsidRPr="0031751D">
        <w:rPr>
          <w:rFonts w:hint="eastAsia"/>
          <w:szCs w:val="21"/>
        </w:rPr>
        <w:t>PASS</w:t>
      </w:r>
      <w:r w:rsidRPr="0031751D">
        <w:rPr>
          <w:rFonts w:hint="eastAsia"/>
          <w:szCs w:val="21"/>
        </w:rPr>
        <w:t>或者</w:t>
      </w:r>
      <w:r w:rsidRPr="0031751D">
        <w:rPr>
          <w:rFonts w:hint="eastAsia"/>
          <w:szCs w:val="21"/>
        </w:rPr>
        <w:t>FAIL</w:t>
      </w:r>
      <w:r w:rsidRPr="0031751D">
        <w:rPr>
          <w:rFonts w:hint="eastAsia"/>
          <w:szCs w:val="21"/>
        </w:rPr>
        <w:t>信号，但不返回任何主机记录。</w:t>
      </w:r>
    </w:p>
    <w:p w:rsidR="009E110D" w:rsidRPr="0031751D" w:rsidRDefault="009E110D" w:rsidP="009E110D">
      <w:pPr>
        <w:rPr>
          <w:szCs w:val="21"/>
        </w:rPr>
      </w:pPr>
    </w:p>
    <w:p w:rsidR="009E110D" w:rsidRPr="0031751D" w:rsidRDefault="009E110D" w:rsidP="009E110D">
      <w:pPr>
        <w:pStyle w:val="4"/>
        <w:rPr>
          <w:szCs w:val="21"/>
        </w:rPr>
      </w:pPr>
      <w:r w:rsidRPr="0031751D">
        <w:rPr>
          <w:rFonts w:hint="eastAsia"/>
          <w:szCs w:val="21"/>
        </w:rPr>
        <w:t>4.7</w:t>
      </w:r>
      <w:r w:rsidRPr="0031751D">
        <w:rPr>
          <w:rFonts w:hint="eastAsia"/>
          <w:szCs w:val="21"/>
        </w:rPr>
        <w:t>加密参数</w:t>
      </w:r>
    </w:p>
    <w:p w:rsidR="009E110D" w:rsidRPr="0031751D" w:rsidRDefault="009E110D" w:rsidP="009E110D">
      <w:pPr>
        <w:rPr>
          <w:szCs w:val="21"/>
        </w:rPr>
      </w:pPr>
      <w:r w:rsidRPr="0031751D">
        <w:rPr>
          <w:rFonts w:hint="eastAsia"/>
          <w:szCs w:val="21"/>
        </w:rPr>
        <w:t>一个加密的参数是一个值，它影响加密信息的机密性或完整性。</w:t>
      </w:r>
    </w:p>
    <w:p w:rsidR="009E110D" w:rsidRPr="0031751D" w:rsidRDefault="009E110D" w:rsidP="009E110D">
      <w:pPr>
        <w:rPr>
          <w:szCs w:val="21"/>
        </w:rPr>
      </w:pPr>
      <w:r w:rsidRPr="0031751D">
        <w:rPr>
          <w:rFonts w:hint="eastAsia"/>
          <w:szCs w:val="21"/>
        </w:rPr>
        <w:t>当在加密单元存储参数时，加密单位应当保护加密参数免受未经授权的修改，但可能允许信息披露：</w:t>
      </w:r>
    </w:p>
    <w:p w:rsidR="009E110D" w:rsidRPr="0031751D" w:rsidRDefault="009E110D" w:rsidP="009E110D">
      <w:pPr>
        <w:rPr>
          <w:szCs w:val="21"/>
        </w:rPr>
      </w:pPr>
      <w:r w:rsidRPr="0031751D">
        <w:rPr>
          <w:rFonts w:hint="eastAsia"/>
          <w:szCs w:val="21"/>
        </w:rPr>
        <w:lastRenderedPageBreak/>
        <w:t>---</w:t>
      </w:r>
      <w:r w:rsidRPr="0031751D">
        <w:rPr>
          <w:rFonts w:hint="eastAsia"/>
          <w:szCs w:val="21"/>
        </w:rPr>
        <w:t>额外的身份验证数据（</w:t>
      </w:r>
      <w:r w:rsidRPr="0031751D">
        <w:rPr>
          <w:rFonts w:hint="eastAsia"/>
          <w:szCs w:val="21"/>
        </w:rPr>
        <w:t>AAD</w:t>
      </w:r>
      <w:r w:rsidRPr="0031751D">
        <w:rPr>
          <w:rFonts w:hint="eastAsia"/>
          <w:szCs w:val="21"/>
        </w:rPr>
        <w:t>）</w:t>
      </w:r>
    </w:p>
    <w:p w:rsidR="009E110D" w:rsidRPr="0031751D" w:rsidRDefault="009E110D" w:rsidP="009E110D">
      <w:pPr>
        <w:rPr>
          <w:szCs w:val="21"/>
        </w:rPr>
      </w:pPr>
      <w:r w:rsidRPr="0031751D">
        <w:rPr>
          <w:rFonts w:hint="eastAsia"/>
          <w:szCs w:val="21"/>
        </w:rPr>
        <w:t>---</w:t>
      </w:r>
      <w:r w:rsidRPr="0031751D">
        <w:rPr>
          <w:rFonts w:hint="eastAsia"/>
          <w:szCs w:val="21"/>
        </w:rPr>
        <w:t>初始化向量（</w:t>
      </w:r>
      <w:r w:rsidRPr="0031751D">
        <w:rPr>
          <w:rFonts w:hint="eastAsia"/>
          <w:szCs w:val="21"/>
        </w:rPr>
        <w:t>IV</w:t>
      </w:r>
      <w:r w:rsidRPr="0031751D">
        <w:rPr>
          <w:rFonts w:hint="eastAsia"/>
          <w:szCs w:val="21"/>
        </w:rPr>
        <w:t>）</w:t>
      </w:r>
    </w:p>
    <w:p w:rsidR="009E110D" w:rsidRPr="0031751D" w:rsidRDefault="009E110D" w:rsidP="009E110D">
      <w:pPr>
        <w:rPr>
          <w:szCs w:val="21"/>
        </w:rPr>
      </w:pPr>
      <w:r w:rsidRPr="0031751D">
        <w:rPr>
          <w:rFonts w:hint="eastAsia"/>
          <w:szCs w:val="21"/>
        </w:rPr>
        <w:t>---</w:t>
      </w:r>
      <w:r w:rsidRPr="0031751D">
        <w:rPr>
          <w:rFonts w:hint="eastAsia"/>
          <w:szCs w:val="21"/>
        </w:rPr>
        <w:t>任何不对称公</w:t>
      </w:r>
      <w:proofErr w:type="gramStart"/>
      <w:r w:rsidRPr="0031751D">
        <w:rPr>
          <w:rFonts w:hint="eastAsia"/>
          <w:szCs w:val="21"/>
        </w:rPr>
        <w:t>钥</w:t>
      </w:r>
      <w:proofErr w:type="gramEnd"/>
      <w:r w:rsidRPr="0031751D">
        <w:rPr>
          <w:rFonts w:hint="eastAsia"/>
          <w:szCs w:val="21"/>
        </w:rPr>
        <w:t>[</w:t>
      </w:r>
      <w:r w:rsidRPr="0031751D">
        <w:rPr>
          <w:rFonts w:hint="eastAsia"/>
          <w:szCs w:val="21"/>
        </w:rPr>
        <w:t>例如（</w:t>
      </w:r>
      <w:r w:rsidRPr="0031751D">
        <w:rPr>
          <w:rFonts w:hint="eastAsia"/>
          <w:szCs w:val="21"/>
        </w:rPr>
        <w:t>KEK</w:t>
      </w:r>
      <w:r w:rsidRPr="0031751D">
        <w:rPr>
          <w:rFonts w:hint="eastAsia"/>
          <w:szCs w:val="21"/>
        </w:rPr>
        <w:t>）</w:t>
      </w:r>
      <w:r w:rsidRPr="0031751D">
        <w:rPr>
          <w:rFonts w:hint="eastAsia"/>
          <w:szCs w:val="21"/>
        </w:rPr>
        <w:t>]</w:t>
      </w:r>
    </w:p>
    <w:p w:rsidR="009E110D" w:rsidRPr="0031751D" w:rsidRDefault="009E110D" w:rsidP="009E110D">
      <w:pPr>
        <w:rPr>
          <w:szCs w:val="21"/>
        </w:rPr>
      </w:pPr>
      <w:r w:rsidRPr="0031751D">
        <w:rPr>
          <w:rFonts w:hint="eastAsia"/>
          <w:szCs w:val="21"/>
        </w:rPr>
        <w:t>此外，加密的单位应当保护以下加密参数免遭未经授权的修改和信息披露：</w:t>
      </w:r>
    </w:p>
    <w:p w:rsidR="009E110D" w:rsidRPr="0031751D" w:rsidRDefault="009E110D" w:rsidP="009E110D">
      <w:pPr>
        <w:rPr>
          <w:szCs w:val="21"/>
        </w:rPr>
      </w:pPr>
      <w:r w:rsidRPr="0031751D">
        <w:rPr>
          <w:rFonts w:hint="eastAsia"/>
          <w:szCs w:val="21"/>
        </w:rPr>
        <w:t>---</w:t>
      </w:r>
      <w:r w:rsidRPr="0031751D">
        <w:rPr>
          <w:rFonts w:hint="eastAsia"/>
          <w:szCs w:val="21"/>
        </w:rPr>
        <w:t>密码钥匙</w:t>
      </w:r>
    </w:p>
    <w:p w:rsidR="009E110D" w:rsidRPr="0031751D" w:rsidRDefault="009E110D" w:rsidP="009E110D">
      <w:pPr>
        <w:rPr>
          <w:szCs w:val="21"/>
        </w:rPr>
      </w:pPr>
      <w:r w:rsidRPr="0031751D">
        <w:rPr>
          <w:rFonts w:hint="eastAsia"/>
          <w:szCs w:val="21"/>
        </w:rPr>
        <w:t>---</w:t>
      </w:r>
      <w:r w:rsidRPr="0031751D">
        <w:rPr>
          <w:rFonts w:hint="eastAsia"/>
          <w:szCs w:val="21"/>
        </w:rPr>
        <w:t>随机位发生器的种子密钥</w:t>
      </w:r>
    </w:p>
    <w:p w:rsidR="009E110D" w:rsidRPr="0031751D" w:rsidRDefault="009E110D" w:rsidP="009E110D">
      <w:pPr>
        <w:rPr>
          <w:szCs w:val="21"/>
        </w:rPr>
      </w:pPr>
      <w:r w:rsidRPr="0031751D">
        <w:rPr>
          <w:rFonts w:hint="eastAsia"/>
          <w:szCs w:val="21"/>
        </w:rPr>
        <w:t>---</w:t>
      </w:r>
      <w:r w:rsidRPr="0031751D">
        <w:rPr>
          <w:rFonts w:hint="eastAsia"/>
          <w:szCs w:val="21"/>
        </w:rPr>
        <w:t>任何非对称私</w:t>
      </w:r>
      <w:proofErr w:type="gramStart"/>
      <w:r w:rsidRPr="0031751D">
        <w:rPr>
          <w:rFonts w:hint="eastAsia"/>
          <w:szCs w:val="21"/>
        </w:rPr>
        <w:t>钥</w:t>
      </w:r>
      <w:proofErr w:type="gramEnd"/>
      <w:r w:rsidRPr="0031751D">
        <w:rPr>
          <w:rFonts w:hint="eastAsia"/>
          <w:szCs w:val="21"/>
        </w:rPr>
        <w:t>（例如，不对称的私有</w:t>
      </w:r>
      <w:r w:rsidRPr="0031751D">
        <w:rPr>
          <w:rFonts w:hint="eastAsia"/>
          <w:szCs w:val="21"/>
        </w:rPr>
        <w:t>KEK</w:t>
      </w:r>
      <w:r w:rsidRPr="0031751D">
        <w:rPr>
          <w:rFonts w:hint="eastAsia"/>
          <w:szCs w:val="21"/>
        </w:rPr>
        <w:t>）</w:t>
      </w:r>
    </w:p>
    <w:p w:rsidR="009E110D" w:rsidRPr="0031751D" w:rsidRDefault="009E110D" w:rsidP="009E110D">
      <w:pPr>
        <w:rPr>
          <w:szCs w:val="21"/>
        </w:rPr>
      </w:pPr>
      <w:r w:rsidRPr="0031751D">
        <w:rPr>
          <w:rFonts w:hint="eastAsia"/>
          <w:szCs w:val="21"/>
        </w:rPr>
        <w:t>---</w:t>
      </w:r>
      <w:r w:rsidRPr="0031751D">
        <w:rPr>
          <w:rFonts w:hint="eastAsia"/>
          <w:szCs w:val="21"/>
        </w:rPr>
        <w:t>任何对称</w:t>
      </w:r>
      <w:r w:rsidRPr="0031751D">
        <w:rPr>
          <w:rFonts w:hint="eastAsia"/>
          <w:szCs w:val="21"/>
        </w:rPr>
        <w:t>KEK</w:t>
      </w:r>
    </w:p>
    <w:p w:rsidR="009E110D" w:rsidRPr="0031751D" w:rsidRDefault="009E110D" w:rsidP="009E110D">
      <w:pPr>
        <w:rPr>
          <w:szCs w:val="21"/>
        </w:rPr>
      </w:pPr>
      <w:r w:rsidRPr="0031751D">
        <w:rPr>
          <w:rFonts w:hint="eastAsia"/>
          <w:szCs w:val="21"/>
        </w:rPr>
        <w:t>如果这种披露使用加密模式或者使用物理安全连接，加密单元可能会披露加密参数给授权的实体。文档应描述加密单元所使用的所有加密参数。</w:t>
      </w:r>
    </w:p>
    <w:p w:rsidR="009E110D" w:rsidRPr="0031751D" w:rsidRDefault="009E110D" w:rsidP="009E110D">
      <w:pPr>
        <w:pStyle w:val="2"/>
        <w:rPr>
          <w:sz w:val="21"/>
          <w:szCs w:val="21"/>
        </w:rPr>
      </w:pPr>
      <w:bookmarkStart w:id="19" w:name="_Toc360530868"/>
      <w:r w:rsidRPr="0031751D">
        <w:rPr>
          <w:rFonts w:hint="eastAsia"/>
          <w:sz w:val="21"/>
          <w:szCs w:val="21"/>
        </w:rPr>
        <w:t>5.</w:t>
      </w:r>
      <w:r w:rsidRPr="0031751D">
        <w:rPr>
          <w:rFonts w:hint="eastAsia"/>
          <w:sz w:val="21"/>
          <w:szCs w:val="21"/>
        </w:rPr>
        <w:t>加密模式</w:t>
      </w:r>
      <w:bookmarkEnd w:id="19"/>
    </w:p>
    <w:p w:rsidR="009E110D" w:rsidRPr="0031751D" w:rsidRDefault="009E110D" w:rsidP="009E110D">
      <w:pPr>
        <w:pStyle w:val="3"/>
        <w:rPr>
          <w:sz w:val="21"/>
          <w:szCs w:val="21"/>
        </w:rPr>
      </w:pPr>
      <w:bookmarkStart w:id="20" w:name="_Toc360530869"/>
      <w:r w:rsidRPr="0031751D">
        <w:rPr>
          <w:rFonts w:hint="eastAsia"/>
          <w:sz w:val="21"/>
          <w:szCs w:val="21"/>
        </w:rPr>
        <w:t>5.1</w:t>
      </w:r>
      <w:r w:rsidRPr="0031751D">
        <w:rPr>
          <w:rFonts w:hint="eastAsia"/>
          <w:sz w:val="21"/>
          <w:szCs w:val="21"/>
        </w:rPr>
        <w:t>概述本</w:t>
      </w:r>
      <w:bookmarkEnd w:id="20"/>
    </w:p>
    <w:p w:rsidR="009E110D" w:rsidRPr="0031751D" w:rsidRDefault="009E110D" w:rsidP="009E110D">
      <w:pPr>
        <w:rPr>
          <w:szCs w:val="21"/>
        </w:rPr>
      </w:pPr>
      <w:r w:rsidRPr="0031751D">
        <w:rPr>
          <w:rFonts w:hint="eastAsia"/>
          <w:szCs w:val="21"/>
        </w:rPr>
        <w:t>加密单元在兼容模式下运行时，这节描述标准允许的加密模式。加密单元至少支持一个下表所述的加密模式。</w:t>
      </w:r>
    </w:p>
    <w:p w:rsidR="009E110D" w:rsidRPr="0031751D" w:rsidRDefault="009E110D" w:rsidP="009E110D">
      <w:pPr>
        <w:autoSpaceDE w:val="0"/>
        <w:autoSpaceDN w:val="0"/>
        <w:adjustRightInd w:val="0"/>
        <w:snapToGrid w:val="0"/>
        <w:jc w:val="left"/>
        <w:rPr>
          <w:rFonts w:ascii="Arial Bold" w:hAnsi="Arial Bold" w:cs="Arial Bold"/>
          <w:color w:val="000000"/>
          <w:kern w:val="0"/>
          <w:szCs w:val="21"/>
        </w:rPr>
      </w:pPr>
      <w:r w:rsidRPr="0031751D">
        <w:rPr>
          <w:rFonts w:hint="eastAsia"/>
          <w:szCs w:val="21"/>
        </w:rPr>
        <w:t xml:space="preserve">                           </w:t>
      </w:r>
      <w:r w:rsidRPr="0031751D">
        <w:rPr>
          <w:rFonts w:ascii="Arial Bold" w:hAnsi="Arial Bold" w:cs="Arial Bold"/>
          <w:color w:val="000000"/>
          <w:kern w:val="0"/>
          <w:szCs w:val="21"/>
        </w:rPr>
        <w:t>Table 1 —Cryptographic modes</w:t>
      </w:r>
    </w:p>
    <w:p w:rsidR="009E110D" w:rsidRPr="0031751D" w:rsidRDefault="009E110D" w:rsidP="009E110D">
      <w:pPr>
        <w:autoSpaceDE w:val="0"/>
        <w:autoSpaceDN w:val="0"/>
        <w:adjustRightInd w:val="0"/>
        <w:snapToGrid w:val="0"/>
        <w:jc w:val="left"/>
        <w:rPr>
          <w:rFonts w:ascii="Arial Bold" w:hAnsi="Arial Bold" w:cs="Arial Bold"/>
          <w:color w:val="000000"/>
          <w:kern w:val="0"/>
          <w:szCs w:val="21"/>
        </w:rPr>
      </w:pPr>
      <w:r w:rsidRPr="0031751D">
        <w:rPr>
          <w:rFonts w:ascii="TimesNewRoman,Bold" w:hAnsi="TimesNewRoman,Bold" w:cs="TimesNewRoman,Bold"/>
          <w:b/>
          <w:bCs/>
          <w:kern w:val="0"/>
          <w:szCs w:val="21"/>
        </w:rPr>
        <w:t xml:space="preserve">Family </w:t>
      </w:r>
      <w:r w:rsidRPr="0031751D">
        <w:rPr>
          <w:rFonts w:ascii="TimesNewRoman,Bold" w:hAnsi="TimesNewRoman,Bold" w:cs="TimesNewRoman,Bold" w:hint="eastAsia"/>
          <w:b/>
          <w:bCs/>
          <w:kern w:val="0"/>
          <w:szCs w:val="21"/>
        </w:rPr>
        <w:t xml:space="preserve">     </w:t>
      </w:r>
      <w:r w:rsidRPr="0031751D">
        <w:rPr>
          <w:rFonts w:ascii="TimesNewRoman,Bold" w:hAnsi="TimesNewRoman,Bold" w:cs="TimesNewRoman,Bold"/>
          <w:b/>
          <w:bCs/>
          <w:kern w:val="0"/>
          <w:szCs w:val="21"/>
        </w:rPr>
        <w:t xml:space="preserve">Fully qualified name </w:t>
      </w:r>
      <w:r w:rsidRPr="0031751D">
        <w:rPr>
          <w:rFonts w:ascii="TimesNewRoman,Bold" w:hAnsi="TimesNewRoman,Bold" w:cs="TimesNewRoman,Bold" w:hint="eastAsia"/>
          <w:b/>
          <w:bCs/>
          <w:kern w:val="0"/>
          <w:szCs w:val="21"/>
        </w:rPr>
        <w:t xml:space="preserve">           </w:t>
      </w:r>
      <w:r w:rsidRPr="0031751D">
        <w:rPr>
          <w:rFonts w:ascii="TimesNewRoman,Bold" w:hAnsi="TimesNewRoman,Bold" w:cs="TimesNewRoman,Bold"/>
          <w:b/>
          <w:bCs/>
          <w:kern w:val="0"/>
          <w:szCs w:val="21"/>
        </w:rPr>
        <w:t>Description</w:t>
      </w:r>
      <w:r w:rsidRPr="0031751D">
        <w:rPr>
          <w:rFonts w:ascii="TimesNewRoman,Bold" w:hAnsi="TimesNewRoman,Bold" w:cs="TimesNewRoman,Bold" w:hint="eastAsia"/>
          <w:b/>
          <w:bCs/>
          <w:kern w:val="0"/>
          <w:szCs w:val="21"/>
        </w:rPr>
        <w:t xml:space="preserve">                               </w:t>
      </w:r>
      <w:r w:rsidRPr="0031751D">
        <w:rPr>
          <w:rFonts w:ascii="TimesNewRoman,Bold" w:hAnsi="TimesNewRoman,Bold" w:cs="TimesNewRoman,Bold"/>
          <w:b/>
          <w:bCs/>
          <w:kern w:val="0"/>
          <w:szCs w:val="21"/>
        </w:rPr>
        <w:t xml:space="preserve"> Ref.</w:t>
      </w:r>
    </w:p>
    <w:p w:rsidR="009E110D" w:rsidRPr="0031751D" w:rsidRDefault="009E110D" w:rsidP="009E110D">
      <w:pPr>
        <w:autoSpaceDE w:val="0"/>
        <w:autoSpaceDN w:val="0"/>
        <w:adjustRightInd w:val="0"/>
        <w:jc w:val="left"/>
        <w:rPr>
          <w:rFonts w:ascii="TimesNewRoman" w:hAnsi="TimesNewRoman" w:cs="TimesNewRoman"/>
          <w:kern w:val="0"/>
          <w:szCs w:val="21"/>
        </w:rPr>
      </w:pPr>
      <w:r w:rsidRPr="0031751D">
        <w:rPr>
          <w:rFonts w:ascii="TimesNewRoman" w:hAnsi="TimesNewRoman" w:cs="TimesNewRoman"/>
          <w:kern w:val="0"/>
          <w:szCs w:val="21"/>
        </w:rPr>
        <w:t xml:space="preserve">CCM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CCM-128-AES-256</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 xml:space="preserve">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 xml:space="preserve">Counter with 128-bit cipher block </w:t>
      </w:r>
      <w:proofErr w:type="spellStart"/>
      <w:r w:rsidRPr="0031751D">
        <w:rPr>
          <w:rFonts w:ascii="TimesNewRoman" w:hAnsi="TimesNewRoman" w:cs="TimesNewRoman"/>
          <w:kern w:val="0"/>
          <w:szCs w:val="21"/>
        </w:rPr>
        <w:t>chainingMAC</w:t>
      </w:r>
      <w:proofErr w:type="spellEnd"/>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5.2</w:t>
      </w:r>
    </w:p>
    <w:p w:rsidR="009E110D" w:rsidRPr="0031751D" w:rsidRDefault="009E110D" w:rsidP="009E110D">
      <w:pPr>
        <w:autoSpaceDE w:val="0"/>
        <w:autoSpaceDN w:val="0"/>
        <w:adjustRightInd w:val="0"/>
        <w:jc w:val="left"/>
        <w:rPr>
          <w:rFonts w:ascii="TimesNewRoman" w:hAnsi="TimesNewRoman" w:cs="TimesNewRoman"/>
          <w:kern w:val="0"/>
          <w:szCs w:val="21"/>
        </w:rPr>
      </w:pPr>
      <w:r w:rsidRPr="0031751D">
        <w:rPr>
          <w:rFonts w:ascii="TimesNewRoman" w:hAnsi="TimesNewRoman" w:cs="TimesNewRoman"/>
          <w:kern w:val="0"/>
          <w:szCs w:val="21"/>
        </w:rPr>
        <w:t xml:space="preserve">GCM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GCM-128-AES-256</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 xml:space="preserve">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 xml:space="preserve">Galois/Counter Mode with 128-bit MAC </w:t>
      </w:r>
      <w:r w:rsidRPr="0031751D">
        <w:rPr>
          <w:rFonts w:ascii="TimesNewRoman" w:hAnsi="TimesNewRoman" w:cs="TimesNewRoman" w:hint="eastAsia"/>
          <w:kern w:val="0"/>
          <w:szCs w:val="21"/>
        </w:rPr>
        <w:t xml:space="preserve">         5.3</w:t>
      </w:r>
    </w:p>
    <w:p w:rsidR="009E110D" w:rsidRPr="0031751D" w:rsidRDefault="009E110D" w:rsidP="009E110D">
      <w:pPr>
        <w:autoSpaceDE w:val="0"/>
        <w:autoSpaceDN w:val="0"/>
        <w:adjustRightInd w:val="0"/>
        <w:jc w:val="left"/>
        <w:rPr>
          <w:rFonts w:ascii="TimesNewRoman" w:hAnsi="TimesNewRoman" w:cs="TimesNewRoman"/>
          <w:kern w:val="0"/>
          <w:szCs w:val="21"/>
        </w:rPr>
      </w:pPr>
      <w:r w:rsidRPr="0031751D">
        <w:rPr>
          <w:rFonts w:ascii="TimesNewRoman" w:hAnsi="TimesNewRoman" w:cs="TimesNewRoman"/>
          <w:kern w:val="0"/>
          <w:szCs w:val="21"/>
        </w:rPr>
        <w:t>CBC-</w:t>
      </w:r>
      <w:proofErr w:type="gramStart"/>
      <w:r w:rsidRPr="0031751D">
        <w:rPr>
          <w:rFonts w:ascii="TimesNewRoman" w:hAnsi="TimesNewRoman" w:cs="TimesNewRoman"/>
          <w:kern w:val="0"/>
          <w:szCs w:val="21"/>
        </w:rPr>
        <w:t>HMAC</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CBC</w:t>
      </w:r>
      <w:proofErr w:type="gramEnd"/>
      <w:r w:rsidRPr="0031751D">
        <w:rPr>
          <w:rFonts w:ascii="TimesNewRoman" w:hAnsi="TimesNewRoman" w:cs="TimesNewRoman"/>
          <w:kern w:val="0"/>
          <w:szCs w:val="21"/>
        </w:rPr>
        <w:t xml:space="preserve">-AES-256-HMAC-SHA-1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 xml:space="preserve">Cipher block chaining with 160-bit HMAC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5.4</w:t>
      </w:r>
    </w:p>
    <w:p w:rsidR="009E110D" w:rsidRPr="0031751D" w:rsidRDefault="009E110D" w:rsidP="00EC12BB">
      <w:pPr>
        <w:autoSpaceDE w:val="0"/>
        <w:autoSpaceDN w:val="0"/>
        <w:adjustRightInd w:val="0"/>
        <w:ind w:firstLineChars="600" w:firstLine="1260"/>
        <w:jc w:val="left"/>
        <w:rPr>
          <w:rFonts w:ascii="TimesNewRoman" w:hAnsi="TimesNewRoman" w:cs="TimesNewRoman"/>
          <w:kern w:val="0"/>
          <w:szCs w:val="21"/>
        </w:rPr>
      </w:pPr>
      <w:r w:rsidRPr="0031751D">
        <w:rPr>
          <w:rFonts w:ascii="TimesNewRoman" w:hAnsi="TimesNewRoman" w:cs="TimesNewRoman"/>
          <w:kern w:val="0"/>
          <w:szCs w:val="21"/>
        </w:rPr>
        <w:t xml:space="preserve">CBC-AES-256-HMAC-SHA-256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 xml:space="preserve">Cipher block chaining with 256-bit HMAC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5.4</w:t>
      </w:r>
    </w:p>
    <w:p w:rsidR="009E110D" w:rsidRPr="0031751D" w:rsidRDefault="009E110D" w:rsidP="00EC12BB">
      <w:pPr>
        <w:autoSpaceDE w:val="0"/>
        <w:autoSpaceDN w:val="0"/>
        <w:adjustRightInd w:val="0"/>
        <w:ind w:firstLineChars="600" w:firstLine="1260"/>
        <w:jc w:val="left"/>
        <w:rPr>
          <w:rFonts w:ascii="TimesNewRoman" w:hAnsi="TimesNewRoman" w:cs="TimesNewRoman"/>
          <w:kern w:val="0"/>
          <w:szCs w:val="21"/>
        </w:rPr>
      </w:pPr>
      <w:r w:rsidRPr="0031751D">
        <w:rPr>
          <w:rFonts w:ascii="TimesNewRoman" w:hAnsi="TimesNewRoman" w:cs="TimesNewRoman"/>
          <w:kern w:val="0"/>
          <w:szCs w:val="21"/>
        </w:rPr>
        <w:t xml:space="preserve">CBC-AES-256-HMAC-SHA-512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 xml:space="preserve">Cipher block chaining with 512-bit HMAC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5.4</w:t>
      </w:r>
    </w:p>
    <w:p w:rsidR="009E110D" w:rsidRPr="0031751D" w:rsidRDefault="009E110D" w:rsidP="009E110D">
      <w:pPr>
        <w:autoSpaceDE w:val="0"/>
        <w:autoSpaceDN w:val="0"/>
        <w:adjustRightInd w:val="0"/>
        <w:jc w:val="left"/>
        <w:rPr>
          <w:rFonts w:ascii="TimesNewRoman" w:hAnsi="TimesNewRoman" w:cs="TimesNewRoman"/>
          <w:kern w:val="0"/>
          <w:szCs w:val="21"/>
        </w:rPr>
      </w:pPr>
      <w:r w:rsidRPr="0031751D">
        <w:rPr>
          <w:rFonts w:ascii="TimesNewRoman" w:hAnsi="TimesNewRoman" w:cs="TimesNewRoman"/>
          <w:kern w:val="0"/>
          <w:szCs w:val="21"/>
        </w:rPr>
        <w:t>XTS-</w:t>
      </w:r>
      <w:proofErr w:type="gramStart"/>
      <w:r w:rsidRPr="0031751D">
        <w:rPr>
          <w:rFonts w:ascii="TimesNewRoman" w:hAnsi="TimesNewRoman" w:cs="TimesNewRoman"/>
          <w:kern w:val="0"/>
          <w:szCs w:val="21"/>
        </w:rPr>
        <w:t xml:space="preserve">HMAC </w:t>
      </w:r>
      <w:r w:rsidRPr="0031751D">
        <w:rPr>
          <w:rFonts w:ascii="TimesNewRoman" w:hAnsi="TimesNewRoman" w:cs="TimesNewRoman" w:hint="eastAsia"/>
          <w:kern w:val="0"/>
          <w:szCs w:val="21"/>
        </w:rPr>
        <w:t xml:space="preserve"> </w:t>
      </w:r>
      <w:r w:rsidRPr="0031751D">
        <w:rPr>
          <w:rFonts w:ascii="TimesNewRoman" w:hAnsi="TimesNewRoman" w:cs="TimesNewRoman"/>
          <w:kern w:val="0"/>
          <w:szCs w:val="21"/>
        </w:rPr>
        <w:t>XTS</w:t>
      </w:r>
      <w:proofErr w:type="gramEnd"/>
      <w:r w:rsidRPr="0031751D">
        <w:rPr>
          <w:rFonts w:ascii="TimesNewRoman" w:hAnsi="TimesNewRoman" w:cs="TimesNewRoman"/>
          <w:kern w:val="0"/>
          <w:szCs w:val="21"/>
        </w:rPr>
        <w:t xml:space="preserve">-AES-256-HMAC-SHA-512 </w:t>
      </w:r>
      <w:r w:rsidRPr="0031751D">
        <w:rPr>
          <w:rFonts w:ascii="TimesNewRoman" w:hAnsi="TimesNewRoman" w:cs="TimesNewRoman" w:hint="eastAsia"/>
          <w:kern w:val="0"/>
          <w:szCs w:val="21"/>
        </w:rPr>
        <w:t xml:space="preserve">  </w:t>
      </w:r>
      <w:proofErr w:type="spellStart"/>
      <w:r w:rsidRPr="0031751D">
        <w:rPr>
          <w:rFonts w:ascii="TimesNewRoman" w:hAnsi="TimesNewRoman" w:cs="TimesNewRoman"/>
          <w:kern w:val="0"/>
          <w:szCs w:val="21"/>
        </w:rPr>
        <w:t>Xor</w:t>
      </w:r>
      <w:proofErr w:type="spellEnd"/>
      <w:r w:rsidRPr="0031751D">
        <w:rPr>
          <w:rFonts w:ascii="TimesNewRoman" w:hAnsi="TimesNewRoman" w:cs="TimesNewRoman"/>
          <w:kern w:val="0"/>
          <w:szCs w:val="21"/>
        </w:rPr>
        <w:t>-encrypt-</w:t>
      </w:r>
      <w:proofErr w:type="spellStart"/>
      <w:r w:rsidRPr="0031751D">
        <w:rPr>
          <w:rFonts w:ascii="TimesNewRoman" w:hAnsi="TimesNewRoman" w:cs="TimesNewRoman"/>
          <w:kern w:val="0"/>
          <w:szCs w:val="21"/>
        </w:rPr>
        <w:t>xor</w:t>
      </w:r>
      <w:proofErr w:type="spellEnd"/>
      <w:r w:rsidRPr="0031751D">
        <w:rPr>
          <w:rFonts w:ascii="TimesNewRoman" w:hAnsi="TimesNewRoman" w:cs="TimesNewRoman"/>
          <w:kern w:val="0"/>
          <w:szCs w:val="21"/>
        </w:rPr>
        <w:t xml:space="preserve"> with tweak and </w:t>
      </w:r>
      <w:proofErr w:type="spellStart"/>
      <w:r w:rsidRPr="0031751D">
        <w:rPr>
          <w:rFonts w:ascii="TimesNewRoman" w:hAnsi="TimesNewRoman" w:cs="TimesNewRoman"/>
          <w:kern w:val="0"/>
          <w:szCs w:val="21"/>
        </w:rPr>
        <w:t>ciphertext</w:t>
      </w:r>
      <w:proofErr w:type="spellEnd"/>
      <w:r w:rsidRPr="0031751D">
        <w:rPr>
          <w:rFonts w:ascii="TimesNewRoman" w:hAnsi="TimesNewRoman" w:cs="TimesNewRoman" w:hint="eastAsia"/>
          <w:kern w:val="0"/>
          <w:szCs w:val="21"/>
        </w:rPr>
        <w:t xml:space="preserve">        5.5</w:t>
      </w:r>
    </w:p>
    <w:p w:rsidR="009E110D" w:rsidRPr="0031751D" w:rsidRDefault="009E110D" w:rsidP="00EC12BB">
      <w:pPr>
        <w:autoSpaceDE w:val="0"/>
        <w:autoSpaceDN w:val="0"/>
        <w:adjustRightInd w:val="0"/>
        <w:ind w:firstLineChars="2150" w:firstLine="4515"/>
        <w:jc w:val="left"/>
        <w:rPr>
          <w:rFonts w:ascii="TimesNewRoman" w:hAnsi="TimesNewRoman" w:cs="TimesNewRoman"/>
          <w:kern w:val="0"/>
          <w:szCs w:val="21"/>
        </w:rPr>
      </w:pPr>
      <w:proofErr w:type="gramStart"/>
      <w:r w:rsidRPr="0031751D">
        <w:rPr>
          <w:rFonts w:ascii="TimesNewRoman" w:hAnsi="TimesNewRoman" w:cs="TimesNewRoman"/>
          <w:kern w:val="0"/>
          <w:szCs w:val="21"/>
        </w:rPr>
        <w:t>stealing</w:t>
      </w:r>
      <w:proofErr w:type="gramEnd"/>
      <w:r w:rsidRPr="0031751D">
        <w:rPr>
          <w:rFonts w:ascii="TimesNewRoman" w:hAnsi="TimesNewRoman" w:cs="TimesNewRoman"/>
          <w:kern w:val="0"/>
          <w:szCs w:val="21"/>
        </w:rPr>
        <w:t>, with 512-bit HMAC</w:t>
      </w:r>
    </w:p>
    <w:p w:rsidR="009E110D" w:rsidRPr="0031751D" w:rsidRDefault="009E110D" w:rsidP="009E110D">
      <w:pPr>
        <w:rPr>
          <w:szCs w:val="21"/>
        </w:rPr>
      </w:pPr>
    </w:p>
    <w:p w:rsidR="009E110D" w:rsidRPr="0031751D" w:rsidRDefault="009E110D" w:rsidP="009E110D">
      <w:pPr>
        <w:rPr>
          <w:szCs w:val="21"/>
        </w:rPr>
      </w:pPr>
      <w:proofErr w:type="gramStart"/>
      <w:r w:rsidRPr="0031751D">
        <w:rPr>
          <w:rFonts w:hint="eastAsia"/>
          <w:szCs w:val="21"/>
        </w:rPr>
        <w:t>当独立</w:t>
      </w:r>
      <w:proofErr w:type="gramEnd"/>
      <w:r w:rsidRPr="0031751D">
        <w:rPr>
          <w:rFonts w:hint="eastAsia"/>
          <w:szCs w:val="21"/>
        </w:rPr>
        <w:t>描述加密和解密例程时，这个标准将使用后缀“</w:t>
      </w:r>
      <w:r w:rsidRPr="0031751D">
        <w:rPr>
          <w:rFonts w:hint="eastAsia"/>
          <w:szCs w:val="21"/>
        </w:rPr>
        <w:t>ENC</w:t>
      </w:r>
      <w:r w:rsidRPr="0031751D">
        <w:rPr>
          <w:rFonts w:hint="eastAsia"/>
          <w:szCs w:val="21"/>
        </w:rPr>
        <w:t>”表示加密程序，“</w:t>
      </w:r>
      <w:r w:rsidRPr="0031751D">
        <w:rPr>
          <w:rFonts w:hint="eastAsia"/>
          <w:szCs w:val="21"/>
        </w:rPr>
        <w:t>DEC</w:t>
      </w:r>
      <w:r w:rsidRPr="0031751D">
        <w:rPr>
          <w:rFonts w:hint="eastAsia"/>
          <w:szCs w:val="21"/>
        </w:rPr>
        <w:t>”表示解密例程。例如，“</w:t>
      </w:r>
      <w:r w:rsidRPr="0031751D">
        <w:rPr>
          <w:rFonts w:hint="eastAsia"/>
          <w:szCs w:val="21"/>
        </w:rPr>
        <w:t>CCM-128</w:t>
      </w:r>
      <w:r w:rsidRPr="0031751D">
        <w:rPr>
          <w:rFonts w:hint="eastAsia"/>
          <w:szCs w:val="21"/>
        </w:rPr>
        <w:t>，</w:t>
      </w:r>
      <w:r w:rsidRPr="0031751D">
        <w:rPr>
          <w:rFonts w:hint="eastAsia"/>
          <w:szCs w:val="21"/>
        </w:rPr>
        <w:t>AES-256-ENC</w:t>
      </w:r>
      <w:r w:rsidRPr="0031751D">
        <w:rPr>
          <w:rFonts w:hint="eastAsia"/>
          <w:szCs w:val="21"/>
        </w:rPr>
        <w:t>”是指实施</w:t>
      </w:r>
      <w:r w:rsidRPr="0031751D">
        <w:rPr>
          <w:rFonts w:hint="eastAsia"/>
          <w:szCs w:val="21"/>
        </w:rPr>
        <w:t>CCM-128</w:t>
      </w:r>
      <w:r w:rsidRPr="0031751D">
        <w:rPr>
          <w:rFonts w:hint="eastAsia"/>
          <w:szCs w:val="21"/>
        </w:rPr>
        <w:t>，</w:t>
      </w:r>
      <w:r w:rsidRPr="0031751D">
        <w:rPr>
          <w:rFonts w:hint="eastAsia"/>
          <w:szCs w:val="21"/>
        </w:rPr>
        <w:t>AES-256</w:t>
      </w:r>
      <w:r w:rsidRPr="0031751D">
        <w:rPr>
          <w:rFonts w:hint="eastAsia"/>
          <w:szCs w:val="21"/>
        </w:rPr>
        <w:t>加密模式的加密例</w:t>
      </w:r>
    </w:p>
    <w:p w:rsidR="009E110D" w:rsidRPr="0031751D" w:rsidRDefault="009E110D" w:rsidP="009E110D">
      <w:pPr>
        <w:rPr>
          <w:szCs w:val="21"/>
        </w:rPr>
      </w:pPr>
      <w:r w:rsidRPr="0031751D">
        <w:rPr>
          <w:rFonts w:hint="eastAsia"/>
          <w:szCs w:val="21"/>
        </w:rPr>
        <w:t>加密单元应该表格</w:t>
      </w:r>
      <w:r w:rsidRPr="0031751D">
        <w:rPr>
          <w:rFonts w:hint="eastAsia"/>
          <w:szCs w:val="21"/>
        </w:rPr>
        <w:t>2</w:t>
      </w:r>
      <w:r w:rsidRPr="0031751D">
        <w:rPr>
          <w:rFonts w:hint="eastAsia"/>
          <w:szCs w:val="21"/>
        </w:rPr>
        <w:t>给出的参数限制之内操作机密模式</w:t>
      </w:r>
    </w:p>
    <w:p w:rsidR="009E110D" w:rsidRPr="0031751D" w:rsidRDefault="009E110D" w:rsidP="009E110D">
      <w:pPr>
        <w:widowControl/>
        <w:jc w:val="left"/>
        <w:rPr>
          <w:rFonts w:ascii="宋体" w:hAnsi="宋体" w:cs="宋体"/>
          <w:kern w:val="0"/>
          <w:szCs w:val="21"/>
        </w:rPr>
      </w:pPr>
      <w:r w:rsidRPr="0031751D">
        <w:rPr>
          <w:rFonts w:ascii="宋体" w:hAnsi="宋体" w:cs="宋体"/>
          <w:noProof/>
          <w:kern w:val="0"/>
          <w:szCs w:val="21"/>
        </w:rPr>
        <w:lastRenderedPageBreak/>
        <w:drawing>
          <wp:inline distT="0" distB="0" distL="0" distR="0">
            <wp:extent cx="5257800" cy="2447925"/>
            <wp:effectExtent l="19050" t="0" r="0" b="0"/>
            <wp:docPr id="1" name="图片 1" descr="%BHBRG$I$}G}44SMPKKTH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BRG$I$}G}44SMPKKTH4F"/>
                    <pic:cNvPicPr>
                      <a:picLocks noChangeAspect="1" noChangeArrowheads="1"/>
                    </pic:cNvPicPr>
                  </pic:nvPicPr>
                  <pic:blipFill>
                    <a:blip r:embed="rId9"/>
                    <a:srcRect l="1429"/>
                    <a:stretch>
                      <a:fillRect/>
                    </a:stretch>
                  </pic:blipFill>
                  <pic:spPr bwMode="auto">
                    <a:xfrm>
                      <a:off x="0" y="0"/>
                      <a:ext cx="5257800" cy="2447925"/>
                    </a:xfrm>
                    <a:prstGeom prst="rect">
                      <a:avLst/>
                    </a:prstGeom>
                    <a:noFill/>
                    <a:ln w="9525">
                      <a:noFill/>
                      <a:miter lim="800000"/>
                      <a:headEnd/>
                      <a:tailEnd/>
                    </a:ln>
                  </pic:spPr>
                </pic:pic>
              </a:graphicData>
            </a:graphic>
          </wp:inline>
        </w:drawing>
      </w:r>
    </w:p>
    <w:p w:rsidR="003F0812" w:rsidRPr="0031751D" w:rsidRDefault="009E110D" w:rsidP="003F0812">
      <w:pPr>
        <w:rPr>
          <w:szCs w:val="21"/>
        </w:rPr>
      </w:pPr>
      <w:r w:rsidRPr="0031751D">
        <w:rPr>
          <w:rFonts w:hint="eastAsia"/>
          <w:szCs w:val="21"/>
        </w:rPr>
        <w:t>所有的长度应是一个整数的字节数。</w:t>
      </w:r>
      <w:r w:rsidRPr="0031751D">
        <w:rPr>
          <w:rFonts w:hint="eastAsia"/>
          <w:szCs w:val="21"/>
        </w:rPr>
        <w:cr/>
      </w:r>
      <w:r w:rsidRPr="0031751D">
        <w:rPr>
          <w:rFonts w:hint="eastAsia"/>
          <w:szCs w:val="21"/>
        </w:rPr>
        <w:t>一个加密单元可能</w:t>
      </w:r>
      <w:proofErr w:type="gramStart"/>
      <w:r w:rsidRPr="0031751D">
        <w:rPr>
          <w:rFonts w:hint="eastAsia"/>
          <w:szCs w:val="21"/>
        </w:rPr>
        <w:t>施加比表</w:t>
      </w:r>
      <w:proofErr w:type="gramEnd"/>
      <w:r w:rsidRPr="0031751D">
        <w:rPr>
          <w:rFonts w:hint="eastAsia"/>
          <w:szCs w:val="21"/>
        </w:rPr>
        <w:t>2</w:t>
      </w:r>
      <w:r w:rsidRPr="0031751D">
        <w:rPr>
          <w:rFonts w:hint="eastAsia"/>
          <w:szCs w:val="21"/>
        </w:rPr>
        <w:t>中更严格的参数。如果不同于表</w:t>
      </w:r>
      <w:r w:rsidRPr="0031751D">
        <w:rPr>
          <w:rFonts w:hint="eastAsia"/>
          <w:szCs w:val="21"/>
        </w:rPr>
        <w:t>2</w:t>
      </w:r>
      <w:r w:rsidRPr="0031751D">
        <w:rPr>
          <w:rFonts w:hint="eastAsia"/>
          <w:szCs w:val="21"/>
        </w:rPr>
        <w:t>中，文档应当规定加密单元的参数限制</w:t>
      </w:r>
      <w:r w:rsidR="003F0812" w:rsidRPr="0031751D">
        <w:rPr>
          <w:rFonts w:hint="eastAsia"/>
          <w:szCs w:val="21"/>
        </w:rPr>
        <w:t>.</w:t>
      </w:r>
      <w:r w:rsidRPr="0031751D">
        <w:rPr>
          <w:rFonts w:hint="eastAsia"/>
          <w:szCs w:val="21"/>
        </w:rPr>
        <w:t xml:space="preserve"> </w:t>
      </w:r>
      <w:r w:rsidRPr="0031751D">
        <w:rPr>
          <w:rFonts w:hint="eastAsia"/>
          <w:szCs w:val="21"/>
        </w:rPr>
        <w:cr/>
      </w:r>
    </w:p>
    <w:p w:rsidR="009E110D" w:rsidRPr="0031751D" w:rsidRDefault="009E110D" w:rsidP="003F0812">
      <w:pPr>
        <w:pStyle w:val="3"/>
        <w:rPr>
          <w:sz w:val="21"/>
          <w:szCs w:val="21"/>
        </w:rPr>
      </w:pPr>
      <w:bookmarkStart w:id="21" w:name="_Toc360530870"/>
      <w:r w:rsidRPr="0031751D">
        <w:rPr>
          <w:rFonts w:hint="eastAsia"/>
          <w:sz w:val="21"/>
          <w:szCs w:val="21"/>
        </w:rPr>
        <w:t>5.2</w:t>
      </w:r>
      <w:r w:rsidRPr="0031751D">
        <w:rPr>
          <w:rFonts w:hint="eastAsia"/>
          <w:sz w:val="21"/>
          <w:szCs w:val="21"/>
        </w:rPr>
        <w:t>带密码分组链接消息认证码的计数器（</w:t>
      </w:r>
      <w:r w:rsidRPr="0031751D">
        <w:rPr>
          <w:rFonts w:hint="eastAsia"/>
          <w:sz w:val="21"/>
          <w:szCs w:val="21"/>
        </w:rPr>
        <w:t>CCM</w:t>
      </w:r>
      <w:r w:rsidRPr="0031751D">
        <w:rPr>
          <w:rFonts w:hint="eastAsia"/>
          <w:sz w:val="21"/>
          <w:szCs w:val="21"/>
        </w:rPr>
        <w:t>）</w:t>
      </w:r>
      <w:bookmarkEnd w:id="21"/>
      <w:r w:rsidRPr="0031751D">
        <w:rPr>
          <w:rFonts w:hint="eastAsia"/>
          <w:sz w:val="21"/>
          <w:szCs w:val="21"/>
        </w:rPr>
        <w:cr/>
      </w:r>
    </w:p>
    <w:p w:rsidR="009E110D" w:rsidRPr="0031751D" w:rsidRDefault="009E110D" w:rsidP="009E110D">
      <w:pPr>
        <w:rPr>
          <w:szCs w:val="21"/>
        </w:rPr>
      </w:pPr>
      <w:r w:rsidRPr="0031751D">
        <w:rPr>
          <w:rFonts w:hint="eastAsia"/>
          <w:szCs w:val="21"/>
        </w:rPr>
        <w:t>一个支持</w:t>
      </w:r>
      <w:r w:rsidRPr="0031751D">
        <w:rPr>
          <w:rFonts w:hint="eastAsia"/>
          <w:szCs w:val="21"/>
        </w:rPr>
        <w:t>CCM-128</w:t>
      </w:r>
      <w:r w:rsidRPr="0031751D">
        <w:rPr>
          <w:rFonts w:hint="eastAsia"/>
          <w:szCs w:val="21"/>
        </w:rPr>
        <w:t>，</w:t>
      </w:r>
      <w:r w:rsidRPr="0031751D">
        <w:rPr>
          <w:rFonts w:hint="eastAsia"/>
          <w:szCs w:val="21"/>
        </w:rPr>
        <w:t>AES-256</w:t>
      </w:r>
      <w:r w:rsidRPr="0031751D">
        <w:rPr>
          <w:rFonts w:hint="eastAsia"/>
          <w:szCs w:val="21"/>
        </w:rPr>
        <w:t>加密模式的加密单元应该使用由</w:t>
      </w:r>
      <w:r w:rsidRPr="0031751D">
        <w:rPr>
          <w:rFonts w:hint="eastAsia"/>
          <w:szCs w:val="21"/>
        </w:rPr>
        <w:t>NIST</w:t>
      </w:r>
      <w:r w:rsidRPr="0031751D">
        <w:rPr>
          <w:rFonts w:hint="eastAsia"/>
          <w:szCs w:val="21"/>
        </w:rPr>
        <w:t>特别出版物</w:t>
      </w:r>
      <w:r w:rsidRPr="0031751D">
        <w:rPr>
          <w:rFonts w:hint="eastAsia"/>
          <w:szCs w:val="21"/>
        </w:rPr>
        <w:t>800</w:t>
      </w:r>
      <w:smartTag w:uri="urn:schemas-microsoft-com:office:smarttags" w:element="chmetcnv">
        <w:smartTagPr>
          <w:attr w:name="UnitName" w:val="C"/>
          <w:attr w:name="SourceValue" w:val="38"/>
          <w:attr w:name="HasSpace" w:val="False"/>
          <w:attr w:name="Negative" w:val="True"/>
          <w:attr w:name="NumberType" w:val="1"/>
          <w:attr w:name="TCSC" w:val="0"/>
        </w:smartTagPr>
        <w:r w:rsidRPr="0031751D">
          <w:rPr>
            <w:rFonts w:hint="eastAsia"/>
            <w:szCs w:val="21"/>
          </w:rPr>
          <w:t>-38C</w:t>
        </w:r>
      </w:smartTag>
      <w:r w:rsidRPr="0031751D">
        <w:rPr>
          <w:rFonts w:hint="eastAsia"/>
          <w:szCs w:val="21"/>
        </w:rPr>
        <w:t>指定的算法（</w:t>
      </w:r>
      <w:r w:rsidRPr="0031751D">
        <w:rPr>
          <w:rFonts w:hint="eastAsia"/>
          <w:szCs w:val="21"/>
        </w:rPr>
        <w:t>NIST SP 800</w:t>
      </w:r>
      <w:smartTag w:uri="urn:schemas-microsoft-com:office:smarttags" w:element="chmetcnv">
        <w:smartTagPr>
          <w:attr w:name="UnitName" w:val="C"/>
          <w:attr w:name="SourceValue" w:val="38"/>
          <w:attr w:name="HasSpace" w:val="False"/>
          <w:attr w:name="Negative" w:val="True"/>
          <w:attr w:name="NumberType" w:val="1"/>
          <w:attr w:name="TCSC" w:val="0"/>
        </w:smartTagPr>
        <w:r w:rsidRPr="0031751D">
          <w:rPr>
            <w:rFonts w:hint="eastAsia"/>
            <w:szCs w:val="21"/>
          </w:rPr>
          <w:t>-38C</w:t>
        </w:r>
      </w:smartTag>
      <w:r w:rsidRPr="0031751D">
        <w:rPr>
          <w:rFonts w:hint="eastAsia"/>
          <w:szCs w:val="21"/>
        </w:rPr>
        <w:t>），说明如下：</w:t>
      </w:r>
      <w:r w:rsidRPr="0031751D">
        <w:rPr>
          <w:rFonts w:hint="eastAsia"/>
          <w:szCs w:val="21"/>
        </w:rPr>
        <w:cr/>
      </w:r>
    </w:p>
    <w:p w:rsidR="009E110D" w:rsidRPr="0031751D" w:rsidRDefault="009E110D" w:rsidP="009E110D">
      <w:pPr>
        <w:rPr>
          <w:szCs w:val="21"/>
        </w:rPr>
      </w:pPr>
      <w:r w:rsidRPr="0031751D">
        <w:rPr>
          <w:szCs w:val="21"/>
        </w:rPr>
        <w:t>A</w:t>
      </w:r>
      <w:r w:rsidRPr="0031751D">
        <w:rPr>
          <w:rFonts w:hint="eastAsia"/>
          <w:szCs w:val="21"/>
        </w:rPr>
        <w:t>）分组加密算法应该是</w:t>
      </w:r>
      <w:r w:rsidRPr="0031751D">
        <w:rPr>
          <w:rFonts w:hint="eastAsia"/>
          <w:szCs w:val="21"/>
        </w:rPr>
        <w:t>256</w:t>
      </w:r>
      <w:r w:rsidRPr="0031751D">
        <w:rPr>
          <w:rFonts w:hint="eastAsia"/>
          <w:szCs w:val="21"/>
        </w:rPr>
        <w:t>位（</w:t>
      </w:r>
      <w:r w:rsidRPr="0031751D">
        <w:rPr>
          <w:rFonts w:hint="eastAsia"/>
          <w:szCs w:val="21"/>
        </w:rPr>
        <w:t>32</w:t>
      </w:r>
      <w:r w:rsidRPr="0031751D">
        <w:rPr>
          <w:rFonts w:hint="eastAsia"/>
          <w:szCs w:val="21"/>
        </w:rPr>
        <w:t>字节）的密钥的</w:t>
      </w:r>
      <w:r w:rsidRPr="0031751D">
        <w:rPr>
          <w:rFonts w:hint="eastAsia"/>
          <w:szCs w:val="21"/>
        </w:rPr>
        <w:t>AES</w:t>
      </w:r>
      <w:r w:rsidRPr="0031751D">
        <w:rPr>
          <w:rFonts w:hint="eastAsia"/>
          <w:szCs w:val="21"/>
        </w:rPr>
        <w:t>（见</w:t>
      </w:r>
      <w:r w:rsidRPr="0031751D">
        <w:rPr>
          <w:rFonts w:hint="eastAsia"/>
          <w:szCs w:val="21"/>
        </w:rPr>
        <w:t>NIST FIPS 197</w:t>
      </w:r>
      <w:r w:rsidRPr="0031751D">
        <w:rPr>
          <w:rFonts w:hint="eastAsia"/>
          <w:szCs w:val="21"/>
        </w:rPr>
        <w:t>）。</w:t>
      </w:r>
    </w:p>
    <w:p w:rsidR="009E110D" w:rsidRPr="0031751D" w:rsidRDefault="009E110D" w:rsidP="009E110D">
      <w:pPr>
        <w:rPr>
          <w:szCs w:val="21"/>
        </w:rPr>
      </w:pPr>
      <w:r w:rsidRPr="0031751D">
        <w:rPr>
          <w:rFonts w:hint="eastAsia"/>
          <w:szCs w:val="21"/>
        </w:rPr>
        <w:t>B</w:t>
      </w:r>
      <w:r w:rsidRPr="0031751D">
        <w:rPr>
          <w:rFonts w:hint="eastAsia"/>
          <w:szCs w:val="21"/>
        </w:rPr>
        <w:t>）计数器的生成功能由</w:t>
      </w:r>
      <w:r w:rsidRPr="0031751D">
        <w:rPr>
          <w:rFonts w:hint="eastAsia"/>
          <w:szCs w:val="21"/>
        </w:rPr>
        <w:t>NIST SP 800</w:t>
      </w:r>
      <w:smartTag w:uri="urn:schemas-microsoft-com:office:smarttags" w:element="chmetcnv">
        <w:smartTagPr>
          <w:attr w:name="TCSC" w:val="0"/>
          <w:attr w:name="NumberType" w:val="1"/>
          <w:attr w:name="Negative" w:val="True"/>
          <w:attr w:name="HasSpace" w:val="False"/>
          <w:attr w:name="SourceValue" w:val="38"/>
          <w:attr w:name="UnitName" w:val="C"/>
        </w:smartTagPr>
        <w:r w:rsidRPr="0031751D">
          <w:rPr>
            <w:rFonts w:hint="eastAsia"/>
            <w:szCs w:val="21"/>
          </w:rPr>
          <w:t>-38C</w:t>
        </w:r>
      </w:smartTag>
      <w:r w:rsidRPr="0031751D">
        <w:rPr>
          <w:rFonts w:hint="eastAsia"/>
          <w:szCs w:val="21"/>
        </w:rPr>
        <w:t>的附录</w:t>
      </w:r>
      <w:r w:rsidRPr="0031751D">
        <w:rPr>
          <w:rFonts w:hint="eastAsia"/>
          <w:szCs w:val="21"/>
        </w:rPr>
        <w:t>A</w:t>
      </w:r>
      <w:r w:rsidRPr="0031751D">
        <w:rPr>
          <w:rFonts w:hint="eastAsia"/>
          <w:szCs w:val="21"/>
        </w:rPr>
        <w:t>中规定的。</w:t>
      </w:r>
    </w:p>
    <w:p w:rsidR="009E110D" w:rsidRPr="0031751D" w:rsidRDefault="009E110D" w:rsidP="009E110D">
      <w:pPr>
        <w:rPr>
          <w:szCs w:val="21"/>
        </w:rPr>
      </w:pPr>
      <w:r w:rsidRPr="0031751D">
        <w:rPr>
          <w:rFonts w:hint="eastAsia"/>
          <w:szCs w:val="21"/>
        </w:rPr>
        <w:t>C</w:t>
      </w:r>
      <w:r w:rsidRPr="0031751D">
        <w:rPr>
          <w:rFonts w:hint="eastAsia"/>
          <w:szCs w:val="21"/>
        </w:rPr>
        <w:t>）格式化功能由附录</w:t>
      </w:r>
      <w:r w:rsidRPr="0031751D">
        <w:rPr>
          <w:rFonts w:hint="eastAsia"/>
          <w:szCs w:val="21"/>
        </w:rPr>
        <w:t>A</w:t>
      </w:r>
      <w:r w:rsidRPr="0031751D">
        <w:rPr>
          <w:rFonts w:hint="eastAsia"/>
          <w:szCs w:val="21"/>
        </w:rPr>
        <w:t>中的</w:t>
      </w:r>
      <w:r w:rsidRPr="0031751D">
        <w:rPr>
          <w:rFonts w:hint="eastAsia"/>
          <w:szCs w:val="21"/>
        </w:rPr>
        <w:t>NIST SP 800</w:t>
      </w:r>
      <w:smartTag w:uri="urn:schemas-microsoft-com:office:smarttags" w:element="chmetcnv">
        <w:smartTagPr>
          <w:attr w:name="TCSC" w:val="0"/>
          <w:attr w:name="NumberType" w:val="1"/>
          <w:attr w:name="Negative" w:val="True"/>
          <w:attr w:name="HasSpace" w:val="False"/>
          <w:attr w:name="SourceValue" w:val="38"/>
          <w:attr w:name="UnitName" w:val="C"/>
        </w:smartTagPr>
        <w:r w:rsidRPr="0031751D">
          <w:rPr>
            <w:rFonts w:hint="eastAsia"/>
            <w:szCs w:val="21"/>
          </w:rPr>
          <w:t>-38C</w:t>
        </w:r>
      </w:smartTag>
      <w:r w:rsidRPr="0031751D">
        <w:rPr>
          <w:rFonts w:hint="eastAsia"/>
          <w:szCs w:val="21"/>
        </w:rPr>
        <w:t>指定。</w:t>
      </w:r>
    </w:p>
    <w:p w:rsidR="009E110D" w:rsidRPr="0031751D" w:rsidRDefault="009E110D" w:rsidP="009E110D">
      <w:pPr>
        <w:rPr>
          <w:szCs w:val="21"/>
        </w:rPr>
      </w:pPr>
      <w:r w:rsidRPr="0031751D">
        <w:rPr>
          <w:rFonts w:hint="eastAsia"/>
          <w:szCs w:val="21"/>
        </w:rPr>
        <w:t>D</w:t>
      </w:r>
      <w:r w:rsidRPr="0031751D">
        <w:rPr>
          <w:rFonts w:hint="eastAsia"/>
          <w:szCs w:val="21"/>
        </w:rPr>
        <w:t>）在</w:t>
      </w:r>
      <w:r w:rsidRPr="0031751D">
        <w:rPr>
          <w:rFonts w:hint="eastAsia"/>
          <w:szCs w:val="21"/>
        </w:rPr>
        <w:t>MAC</w:t>
      </w:r>
      <w:r w:rsidRPr="0031751D">
        <w:rPr>
          <w:rFonts w:hint="eastAsia"/>
          <w:szCs w:val="21"/>
        </w:rPr>
        <w:t>长度（</w:t>
      </w:r>
      <w:r w:rsidRPr="0031751D">
        <w:rPr>
          <w:rFonts w:hint="eastAsia"/>
          <w:szCs w:val="21"/>
        </w:rPr>
        <w:t>TLEN</w:t>
      </w:r>
      <w:r w:rsidRPr="0031751D">
        <w:rPr>
          <w:rFonts w:hint="eastAsia"/>
          <w:szCs w:val="21"/>
        </w:rPr>
        <w:t>）应为</w:t>
      </w:r>
      <w:r w:rsidRPr="0031751D">
        <w:rPr>
          <w:rFonts w:hint="eastAsia"/>
          <w:szCs w:val="21"/>
        </w:rPr>
        <w:t>128</w:t>
      </w:r>
      <w:r w:rsidRPr="0031751D">
        <w:rPr>
          <w:rFonts w:hint="eastAsia"/>
          <w:szCs w:val="21"/>
        </w:rPr>
        <w:t>位（</w:t>
      </w:r>
      <w:r w:rsidRPr="0031751D">
        <w:rPr>
          <w:rFonts w:hint="eastAsia"/>
          <w:szCs w:val="21"/>
        </w:rPr>
        <w:t>16</w:t>
      </w:r>
      <w:r w:rsidRPr="0031751D">
        <w:rPr>
          <w:rFonts w:hint="eastAsia"/>
          <w:szCs w:val="21"/>
        </w:rPr>
        <w:t>字节）。</w:t>
      </w:r>
    </w:p>
    <w:p w:rsidR="009E110D" w:rsidRPr="0031751D" w:rsidRDefault="009E110D" w:rsidP="009E110D">
      <w:pPr>
        <w:rPr>
          <w:szCs w:val="21"/>
        </w:rPr>
      </w:pPr>
      <w:r w:rsidRPr="0031751D">
        <w:rPr>
          <w:rFonts w:hint="eastAsia"/>
          <w:szCs w:val="21"/>
        </w:rPr>
        <w:t>E</w:t>
      </w:r>
      <w:r w:rsidRPr="0031751D">
        <w:rPr>
          <w:rFonts w:hint="eastAsia"/>
          <w:szCs w:val="21"/>
        </w:rPr>
        <w:t>）</w:t>
      </w:r>
      <w:r w:rsidRPr="0031751D">
        <w:rPr>
          <w:rFonts w:hint="eastAsia"/>
          <w:szCs w:val="21"/>
        </w:rPr>
        <w:t>IV</w:t>
      </w:r>
      <w:r w:rsidRPr="0031751D">
        <w:rPr>
          <w:rFonts w:hint="eastAsia"/>
          <w:szCs w:val="21"/>
        </w:rPr>
        <w:t>的长度应为</w:t>
      </w:r>
      <w:r w:rsidRPr="0031751D">
        <w:rPr>
          <w:rFonts w:hint="eastAsia"/>
          <w:szCs w:val="21"/>
        </w:rPr>
        <w:t>96</w:t>
      </w:r>
      <w:r w:rsidRPr="0031751D">
        <w:rPr>
          <w:rFonts w:hint="eastAsia"/>
          <w:szCs w:val="21"/>
        </w:rPr>
        <w:t>位（</w:t>
      </w:r>
      <w:r w:rsidRPr="0031751D">
        <w:rPr>
          <w:rFonts w:hint="eastAsia"/>
          <w:szCs w:val="21"/>
        </w:rPr>
        <w:t>12</w:t>
      </w:r>
      <w:r w:rsidRPr="0031751D">
        <w:rPr>
          <w:rFonts w:hint="eastAsia"/>
          <w:szCs w:val="21"/>
        </w:rPr>
        <w:t>字节）。加密程序的输入</w:t>
      </w:r>
      <w:r w:rsidRPr="0031751D">
        <w:rPr>
          <w:rFonts w:hint="eastAsia"/>
          <w:szCs w:val="21"/>
        </w:rPr>
        <w:t>IV</w:t>
      </w:r>
      <w:r w:rsidRPr="0031751D">
        <w:rPr>
          <w:rFonts w:hint="eastAsia"/>
          <w:szCs w:val="21"/>
        </w:rPr>
        <w:t>对应</w:t>
      </w:r>
      <w:r w:rsidRPr="0031751D">
        <w:rPr>
          <w:rFonts w:hint="eastAsia"/>
          <w:szCs w:val="21"/>
        </w:rPr>
        <w:t>CCM</w:t>
      </w:r>
      <w:r w:rsidRPr="0031751D">
        <w:rPr>
          <w:rFonts w:hint="eastAsia"/>
          <w:szCs w:val="21"/>
        </w:rPr>
        <w:t>要求的随机数</w:t>
      </w:r>
      <w:r w:rsidRPr="0031751D">
        <w:rPr>
          <w:rFonts w:hint="eastAsia"/>
          <w:szCs w:val="21"/>
        </w:rPr>
        <w:t xml:space="preserve">N </w:t>
      </w:r>
      <w:r w:rsidRPr="0031751D">
        <w:rPr>
          <w:rFonts w:hint="eastAsia"/>
          <w:szCs w:val="21"/>
        </w:rPr>
        <w:t>（</w:t>
      </w:r>
      <w:r w:rsidRPr="0031751D">
        <w:rPr>
          <w:rFonts w:hint="eastAsia"/>
          <w:szCs w:val="21"/>
        </w:rPr>
        <w:t>NIST SP 800</w:t>
      </w:r>
      <w:smartTag w:uri="urn:schemas-microsoft-com:office:smarttags" w:element="chmetcnv">
        <w:smartTagPr>
          <w:attr w:name="TCSC" w:val="0"/>
          <w:attr w:name="NumberType" w:val="1"/>
          <w:attr w:name="Negative" w:val="True"/>
          <w:attr w:name="HasSpace" w:val="False"/>
          <w:attr w:name="SourceValue" w:val="38"/>
          <w:attr w:name="UnitName" w:val="C"/>
        </w:smartTagPr>
        <w:r w:rsidRPr="0031751D">
          <w:rPr>
            <w:rFonts w:hint="eastAsia"/>
            <w:szCs w:val="21"/>
          </w:rPr>
          <w:t>-38C</w:t>
        </w:r>
      </w:smartTag>
      <w:r w:rsidRPr="0031751D">
        <w:rPr>
          <w:rFonts w:hint="eastAsia"/>
          <w:szCs w:val="21"/>
        </w:rPr>
        <w:t>）。</w:t>
      </w:r>
    </w:p>
    <w:p w:rsidR="009E110D" w:rsidRPr="0031751D" w:rsidRDefault="009E110D" w:rsidP="009E110D">
      <w:pPr>
        <w:rPr>
          <w:szCs w:val="21"/>
        </w:rPr>
      </w:pPr>
      <w:r w:rsidRPr="0031751D">
        <w:rPr>
          <w:rFonts w:hint="eastAsia"/>
          <w:szCs w:val="21"/>
        </w:rPr>
        <w:t>F</w:t>
      </w:r>
      <w:r w:rsidRPr="0031751D">
        <w:rPr>
          <w:rFonts w:hint="eastAsia"/>
          <w:szCs w:val="21"/>
        </w:rPr>
        <w:t>）加密单元可能验证</w:t>
      </w:r>
      <w:r w:rsidRPr="0031751D">
        <w:rPr>
          <w:rFonts w:hint="eastAsia"/>
          <w:szCs w:val="21"/>
        </w:rPr>
        <w:t>MAC</w:t>
      </w:r>
      <w:r w:rsidRPr="0031751D">
        <w:rPr>
          <w:rFonts w:hint="eastAsia"/>
          <w:szCs w:val="21"/>
        </w:rPr>
        <w:t>之前返回文明给主机</w:t>
      </w:r>
      <w:r w:rsidRPr="0031751D">
        <w:rPr>
          <w:rFonts w:hint="eastAsia"/>
          <w:szCs w:val="21"/>
        </w:rPr>
        <w:t>,</w:t>
      </w:r>
      <w:r w:rsidRPr="0031751D">
        <w:rPr>
          <w:rFonts w:hint="eastAsia"/>
          <w:szCs w:val="21"/>
        </w:rPr>
        <w:t>正如</w:t>
      </w:r>
      <w:smartTag w:uri="urn:schemas-microsoft-com:office:smarttags" w:element="chsdate">
        <w:smartTagPr>
          <w:attr w:name="IsROCDate" w:val="False"/>
          <w:attr w:name="IsLunarDate" w:val="False"/>
          <w:attr w:name="Day" w:val="30"/>
          <w:attr w:name="Month" w:val="12"/>
          <w:attr w:name="Year" w:val="1899"/>
        </w:smartTagPr>
        <w:r w:rsidRPr="0031751D">
          <w:rPr>
            <w:rFonts w:hint="eastAsia"/>
            <w:szCs w:val="21"/>
          </w:rPr>
          <w:t>4.6.2</w:t>
        </w:r>
      </w:smartTag>
      <w:r w:rsidRPr="0031751D">
        <w:rPr>
          <w:rFonts w:hint="eastAsia"/>
          <w:szCs w:val="21"/>
        </w:rPr>
        <w:t>所描述的。</w:t>
      </w:r>
    </w:p>
    <w:p w:rsidR="009E110D" w:rsidRPr="0031751D" w:rsidRDefault="009E110D" w:rsidP="009E110D">
      <w:pPr>
        <w:rPr>
          <w:szCs w:val="21"/>
        </w:rPr>
      </w:pPr>
      <w:r w:rsidRPr="0031751D">
        <w:rPr>
          <w:rFonts w:hint="eastAsia"/>
          <w:szCs w:val="21"/>
        </w:rPr>
        <w:t>G</w:t>
      </w:r>
      <w:r w:rsidRPr="0031751D">
        <w:rPr>
          <w:rFonts w:hint="eastAsia"/>
          <w:szCs w:val="21"/>
        </w:rPr>
        <w:t>）</w:t>
      </w:r>
      <w:r w:rsidRPr="0031751D">
        <w:rPr>
          <w:rFonts w:hint="eastAsia"/>
          <w:szCs w:val="21"/>
        </w:rPr>
        <w:t>IV</w:t>
      </w:r>
      <w:r w:rsidRPr="0031751D">
        <w:rPr>
          <w:rFonts w:hint="eastAsia"/>
          <w:szCs w:val="21"/>
        </w:rPr>
        <w:t>计算应按照</w:t>
      </w:r>
      <w:r w:rsidRPr="0031751D">
        <w:rPr>
          <w:rFonts w:hint="eastAsia"/>
          <w:szCs w:val="21"/>
        </w:rPr>
        <w:t>6.5</w:t>
      </w:r>
      <w:r w:rsidRPr="0031751D">
        <w:rPr>
          <w:rFonts w:hint="eastAsia"/>
          <w:szCs w:val="21"/>
        </w:rPr>
        <w:t>的要求。</w:t>
      </w:r>
      <w:r w:rsidRPr="0031751D">
        <w:rPr>
          <w:rFonts w:hint="eastAsia"/>
          <w:szCs w:val="21"/>
        </w:rPr>
        <w:cr/>
      </w:r>
    </w:p>
    <w:p w:rsidR="009E110D" w:rsidRPr="0031751D" w:rsidRDefault="009E110D" w:rsidP="009E110D">
      <w:pPr>
        <w:rPr>
          <w:szCs w:val="21"/>
        </w:rPr>
      </w:pPr>
      <w:r w:rsidRPr="0031751D">
        <w:rPr>
          <w:rFonts w:hint="eastAsia"/>
          <w:szCs w:val="21"/>
        </w:rPr>
        <w:t>注意</w:t>
      </w:r>
      <w:r w:rsidRPr="0031751D">
        <w:rPr>
          <w:rFonts w:hint="eastAsia"/>
          <w:szCs w:val="21"/>
        </w:rPr>
        <w:t>-</w:t>
      </w:r>
      <w:r w:rsidRPr="0031751D">
        <w:rPr>
          <w:rFonts w:hint="eastAsia"/>
          <w:szCs w:val="21"/>
        </w:rPr>
        <w:t>尽管名称是相似的，用于</w:t>
      </w:r>
      <w:r w:rsidRPr="0031751D">
        <w:rPr>
          <w:rFonts w:hint="eastAsia"/>
          <w:szCs w:val="21"/>
        </w:rPr>
        <w:t>CBC-MAC</w:t>
      </w:r>
      <w:r w:rsidRPr="0031751D">
        <w:rPr>
          <w:rFonts w:hint="eastAsia"/>
          <w:szCs w:val="21"/>
        </w:rPr>
        <w:t>计算的</w:t>
      </w:r>
      <w:r w:rsidRPr="0031751D">
        <w:rPr>
          <w:rFonts w:hint="eastAsia"/>
          <w:szCs w:val="21"/>
        </w:rPr>
        <w:t>IV</w:t>
      </w:r>
      <w:r w:rsidRPr="0031751D">
        <w:rPr>
          <w:rFonts w:hint="eastAsia"/>
          <w:szCs w:val="21"/>
        </w:rPr>
        <w:t>不对应</w:t>
      </w:r>
      <w:r w:rsidRPr="0031751D">
        <w:rPr>
          <w:rFonts w:hint="eastAsia"/>
          <w:szCs w:val="21"/>
        </w:rPr>
        <w:t>CBC-HMAC</w:t>
      </w:r>
      <w:r w:rsidRPr="0031751D">
        <w:rPr>
          <w:rFonts w:hint="eastAsia"/>
          <w:szCs w:val="21"/>
        </w:rPr>
        <w:t>中所用的</w:t>
      </w:r>
      <w:r w:rsidRPr="0031751D">
        <w:rPr>
          <w:rFonts w:hint="eastAsia"/>
          <w:szCs w:val="21"/>
        </w:rPr>
        <w:t>CBC-IV</w:t>
      </w:r>
      <w:r w:rsidRPr="0031751D">
        <w:rPr>
          <w:rFonts w:hint="eastAsia"/>
          <w:szCs w:val="21"/>
        </w:rPr>
        <w:t>（见</w:t>
      </w:r>
      <w:r w:rsidRPr="0031751D">
        <w:rPr>
          <w:rFonts w:hint="eastAsia"/>
          <w:szCs w:val="21"/>
        </w:rPr>
        <w:t>5.4</w:t>
      </w:r>
      <w:r w:rsidRPr="0031751D">
        <w:rPr>
          <w:rFonts w:hint="eastAsia"/>
          <w:szCs w:val="21"/>
        </w:rPr>
        <w:t>）。</w:t>
      </w:r>
      <w:r w:rsidRPr="0031751D">
        <w:rPr>
          <w:rFonts w:hint="eastAsia"/>
          <w:szCs w:val="21"/>
        </w:rPr>
        <w:t>CCM</w:t>
      </w:r>
      <w:r w:rsidRPr="0031751D">
        <w:rPr>
          <w:rFonts w:hint="eastAsia"/>
          <w:szCs w:val="21"/>
        </w:rPr>
        <w:t>的</w:t>
      </w:r>
      <w:r w:rsidRPr="0031751D">
        <w:rPr>
          <w:rFonts w:hint="eastAsia"/>
          <w:szCs w:val="21"/>
        </w:rPr>
        <w:t>CBC-MAC</w:t>
      </w:r>
      <w:r w:rsidRPr="0031751D">
        <w:rPr>
          <w:rFonts w:hint="eastAsia"/>
          <w:szCs w:val="21"/>
        </w:rPr>
        <w:t>部分采用了全</w:t>
      </w:r>
      <w:r w:rsidRPr="0031751D">
        <w:rPr>
          <w:rFonts w:hint="eastAsia"/>
          <w:szCs w:val="21"/>
        </w:rPr>
        <w:t>0</w:t>
      </w:r>
      <w:r w:rsidRPr="0031751D">
        <w:rPr>
          <w:rFonts w:hint="eastAsia"/>
          <w:szCs w:val="21"/>
        </w:rPr>
        <w:t>的</w:t>
      </w:r>
      <w:r w:rsidRPr="0031751D">
        <w:rPr>
          <w:rFonts w:hint="eastAsia"/>
          <w:szCs w:val="21"/>
        </w:rPr>
        <w:t>CBC-IV,</w:t>
      </w:r>
      <w:r w:rsidRPr="0031751D">
        <w:rPr>
          <w:rFonts w:hint="eastAsia"/>
          <w:szCs w:val="21"/>
        </w:rPr>
        <w:t>以此和</w:t>
      </w:r>
      <w:r w:rsidRPr="0031751D">
        <w:rPr>
          <w:rFonts w:hint="eastAsia"/>
          <w:szCs w:val="21"/>
        </w:rPr>
        <w:t>CBC-HMAC</w:t>
      </w:r>
      <w:r w:rsidRPr="0031751D">
        <w:rPr>
          <w:rFonts w:hint="eastAsia"/>
          <w:szCs w:val="21"/>
        </w:rPr>
        <w:t>相比较，后者每次调用采用了独特的</w:t>
      </w:r>
      <w:r w:rsidRPr="0031751D">
        <w:rPr>
          <w:rFonts w:hint="eastAsia"/>
          <w:szCs w:val="21"/>
        </w:rPr>
        <w:t>CBC-IV</w:t>
      </w:r>
      <w:r w:rsidRPr="0031751D">
        <w:rPr>
          <w:rFonts w:hint="eastAsia"/>
          <w:szCs w:val="21"/>
        </w:rPr>
        <w:t>。</w:t>
      </w:r>
      <w:r w:rsidRPr="0031751D">
        <w:rPr>
          <w:rFonts w:hint="eastAsia"/>
          <w:szCs w:val="21"/>
        </w:rPr>
        <w:cr/>
      </w:r>
    </w:p>
    <w:p w:rsidR="009E110D" w:rsidRPr="0031751D" w:rsidRDefault="009E110D" w:rsidP="009E110D">
      <w:pPr>
        <w:rPr>
          <w:szCs w:val="21"/>
        </w:rPr>
      </w:pPr>
      <w:r w:rsidRPr="0031751D">
        <w:rPr>
          <w:rFonts w:hint="eastAsia"/>
          <w:szCs w:val="21"/>
        </w:rPr>
        <w:t>数据长度应使用</w:t>
      </w:r>
      <w:r w:rsidRPr="0031751D">
        <w:rPr>
          <w:rFonts w:hint="eastAsia"/>
          <w:szCs w:val="21"/>
        </w:rPr>
        <w:t>24</w:t>
      </w:r>
      <w:r w:rsidRPr="0031751D">
        <w:rPr>
          <w:rFonts w:hint="eastAsia"/>
          <w:szCs w:val="21"/>
        </w:rPr>
        <w:t>位（</w:t>
      </w:r>
      <w:r w:rsidRPr="0031751D">
        <w:rPr>
          <w:rFonts w:hint="eastAsia"/>
          <w:szCs w:val="21"/>
        </w:rPr>
        <w:t>3</w:t>
      </w:r>
      <w:r w:rsidRPr="0031751D">
        <w:rPr>
          <w:rFonts w:hint="eastAsia"/>
          <w:szCs w:val="21"/>
        </w:rPr>
        <w:t>字节），参数</w:t>
      </w:r>
      <w:proofErr w:type="gramStart"/>
      <w:r w:rsidRPr="0031751D">
        <w:rPr>
          <w:rFonts w:hint="eastAsia"/>
          <w:szCs w:val="21"/>
        </w:rPr>
        <w:t>化设置</w:t>
      </w:r>
      <w:proofErr w:type="gramEnd"/>
      <w:r w:rsidRPr="0031751D">
        <w:rPr>
          <w:rFonts w:hint="eastAsia"/>
          <w:szCs w:val="21"/>
        </w:rPr>
        <w:t>t=16,q=3</w:t>
      </w:r>
      <w:r w:rsidRPr="0031751D">
        <w:rPr>
          <w:rFonts w:hint="eastAsia"/>
          <w:szCs w:val="21"/>
        </w:rPr>
        <w:t>。表</w:t>
      </w:r>
      <w:r w:rsidRPr="0031751D">
        <w:rPr>
          <w:rFonts w:hint="eastAsia"/>
          <w:szCs w:val="21"/>
        </w:rPr>
        <w:t>3</w:t>
      </w:r>
      <w:r w:rsidRPr="0031751D">
        <w:rPr>
          <w:rFonts w:hint="eastAsia"/>
          <w:szCs w:val="21"/>
        </w:rPr>
        <w:t>示出</w:t>
      </w:r>
      <w:r w:rsidRPr="0031751D">
        <w:rPr>
          <w:rFonts w:hint="eastAsia"/>
          <w:szCs w:val="21"/>
        </w:rPr>
        <w:t>B0</w:t>
      </w:r>
      <w:r w:rsidRPr="0031751D">
        <w:rPr>
          <w:rFonts w:hint="eastAsia"/>
          <w:szCs w:val="21"/>
        </w:rPr>
        <w:t>分组的格式。</w:t>
      </w:r>
    </w:p>
    <w:p w:rsidR="009E110D" w:rsidRPr="0031751D" w:rsidRDefault="009E110D" w:rsidP="009E110D">
      <w:pPr>
        <w:widowControl/>
        <w:jc w:val="left"/>
        <w:rPr>
          <w:rFonts w:ascii="宋体" w:hAnsi="宋体" w:cs="宋体"/>
          <w:kern w:val="0"/>
          <w:szCs w:val="21"/>
        </w:rPr>
      </w:pPr>
      <w:r w:rsidRPr="0031751D">
        <w:rPr>
          <w:rFonts w:ascii="宋体" w:hAnsi="宋体" w:cs="宋体"/>
          <w:noProof/>
          <w:kern w:val="0"/>
          <w:szCs w:val="21"/>
        </w:rPr>
        <w:drawing>
          <wp:inline distT="0" distB="0" distL="0" distR="0">
            <wp:extent cx="5572125" cy="507325"/>
            <wp:effectExtent l="19050" t="0" r="9525" b="0"/>
            <wp:docPr id="2" name="图片 2" descr="Z]NZH)00O{A8F8MMBNCRH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ZH)00O{A8F8MMBNCRHLN"/>
                    <pic:cNvPicPr>
                      <a:picLocks noChangeAspect="1" noChangeArrowheads="1"/>
                    </pic:cNvPicPr>
                  </pic:nvPicPr>
                  <pic:blipFill>
                    <a:blip r:embed="rId10"/>
                    <a:srcRect/>
                    <a:stretch>
                      <a:fillRect/>
                    </a:stretch>
                  </pic:blipFill>
                  <pic:spPr bwMode="auto">
                    <a:xfrm>
                      <a:off x="0" y="0"/>
                      <a:ext cx="5572125" cy="507325"/>
                    </a:xfrm>
                    <a:prstGeom prst="rect">
                      <a:avLst/>
                    </a:prstGeom>
                    <a:noFill/>
                    <a:ln w="9525">
                      <a:noFill/>
                      <a:miter lim="800000"/>
                      <a:headEnd/>
                      <a:tailEnd/>
                    </a:ln>
                  </pic:spPr>
                </pic:pic>
              </a:graphicData>
            </a:graphic>
          </wp:inline>
        </w:drawing>
      </w:r>
    </w:p>
    <w:p w:rsidR="009E110D" w:rsidRPr="0031751D" w:rsidRDefault="009E110D" w:rsidP="009E110D">
      <w:pPr>
        <w:rPr>
          <w:szCs w:val="21"/>
        </w:rPr>
      </w:pPr>
      <w:r w:rsidRPr="0031751D">
        <w:rPr>
          <w:rFonts w:hint="eastAsia"/>
          <w:szCs w:val="21"/>
        </w:rPr>
        <w:t>在表</w:t>
      </w:r>
      <w:r w:rsidRPr="0031751D">
        <w:rPr>
          <w:rFonts w:hint="eastAsia"/>
          <w:szCs w:val="21"/>
        </w:rPr>
        <w:t>3</w:t>
      </w:r>
      <w:r w:rsidRPr="0031751D">
        <w:rPr>
          <w:rFonts w:hint="eastAsia"/>
          <w:szCs w:val="21"/>
        </w:rPr>
        <w:t>中，如果的</w:t>
      </w:r>
      <w:r w:rsidRPr="0031751D">
        <w:rPr>
          <w:rFonts w:hint="eastAsia"/>
          <w:szCs w:val="21"/>
        </w:rPr>
        <w:t>AAD</w:t>
      </w:r>
      <w:r w:rsidRPr="0031751D">
        <w:rPr>
          <w:rFonts w:hint="eastAsia"/>
          <w:szCs w:val="21"/>
        </w:rPr>
        <w:t>长度是零，变量</w:t>
      </w:r>
      <w:r w:rsidRPr="0031751D">
        <w:rPr>
          <w:rFonts w:hint="eastAsia"/>
          <w:szCs w:val="21"/>
        </w:rPr>
        <w:t>y</w:t>
      </w:r>
      <w:r w:rsidRPr="0031751D">
        <w:rPr>
          <w:rFonts w:hint="eastAsia"/>
          <w:szCs w:val="21"/>
        </w:rPr>
        <w:t>应等于二进制</w:t>
      </w:r>
      <w:r w:rsidRPr="0031751D">
        <w:rPr>
          <w:rFonts w:hint="eastAsia"/>
          <w:szCs w:val="21"/>
        </w:rPr>
        <w:t xml:space="preserve">'0'; </w:t>
      </w:r>
      <w:r w:rsidRPr="0031751D">
        <w:rPr>
          <w:rFonts w:hint="eastAsia"/>
          <w:szCs w:val="21"/>
        </w:rPr>
        <w:t>如果</w:t>
      </w:r>
      <w:r w:rsidRPr="0031751D">
        <w:rPr>
          <w:rFonts w:hint="eastAsia"/>
          <w:szCs w:val="21"/>
        </w:rPr>
        <w:t>AAD</w:t>
      </w:r>
      <w:r w:rsidRPr="0031751D">
        <w:rPr>
          <w:rFonts w:hint="eastAsia"/>
          <w:szCs w:val="21"/>
        </w:rPr>
        <w:t>长度</w:t>
      </w:r>
      <w:proofErr w:type="gramStart"/>
      <w:r w:rsidRPr="0031751D">
        <w:rPr>
          <w:rFonts w:hint="eastAsia"/>
          <w:szCs w:val="21"/>
        </w:rPr>
        <w:t>为非零</w:t>
      </w:r>
      <w:proofErr w:type="gramEnd"/>
      <w:r w:rsidRPr="0031751D">
        <w:rPr>
          <w:rFonts w:hint="eastAsia"/>
          <w:szCs w:val="21"/>
        </w:rPr>
        <w:t>,</w:t>
      </w:r>
      <w:r w:rsidRPr="0031751D">
        <w:rPr>
          <w:rFonts w:hint="eastAsia"/>
          <w:szCs w:val="21"/>
        </w:rPr>
        <w:t>它是一个二进制</w:t>
      </w:r>
      <w:r w:rsidRPr="0031751D">
        <w:rPr>
          <w:rFonts w:hint="eastAsia"/>
          <w:szCs w:val="21"/>
        </w:rPr>
        <w:t>'1'</w:t>
      </w:r>
      <w:r w:rsidRPr="0031751D">
        <w:rPr>
          <w:rFonts w:hint="eastAsia"/>
          <w:szCs w:val="21"/>
        </w:rPr>
        <w:t>，。例如，如果没有</w:t>
      </w:r>
      <w:r w:rsidRPr="0031751D">
        <w:rPr>
          <w:rFonts w:hint="eastAsia"/>
          <w:szCs w:val="21"/>
        </w:rPr>
        <w:t>AAD,B0</w:t>
      </w:r>
      <w:r w:rsidRPr="0031751D">
        <w:rPr>
          <w:rFonts w:hint="eastAsia"/>
          <w:szCs w:val="21"/>
        </w:rPr>
        <w:t>的第一个字节的二进制值</w:t>
      </w:r>
      <w:r w:rsidRPr="0031751D">
        <w:rPr>
          <w:rFonts w:hint="eastAsia"/>
          <w:szCs w:val="21"/>
        </w:rPr>
        <w:t>001110102</w:t>
      </w:r>
      <w:r w:rsidRPr="0031751D">
        <w:rPr>
          <w:rFonts w:hint="eastAsia"/>
          <w:szCs w:val="21"/>
        </w:rPr>
        <w:t>和如果有</w:t>
      </w:r>
      <w:r w:rsidRPr="0031751D">
        <w:rPr>
          <w:rFonts w:hint="eastAsia"/>
          <w:szCs w:val="21"/>
        </w:rPr>
        <w:t>AAD</w:t>
      </w:r>
      <w:r w:rsidRPr="0031751D">
        <w:rPr>
          <w:rFonts w:hint="eastAsia"/>
          <w:szCs w:val="21"/>
        </w:rPr>
        <w:t>则是</w:t>
      </w:r>
      <w:r w:rsidRPr="0031751D">
        <w:rPr>
          <w:rFonts w:hint="eastAsia"/>
          <w:szCs w:val="21"/>
        </w:rPr>
        <w:t>011110102</w:t>
      </w:r>
      <w:r w:rsidRPr="0031751D">
        <w:rPr>
          <w:rFonts w:hint="eastAsia"/>
          <w:szCs w:val="21"/>
        </w:rPr>
        <w:t>。</w:t>
      </w:r>
      <w:r w:rsidRPr="0031751D">
        <w:rPr>
          <w:rFonts w:hint="eastAsia"/>
          <w:szCs w:val="21"/>
        </w:rPr>
        <w:cr/>
      </w:r>
      <w:r w:rsidRPr="0031751D">
        <w:rPr>
          <w:rFonts w:hint="eastAsia"/>
          <w:szCs w:val="21"/>
        </w:rPr>
        <w:t>计数器分组标志字段应包含二进制值</w:t>
      </w:r>
      <w:r w:rsidRPr="0031751D">
        <w:rPr>
          <w:rFonts w:hint="eastAsia"/>
          <w:szCs w:val="21"/>
        </w:rPr>
        <w:t>000000102</w:t>
      </w:r>
      <w:r w:rsidRPr="0031751D">
        <w:rPr>
          <w:rFonts w:hint="eastAsia"/>
          <w:szCs w:val="21"/>
        </w:rPr>
        <w:t>（</w:t>
      </w:r>
      <w:r w:rsidRPr="0031751D">
        <w:rPr>
          <w:rFonts w:hint="eastAsia"/>
          <w:szCs w:val="21"/>
        </w:rPr>
        <w:t>NIST</w:t>
      </w:r>
      <w:r w:rsidRPr="0031751D">
        <w:rPr>
          <w:rFonts w:hint="eastAsia"/>
          <w:szCs w:val="21"/>
        </w:rPr>
        <w:t>内见</w:t>
      </w:r>
      <w:r w:rsidRPr="0031751D">
        <w:rPr>
          <w:rFonts w:hint="eastAsia"/>
          <w:szCs w:val="21"/>
        </w:rPr>
        <w:t>A.3SP 800</w:t>
      </w:r>
      <w:smartTag w:uri="urn:schemas-microsoft-com:office:smarttags" w:element="chmetcnv">
        <w:smartTagPr>
          <w:attr w:name="TCSC" w:val="0"/>
          <w:attr w:name="NumberType" w:val="1"/>
          <w:attr w:name="Negative" w:val="True"/>
          <w:attr w:name="HasSpace" w:val="False"/>
          <w:attr w:name="SourceValue" w:val="38"/>
          <w:attr w:name="UnitName" w:val="C"/>
        </w:smartTagPr>
        <w:r w:rsidRPr="0031751D">
          <w:rPr>
            <w:rFonts w:hint="eastAsia"/>
            <w:szCs w:val="21"/>
          </w:rPr>
          <w:t>-38C</w:t>
        </w:r>
      </w:smartTag>
      <w:r w:rsidRPr="0031751D">
        <w:rPr>
          <w:rFonts w:hint="eastAsia"/>
          <w:szCs w:val="21"/>
        </w:rPr>
        <w:t>）。所有其他参数</w:t>
      </w:r>
      <w:r w:rsidRPr="0031751D">
        <w:rPr>
          <w:rFonts w:hint="eastAsia"/>
          <w:szCs w:val="21"/>
        </w:rPr>
        <w:lastRenderedPageBreak/>
        <w:t>应符合附录</w:t>
      </w:r>
      <w:r w:rsidRPr="0031751D">
        <w:rPr>
          <w:rFonts w:hint="eastAsia"/>
          <w:szCs w:val="21"/>
        </w:rPr>
        <w:t>A</w:t>
      </w:r>
      <w:r w:rsidRPr="0031751D">
        <w:rPr>
          <w:rFonts w:hint="eastAsia"/>
          <w:szCs w:val="21"/>
        </w:rPr>
        <w:t>中的</w:t>
      </w:r>
      <w:r w:rsidRPr="0031751D">
        <w:rPr>
          <w:rFonts w:hint="eastAsia"/>
          <w:szCs w:val="21"/>
        </w:rPr>
        <w:t>NIST SP 800</w:t>
      </w:r>
      <w:smartTag w:uri="urn:schemas-microsoft-com:office:smarttags" w:element="chmetcnv">
        <w:smartTagPr>
          <w:attr w:name="TCSC" w:val="0"/>
          <w:attr w:name="NumberType" w:val="1"/>
          <w:attr w:name="Negative" w:val="True"/>
          <w:attr w:name="HasSpace" w:val="False"/>
          <w:attr w:name="SourceValue" w:val="38"/>
          <w:attr w:name="UnitName" w:val="C"/>
        </w:smartTagPr>
        <w:r w:rsidRPr="0031751D">
          <w:rPr>
            <w:rFonts w:hint="eastAsia"/>
            <w:szCs w:val="21"/>
          </w:rPr>
          <w:t>-38C</w:t>
        </w:r>
      </w:smartTag>
      <w:r w:rsidRPr="0031751D">
        <w:rPr>
          <w:rFonts w:hint="eastAsia"/>
          <w:szCs w:val="21"/>
        </w:rPr>
        <w:t>。</w:t>
      </w:r>
      <w:r w:rsidRPr="0031751D">
        <w:rPr>
          <w:rFonts w:hint="eastAsia"/>
          <w:szCs w:val="21"/>
        </w:rPr>
        <w:cr/>
      </w:r>
      <w:r w:rsidRPr="0031751D">
        <w:rPr>
          <w:rFonts w:hint="eastAsia"/>
          <w:szCs w:val="21"/>
        </w:rPr>
        <w:t>注意</w:t>
      </w:r>
      <w:r w:rsidRPr="0031751D">
        <w:rPr>
          <w:rFonts w:hint="eastAsia"/>
          <w:szCs w:val="21"/>
        </w:rPr>
        <w:t>--</w:t>
      </w:r>
      <w:r w:rsidRPr="0031751D">
        <w:rPr>
          <w:rFonts w:hint="eastAsia"/>
          <w:szCs w:val="21"/>
        </w:rPr>
        <w:t>如果</w:t>
      </w:r>
      <w:r w:rsidRPr="0031751D">
        <w:rPr>
          <w:rFonts w:hint="eastAsia"/>
          <w:szCs w:val="21"/>
        </w:rPr>
        <w:t>MAC</w:t>
      </w:r>
      <w:r w:rsidRPr="0031751D">
        <w:rPr>
          <w:rFonts w:hint="eastAsia"/>
          <w:szCs w:val="21"/>
        </w:rPr>
        <w:t>验证失败，</w:t>
      </w:r>
      <w:r w:rsidRPr="0031751D">
        <w:rPr>
          <w:rFonts w:hint="eastAsia"/>
          <w:szCs w:val="21"/>
        </w:rPr>
        <w:t>NIST SP 800-38C</w:t>
      </w:r>
      <w:r w:rsidRPr="0031751D">
        <w:rPr>
          <w:rFonts w:hint="eastAsia"/>
          <w:szCs w:val="21"/>
        </w:rPr>
        <w:t>不允许返回任何明文，。</w:t>
      </w:r>
      <w:smartTag w:uri="urn:schemas-microsoft-com:office:smarttags" w:element="chsdate">
        <w:smartTagPr>
          <w:attr w:name="IsROCDate" w:val="False"/>
          <w:attr w:name="IsLunarDate" w:val="False"/>
          <w:attr w:name="Day" w:val="30"/>
          <w:attr w:name="Month" w:val="12"/>
          <w:attr w:name="Year" w:val="1899"/>
        </w:smartTagPr>
        <w:r w:rsidRPr="0031751D">
          <w:rPr>
            <w:rFonts w:hint="eastAsia"/>
            <w:szCs w:val="21"/>
          </w:rPr>
          <w:t>4.6.2</w:t>
        </w:r>
      </w:smartTag>
      <w:r w:rsidRPr="0031751D">
        <w:rPr>
          <w:rFonts w:hint="eastAsia"/>
          <w:szCs w:val="21"/>
        </w:rPr>
        <w:t>描述的一中情况是标准所允许的。</w:t>
      </w:r>
    </w:p>
    <w:p w:rsidR="009E110D" w:rsidRPr="0031751D" w:rsidRDefault="009E110D" w:rsidP="009E110D">
      <w:pPr>
        <w:rPr>
          <w:szCs w:val="21"/>
        </w:rPr>
      </w:pPr>
    </w:p>
    <w:p w:rsidR="009E110D" w:rsidRPr="0031751D" w:rsidRDefault="009E110D" w:rsidP="009E110D">
      <w:pPr>
        <w:rPr>
          <w:szCs w:val="21"/>
        </w:rPr>
      </w:pPr>
      <w:bookmarkStart w:id="22" w:name="_Toc360530871"/>
      <w:r w:rsidRPr="0031751D">
        <w:rPr>
          <w:rStyle w:val="3Char"/>
          <w:rFonts w:hint="eastAsia"/>
          <w:sz w:val="21"/>
          <w:szCs w:val="21"/>
        </w:rPr>
        <w:t>5.3</w:t>
      </w:r>
      <w:r w:rsidRPr="0031751D">
        <w:rPr>
          <w:rStyle w:val="3Char"/>
          <w:rFonts w:hint="eastAsia"/>
          <w:sz w:val="21"/>
          <w:szCs w:val="21"/>
        </w:rPr>
        <w:t>伽罗瓦</w:t>
      </w:r>
      <w:r w:rsidRPr="0031751D">
        <w:rPr>
          <w:rStyle w:val="3Char"/>
          <w:rFonts w:hint="eastAsia"/>
          <w:sz w:val="21"/>
          <w:szCs w:val="21"/>
        </w:rPr>
        <w:t>/</w:t>
      </w:r>
      <w:r w:rsidRPr="0031751D">
        <w:rPr>
          <w:rStyle w:val="3Char"/>
          <w:rFonts w:hint="eastAsia"/>
          <w:sz w:val="21"/>
          <w:szCs w:val="21"/>
        </w:rPr>
        <w:t>计数器模式（</w:t>
      </w:r>
      <w:r w:rsidRPr="0031751D">
        <w:rPr>
          <w:rStyle w:val="3Char"/>
          <w:rFonts w:hint="eastAsia"/>
          <w:sz w:val="21"/>
          <w:szCs w:val="21"/>
        </w:rPr>
        <w:t>GCM</w:t>
      </w:r>
      <w:r w:rsidRPr="0031751D">
        <w:rPr>
          <w:rStyle w:val="3Char"/>
          <w:rFonts w:hint="eastAsia"/>
          <w:sz w:val="21"/>
          <w:szCs w:val="21"/>
        </w:rPr>
        <w:t>）</w:t>
      </w:r>
      <w:bookmarkEnd w:id="22"/>
      <w:r w:rsidRPr="0031751D">
        <w:rPr>
          <w:rStyle w:val="3Char"/>
          <w:rFonts w:hint="eastAsia"/>
          <w:sz w:val="21"/>
          <w:szCs w:val="21"/>
        </w:rPr>
        <w:cr/>
      </w:r>
      <w:r w:rsidRPr="0031751D">
        <w:rPr>
          <w:rFonts w:hint="eastAsia"/>
          <w:szCs w:val="21"/>
        </w:rPr>
        <w:t>支持</w:t>
      </w:r>
      <w:r w:rsidRPr="0031751D">
        <w:rPr>
          <w:rFonts w:hint="eastAsia"/>
          <w:szCs w:val="21"/>
        </w:rPr>
        <w:t>GCM-128</w:t>
      </w:r>
      <w:r w:rsidRPr="0031751D">
        <w:rPr>
          <w:rFonts w:hint="eastAsia"/>
          <w:szCs w:val="21"/>
        </w:rPr>
        <w:t>，</w:t>
      </w:r>
      <w:r w:rsidRPr="0031751D">
        <w:rPr>
          <w:rFonts w:hint="eastAsia"/>
          <w:szCs w:val="21"/>
        </w:rPr>
        <w:t>AES-256</w:t>
      </w:r>
      <w:r w:rsidRPr="0031751D">
        <w:rPr>
          <w:rFonts w:hint="eastAsia"/>
          <w:szCs w:val="21"/>
        </w:rPr>
        <w:t>加密模式的加密单元应该使用</w:t>
      </w:r>
      <w:r w:rsidRPr="0031751D">
        <w:rPr>
          <w:rFonts w:ascii="TimesNewRoman" w:hAnsi="TimesNewRoman" w:cs="TimesNewRoman"/>
          <w:kern w:val="0"/>
          <w:szCs w:val="21"/>
        </w:rPr>
        <w:t xml:space="preserve">McGrew and </w:t>
      </w:r>
      <w:proofErr w:type="spellStart"/>
      <w:r w:rsidRPr="0031751D">
        <w:rPr>
          <w:rFonts w:ascii="TimesNewRoman" w:hAnsi="TimesNewRoman" w:cs="TimesNewRoman"/>
          <w:kern w:val="0"/>
          <w:szCs w:val="21"/>
        </w:rPr>
        <w:t>Viega</w:t>
      </w:r>
      <w:proofErr w:type="gramStart"/>
      <w:r w:rsidRPr="0031751D">
        <w:rPr>
          <w:rFonts w:ascii="TimesNewRoman" w:hAnsi="TimesNewRoman" w:cs="TimesNewRoman"/>
          <w:kern w:val="0"/>
          <w:szCs w:val="21"/>
        </w:rPr>
        <w:t>’</w:t>
      </w:r>
      <w:proofErr w:type="gramEnd"/>
      <w:r w:rsidRPr="0031751D">
        <w:rPr>
          <w:rFonts w:ascii="TimesNewRoman" w:hAnsi="TimesNewRoman" w:cs="TimesNewRoman"/>
          <w:kern w:val="0"/>
          <w:szCs w:val="21"/>
        </w:rPr>
        <w:t>s</w:t>
      </w:r>
      <w:proofErr w:type="spellEnd"/>
      <w:r w:rsidRPr="0031751D">
        <w:rPr>
          <w:rFonts w:ascii="TimesNewRoman" w:hAnsi="TimesNewRoman" w:cs="TimesNewRoman"/>
          <w:kern w:val="0"/>
          <w:szCs w:val="21"/>
        </w:rPr>
        <w:t xml:space="preserve"> </w:t>
      </w:r>
      <w:r w:rsidRPr="0031751D">
        <w:rPr>
          <w:rFonts w:ascii="TimesNewRoman,Italic" w:hAnsi="TimesNewRoman,Italic" w:cs="TimesNewRoman,Italic"/>
          <w:i/>
          <w:iCs/>
          <w:kern w:val="0"/>
          <w:szCs w:val="21"/>
        </w:rPr>
        <w:t>The Galois/Counter Mode of Operation</w:t>
      </w:r>
      <w:r w:rsidRPr="0031751D">
        <w:rPr>
          <w:rFonts w:ascii="TimesNewRoman,Italic" w:hAnsi="TimesNewRoman,Italic" w:cs="TimesNewRoman,Italic" w:hint="eastAsia"/>
          <w:i/>
          <w:iCs/>
          <w:kern w:val="0"/>
          <w:szCs w:val="21"/>
        </w:rPr>
        <w:t>指定的算法，参数如下</w:t>
      </w:r>
      <w:r w:rsidRPr="0031751D">
        <w:rPr>
          <w:rFonts w:ascii="TimesNewRoman,Italic" w:hAnsi="TimesNewRoman,Italic" w:cs="TimesNewRoman,Italic" w:hint="eastAsia"/>
          <w:i/>
          <w:iCs/>
          <w:kern w:val="0"/>
          <w:szCs w:val="21"/>
        </w:rPr>
        <w:t>:</w:t>
      </w:r>
      <w:r w:rsidRPr="0031751D">
        <w:rPr>
          <w:rFonts w:hint="eastAsia"/>
          <w:szCs w:val="21"/>
        </w:rPr>
        <w:cr/>
        <w:t>A</w:t>
      </w:r>
      <w:r w:rsidRPr="0031751D">
        <w:rPr>
          <w:rFonts w:hint="eastAsia"/>
          <w:szCs w:val="21"/>
        </w:rPr>
        <w:t>）分组加密算法应该是带</w:t>
      </w:r>
      <w:r w:rsidRPr="0031751D">
        <w:rPr>
          <w:rFonts w:hint="eastAsia"/>
          <w:szCs w:val="21"/>
        </w:rPr>
        <w:t>246</w:t>
      </w:r>
      <w:r w:rsidRPr="0031751D">
        <w:rPr>
          <w:rFonts w:hint="eastAsia"/>
          <w:szCs w:val="21"/>
        </w:rPr>
        <w:t>位密钥的</w:t>
      </w:r>
      <w:r w:rsidRPr="0031751D">
        <w:rPr>
          <w:rFonts w:hint="eastAsia"/>
          <w:szCs w:val="21"/>
        </w:rPr>
        <w:t>AES</w:t>
      </w:r>
      <w:r w:rsidRPr="0031751D">
        <w:rPr>
          <w:rFonts w:hint="eastAsia"/>
          <w:szCs w:val="21"/>
        </w:rPr>
        <w:t>（见</w:t>
      </w:r>
      <w:r w:rsidRPr="0031751D">
        <w:rPr>
          <w:rFonts w:hint="eastAsia"/>
          <w:szCs w:val="21"/>
        </w:rPr>
        <w:t>NIST FIPS197</w:t>
      </w:r>
      <w:r w:rsidRPr="0031751D">
        <w:rPr>
          <w:rFonts w:hint="eastAsia"/>
          <w:szCs w:val="21"/>
        </w:rPr>
        <w:t>）。</w:t>
      </w:r>
    </w:p>
    <w:p w:rsidR="009E110D" w:rsidRPr="0031751D" w:rsidRDefault="009E110D" w:rsidP="009E110D">
      <w:pPr>
        <w:rPr>
          <w:szCs w:val="21"/>
        </w:rPr>
      </w:pPr>
      <w:r w:rsidRPr="0031751D">
        <w:rPr>
          <w:rFonts w:hint="eastAsia"/>
          <w:szCs w:val="21"/>
        </w:rPr>
        <w:t>B</w:t>
      </w:r>
      <w:r w:rsidRPr="0031751D">
        <w:rPr>
          <w:rFonts w:hint="eastAsia"/>
          <w:szCs w:val="21"/>
        </w:rPr>
        <w:t>）</w:t>
      </w:r>
      <w:r w:rsidRPr="0031751D">
        <w:rPr>
          <w:rFonts w:hint="eastAsia"/>
          <w:szCs w:val="21"/>
        </w:rPr>
        <w:t>MAC</w:t>
      </w:r>
      <w:r w:rsidRPr="0031751D">
        <w:rPr>
          <w:rFonts w:hint="eastAsia"/>
          <w:szCs w:val="21"/>
        </w:rPr>
        <w:t>长度应为</w:t>
      </w:r>
      <w:r w:rsidRPr="0031751D">
        <w:rPr>
          <w:rFonts w:hint="eastAsia"/>
          <w:szCs w:val="21"/>
        </w:rPr>
        <w:t>128</w:t>
      </w:r>
      <w:r w:rsidRPr="0031751D">
        <w:rPr>
          <w:rFonts w:hint="eastAsia"/>
          <w:szCs w:val="21"/>
        </w:rPr>
        <w:t>位（</w:t>
      </w:r>
      <w:r w:rsidRPr="0031751D">
        <w:rPr>
          <w:rFonts w:hint="eastAsia"/>
          <w:szCs w:val="21"/>
        </w:rPr>
        <w:t>16</w:t>
      </w:r>
      <w:r w:rsidRPr="0031751D">
        <w:rPr>
          <w:rFonts w:hint="eastAsia"/>
          <w:szCs w:val="21"/>
        </w:rPr>
        <w:t>字节）。</w:t>
      </w:r>
      <w:r w:rsidRPr="0031751D">
        <w:rPr>
          <w:rFonts w:hint="eastAsia"/>
          <w:szCs w:val="21"/>
        </w:rPr>
        <w:t>MAC</w:t>
      </w:r>
      <w:r w:rsidRPr="0031751D">
        <w:rPr>
          <w:rFonts w:hint="eastAsia"/>
          <w:szCs w:val="21"/>
        </w:rPr>
        <w:t>应该被用作</w:t>
      </w:r>
      <w:r w:rsidRPr="0031751D">
        <w:rPr>
          <w:rFonts w:hint="eastAsia"/>
          <w:szCs w:val="21"/>
        </w:rPr>
        <w:t>GCM</w:t>
      </w:r>
      <w:r w:rsidRPr="0031751D">
        <w:rPr>
          <w:rFonts w:hint="eastAsia"/>
          <w:szCs w:val="21"/>
        </w:rPr>
        <w:t>算法中定义的标签。</w:t>
      </w:r>
    </w:p>
    <w:p w:rsidR="009E110D" w:rsidRPr="0031751D" w:rsidRDefault="009E110D" w:rsidP="009E110D">
      <w:pPr>
        <w:rPr>
          <w:szCs w:val="21"/>
        </w:rPr>
      </w:pPr>
      <w:r w:rsidRPr="0031751D">
        <w:rPr>
          <w:rFonts w:hint="eastAsia"/>
          <w:szCs w:val="21"/>
        </w:rPr>
        <w:t>C</w:t>
      </w:r>
      <w:r w:rsidRPr="0031751D">
        <w:rPr>
          <w:rFonts w:hint="eastAsia"/>
          <w:szCs w:val="21"/>
        </w:rPr>
        <w:t>）</w:t>
      </w:r>
      <w:r w:rsidRPr="0031751D">
        <w:rPr>
          <w:rFonts w:hint="eastAsia"/>
          <w:szCs w:val="21"/>
        </w:rPr>
        <w:t>IV</w:t>
      </w:r>
      <w:r w:rsidRPr="0031751D">
        <w:rPr>
          <w:rFonts w:hint="eastAsia"/>
          <w:szCs w:val="21"/>
        </w:rPr>
        <w:t>计算应遵循从</w:t>
      </w:r>
      <w:r w:rsidRPr="0031751D">
        <w:rPr>
          <w:rFonts w:hint="eastAsia"/>
          <w:szCs w:val="21"/>
        </w:rPr>
        <w:t>6.5</w:t>
      </w:r>
      <w:r w:rsidRPr="0031751D">
        <w:rPr>
          <w:rFonts w:hint="eastAsia"/>
          <w:szCs w:val="21"/>
        </w:rPr>
        <w:t>的要求。</w:t>
      </w:r>
    </w:p>
    <w:p w:rsidR="009E110D" w:rsidRPr="0031751D" w:rsidRDefault="009E110D" w:rsidP="009E110D">
      <w:pPr>
        <w:rPr>
          <w:szCs w:val="21"/>
        </w:rPr>
      </w:pPr>
      <w:r w:rsidRPr="0031751D">
        <w:rPr>
          <w:rFonts w:hint="eastAsia"/>
          <w:szCs w:val="21"/>
        </w:rPr>
        <w:t>D</w:t>
      </w:r>
      <w:r w:rsidRPr="0031751D">
        <w:rPr>
          <w:rFonts w:hint="eastAsia"/>
          <w:szCs w:val="21"/>
        </w:rPr>
        <w:t>）正如</w:t>
      </w:r>
      <w:smartTag w:uri="urn:schemas-microsoft-com:office:smarttags" w:element="chsdate">
        <w:smartTagPr>
          <w:attr w:name="IsROCDate" w:val="False"/>
          <w:attr w:name="IsLunarDate" w:val="False"/>
          <w:attr w:name="Day" w:val="30"/>
          <w:attr w:name="Month" w:val="12"/>
          <w:attr w:name="Year" w:val="1899"/>
        </w:smartTagPr>
        <w:r w:rsidRPr="0031751D">
          <w:rPr>
            <w:rFonts w:hint="eastAsia"/>
            <w:szCs w:val="21"/>
          </w:rPr>
          <w:t>4.6.2</w:t>
        </w:r>
      </w:smartTag>
      <w:r w:rsidRPr="0031751D">
        <w:rPr>
          <w:rFonts w:hint="eastAsia"/>
          <w:szCs w:val="21"/>
        </w:rPr>
        <w:t>所述，加密单元在验证</w:t>
      </w:r>
      <w:r w:rsidRPr="0031751D">
        <w:rPr>
          <w:rFonts w:hint="eastAsia"/>
          <w:szCs w:val="21"/>
        </w:rPr>
        <w:t>MAC</w:t>
      </w:r>
      <w:r w:rsidRPr="0031751D">
        <w:rPr>
          <w:rFonts w:hint="eastAsia"/>
          <w:szCs w:val="21"/>
        </w:rPr>
        <w:t>之前可能返回给主机明文</w:t>
      </w:r>
    </w:p>
    <w:p w:rsidR="009E110D" w:rsidRPr="0031751D" w:rsidRDefault="009E110D" w:rsidP="009E110D">
      <w:pPr>
        <w:rPr>
          <w:szCs w:val="21"/>
        </w:rPr>
      </w:pPr>
      <w:r w:rsidRPr="0031751D">
        <w:rPr>
          <w:rFonts w:hint="eastAsia"/>
          <w:szCs w:val="21"/>
        </w:rPr>
        <w:t>E</w:t>
      </w:r>
      <w:r w:rsidRPr="0031751D">
        <w:rPr>
          <w:rFonts w:hint="eastAsia"/>
          <w:szCs w:val="21"/>
        </w:rPr>
        <w:t>）</w:t>
      </w:r>
      <w:r w:rsidRPr="0031751D">
        <w:rPr>
          <w:rFonts w:hint="eastAsia"/>
          <w:szCs w:val="21"/>
        </w:rPr>
        <w:t>IV</w:t>
      </w:r>
      <w:r w:rsidRPr="0031751D">
        <w:rPr>
          <w:rFonts w:hint="eastAsia"/>
          <w:szCs w:val="21"/>
        </w:rPr>
        <w:t>的长度或者</w:t>
      </w:r>
      <w:r w:rsidRPr="0031751D">
        <w:rPr>
          <w:rFonts w:hint="eastAsia"/>
          <w:szCs w:val="21"/>
        </w:rPr>
        <w:t>12</w:t>
      </w:r>
      <w:r w:rsidRPr="0031751D">
        <w:rPr>
          <w:rFonts w:hint="eastAsia"/>
          <w:szCs w:val="21"/>
        </w:rPr>
        <w:t>字节或者</w:t>
      </w:r>
      <w:r w:rsidRPr="0031751D">
        <w:rPr>
          <w:rFonts w:hint="eastAsia"/>
          <w:szCs w:val="21"/>
        </w:rPr>
        <w:t>16</w:t>
      </w:r>
      <w:r w:rsidRPr="0031751D">
        <w:rPr>
          <w:rFonts w:hint="eastAsia"/>
          <w:szCs w:val="21"/>
        </w:rPr>
        <w:t>字节到</w:t>
      </w:r>
      <w:r w:rsidRPr="0031751D">
        <w:rPr>
          <w:rFonts w:hint="eastAsia"/>
          <w:szCs w:val="21"/>
        </w:rPr>
        <w:t>2^61-1</w:t>
      </w:r>
      <w:r w:rsidRPr="0031751D">
        <w:rPr>
          <w:rFonts w:hint="eastAsia"/>
          <w:szCs w:val="21"/>
        </w:rPr>
        <w:t>之间。</w:t>
      </w:r>
      <w:r w:rsidRPr="0031751D">
        <w:rPr>
          <w:rFonts w:hint="eastAsia"/>
          <w:szCs w:val="21"/>
        </w:rPr>
        <w:cr/>
      </w:r>
      <w:r w:rsidRPr="0031751D">
        <w:rPr>
          <w:rFonts w:hint="eastAsia"/>
          <w:szCs w:val="21"/>
        </w:rPr>
        <w:t>注</w:t>
      </w:r>
      <w:r w:rsidRPr="0031751D">
        <w:rPr>
          <w:rFonts w:hint="eastAsia"/>
          <w:szCs w:val="21"/>
        </w:rPr>
        <w:t>1</w:t>
      </w:r>
      <w:r w:rsidRPr="0031751D">
        <w:rPr>
          <w:rFonts w:hint="eastAsia"/>
          <w:szCs w:val="21"/>
        </w:rPr>
        <w:t>：文档</w:t>
      </w:r>
      <w:r w:rsidRPr="0031751D">
        <w:rPr>
          <w:rFonts w:ascii="TimesNewRoman" w:hAnsi="TimesNewRoman" w:cs="TimesNewRoman"/>
          <w:kern w:val="0"/>
          <w:szCs w:val="21"/>
        </w:rPr>
        <w:t>The Galois/Counter Mode of Operation</w:t>
      </w:r>
      <w:r w:rsidRPr="0031751D">
        <w:rPr>
          <w:rFonts w:hint="eastAsia"/>
          <w:szCs w:val="21"/>
        </w:rPr>
        <w:t>不允许任何明文返回，如果</w:t>
      </w:r>
      <w:r w:rsidRPr="0031751D">
        <w:rPr>
          <w:rFonts w:hint="eastAsia"/>
          <w:szCs w:val="21"/>
        </w:rPr>
        <w:t>MAC</w:t>
      </w:r>
      <w:r w:rsidRPr="0031751D">
        <w:rPr>
          <w:rFonts w:hint="eastAsia"/>
          <w:szCs w:val="21"/>
        </w:rPr>
        <w:t>验证失败。</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4.6.2</w:t>
        </w:r>
      </w:smartTag>
      <w:r w:rsidRPr="0031751D">
        <w:rPr>
          <w:rFonts w:hint="eastAsia"/>
          <w:szCs w:val="21"/>
        </w:rPr>
        <w:t>描述的情况是例外。</w:t>
      </w:r>
      <w:r w:rsidRPr="0031751D">
        <w:rPr>
          <w:rFonts w:hint="eastAsia"/>
          <w:szCs w:val="21"/>
        </w:rPr>
        <w:cr/>
      </w:r>
      <w:r w:rsidRPr="0031751D">
        <w:rPr>
          <w:rFonts w:hint="eastAsia"/>
          <w:szCs w:val="21"/>
        </w:rPr>
        <w:t>注</w:t>
      </w:r>
      <w:r w:rsidRPr="0031751D">
        <w:rPr>
          <w:rFonts w:hint="eastAsia"/>
          <w:szCs w:val="21"/>
        </w:rPr>
        <w:t>2</w:t>
      </w:r>
      <w:r w:rsidRPr="0031751D">
        <w:rPr>
          <w:rFonts w:hint="eastAsia"/>
          <w:szCs w:val="21"/>
        </w:rPr>
        <w:t>：超过</w:t>
      </w:r>
      <w:r w:rsidRPr="0031751D">
        <w:rPr>
          <w:rFonts w:hint="eastAsia"/>
          <w:szCs w:val="21"/>
        </w:rPr>
        <w:t>128</w:t>
      </w:r>
      <w:r w:rsidRPr="0031751D">
        <w:rPr>
          <w:rFonts w:hint="eastAsia"/>
          <w:szCs w:val="21"/>
        </w:rPr>
        <w:t>位（</w:t>
      </w:r>
      <w:r w:rsidRPr="0031751D">
        <w:rPr>
          <w:rFonts w:hint="eastAsia"/>
          <w:szCs w:val="21"/>
        </w:rPr>
        <w:t>16</w:t>
      </w:r>
      <w:r w:rsidRPr="0031751D">
        <w:rPr>
          <w:rFonts w:hint="eastAsia"/>
          <w:szCs w:val="21"/>
        </w:rPr>
        <w:t>字节）长度的</w:t>
      </w:r>
      <w:r w:rsidRPr="0031751D">
        <w:rPr>
          <w:rFonts w:hint="eastAsia"/>
          <w:szCs w:val="21"/>
        </w:rPr>
        <w:t>IV</w:t>
      </w:r>
      <w:r w:rsidRPr="0031751D">
        <w:rPr>
          <w:rFonts w:hint="eastAsia"/>
          <w:szCs w:val="21"/>
        </w:rPr>
        <w:t>不会增强安全性，因为长的</w:t>
      </w:r>
      <w:r w:rsidRPr="0031751D">
        <w:rPr>
          <w:rFonts w:hint="eastAsia"/>
          <w:szCs w:val="21"/>
        </w:rPr>
        <w:t>IV</w:t>
      </w:r>
      <w:r w:rsidRPr="0031751D">
        <w:rPr>
          <w:rFonts w:hint="eastAsia"/>
          <w:szCs w:val="21"/>
        </w:rPr>
        <w:t>在使用前被提取到</w:t>
      </w:r>
      <w:r w:rsidRPr="0031751D">
        <w:rPr>
          <w:rFonts w:hint="eastAsia"/>
          <w:szCs w:val="21"/>
        </w:rPr>
        <w:t>16</w:t>
      </w:r>
      <w:r w:rsidRPr="0031751D">
        <w:rPr>
          <w:rFonts w:hint="eastAsia"/>
          <w:szCs w:val="21"/>
        </w:rPr>
        <w:t>字节</w:t>
      </w:r>
      <w:r w:rsidRPr="0031751D">
        <w:rPr>
          <w:rFonts w:hint="eastAsia"/>
          <w:szCs w:val="21"/>
        </w:rPr>
        <w:t>.</w:t>
      </w:r>
    </w:p>
    <w:p w:rsidR="009E110D" w:rsidRPr="0031751D" w:rsidRDefault="009E110D" w:rsidP="009E110D">
      <w:pPr>
        <w:rPr>
          <w:szCs w:val="21"/>
        </w:rPr>
      </w:pPr>
      <w:bookmarkStart w:id="23" w:name="_Toc360530872"/>
      <w:r w:rsidRPr="0031751D">
        <w:rPr>
          <w:rStyle w:val="3Char"/>
          <w:rFonts w:hint="eastAsia"/>
          <w:sz w:val="21"/>
          <w:szCs w:val="21"/>
        </w:rPr>
        <w:t>5.4</w:t>
      </w:r>
      <w:r w:rsidRPr="0031751D">
        <w:rPr>
          <w:rStyle w:val="3Char"/>
          <w:rFonts w:hint="eastAsia"/>
          <w:sz w:val="21"/>
          <w:szCs w:val="21"/>
        </w:rPr>
        <w:t>加密哈希消息认证码的密码分组链接（</w:t>
      </w:r>
      <w:r w:rsidRPr="0031751D">
        <w:rPr>
          <w:rStyle w:val="3Char"/>
          <w:rFonts w:hint="eastAsia"/>
          <w:sz w:val="21"/>
          <w:szCs w:val="21"/>
        </w:rPr>
        <w:t>CBC-HMAC</w:t>
      </w:r>
      <w:r w:rsidRPr="0031751D">
        <w:rPr>
          <w:rStyle w:val="3Char"/>
          <w:rFonts w:hint="eastAsia"/>
          <w:sz w:val="21"/>
          <w:szCs w:val="21"/>
        </w:rPr>
        <w:t>）</w:t>
      </w:r>
      <w:bookmarkEnd w:id="23"/>
      <w:r w:rsidRPr="0031751D">
        <w:rPr>
          <w:rStyle w:val="3Char"/>
          <w:rFonts w:hint="eastAsia"/>
          <w:sz w:val="21"/>
          <w:szCs w:val="21"/>
        </w:rPr>
        <w:cr/>
      </w:r>
      <w:r w:rsidRPr="0031751D">
        <w:rPr>
          <w:rFonts w:hint="eastAsia"/>
          <w:szCs w:val="21"/>
        </w:rPr>
        <w:t>支持</w:t>
      </w:r>
      <w:r w:rsidRPr="0031751D">
        <w:rPr>
          <w:rFonts w:hint="eastAsia"/>
          <w:szCs w:val="21"/>
        </w:rPr>
        <w:t>CBC-HMAC</w:t>
      </w:r>
      <w:r w:rsidRPr="0031751D">
        <w:rPr>
          <w:rFonts w:hint="eastAsia"/>
          <w:szCs w:val="21"/>
        </w:rPr>
        <w:t>的加密单元应该使用</w:t>
      </w:r>
      <w:r w:rsidRPr="0031751D">
        <w:rPr>
          <w:rFonts w:hint="eastAsia"/>
          <w:szCs w:val="21"/>
        </w:rPr>
        <w:t>CBC</w:t>
      </w:r>
      <w:r w:rsidRPr="0031751D">
        <w:rPr>
          <w:rFonts w:hint="eastAsia"/>
          <w:szCs w:val="21"/>
        </w:rPr>
        <w:t>和</w:t>
      </w:r>
      <w:r w:rsidRPr="0031751D">
        <w:rPr>
          <w:rFonts w:hint="eastAsia"/>
          <w:szCs w:val="21"/>
        </w:rPr>
        <w:t>HMAC</w:t>
      </w:r>
      <w:r w:rsidRPr="0031751D">
        <w:rPr>
          <w:rFonts w:hint="eastAsia"/>
          <w:szCs w:val="21"/>
        </w:rPr>
        <w:t>，前者由</w:t>
      </w:r>
      <w:r w:rsidRPr="0031751D">
        <w:rPr>
          <w:rFonts w:hint="eastAsia"/>
          <w:szCs w:val="21"/>
        </w:rPr>
        <w:t>NIST</w:t>
      </w:r>
      <w:r w:rsidRPr="0031751D">
        <w:rPr>
          <w:rFonts w:hint="eastAsia"/>
          <w:szCs w:val="21"/>
        </w:rPr>
        <w:t>在</w:t>
      </w:r>
      <w:r w:rsidRPr="0031751D">
        <w:rPr>
          <w:rFonts w:hint="eastAsia"/>
          <w:szCs w:val="21"/>
        </w:rPr>
        <w:t>800</w:t>
      </w:r>
      <w:smartTag w:uri="urn:schemas-microsoft-com:office:smarttags" w:element="chmetcnv">
        <w:smartTagPr>
          <w:attr w:name="TCSC" w:val="0"/>
          <w:attr w:name="NumberType" w:val="1"/>
          <w:attr w:name="Negative" w:val="True"/>
          <w:attr w:name="HasSpace" w:val="False"/>
          <w:attr w:name="SourceValue" w:val="38"/>
          <w:attr w:name="UnitName" w:val="a"/>
        </w:smartTagPr>
        <w:r w:rsidRPr="0031751D">
          <w:rPr>
            <w:rFonts w:hint="eastAsia"/>
            <w:szCs w:val="21"/>
          </w:rPr>
          <w:t>-38A</w:t>
        </w:r>
      </w:smartTag>
      <w:r w:rsidRPr="0031751D">
        <w:rPr>
          <w:rFonts w:hint="eastAsia"/>
          <w:szCs w:val="21"/>
        </w:rPr>
        <w:t>指定后者由</w:t>
      </w:r>
      <w:r w:rsidRPr="0031751D">
        <w:rPr>
          <w:rFonts w:hint="eastAsia"/>
          <w:szCs w:val="21"/>
        </w:rPr>
        <w:t>NISF FIPS 198</w:t>
      </w:r>
      <w:r w:rsidRPr="0031751D">
        <w:rPr>
          <w:rFonts w:hint="eastAsia"/>
          <w:szCs w:val="21"/>
        </w:rPr>
        <w:t>指定，说明：</w:t>
      </w:r>
    </w:p>
    <w:p w:rsidR="009E110D" w:rsidRPr="0031751D" w:rsidRDefault="009E110D" w:rsidP="009E110D">
      <w:pPr>
        <w:rPr>
          <w:szCs w:val="21"/>
        </w:rPr>
      </w:pPr>
      <w:r w:rsidRPr="0031751D">
        <w:rPr>
          <w:rFonts w:hint="eastAsia"/>
          <w:szCs w:val="21"/>
        </w:rPr>
        <w:t>A</w:t>
      </w:r>
      <w:r w:rsidRPr="0031751D">
        <w:rPr>
          <w:rFonts w:hint="eastAsia"/>
          <w:szCs w:val="21"/>
        </w:rPr>
        <w:t>）分组加密算法是带</w:t>
      </w:r>
      <w:r w:rsidRPr="0031751D">
        <w:rPr>
          <w:rFonts w:hint="eastAsia"/>
          <w:szCs w:val="21"/>
        </w:rPr>
        <w:t xml:space="preserve"> 256</w:t>
      </w:r>
      <w:r w:rsidRPr="0031751D">
        <w:rPr>
          <w:rFonts w:hint="eastAsia"/>
          <w:szCs w:val="21"/>
        </w:rPr>
        <w:t>位（</w:t>
      </w:r>
      <w:r w:rsidRPr="0031751D">
        <w:rPr>
          <w:rFonts w:hint="eastAsia"/>
          <w:szCs w:val="21"/>
        </w:rPr>
        <w:t>32</w:t>
      </w:r>
      <w:r w:rsidRPr="0031751D">
        <w:rPr>
          <w:rFonts w:hint="eastAsia"/>
          <w:szCs w:val="21"/>
        </w:rPr>
        <w:t>字节）</w:t>
      </w:r>
      <w:r w:rsidRPr="0031751D">
        <w:rPr>
          <w:rFonts w:hint="eastAsia"/>
          <w:szCs w:val="21"/>
        </w:rPr>
        <w:t>AES</w:t>
      </w:r>
      <w:r w:rsidRPr="0031751D">
        <w:rPr>
          <w:rFonts w:hint="eastAsia"/>
          <w:szCs w:val="21"/>
        </w:rPr>
        <w:t>密钥的</w:t>
      </w:r>
      <w:r w:rsidRPr="0031751D">
        <w:rPr>
          <w:rFonts w:hint="eastAsia"/>
          <w:szCs w:val="21"/>
        </w:rPr>
        <w:t>AES</w:t>
      </w:r>
      <w:r w:rsidRPr="0031751D">
        <w:rPr>
          <w:rFonts w:hint="eastAsia"/>
          <w:szCs w:val="21"/>
        </w:rPr>
        <w:t>（见</w:t>
      </w:r>
      <w:r w:rsidRPr="0031751D">
        <w:rPr>
          <w:rFonts w:hint="eastAsia"/>
          <w:szCs w:val="21"/>
        </w:rPr>
        <w:t>NIST FIPS 197</w:t>
      </w:r>
      <w:r w:rsidRPr="0031751D">
        <w:rPr>
          <w:rFonts w:hint="eastAsia"/>
          <w:szCs w:val="21"/>
        </w:rPr>
        <w:t>）。</w:t>
      </w:r>
    </w:p>
    <w:p w:rsidR="009E110D" w:rsidRPr="0031751D" w:rsidRDefault="009E110D" w:rsidP="009E110D">
      <w:pPr>
        <w:rPr>
          <w:szCs w:val="21"/>
        </w:rPr>
      </w:pPr>
      <w:r w:rsidRPr="0031751D">
        <w:rPr>
          <w:rFonts w:hint="eastAsia"/>
          <w:szCs w:val="21"/>
        </w:rPr>
        <w:t>B</w:t>
      </w:r>
      <w:r w:rsidRPr="0031751D">
        <w:rPr>
          <w:rFonts w:hint="eastAsia"/>
          <w:szCs w:val="21"/>
        </w:rPr>
        <w:t>）</w:t>
      </w:r>
      <w:r w:rsidRPr="0031751D">
        <w:rPr>
          <w:rFonts w:hint="eastAsia"/>
          <w:szCs w:val="21"/>
        </w:rPr>
        <w:t>HMAC</w:t>
      </w:r>
      <w:r w:rsidRPr="0031751D">
        <w:rPr>
          <w:rFonts w:hint="eastAsia"/>
          <w:szCs w:val="21"/>
        </w:rPr>
        <w:t>应使用下列之一的散列函数（见</w:t>
      </w:r>
      <w:r w:rsidRPr="0031751D">
        <w:rPr>
          <w:rFonts w:hint="eastAsia"/>
          <w:szCs w:val="21"/>
        </w:rPr>
        <w:t>NIST FIPS 180-2</w:t>
      </w:r>
      <w:r w:rsidRPr="0031751D">
        <w:rPr>
          <w:rFonts w:hint="eastAsia"/>
          <w:szCs w:val="21"/>
        </w:rPr>
        <w:t>）：</w:t>
      </w:r>
    </w:p>
    <w:p w:rsidR="009E110D" w:rsidRPr="0031751D" w:rsidRDefault="009E110D" w:rsidP="009E110D">
      <w:pPr>
        <w:rPr>
          <w:szCs w:val="21"/>
        </w:rPr>
      </w:pPr>
      <w:r w:rsidRPr="0031751D">
        <w:rPr>
          <w:rFonts w:hint="eastAsia"/>
          <w:szCs w:val="21"/>
        </w:rPr>
        <w:t>1</w:t>
      </w:r>
      <w:r w:rsidRPr="0031751D">
        <w:rPr>
          <w:rFonts w:hint="eastAsia"/>
          <w:szCs w:val="21"/>
        </w:rPr>
        <w:t>）</w:t>
      </w:r>
      <w:r w:rsidRPr="0031751D">
        <w:rPr>
          <w:rFonts w:hint="eastAsia"/>
          <w:szCs w:val="21"/>
        </w:rPr>
        <w:t>SHA-1;</w:t>
      </w:r>
    </w:p>
    <w:p w:rsidR="009E110D" w:rsidRPr="0031751D" w:rsidRDefault="009E110D" w:rsidP="009E110D">
      <w:pPr>
        <w:rPr>
          <w:szCs w:val="21"/>
        </w:rPr>
      </w:pPr>
      <w:r w:rsidRPr="0031751D">
        <w:rPr>
          <w:rFonts w:hint="eastAsia"/>
          <w:szCs w:val="21"/>
        </w:rPr>
        <w:t>2</w:t>
      </w:r>
      <w:r w:rsidRPr="0031751D">
        <w:rPr>
          <w:rFonts w:hint="eastAsia"/>
          <w:szCs w:val="21"/>
        </w:rPr>
        <w:t>）</w:t>
      </w:r>
      <w:r w:rsidRPr="0031751D">
        <w:rPr>
          <w:rFonts w:hint="eastAsia"/>
          <w:szCs w:val="21"/>
        </w:rPr>
        <w:t>SHA-256;</w:t>
      </w:r>
    </w:p>
    <w:p w:rsidR="009E110D" w:rsidRPr="0031751D" w:rsidRDefault="009E110D" w:rsidP="009E110D">
      <w:pPr>
        <w:rPr>
          <w:szCs w:val="21"/>
        </w:rPr>
      </w:pPr>
      <w:r w:rsidRPr="0031751D">
        <w:rPr>
          <w:rFonts w:hint="eastAsia"/>
          <w:szCs w:val="21"/>
        </w:rPr>
        <w:t>3</w:t>
      </w:r>
      <w:r w:rsidRPr="0031751D">
        <w:rPr>
          <w:rFonts w:hint="eastAsia"/>
          <w:szCs w:val="21"/>
        </w:rPr>
        <w:t>）</w:t>
      </w:r>
      <w:r w:rsidRPr="0031751D">
        <w:rPr>
          <w:rFonts w:hint="eastAsia"/>
          <w:szCs w:val="21"/>
        </w:rPr>
        <w:t>SHA-512</w:t>
      </w:r>
      <w:r w:rsidRPr="0031751D">
        <w:rPr>
          <w:rFonts w:hint="eastAsia"/>
          <w:szCs w:val="21"/>
        </w:rPr>
        <w:t>。</w:t>
      </w:r>
    </w:p>
    <w:p w:rsidR="009E110D" w:rsidRPr="0031751D" w:rsidRDefault="009E110D" w:rsidP="009E110D">
      <w:pPr>
        <w:rPr>
          <w:szCs w:val="21"/>
        </w:rPr>
      </w:pPr>
      <w:r w:rsidRPr="0031751D">
        <w:rPr>
          <w:rFonts w:hint="eastAsia"/>
          <w:szCs w:val="21"/>
        </w:rPr>
        <w:t>C</w:t>
      </w:r>
      <w:r w:rsidRPr="0031751D">
        <w:rPr>
          <w:rFonts w:hint="eastAsia"/>
          <w:szCs w:val="21"/>
        </w:rPr>
        <w:t>）在</w:t>
      </w:r>
      <w:r w:rsidRPr="0031751D">
        <w:rPr>
          <w:rFonts w:hint="eastAsia"/>
          <w:szCs w:val="21"/>
        </w:rPr>
        <w:t>MAC</w:t>
      </w:r>
      <w:r w:rsidRPr="0031751D">
        <w:rPr>
          <w:rFonts w:hint="eastAsia"/>
          <w:szCs w:val="21"/>
        </w:rPr>
        <w:t>长度（即</w:t>
      </w:r>
      <w:r w:rsidRPr="0031751D">
        <w:rPr>
          <w:rFonts w:hint="eastAsia"/>
          <w:szCs w:val="21"/>
        </w:rPr>
        <w:t>TLEN</w:t>
      </w:r>
      <w:r w:rsidRPr="0031751D">
        <w:rPr>
          <w:rFonts w:hint="eastAsia"/>
          <w:szCs w:val="21"/>
        </w:rPr>
        <w:t>）应匹配基础散列函数的输出长度</w:t>
      </w:r>
      <w:r w:rsidRPr="0031751D">
        <w:rPr>
          <w:rFonts w:hint="eastAsia"/>
          <w:szCs w:val="21"/>
        </w:rPr>
        <w:t>[</w:t>
      </w:r>
      <w:r w:rsidRPr="0031751D">
        <w:rPr>
          <w:rFonts w:hint="eastAsia"/>
          <w:szCs w:val="21"/>
        </w:rPr>
        <w:t>例如，</w:t>
      </w:r>
      <w:r w:rsidRPr="0031751D">
        <w:rPr>
          <w:rFonts w:hint="eastAsia"/>
          <w:szCs w:val="21"/>
        </w:rPr>
        <w:t>160</w:t>
      </w:r>
      <w:r w:rsidRPr="0031751D">
        <w:rPr>
          <w:rFonts w:hint="eastAsia"/>
          <w:szCs w:val="21"/>
        </w:rPr>
        <w:t>位（</w:t>
      </w:r>
      <w:r w:rsidRPr="0031751D">
        <w:rPr>
          <w:rFonts w:hint="eastAsia"/>
          <w:szCs w:val="21"/>
        </w:rPr>
        <w:t>20</w:t>
      </w:r>
      <w:r w:rsidRPr="0031751D">
        <w:rPr>
          <w:rFonts w:hint="eastAsia"/>
          <w:szCs w:val="21"/>
        </w:rPr>
        <w:t>字节）</w:t>
      </w:r>
      <w:r w:rsidRPr="0031751D">
        <w:rPr>
          <w:rFonts w:hint="eastAsia"/>
          <w:szCs w:val="21"/>
        </w:rPr>
        <w:t>SHA-1</w:t>
      </w:r>
      <w:r w:rsidRPr="0031751D">
        <w:rPr>
          <w:rFonts w:hint="eastAsia"/>
          <w:szCs w:val="21"/>
        </w:rPr>
        <w:t>，</w:t>
      </w:r>
      <w:r w:rsidRPr="0031751D">
        <w:rPr>
          <w:rFonts w:hint="eastAsia"/>
          <w:szCs w:val="21"/>
        </w:rPr>
        <w:t>SHA-256</w:t>
      </w:r>
      <w:r w:rsidRPr="0031751D">
        <w:rPr>
          <w:rFonts w:hint="eastAsia"/>
          <w:szCs w:val="21"/>
        </w:rPr>
        <w:t>，</w:t>
      </w:r>
      <w:r w:rsidRPr="0031751D">
        <w:rPr>
          <w:rFonts w:hint="eastAsia"/>
          <w:szCs w:val="21"/>
        </w:rPr>
        <w:t>256</w:t>
      </w:r>
      <w:r w:rsidRPr="0031751D">
        <w:rPr>
          <w:rFonts w:hint="eastAsia"/>
          <w:szCs w:val="21"/>
        </w:rPr>
        <w:t>位（</w:t>
      </w:r>
      <w:r w:rsidRPr="0031751D">
        <w:rPr>
          <w:rFonts w:hint="eastAsia"/>
          <w:szCs w:val="21"/>
        </w:rPr>
        <w:t>32</w:t>
      </w:r>
      <w:r w:rsidRPr="0031751D">
        <w:rPr>
          <w:rFonts w:hint="eastAsia"/>
          <w:szCs w:val="21"/>
        </w:rPr>
        <w:t>字节）或</w:t>
      </w:r>
      <w:r w:rsidRPr="0031751D">
        <w:rPr>
          <w:rFonts w:hint="eastAsia"/>
          <w:szCs w:val="21"/>
        </w:rPr>
        <w:t>512</w:t>
      </w:r>
      <w:r w:rsidRPr="0031751D">
        <w:rPr>
          <w:rFonts w:hint="eastAsia"/>
          <w:szCs w:val="21"/>
        </w:rPr>
        <w:t>位（</w:t>
      </w:r>
      <w:r w:rsidRPr="0031751D">
        <w:rPr>
          <w:rFonts w:hint="eastAsia"/>
          <w:szCs w:val="21"/>
        </w:rPr>
        <w:t>64</w:t>
      </w:r>
      <w:r w:rsidRPr="0031751D">
        <w:rPr>
          <w:rFonts w:hint="eastAsia"/>
          <w:szCs w:val="21"/>
        </w:rPr>
        <w:t>字节）为</w:t>
      </w:r>
      <w:r w:rsidRPr="0031751D">
        <w:rPr>
          <w:rFonts w:hint="eastAsia"/>
          <w:szCs w:val="21"/>
        </w:rPr>
        <w:t>SHA-512]</w:t>
      </w:r>
      <w:r w:rsidRPr="0031751D">
        <w:rPr>
          <w:rFonts w:hint="eastAsia"/>
          <w:szCs w:val="21"/>
        </w:rPr>
        <w:t>。</w:t>
      </w:r>
    </w:p>
    <w:p w:rsidR="009E110D" w:rsidRPr="0031751D" w:rsidRDefault="009E110D" w:rsidP="009E110D">
      <w:pPr>
        <w:rPr>
          <w:szCs w:val="21"/>
        </w:rPr>
      </w:pPr>
      <w:r w:rsidRPr="0031751D">
        <w:rPr>
          <w:rFonts w:hint="eastAsia"/>
          <w:szCs w:val="21"/>
        </w:rPr>
        <w:t>D</w:t>
      </w:r>
      <w:r w:rsidRPr="0031751D">
        <w:rPr>
          <w:rFonts w:hint="eastAsia"/>
          <w:szCs w:val="21"/>
        </w:rPr>
        <w:t>）在</w:t>
      </w:r>
      <w:r w:rsidRPr="0031751D">
        <w:rPr>
          <w:rFonts w:hint="eastAsia"/>
          <w:szCs w:val="21"/>
        </w:rPr>
        <w:t>MAC</w:t>
      </w:r>
      <w:r w:rsidRPr="0031751D">
        <w:rPr>
          <w:rFonts w:hint="eastAsia"/>
          <w:szCs w:val="21"/>
        </w:rPr>
        <w:t>密钥长度应等于</w:t>
      </w:r>
      <w:r w:rsidRPr="0031751D">
        <w:rPr>
          <w:rFonts w:hint="eastAsia"/>
          <w:szCs w:val="21"/>
        </w:rPr>
        <w:t>MAC</w:t>
      </w:r>
      <w:r w:rsidRPr="0031751D">
        <w:rPr>
          <w:rFonts w:hint="eastAsia"/>
          <w:szCs w:val="21"/>
        </w:rPr>
        <w:t>长度（即</w:t>
      </w:r>
      <w:r w:rsidRPr="0031751D">
        <w:rPr>
          <w:rFonts w:hint="eastAsia"/>
          <w:szCs w:val="21"/>
        </w:rPr>
        <w:t>TLEN</w:t>
      </w:r>
      <w:r w:rsidRPr="0031751D">
        <w:rPr>
          <w:rFonts w:hint="eastAsia"/>
          <w:szCs w:val="21"/>
        </w:rPr>
        <w:t>）。</w:t>
      </w:r>
    </w:p>
    <w:p w:rsidR="009E110D" w:rsidRPr="0031751D" w:rsidRDefault="009E110D" w:rsidP="009E110D">
      <w:pPr>
        <w:rPr>
          <w:szCs w:val="21"/>
        </w:rPr>
      </w:pPr>
      <w:r w:rsidRPr="0031751D">
        <w:rPr>
          <w:rFonts w:hint="eastAsia"/>
          <w:szCs w:val="21"/>
        </w:rPr>
        <w:t>E</w:t>
      </w:r>
      <w:r w:rsidRPr="0031751D">
        <w:rPr>
          <w:rFonts w:hint="eastAsia"/>
          <w:szCs w:val="21"/>
        </w:rPr>
        <w:t>）明文记录长度为</w:t>
      </w:r>
      <w:r w:rsidRPr="0031751D">
        <w:rPr>
          <w:rFonts w:hint="eastAsia"/>
          <w:szCs w:val="21"/>
        </w:rPr>
        <w:t>16</w:t>
      </w:r>
      <w:r w:rsidRPr="0031751D">
        <w:rPr>
          <w:rFonts w:hint="eastAsia"/>
          <w:szCs w:val="21"/>
        </w:rPr>
        <w:t>个字节的倍数（见</w:t>
      </w:r>
      <w:r w:rsidRPr="0031751D">
        <w:rPr>
          <w:rFonts w:hint="eastAsia"/>
          <w:szCs w:val="21"/>
        </w:rPr>
        <w:t>4.3</w:t>
      </w:r>
      <w:r w:rsidRPr="0031751D">
        <w:rPr>
          <w:rFonts w:hint="eastAsia"/>
          <w:szCs w:val="21"/>
        </w:rPr>
        <w:t>为填充的讨论）。</w:t>
      </w:r>
    </w:p>
    <w:p w:rsidR="009E110D" w:rsidRPr="0031751D" w:rsidRDefault="009E110D" w:rsidP="009E110D">
      <w:pPr>
        <w:rPr>
          <w:szCs w:val="21"/>
        </w:rPr>
      </w:pPr>
      <w:r w:rsidRPr="0031751D">
        <w:rPr>
          <w:rFonts w:hint="eastAsia"/>
          <w:szCs w:val="21"/>
        </w:rPr>
        <w:t>F</w:t>
      </w:r>
      <w:r w:rsidRPr="0031751D">
        <w:rPr>
          <w:rFonts w:hint="eastAsia"/>
          <w:szCs w:val="21"/>
        </w:rPr>
        <w:t>）</w:t>
      </w:r>
      <w:r w:rsidRPr="0031751D">
        <w:rPr>
          <w:rFonts w:hint="eastAsia"/>
          <w:szCs w:val="21"/>
        </w:rPr>
        <w:t>AAD</w:t>
      </w:r>
      <w:r w:rsidRPr="0031751D">
        <w:rPr>
          <w:rFonts w:hint="eastAsia"/>
          <w:szCs w:val="21"/>
        </w:rPr>
        <w:t>长度应是一个</w:t>
      </w:r>
      <w:r w:rsidRPr="0031751D">
        <w:rPr>
          <w:rFonts w:hint="eastAsia"/>
          <w:szCs w:val="21"/>
        </w:rPr>
        <w:t>4</w:t>
      </w:r>
      <w:r w:rsidRPr="0031751D">
        <w:rPr>
          <w:rFonts w:hint="eastAsia"/>
          <w:szCs w:val="21"/>
        </w:rPr>
        <w:t>字节的倍数。</w:t>
      </w:r>
    </w:p>
    <w:p w:rsidR="009E110D" w:rsidRPr="0031751D" w:rsidRDefault="009E110D" w:rsidP="009E110D">
      <w:pPr>
        <w:rPr>
          <w:szCs w:val="21"/>
        </w:rPr>
      </w:pPr>
      <w:r w:rsidRPr="0031751D">
        <w:rPr>
          <w:rFonts w:hint="eastAsia"/>
          <w:szCs w:val="21"/>
        </w:rPr>
        <w:t>G</w:t>
      </w:r>
      <w:r w:rsidRPr="0031751D">
        <w:rPr>
          <w:rFonts w:hint="eastAsia"/>
          <w:szCs w:val="21"/>
        </w:rPr>
        <w:t>）加密单元应计算</w:t>
      </w:r>
      <w:r w:rsidRPr="0031751D">
        <w:rPr>
          <w:rFonts w:hint="eastAsia"/>
          <w:szCs w:val="21"/>
        </w:rPr>
        <w:t>IV</w:t>
      </w:r>
      <w:r w:rsidRPr="0031751D">
        <w:rPr>
          <w:rFonts w:hint="eastAsia"/>
          <w:szCs w:val="21"/>
        </w:rPr>
        <w:t>，</w:t>
      </w:r>
      <w:r w:rsidRPr="0031751D">
        <w:rPr>
          <w:rFonts w:hint="eastAsia"/>
          <w:szCs w:val="21"/>
        </w:rPr>
        <w:t>CBC-HMAC</w:t>
      </w:r>
      <w:r w:rsidRPr="0031751D">
        <w:rPr>
          <w:rFonts w:hint="eastAsia"/>
          <w:szCs w:val="21"/>
        </w:rPr>
        <w:t>中称为</w:t>
      </w:r>
      <w:r w:rsidRPr="0031751D">
        <w:rPr>
          <w:rFonts w:hint="eastAsia"/>
          <w:szCs w:val="21"/>
        </w:rPr>
        <w:t>CBC-</w:t>
      </w:r>
      <w:proofErr w:type="spellStart"/>
      <w:r w:rsidRPr="0031751D">
        <w:rPr>
          <w:rFonts w:hint="eastAsia"/>
          <w:szCs w:val="21"/>
        </w:rPr>
        <w:t>I</w:t>
      </w:r>
      <w:r w:rsidRPr="0031751D">
        <w:rPr>
          <w:szCs w:val="21"/>
        </w:rPr>
        <w:t>v</w:t>
      </w:r>
      <w:r w:rsidRPr="0031751D">
        <w:rPr>
          <w:rFonts w:hint="eastAsia"/>
          <w:szCs w:val="21"/>
        </w:rPr>
        <w:t>s</w:t>
      </w:r>
      <w:proofErr w:type="spellEnd"/>
      <w:r w:rsidRPr="0031751D">
        <w:rPr>
          <w:rFonts w:hint="eastAsia"/>
          <w:szCs w:val="21"/>
        </w:rPr>
        <w:t>，根据下列方法之一：</w:t>
      </w:r>
    </w:p>
    <w:p w:rsidR="009E110D" w:rsidRPr="0031751D" w:rsidRDefault="009E110D" w:rsidP="009E110D">
      <w:pPr>
        <w:rPr>
          <w:szCs w:val="21"/>
        </w:rPr>
      </w:pPr>
      <w:r w:rsidRPr="0031751D">
        <w:rPr>
          <w:rFonts w:hint="eastAsia"/>
          <w:szCs w:val="21"/>
        </w:rPr>
        <w:t>1</w:t>
      </w:r>
      <w:r w:rsidRPr="0031751D">
        <w:rPr>
          <w:rFonts w:hint="eastAsia"/>
          <w:szCs w:val="21"/>
        </w:rPr>
        <w:t>）设置</w:t>
      </w:r>
      <w:r w:rsidRPr="0031751D">
        <w:rPr>
          <w:rFonts w:hint="eastAsia"/>
          <w:szCs w:val="21"/>
        </w:rPr>
        <w:t>CBC-IV</w:t>
      </w:r>
      <w:r w:rsidRPr="0031751D">
        <w:rPr>
          <w:rFonts w:hint="eastAsia"/>
          <w:szCs w:val="21"/>
        </w:rPr>
        <w:t>为随机</w:t>
      </w:r>
      <w:r w:rsidRPr="0031751D">
        <w:rPr>
          <w:rFonts w:hint="eastAsia"/>
          <w:szCs w:val="21"/>
        </w:rPr>
        <w:t>IV</w:t>
      </w:r>
      <w:r w:rsidRPr="0031751D">
        <w:rPr>
          <w:rFonts w:hint="eastAsia"/>
          <w:szCs w:val="21"/>
        </w:rPr>
        <w:t>（见</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6.5.2</w:t>
        </w:r>
      </w:smartTag>
      <w:r w:rsidRPr="0031751D">
        <w:rPr>
          <w:rFonts w:hint="eastAsia"/>
          <w:szCs w:val="21"/>
        </w:rPr>
        <w:t>）</w:t>
      </w:r>
      <w:r w:rsidRPr="0031751D">
        <w:rPr>
          <w:rFonts w:hint="eastAsia"/>
          <w:szCs w:val="21"/>
        </w:rPr>
        <w:t>;</w:t>
      </w:r>
    </w:p>
    <w:p w:rsidR="009E110D" w:rsidRPr="0031751D" w:rsidRDefault="009E110D" w:rsidP="009E110D">
      <w:pPr>
        <w:rPr>
          <w:szCs w:val="21"/>
        </w:rPr>
      </w:pPr>
      <w:r w:rsidRPr="0031751D">
        <w:rPr>
          <w:rFonts w:hint="eastAsia"/>
          <w:szCs w:val="21"/>
        </w:rPr>
        <w:t>2</w:t>
      </w:r>
      <w:r w:rsidRPr="0031751D">
        <w:rPr>
          <w:rFonts w:hint="eastAsia"/>
          <w:szCs w:val="21"/>
        </w:rPr>
        <w:t>）通过使用</w:t>
      </w:r>
      <w:r w:rsidRPr="0031751D">
        <w:rPr>
          <w:rFonts w:hint="eastAsia"/>
          <w:szCs w:val="21"/>
        </w:rPr>
        <w:t>AES</w:t>
      </w:r>
      <w:r w:rsidRPr="0031751D">
        <w:rPr>
          <w:rFonts w:hint="eastAsia"/>
          <w:szCs w:val="21"/>
        </w:rPr>
        <w:t>密钥，设置的</w:t>
      </w:r>
      <w:r w:rsidRPr="0031751D">
        <w:rPr>
          <w:rFonts w:hint="eastAsia"/>
          <w:szCs w:val="21"/>
        </w:rPr>
        <w:t>CBC-IV</w:t>
      </w:r>
      <w:r w:rsidRPr="0031751D">
        <w:rPr>
          <w:rFonts w:hint="eastAsia"/>
          <w:szCs w:val="21"/>
        </w:rPr>
        <w:t>的结果为加密的一个带有</w:t>
      </w:r>
      <w:r w:rsidRPr="0031751D">
        <w:rPr>
          <w:rFonts w:hint="eastAsia"/>
          <w:szCs w:val="21"/>
        </w:rPr>
        <w:t>AES</w:t>
      </w:r>
      <w:r w:rsidRPr="0031751D">
        <w:rPr>
          <w:rFonts w:hint="eastAsia"/>
          <w:szCs w:val="21"/>
        </w:rPr>
        <w:t>分组密码的随机数</w:t>
      </w:r>
      <w:r w:rsidRPr="0031751D">
        <w:rPr>
          <w:rFonts w:hint="eastAsia"/>
          <w:szCs w:val="21"/>
        </w:rPr>
        <w:t>IV</w:t>
      </w:r>
      <w:r w:rsidRPr="0031751D">
        <w:rPr>
          <w:rFonts w:hint="eastAsia"/>
          <w:szCs w:val="21"/>
        </w:rPr>
        <w:t>的结果，（见</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6.5.3</w:t>
        </w:r>
      </w:smartTag>
      <w:r w:rsidRPr="0031751D">
        <w:rPr>
          <w:rFonts w:hint="eastAsia"/>
          <w:szCs w:val="21"/>
        </w:rPr>
        <w:t>），（</w:t>
      </w:r>
      <w:r w:rsidRPr="0031751D">
        <w:rPr>
          <w:rFonts w:hint="eastAsia"/>
          <w:szCs w:val="21"/>
        </w:rPr>
        <w:t>NIST SP 800</w:t>
      </w:r>
      <w:smartTag w:uri="urn:schemas-microsoft-com:office:smarttags" w:element="chmetcnv">
        <w:smartTagPr>
          <w:attr w:name="UnitName" w:val="a"/>
          <w:attr w:name="SourceValue" w:val="38"/>
          <w:attr w:name="HasSpace" w:val="False"/>
          <w:attr w:name="Negative" w:val="True"/>
          <w:attr w:name="NumberType" w:val="1"/>
          <w:attr w:name="TCSC" w:val="0"/>
        </w:smartTagPr>
        <w:r w:rsidRPr="0031751D">
          <w:rPr>
            <w:rFonts w:hint="eastAsia"/>
            <w:szCs w:val="21"/>
          </w:rPr>
          <w:t>-38A</w:t>
        </w:r>
      </w:smartTag>
      <w:r w:rsidRPr="0031751D">
        <w:rPr>
          <w:rFonts w:hint="eastAsia"/>
          <w:szCs w:val="21"/>
        </w:rPr>
        <w:t>，附录</w:t>
      </w:r>
      <w:r w:rsidRPr="0031751D">
        <w:rPr>
          <w:rFonts w:hint="eastAsia"/>
          <w:szCs w:val="21"/>
        </w:rPr>
        <w:t>C</w:t>
      </w:r>
      <w:r w:rsidRPr="0031751D">
        <w:rPr>
          <w:rFonts w:hint="eastAsia"/>
          <w:szCs w:val="21"/>
        </w:rPr>
        <w:t>）。</w:t>
      </w:r>
    </w:p>
    <w:p w:rsidR="009E110D" w:rsidRPr="0031751D" w:rsidRDefault="009E110D" w:rsidP="009E110D">
      <w:pPr>
        <w:rPr>
          <w:szCs w:val="21"/>
        </w:rPr>
      </w:pPr>
      <w:r w:rsidRPr="0031751D">
        <w:rPr>
          <w:rFonts w:hint="eastAsia"/>
          <w:szCs w:val="21"/>
        </w:rPr>
        <w:t>H</w:t>
      </w:r>
      <w:r w:rsidRPr="0031751D">
        <w:rPr>
          <w:rFonts w:hint="eastAsia"/>
          <w:szCs w:val="21"/>
        </w:rPr>
        <w:t>）的</w:t>
      </w:r>
      <w:r w:rsidRPr="0031751D">
        <w:rPr>
          <w:rFonts w:hint="eastAsia"/>
          <w:szCs w:val="21"/>
        </w:rPr>
        <w:t>CBC-IV</w:t>
      </w:r>
      <w:r w:rsidRPr="0031751D">
        <w:rPr>
          <w:rFonts w:hint="eastAsia"/>
          <w:szCs w:val="21"/>
        </w:rPr>
        <w:t>长度应为</w:t>
      </w:r>
      <w:r w:rsidRPr="0031751D">
        <w:rPr>
          <w:rFonts w:hint="eastAsia"/>
          <w:szCs w:val="21"/>
        </w:rPr>
        <w:t>128</w:t>
      </w:r>
      <w:r w:rsidRPr="0031751D">
        <w:rPr>
          <w:rFonts w:hint="eastAsia"/>
          <w:szCs w:val="21"/>
        </w:rPr>
        <w:t>位（</w:t>
      </w:r>
      <w:r w:rsidRPr="0031751D">
        <w:rPr>
          <w:rFonts w:hint="eastAsia"/>
          <w:szCs w:val="21"/>
        </w:rPr>
        <w:t>16</w:t>
      </w:r>
      <w:r w:rsidRPr="0031751D">
        <w:rPr>
          <w:rFonts w:hint="eastAsia"/>
          <w:szCs w:val="21"/>
        </w:rPr>
        <w:t>字节）。</w:t>
      </w:r>
    </w:p>
    <w:p w:rsidR="009E110D" w:rsidRPr="0031751D" w:rsidRDefault="009E110D" w:rsidP="009E110D">
      <w:pPr>
        <w:rPr>
          <w:szCs w:val="21"/>
        </w:rPr>
      </w:pPr>
      <w:r w:rsidRPr="0031751D">
        <w:rPr>
          <w:rFonts w:hint="eastAsia"/>
          <w:szCs w:val="21"/>
        </w:rPr>
        <w:t>I</w:t>
      </w:r>
      <w:r w:rsidRPr="0031751D">
        <w:rPr>
          <w:rFonts w:hint="eastAsia"/>
          <w:szCs w:val="21"/>
        </w:rPr>
        <w:t>）加密单元验证</w:t>
      </w:r>
      <w:r w:rsidRPr="0031751D">
        <w:rPr>
          <w:rFonts w:hint="eastAsia"/>
          <w:szCs w:val="21"/>
        </w:rPr>
        <w:t>MAC</w:t>
      </w:r>
      <w:r w:rsidRPr="0031751D">
        <w:rPr>
          <w:rFonts w:hint="eastAsia"/>
          <w:szCs w:val="21"/>
        </w:rPr>
        <w:t>之前可能返回给主机明文（见</w:t>
      </w:r>
      <w:smartTag w:uri="urn:schemas-microsoft-com:office:smarttags" w:element="chsdate">
        <w:smartTagPr>
          <w:attr w:name="Year" w:val="1899"/>
          <w:attr w:name="Month" w:val="12"/>
          <w:attr w:name="Day" w:val="30"/>
          <w:attr w:name="IsLunarDate" w:val="False"/>
          <w:attr w:name="IsROCDate" w:val="False"/>
        </w:smartTagPr>
        <w:r w:rsidRPr="0031751D">
          <w:rPr>
            <w:rFonts w:hint="eastAsia"/>
            <w:szCs w:val="21"/>
          </w:rPr>
          <w:t>4.6.2</w:t>
        </w:r>
      </w:smartTag>
      <w:r w:rsidRPr="0031751D">
        <w:rPr>
          <w:rFonts w:hint="eastAsia"/>
          <w:szCs w:val="21"/>
        </w:rPr>
        <w:t>）。</w:t>
      </w:r>
    </w:p>
    <w:p w:rsidR="009E110D" w:rsidRPr="0031751D" w:rsidRDefault="009E110D" w:rsidP="009E110D">
      <w:pPr>
        <w:rPr>
          <w:szCs w:val="21"/>
        </w:rPr>
      </w:pPr>
      <w:r w:rsidRPr="0031751D">
        <w:rPr>
          <w:rFonts w:hint="eastAsia"/>
          <w:szCs w:val="21"/>
        </w:rPr>
        <w:t>注</w:t>
      </w:r>
      <w:r w:rsidRPr="0031751D">
        <w:rPr>
          <w:rFonts w:hint="eastAsia"/>
          <w:szCs w:val="21"/>
        </w:rPr>
        <w:t>1</w:t>
      </w:r>
      <w:r w:rsidRPr="0031751D">
        <w:rPr>
          <w:rFonts w:hint="eastAsia"/>
          <w:szCs w:val="21"/>
        </w:rPr>
        <w:t>：即使明文记录必须是</w:t>
      </w:r>
      <w:r w:rsidRPr="0031751D">
        <w:rPr>
          <w:rFonts w:hint="eastAsia"/>
          <w:szCs w:val="21"/>
        </w:rPr>
        <w:t>16</w:t>
      </w:r>
      <w:r w:rsidRPr="0031751D">
        <w:rPr>
          <w:rFonts w:hint="eastAsia"/>
          <w:szCs w:val="21"/>
        </w:rPr>
        <w:t>个字节的整数</w:t>
      </w:r>
      <w:proofErr w:type="gramStart"/>
      <w:r w:rsidRPr="0031751D">
        <w:rPr>
          <w:rFonts w:hint="eastAsia"/>
          <w:szCs w:val="21"/>
        </w:rPr>
        <w:t>倍</w:t>
      </w:r>
      <w:proofErr w:type="gramEnd"/>
      <w:r w:rsidRPr="0031751D">
        <w:rPr>
          <w:rFonts w:hint="eastAsia"/>
          <w:szCs w:val="21"/>
        </w:rPr>
        <w:t>，主机记录可能是任何规模大小，如果加密单元的明文记录格式化器提供填充，以此产生一个</w:t>
      </w:r>
      <w:r w:rsidRPr="0031751D">
        <w:rPr>
          <w:rFonts w:hint="eastAsia"/>
          <w:szCs w:val="21"/>
        </w:rPr>
        <w:t>16</w:t>
      </w:r>
      <w:r w:rsidRPr="0031751D">
        <w:rPr>
          <w:rFonts w:hint="eastAsia"/>
          <w:szCs w:val="21"/>
        </w:rPr>
        <w:t>个字节的倍数的明文记录。</w:t>
      </w:r>
    </w:p>
    <w:p w:rsidR="009E110D" w:rsidRPr="0031751D" w:rsidRDefault="009E110D" w:rsidP="009E110D">
      <w:pPr>
        <w:rPr>
          <w:szCs w:val="21"/>
        </w:rPr>
      </w:pPr>
      <w:r w:rsidRPr="0031751D">
        <w:rPr>
          <w:rFonts w:hint="eastAsia"/>
          <w:szCs w:val="21"/>
        </w:rPr>
        <w:t>对</w:t>
      </w:r>
      <w:r w:rsidRPr="0031751D">
        <w:rPr>
          <w:rFonts w:hint="eastAsia"/>
          <w:szCs w:val="21"/>
        </w:rPr>
        <w:t>CBC-HMAC</w:t>
      </w:r>
      <w:r w:rsidRPr="0031751D">
        <w:rPr>
          <w:rFonts w:hint="eastAsia"/>
          <w:szCs w:val="21"/>
        </w:rPr>
        <w:t>来说，加密单元应该通过串接</w:t>
      </w:r>
      <w:r w:rsidRPr="0031751D">
        <w:rPr>
          <w:rFonts w:hint="eastAsia"/>
          <w:szCs w:val="21"/>
        </w:rPr>
        <w:t>AAD</w:t>
      </w:r>
      <w:r w:rsidRPr="0031751D">
        <w:rPr>
          <w:rFonts w:hint="eastAsia"/>
          <w:szCs w:val="21"/>
        </w:rPr>
        <w:t>、</w:t>
      </w:r>
      <w:r w:rsidRPr="0031751D">
        <w:rPr>
          <w:rFonts w:hint="eastAsia"/>
          <w:szCs w:val="21"/>
        </w:rPr>
        <w:t>CBC-IV</w:t>
      </w:r>
      <w:r w:rsidRPr="0031751D">
        <w:rPr>
          <w:rFonts w:hint="eastAsia"/>
          <w:szCs w:val="21"/>
        </w:rPr>
        <w:t>、密文记录来计算</w:t>
      </w:r>
      <w:r w:rsidRPr="0031751D">
        <w:rPr>
          <w:rFonts w:hint="eastAsia"/>
          <w:szCs w:val="21"/>
        </w:rPr>
        <w:t>HMAC</w:t>
      </w:r>
      <w:r w:rsidRPr="0031751D">
        <w:rPr>
          <w:rFonts w:hint="eastAsia"/>
          <w:szCs w:val="21"/>
        </w:rPr>
        <w:t>，如果</w:t>
      </w:r>
      <w:r w:rsidRPr="0031751D">
        <w:rPr>
          <w:rFonts w:hint="eastAsia"/>
          <w:szCs w:val="21"/>
        </w:rPr>
        <w:t>AAD</w:t>
      </w:r>
      <w:r w:rsidRPr="0031751D">
        <w:rPr>
          <w:rFonts w:hint="eastAsia"/>
          <w:szCs w:val="21"/>
        </w:rPr>
        <w:t>是可变长度，那么</w:t>
      </w:r>
      <w:r w:rsidRPr="0031751D">
        <w:rPr>
          <w:rFonts w:hint="eastAsia"/>
          <w:szCs w:val="21"/>
        </w:rPr>
        <w:t>AAD</w:t>
      </w:r>
      <w:r w:rsidRPr="0031751D">
        <w:rPr>
          <w:rFonts w:hint="eastAsia"/>
          <w:szCs w:val="21"/>
        </w:rPr>
        <w:t>内必有足够的信息使解密例程明确确定</w:t>
      </w:r>
      <w:r w:rsidRPr="0031751D">
        <w:rPr>
          <w:rFonts w:hint="eastAsia"/>
          <w:szCs w:val="21"/>
        </w:rPr>
        <w:t>AAD</w:t>
      </w:r>
      <w:r w:rsidRPr="0031751D">
        <w:rPr>
          <w:rFonts w:hint="eastAsia"/>
          <w:szCs w:val="21"/>
        </w:rPr>
        <w:t>结束位置和</w:t>
      </w:r>
      <w:r w:rsidRPr="0031751D">
        <w:rPr>
          <w:rFonts w:hint="eastAsia"/>
          <w:szCs w:val="21"/>
        </w:rPr>
        <w:t>CBC-IV</w:t>
      </w:r>
      <w:r w:rsidRPr="0031751D">
        <w:rPr>
          <w:rFonts w:hint="eastAsia"/>
          <w:szCs w:val="21"/>
        </w:rPr>
        <w:t>开始位置</w:t>
      </w:r>
    </w:p>
    <w:p w:rsidR="009E110D" w:rsidRPr="0031751D" w:rsidRDefault="009E110D" w:rsidP="009E110D">
      <w:pPr>
        <w:rPr>
          <w:szCs w:val="21"/>
        </w:rPr>
      </w:pPr>
      <w:r w:rsidRPr="0031751D">
        <w:rPr>
          <w:rFonts w:hint="eastAsia"/>
          <w:szCs w:val="21"/>
        </w:rPr>
        <w:t>如果加密单元支持</w:t>
      </w:r>
      <w:r w:rsidRPr="0031751D">
        <w:rPr>
          <w:rFonts w:hint="eastAsia"/>
          <w:szCs w:val="21"/>
        </w:rPr>
        <w:t>CBC-HMAC</w:t>
      </w:r>
      <w:r w:rsidRPr="0031751D">
        <w:rPr>
          <w:rFonts w:hint="eastAsia"/>
          <w:szCs w:val="21"/>
        </w:rPr>
        <w:t>，那么文档应说明</w:t>
      </w:r>
      <w:r w:rsidRPr="0031751D">
        <w:rPr>
          <w:rFonts w:hint="eastAsia"/>
          <w:szCs w:val="21"/>
        </w:rPr>
        <w:t>AAD</w:t>
      </w:r>
      <w:r w:rsidRPr="0031751D">
        <w:rPr>
          <w:rFonts w:hint="eastAsia"/>
          <w:szCs w:val="21"/>
        </w:rPr>
        <w:t>的格式，以及确定</w:t>
      </w:r>
      <w:r w:rsidRPr="0031751D">
        <w:rPr>
          <w:rFonts w:hint="eastAsia"/>
          <w:szCs w:val="21"/>
        </w:rPr>
        <w:t>AAD</w:t>
      </w:r>
      <w:r w:rsidRPr="0031751D">
        <w:rPr>
          <w:rFonts w:hint="eastAsia"/>
          <w:szCs w:val="21"/>
        </w:rPr>
        <w:t>的结束和</w:t>
      </w:r>
      <w:r w:rsidRPr="0031751D">
        <w:rPr>
          <w:rFonts w:hint="eastAsia"/>
          <w:szCs w:val="21"/>
        </w:rPr>
        <w:t>CBC-IV</w:t>
      </w:r>
      <w:r w:rsidRPr="0031751D">
        <w:rPr>
          <w:rFonts w:hint="eastAsia"/>
          <w:szCs w:val="21"/>
        </w:rPr>
        <w:t>的开始所使用的方法。在解密过程中，加密单元应使用此方法来确定</w:t>
      </w:r>
      <w:r w:rsidRPr="0031751D">
        <w:rPr>
          <w:rFonts w:hint="eastAsia"/>
          <w:szCs w:val="21"/>
        </w:rPr>
        <w:t>AAD</w:t>
      </w:r>
      <w:r w:rsidRPr="0031751D">
        <w:rPr>
          <w:rFonts w:hint="eastAsia"/>
          <w:szCs w:val="21"/>
        </w:rPr>
        <w:t>的结束，并发送</w:t>
      </w:r>
      <w:r w:rsidRPr="0031751D">
        <w:rPr>
          <w:rFonts w:hint="eastAsia"/>
          <w:szCs w:val="21"/>
        </w:rPr>
        <w:t>FAIL</w:t>
      </w:r>
      <w:r w:rsidRPr="0031751D">
        <w:rPr>
          <w:rFonts w:hint="eastAsia"/>
          <w:szCs w:val="21"/>
        </w:rPr>
        <w:t>信号给主机和</w:t>
      </w:r>
      <w:r w:rsidRPr="0031751D">
        <w:rPr>
          <w:rFonts w:hint="eastAsia"/>
          <w:szCs w:val="21"/>
        </w:rPr>
        <w:t>(</w:t>
      </w:r>
      <w:r w:rsidRPr="0031751D">
        <w:rPr>
          <w:rFonts w:hint="eastAsia"/>
          <w:szCs w:val="21"/>
        </w:rPr>
        <w:t>或</w:t>
      </w:r>
      <w:r w:rsidRPr="0031751D">
        <w:rPr>
          <w:rFonts w:hint="eastAsia"/>
          <w:szCs w:val="21"/>
        </w:rPr>
        <w:t>)</w:t>
      </w:r>
      <w:r w:rsidRPr="0031751D">
        <w:rPr>
          <w:rFonts w:hint="eastAsia"/>
          <w:szCs w:val="21"/>
        </w:rPr>
        <w:t>控制器</w:t>
      </w:r>
      <w:r w:rsidRPr="0031751D">
        <w:rPr>
          <w:rFonts w:hint="eastAsia"/>
          <w:szCs w:val="21"/>
        </w:rPr>
        <w:t>,</w:t>
      </w:r>
      <w:r w:rsidRPr="0031751D">
        <w:rPr>
          <w:rFonts w:hint="eastAsia"/>
          <w:szCs w:val="21"/>
        </w:rPr>
        <w:t>如果</w:t>
      </w:r>
      <w:r w:rsidRPr="0031751D">
        <w:rPr>
          <w:rFonts w:hint="eastAsia"/>
          <w:szCs w:val="21"/>
        </w:rPr>
        <w:t>AAD</w:t>
      </w:r>
      <w:r w:rsidRPr="0031751D">
        <w:rPr>
          <w:rFonts w:hint="eastAsia"/>
          <w:szCs w:val="21"/>
        </w:rPr>
        <w:t>不坚持文档格式。</w:t>
      </w:r>
    </w:p>
    <w:p w:rsidR="009E110D" w:rsidRPr="0031751D" w:rsidRDefault="009E110D" w:rsidP="009E110D">
      <w:pPr>
        <w:rPr>
          <w:szCs w:val="21"/>
        </w:rPr>
      </w:pPr>
      <w:r w:rsidRPr="0031751D">
        <w:rPr>
          <w:rFonts w:hint="eastAsia"/>
          <w:szCs w:val="21"/>
        </w:rPr>
        <w:t>注</w:t>
      </w:r>
      <w:r w:rsidRPr="0031751D">
        <w:rPr>
          <w:rFonts w:hint="eastAsia"/>
          <w:szCs w:val="21"/>
        </w:rPr>
        <w:t>2</w:t>
      </w:r>
      <w:r w:rsidRPr="0031751D">
        <w:rPr>
          <w:rFonts w:hint="eastAsia"/>
          <w:szCs w:val="21"/>
        </w:rPr>
        <w:t>：通过在</w:t>
      </w:r>
      <w:r w:rsidRPr="0031751D">
        <w:rPr>
          <w:rFonts w:hint="eastAsia"/>
          <w:szCs w:val="21"/>
        </w:rPr>
        <w:t>AAD</w:t>
      </w:r>
      <w:r w:rsidRPr="0031751D">
        <w:rPr>
          <w:rFonts w:hint="eastAsia"/>
          <w:szCs w:val="21"/>
        </w:rPr>
        <w:t>开始的一个定长段中包括一个</w:t>
      </w:r>
      <w:r w:rsidRPr="0031751D">
        <w:rPr>
          <w:rFonts w:hint="eastAsia"/>
          <w:szCs w:val="21"/>
        </w:rPr>
        <w:t>ADD</w:t>
      </w:r>
      <w:r w:rsidRPr="0031751D">
        <w:rPr>
          <w:rFonts w:hint="eastAsia"/>
          <w:szCs w:val="21"/>
        </w:rPr>
        <w:t>长度实现先前的要求是可能的。</w:t>
      </w:r>
    </w:p>
    <w:p w:rsidR="009E110D" w:rsidRPr="0031751D" w:rsidRDefault="009E110D" w:rsidP="009E110D">
      <w:pPr>
        <w:rPr>
          <w:szCs w:val="21"/>
        </w:rPr>
      </w:pPr>
      <w:r w:rsidRPr="0031751D">
        <w:rPr>
          <w:rFonts w:hint="eastAsia"/>
          <w:szCs w:val="21"/>
        </w:rPr>
        <w:lastRenderedPageBreak/>
        <w:t>对于</w:t>
      </w:r>
      <w:r w:rsidRPr="0031751D">
        <w:rPr>
          <w:rFonts w:hint="eastAsia"/>
          <w:szCs w:val="21"/>
        </w:rPr>
        <w:t>CBC-HMAC</w:t>
      </w:r>
      <w:r w:rsidRPr="0031751D">
        <w:rPr>
          <w:rFonts w:hint="eastAsia"/>
          <w:szCs w:val="21"/>
        </w:rPr>
        <w:t>，当使用</w:t>
      </w:r>
      <w:r w:rsidRPr="0031751D">
        <w:rPr>
          <w:rFonts w:hint="eastAsia"/>
          <w:szCs w:val="21"/>
        </w:rPr>
        <w:t>CBC-AES-256-HMAC-SHA-1</w:t>
      </w:r>
      <w:r w:rsidRPr="0031751D">
        <w:rPr>
          <w:rFonts w:hint="eastAsia"/>
          <w:szCs w:val="21"/>
        </w:rPr>
        <w:t>时密钥长度应为</w:t>
      </w:r>
      <w:r w:rsidRPr="0031751D">
        <w:rPr>
          <w:rFonts w:hint="eastAsia"/>
          <w:szCs w:val="21"/>
        </w:rPr>
        <w:t>416</w:t>
      </w:r>
      <w:r w:rsidRPr="0031751D">
        <w:rPr>
          <w:rFonts w:hint="eastAsia"/>
          <w:szCs w:val="21"/>
        </w:rPr>
        <w:t>位，使用</w:t>
      </w:r>
      <w:r w:rsidRPr="0031751D">
        <w:rPr>
          <w:rFonts w:hint="eastAsia"/>
          <w:szCs w:val="21"/>
        </w:rPr>
        <w:t>CBC-AES-256-HMAC-SHA-256</w:t>
      </w:r>
      <w:r w:rsidRPr="0031751D">
        <w:rPr>
          <w:rFonts w:hint="eastAsia"/>
          <w:szCs w:val="21"/>
        </w:rPr>
        <w:t>时</w:t>
      </w:r>
      <w:r w:rsidRPr="0031751D">
        <w:rPr>
          <w:rFonts w:hint="eastAsia"/>
          <w:szCs w:val="21"/>
        </w:rPr>
        <w:t>512</w:t>
      </w:r>
      <w:r w:rsidRPr="0031751D">
        <w:rPr>
          <w:rFonts w:hint="eastAsia"/>
          <w:szCs w:val="21"/>
        </w:rPr>
        <w:t>位，使用</w:t>
      </w:r>
      <w:r w:rsidRPr="0031751D">
        <w:rPr>
          <w:rFonts w:hint="eastAsia"/>
          <w:szCs w:val="21"/>
        </w:rPr>
        <w:t>CBC-AES-256-HMAC-SHA-512</w:t>
      </w:r>
      <w:r w:rsidRPr="0031751D">
        <w:rPr>
          <w:rFonts w:hint="eastAsia"/>
          <w:szCs w:val="21"/>
        </w:rPr>
        <w:t>时</w:t>
      </w:r>
      <w:r w:rsidRPr="0031751D">
        <w:rPr>
          <w:rFonts w:hint="eastAsia"/>
          <w:szCs w:val="21"/>
        </w:rPr>
        <w:t>768</w:t>
      </w:r>
      <w:r w:rsidRPr="0031751D">
        <w:rPr>
          <w:rFonts w:hint="eastAsia"/>
          <w:szCs w:val="21"/>
        </w:rPr>
        <w:t>位。在加密和解密例程中加密单元应该使用密钥开始的</w:t>
      </w:r>
      <w:r w:rsidRPr="0031751D">
        <w:rPr>
          <w:rFonts w:hint="eastAsia"/>
          <w:szCs w:val="21"/>
        </w:rPr>
        <w:t>256</w:t>
      </w:r>
      <w:r w:rsidRPr="0031751D">
        <w:rPr>
          <w:rFonts w:hint="eastAsia"/>
          <w:szCs w:val="21"/>
        </w:rPr>
        <w:t>比特作为</w:t>
      </w:r>
      <w:r w:rsidRPr="0031751D">
        <w:rPr>
          <w:rFonts w:hint="eastAsia"/>
          <w:szCs w:val="21"/>
        </w:rPr>
        <w:t>AES</w:t>
      </w:r>
      <w:r w:rsidRPr="0031751D">
        <w:rPr>
          <w:rFonts w:hint="eastAsia"/>
          <w:szCs w:val="21"/>
        </w:rPr>
        <w:t>密钥。在</w:t>
      </w:r>
      <w:r w:rsidRPr="0031751D">
        <w:rPr>
          <w:rFonts w:hint="eastAsia"/>
          <w:szCs w:val="21"/>
        </w:rPr>
        <w:t>MAC</w:t>
      </w:r>
      <w:r w:rsidRPr="0031751D">
        <w:rPr>
          <w:rFonts w:hint="eastAsia"/>
          <w:szCs w:val="21"/>
        </w:rPr>
        <w:t>产生和验证例程中，应该使用剩下的比特</w:t>
      </w:r>
      <w:proofErr w:type="gramStart"/>
      <w:r w:rsidRPr="0031751D">
        <w:rPr>
          <w:rFonts w:hint="eastAsia"/>
          <w:szCs w:val="21"/>
        </w:rPr>
        <w:t>做为</w:t>
      </w:r>
      <w:proofErr w:type="gramEnd"/>
      <w:r w:rsidRPr="0031751D">
        <w:rPr>
          <w:rFonts w:hint="eastAsia"/>
          <w:szCs w:val="21"/>
        </w:rPr>
        <w:t>HMAC</w:t>
      </w:r>
      <w:r w:rsidRPr="0031751D">
        <w:rPr>
          <w:rFonts w:hint="eastAsia"/>
          <w:szCs w:val="21"/>
        </w:rPr>
        <w:t>密钥。图</w:t>
      </w:r>
      <w:r w:rsidRPr="0031751D">
        <w:rPr>
          <w:rFonts w:hint="eastAsia"/>
          <w:szCs w:val="21"/>
        </w:rPr>
        <w:t>2</w:t>
      </w:r>
      <w:r w:rsidRPr="0031751D">
        <w:rPr>
          <w:rFonts w:hint="eastAsia"/>
          <w:szCs w:val="21"/>
        </w:rPr>
        <w:t>显示了</w:t>
      </w:r>
      <w:r w:rsidRPr="0031751D">
        <w:rPr>
          <w:rFonts w:hint="eastAsia"/>
          <w:szCs w:val="21"/>
        </w:rPr>
        <w:t>CBC-AES-256-HMAC-SHA</w:t>
      </w:r>
      <w:r w:rsidRPr="0031751D">
        <w:rPr>
          <w:rFonts w:hint="eastAsia"/>
          <w:szCs w:val="21"/>
        </w:rPr>
        <w:t>加密例程。</w:t>
      </w:r>
    </w:p>
    <w:p w:rsidR="0031751D" w:rsidRPr="0031751D" w:rsidRDefault="0031751D" w:rsidP="0031751D">
      <w:pPr>
        <w:widowControl/>
        <w:jc w:val="left"/>
        <w:rPr>
          <w:rFonts w:ascii="宋体" w:eastAsia="宋体" w:hAnsi="宋体" w:cs="宋体"/>
          <w:kern w:val="0"/>
          <w:szCs w:val="21"/>
        </w:rPr>
      </w:pPr>
      <w:r w:rsidRPr="0031751D">
        <w:rPr>
          <w:rFonts w:ascii="宋体" w:eastAsia="宋体" w:hAnsi="宋体" w:cs="宋体"/>
          <w:noProof/>
          <w:kern w:val="0"/>
          <w:szCs w:val="21"/>
        </w:rPr>
        <w:drawing>
          <wp:inline distT="0" distB="0" distL="0" distR="0">
            <wp:extent cx="5591175" cy="5238750"/>
            <wp:effectExtent l="19050" t="0" r="9525" b="0"/>
            <wp:docPr id="16" name="图片 16" descr="C:\Users\Administrator\AppData\Roaming\Tencent\Users\1826117925\QQ\WinTemp\RichOle\R44F$$X7Z[KY3$YZ[B3`Q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826117925\QQ\WinTemp\RichOle\R44F$$X7Z[KY3$YZ[B3`Q40.jpg"/>
                    <pic:cNvPicPr>
                      <a:picLocks noChangeAspect="1" noChangeArrowheads="1"/>
                    </pic:cNvPicPr>
                  </pic:nvPicPr>
                  <pic:blipFill>
                    <a:blip r:embed="rId11"/>
                    <a:srcRect/>
                    <a:stretch>
                      <a:fillRect/>
                    </a:stretch>
                  </pic:blipFill>
                  <pic:spPr bwMode="auto">
                    <a:xfrm>
                      <a:off x="0" y="0"/>
                      <a:ext cx="5591175" cy="5238750"/>
                    </a:xfrm>
                    <a:prstGeom prst="rect">
                      <a:avLst/>
                    </a:prstGeom>
                    <a:noFill/>
                    <a:ln w="9525">
                      <a:noFill/>
                      <a:miter lim="800000"/>
                      <a:headEnd/>
                      <a:tailEnd/>
                    </a:ln>
                  </pic:spPr>
                </pic:pic>
              </a:graphicData>
            </a:graphic>
          </wp:inline>
        </w:drawing>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在图</w:t>
      </w:r>
      <w:r w:rsidRPr="0031751D">
        <w:rPr>
          <w:rFonts w:ascii="Arial" w:hAnsi="Arial" w:cs="Arial" w:hint="eastAsia"/>
          <w:color w:val="333333"/>
          <w:szCs w:val="21"/>
        </w:rPr>
        <w:t>2</w:t>
      </w:r>
      <w:r w:rsidRPr="0031751D">
        <w:rPr>
          <w:rFonts w:ascii="Arial" w:hAnsi="Arial" w:cs="Arial" w:hint="eastAsia"/>
          <w:color w:val="333333"/>
          <w:szCs w:val="21"/>
        </w:rPr>
        <w:t>中，</w:t>
      </w:r>
      <w:r w:rsidRPr="0031751D">
        <w:rPr>
          <w:rStyle w:val="atn"/>
          <w:rFonts w:ascii="Arial" w:hAnsi="Arial" w:cs="Arial" w:hint="eastAsia"/>
          <w:color w:val="333333"/>
          <w:szCs w:val="21"/>
        </w:rPr>
        <w:t>“</w:t>
      </w:r>
      <w:r w:rsidRPr="0031751D">
        <w:rPr>
          <w:rFonts w:ascii="Arial" w:hAnsi="Arial" w:cs="Arial" w:hint="eastAsia"/>
          <w:color w:val="333333"/>
          <w:szCs w:val="21"/>
        </w:rPr>
        <w:t>AAD</w:t>
      </w:r>
      <w:r w:rsidRPr="0031751D">
        <w:rPr>
          <w:rStyle w:val="atn"/>
          <w:rFonts w:ascii="Arial" w:hAnsi="Arial" w:cs="Arial" w:hint="eastAsia"/>
          <w:color w:val="333333"/>
          <w:szCs w:val="21"/>
        </w:rPr>
        <w:t>”和“</w:t>
      </w:r>
      <w:r w:rsidRPr="0031751D">
        <w:rPr>
          <w:rFonts w:ascii="Arial" w:hAnsi="Arial" w:cs="Arial" w:hint="eastAsia"/>
          <w:color w:val="333333"/>
          <w:szCs w:val="21"/>
        </w:rPr>
        <w:t>CBC</w:t>
      </w:r>
      <w:r w:rsidRPr="0031751D">
        <w:rPr>
          <w:rStyle w:val="atn"/>
          <w:rFonts w:ascii="Arial" w:hAnsi="Arial" w:cs="Arial" w:hint="eastAsia"/>
          <w:color w:val="333333"/>
          <w:szCs w:val="21"/>
        </w:rPr>
        <w:t>-</w:t>
      </w:r>
      <w:r w:rsidRPr="0031751D">
        <w:rPr>
          <w:rFonts w:ascii="Arial" w:hAnsi="Arial" w:cs="Arial" w:hint="eastAsia"/>
          <w:color w:val="333333"/>
          <w:szCs w:val="21"/>
        </w:rPr>
        <w:t>IV</w:t>
      </w:r>
      <w:r w:rsidRPr="0031751D">
        <w:rPr>
          <w:rFonts w:ascii="Arial" w:hAnsi="Arial" w:cs="Arial" w:hint="eastAsia"/>
          <w:color w:val="333333"/>
          <w:szCs w:val="21"/>
        </w:rPr>
        <w:t>”</w:t>
      </w:r>
      <w:proofErr w:type="gramStart"/>
      <w:r w:rsidRPr="0031751D">
        <w:rPr>
          <w:rFonts w:ascii="Arial" w:hAnsi="Arial" w:cs="Arial" w:hint="eastAsia"/>
          <w:color w:val="333333"/>
          <w:szCs w:val="21"/>
        </w:rPr>
        <w:t>框周围</w:t>
      </w:r>
      <w:proofErr w:type="gramEnd"/>
      <w:r w:rsidRPr="0031751D">
        <w:rPr>
          <w:rFonts w:ascii="Arial" w:hAnsi="Arial" w:cs="Arial" w:hint="eastAsia"/>
          <w:color w:val="333333"/>
          <w:szCs w:val="21"/>
        </w:rPr>
        <w:t>的虚线表示，它是可选的目的地加密的记录，如果有足够的信息，这些字段内其他地方重建</w:t>
      </w:r>
      <w:r w:rsidRPr="0031751D">
        <w:rPr>
          <w:rFonts w:ascii="Arial" w:hAnsi="Arial" w:cs="Arial" w:hint="eastAsia"/>
          <w:color w:val="333333"/>
          <w:szCs w:val="21"/>
        </w:rPr>
        <w:t>AAD</w:t>
      </w:r>
      <w:r w:rsidRPr="0031751D">
        <w:rPr>
          <w:rFonts w:ascii="Arial" w:hAnsi="Arial" w:cs="Arial" w:hint="eastAsia"/>
          <w:color w:val="333333"/>
          <w:szCs w:val="21"/>
        </w:rPr>
        <w:t>和</w:t>
      </w:r>
      <w:r w:rsidRPr="0031751D">
        <w:rPr>
          <w:rFonts w:ascii="Arial" w:hAnsi="Arial" w:cs="Arial" w:hint="eastAsia"/>
          <w:color w:val="333333"/>
          <w:szCs w:val="21"/>
        </w:rPr>
        <w:t>CBC</w:t>
      </w:r>
      <w:r w:rsidRPr="0031751D">
        <w:rPr>
          <w:rStyle w:val="atn"/>
          <w:rFonts w:ascii="Arial" w:hAnsi="Arial" w:cs="Arial" w:hint="eastAsia"/>
          <w:color w:val="333333"/>
          <w:szCs w:val="21"/>
        </w:rPr>
        <w:t>-</w:t>
      </w:r>
      <w:r w:rsidRPr="0031751D">
        <w:rPr>
          <w:rFonts w:ascii="Arial" w:hAnsi="Arial" w:cs="Arial" w:hint="eastAsia"/>
          <w:color w:val="333333"/>
          <w:szCs w:val="21"/>
        </w:rPr>
        <w:t>IV</w:t>
      </w:r>
      <w:r w:rsidRPr="0031751D">
        <w:rPr>
          <w:rFonts w:ascii="Arial" w:hAnsi="Arial" w:cs="Arial" w:hint="eastAsia"/>
          <w:color w:val="333333"/>
          <w:szCs w:val="21"/>
        </w:rPr>
        <w:t>的解密例程。</w:t>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注意，虽然图</w:t>
      </w:r>
      <w:r w:rsidRPr="0031751D">
        <w:rPr>
          <w:rFonts w:ascii="Arial" w:hAnsi="Arial" w:cs="Arial" w:hint="eastAsia"/>
          <w:color w:val="333333"/>
          <w:szCs w:val="21"/>
        </w:rPr>
        <w:t>2</w:t>
      </w:r>
      <w:r w:rsidRPr="0031751D">
        <w:rPr>
          <w:rFonts w:ascii="Arial" w:hAnsi="Arial" w:cs="Arial" w:hint="eastAsia"/>
          <w:color w:val="333333"/>
          <w:szCs w:val="21"/>
        </w:rPr>
        <w:t>中的</w:t>
      </w:r>
      <w:r w:rsidRPr="0031751D">
        <w:rPr>
          <w:rStyle w:val="atn"/>
          <w:rFonts w:ascii="Arial" w:hAnsi="Arial" w:cs="Arial" w:hint="eastAsia"/>
          <w:color w:val="333333"/>
          <w:szCs w:val="21"/>
        </w:rPr>
        <w:t>“选择”</w:t>
      </w:r>
      <w:r w:rsidRPr="0031751D">
        <w:rPr>
          <w:rFonts w:ascii="Arial" w:hAnsi="Arial" w:cs="Arial" w:hint="eastAsia"/>
          <w:color w:val="333333"/>
          <w:szCs w:val="21"/>
        </w:rPr>
        <w:t>框中，显示了两个可能的输入，支持一个特定的实现，该实现</w:t>
      </w:r>
      <w:r w:rsidRPr="0031751D">
        <w:rPr>
          <w:rFonts w:ascii="Arial" w:hAnsi="Arial" w:cs="Arial" w:hint="eastAsia"/>
          <w:color w:val="333333"/>
          <w:szCs w:val="21"/>
        </w:rPr>
        <w:t>CBC-HMAC</w:t>
      </w:r>
      <w:r w:rsidRPr="0031751D">
        <w:rPr>
          <w:rFonts w:ascii="Arial" w:hAnsi="Arial" w:cs="Arial" w:hint="eastAsia"/>
          <w:color w:val="333333"/>
          <w:szCs w:val="21"/>
        </w:rPr>
        <w:t>只需要支持这些选项之一。</w:t>
      </w:r>
    </w:p>
    <w:p w:rsidR="0031751D" w:rsidRPr="0031751D" w:rsidRDefault="0031751D" w:rsidP="0031751D">
      <w:pPr>
        <w:rPr>
          <w:rFonts w:ascii="Arial" w:hAnsi="Arial" w:cs="Arial"/>
          <w:color w:val="333333"/>
          <w:szCs w:val="21"/>
        </w:rPr>
      </w:pPr>
    </w:p>
    <w:p w:rsidR="0031751D" w:rsidRPr="0031751D" w:rsidRDefault="0031751D" w:rsidP="0031751D">
      <w:pPr>
        <w:pStyle w:val="3"/>
        <w:rPr>
          <w:rStyle w:val="shorttext"/>
          <w:rFonts w:ascii="Arial" w:hAnsi="Arial" w:cs="Arial"/>
          <w:b w:val="0"/>
          <w:color w:val="333333"/>
          <w:sz w:val="21"/>
          <w:szCs w:val="21"/>
        </w:rPr>
      </w:pPr>
      <w:bookmarkStart w:id="24" w:name="_Toc360530873"/>
      <w:r w:rsidRPr="0031751D">
        <w:rPr>
          <w:rStyle w:val="shorttext"/>
          <w:rFonts w:ascii="Arial" w:hAnsi="Arial" w:cs="Arial" w:hint="eastAsia"/>
          <w:color w:val="333333"/>
          <w:sz w:val="21"/>
          <w:szCs w:val="21"/>
        </w:rPr>
        <w:t xml:space="preserve">5.5 </w:t>
      </w:r>
      <w:r w:rsidRPr="0031751D">
        <w:rPr>
          <w:rStyle w:val="hps"/>
          <w:rFonts w:ascii="Arial" w:hAnsi="Arial" w:cs="Arial" w:hint="eastAsia"/>
          <w:color w:val="333333"/>
          <w:sz w:val="21"/>
          <w:szCs w:val="21"/>
        </w:rPr>
        <w:t>XOR</w:t>
      </w:r>
      <w:r w:rsidRPr="0031751D">
        <w:rPr>
          <w:rStyle w:val="shorttext"/>
          <w:rFonts w:ascii="Arial" w:hAnsi="Arial" w:cs="Arial" w:hint="eastAsia"/>
          <w:color w:val="333333"/>
          <w:sz w:val="21"/>
          <w:szCs w:val="21"/>
        </w:rPr>
        <w:t>加密</w:t>
      </w:r>
      <w:r w:rsidRPr="0031751D">
        <w:rPr>
          <w:rStyle w:val="shorttext"/>
          <w:rFonts w:ascii="Arial" w:hAnsi="Arial" w:cs="Arial" w:hint="eastAsia"/>
          <w:color w:val="333333"/>
          <w:sz w:val="21"/>
          <w:szCs w:val="21"/>
        </w:rPr>
        <w:t>XOR</w:t>
      </w:r>
      <w:r w:rsidRPr="0031751D">
        <w:rPr>
          <w:rStyle w:val="shorttext"/>
          <w:rFonts w:ascii="Arial" w:hAnsi="Arial" w:cs="Arial" w:hint="eastAsia"/>
          <w:color w:val="333333"/>
          <w:sz w:val="21"/>
          <w:szCs w:val="21"/>
        </w:rPr>
        <w:t>可调分组密码加密哈希消息验证码（</w:t>
      </w:r>
      <w:r w:rsidRPr="0031751D">
        <w:rPr>
          <w:rStyle w:val="shorttext"/>
          <w:rFonts w:ascii="Arial" w:hAnsi="Arial" w:cs="Arial" w:hint="eastAsia"/>
          <w:color w:val="333333"/>
          <w:sz w:val="21"/>
          <w:szCs w:val="21"/>
        </w:rPr>
        <w:t>XTS</w:t>
      </w:r>
      <w:r w:rsidRPr="0031751D">
        <w:rPr>
          <w:rStyle w:val="atn"/>
          <w:rFonts w:ascii="Arial" w:hAnsi="Arial" w:cs="Arial" w:hint="eastAsia"/>
          <w:color w:val="333333"/>
          <w:sz w:val="21"/>
          <w:szCs w:val="21"/>
        </w:rPr>
        <w:t>-</w:t>
      </w:r>
      <w:r w:rsidRPr="0031751D">
        <w:rPr>
          <w:rStyle w:val="shorttext"/>
          <w:rFonts w:ascii="Arial" w:hAnsi="Arial" w:cs="Arial" w:hint="eastAsia"/>
          <w:color w:val="333333"/>
          <w:sz w:val="21"/>
          <w:szCs w:val="21"/>
        </w:rPr>
        <w:t>HMAC</w:t>
      </w:r>
      <w:r w:rsidRPr="0031751D">
        <w:rPr>
          <w:rStyle w:val="shorttext"/>
          <w:rFonts w:ascii="Arial" w:hAnsi="Arial" w:cs="Arial" w:hint="eastAsia"/>
          <w:color w:val="333333"/>
          <w:sz w:val="21"/>
          <w:szCs w:val="21"/>
        </w:rPr>
        <w:t>）</w:t>
      </w:r>
      <w:bookmarkEnd w:id="24"/>
    </w:p>
    <w:p w:rsidR="0031751D" w:rsidRPr="0031751D" w:rsidRDefault="0031751D" w:rsidP="0031751D">
      <w:pPr>
        <w:rPr>
          <w:rStyle w:val="shorttext"/>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密码单元，实现了加密模式</w:t>
      </w:r>
      <w:r w:rsidRPr="0031751D">
        <w:rPr>
          <w:rFonts w:ascii="Arial" w:hAnsi="Arial" w:cs="Arial" w:hint="eastAsia"/>
          <w:color w:val="333333"/>
          <w:szCs w:val="21"/>
        </w:rPr>
        <w:t>XTS-HMAC</w:t>
      </w:r>
      <w:r w:rsidRPr="0031751D">
        <w:rPr>
          <w:rFonts w:ascii="Arial" w:hAnsi="Arial" w:cs="Arial" w:hint="eastAsia"/>
          <w:color w:val="333333"/>
          <w:szCs w:val="21"/>
        </w:rPr>
        <w:t>家庭内应使用在</w:t>
      </w:r>
      <w:r w:rsidRPr="0031751D">
        <w:rPr>
          <w:rFonts w:ascii="Arial" w:hAnsi="Arial" w:cs="Arial" w:hint="eastAsia"/>
          <w:color w:val="333333"/>
          <w:szCs w:val="21"/>
        </w:rPr>
        <w:t xml:space="preserve">IEEE Std1619 </w:t>
      </w:r>
      <w:r w:rsidRPr="0031751D">
        <w:rPr>
          <w:rStyle w:val="hps"/>
          <w:rFonts w:ascii="Arial" w:hAnsi="Arial" w:cs="Arial" w:hint="eastAsia"/>
          <w:color w:val="333333"/>
          <w:szCs w:val="21"/>
        </w:rPr>
        <w:t>XTS</w:t>
      </w:r>
      <w:r w:rsidRPr="0031751D">
        <w:rPr>
          <w:rStyle w:val="atn"/>
          <w:rFonts w:ascii="Arial" w:hAnsi="Arial" w:cs="Arial" w:hint="eastAsia"/>
          <w:color w:val="333333"/>
          <w:szCs w:val="21"/>
        </w:rPr>
        <w:t>-</w:t>
      </w:r>
      <w:r w:rsidRPr="0031751D">
        <w:rPr>
          <w:rFonts w:ascii="Arial" w:hAnsi="Arial" w:cs="Arial" w:hint="eastAsia"/>
          <w:color w:val="333333"/>
          <w:szCs w:val="21"/>
        </w:rPr>
        <w:t>AES-256</w:t>
      </w:r>
      <w:r w:rsidRPr="0031751D">
        <w:rPr>
          <w:rFonts w:ascii="Arial" w:hAnsi="Arial" w:cs="Arial" w:hint="eastAsia"/>
          <w:color w:val="333333"/>
          <w:szCs w:val="21"/>
        </w:rPr>
        <w:t>程序指定的保密性，和</w:t>
      </w:r>
      <w:r w:rsidRPr="0031751D">
        <w:rPr>
          <w:rStyle w:val="atn"/>
          <w:rFonts w:ascii="Arial" w:hAnsi="Arial" w:cs="Arial" w:hint="eastAsia"/>
          <w:color w:val="333333"/>
          <w:szCs w:val="21"/>
        </w:rPr>
        <w:t>HMAC-SHA-</w:t>
      </w:r>
      <w:r w:rsidRPr="0031751D">
        <w:rPr>
          <w:rFonts w:ascii="Arial" w:hAnsi="Arial" w:cs="Arial" w:hint="eastAsia"/>
          <w:color w:val="333333"/>
          <w:szCs w:val="21"/>
        </w:rPr>
        <w:t>512</w:t>
      </w:r>
      <w:r w:rsidRPr="0031751D">
        <w:rPr>
          <w:rFonts w:ascii="Arial" w:hAnsi="Arial" w:cs="Arial" w:hint="eastAsia"/>
          <w:color w:val="333333"/>
          <w:szCs w:val="21"/>
        </w:rPr>
        <w:t>由</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FIPS</w:t>
      </w:r>
      <w:r w:rsidRPr="0031751D">
        <w:rPr>
          <w:rFonts w:ascii="Arial" w:hAnsi="Arial" w:cs="Arial" w:hint="eastAsia"/>
          <w:color w:val="333333"/>
          <w:szCs w:val="21"/>
        </w:rPr>
        <w:t>198</w:t>
      </w:r>
      <w:r w:rsidRPr="0031751D">
        <w:rPr>
          <w:rFonts w:ascii="Arial" w:hAnsi="Arial" w:cs="Arial" w:hint="eastAsia"/>
          <w:color w:val="333333"/>
          <w:szCs w:val="21"/>
        </w:rPr>
        <w:t>和</w:t>
      </w:r>
      <w:r w:rsidRPr="0031751D">
        <w:rPr>
          <w:rFonts w:ascii="Arial" w:hAnsi="Arial" w:cs="Arial" w:hint="eastAsia"/>
          <w:color w:val="333333"/>
          <w:szCs w:val="21"/>
        </w:rPr>
        <w:t>NIST</w:t>
      </w:r>
      <w:r w:rsidRPr="0031751D">
        <w:rPr>
          <w:rFonts w:ascii="Arial" w:hAnsi="Arial" w:cs="Arial" w:hint="eastAsia"/>
          <w:color w:val="333333"/>
          <w:szCs w:val="21"/>
        </w:rPr>
        <w:t>的</w:t>
      </w:r>
      <w:r w:rsidRPr="0031751D">
        <w:rPr>
          <w:rFonts w:ascii="Arial" w:hAnsi="Arial" w:cs="Arial" w:hint="eastAsia"/>
          <w:color w:val="333333"/>
          <w:szCs w:val="21"/>
        </w:rPr>
        <w:t>FIPS180-2</w:t>
      </w:r>
      <w:r w:rsidRPr="0031751D">
        <w:rPr>
          <w:rFonts w:ascii="Arial" w:hAnsi="Arial" w:cs="Arial" w:hint="eastAsia"/>
          <w:color w:val="333333"/>
          <w:szCs w:val="21"/>
        </w:rPr>
        <w:t>指定生成</w:t>
      </w:r>
      <w:r w:rsidRPr="0031751D">
        <w:rPr>
          <w:rFonts w:ascii="Arial" w:hAnsi="Arial" w:cs="Arial" w:hint="eastAsia"/>
          <w:color w:val="333333"/>
          <w:szCs w:val="21"/>
        </w:rPr>
        <w:t>MAC</w:t>
      </w:r>
      <w:r w:rsidRPr="0031751D">
        <w:rPr>
          <w:rFonts w:ascii="Arial" w:hAnsi="Arial" w:cs="Arial" w:hint="eastAsia"/>
          <w:color w:val="333333"/>
          <w:szCs w:val="21"/>
        </w:rPr>
        <w:t>，具有以下规格：</w:t>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lastRenderedPageBreak/>
        <w:t>a</w:t>
      </w:r>
      <w:r w:rsidRPr="0031751D">
        <w:rPr>
          <w:rFonts w:ascii="Arial" w:hAnsi="Arial" w:cs="Arial" w:hint="eastAsia"/>
          <w:color w:val="333333"/>
          <w:szCs w:val="21"/>
        </w:rPr>
        <w:t>）密钥长度为</w:t>
      </w:r>
      <w:r w:rsidRPr="0031751D">
        <w:rPr>
          <w:rFonts w:ascii="Arial" w:hAnsi="Arial" w:cs="Arial" w:hint="eastAsia"/>
          <w:color w:val="333333"/>
          <w:szCs w:val="21"/>
        </w:rPr>
        <w:t>1024</w:t>
      </w:r>
      <w:r w:rsidRPr="0031751D">
        <w:rPr>
          <w:rFonts w:ascii="Arial" w:hAnsi="Arial" w:cs="Arial" w:hint="eastAsia"/>
          <w:color w:val="333333"/>
          <w:szCs w:val="21"/>
        </w:rPr>
        <w:t>位（</w:t>
      </w:r>
      <w:r w:rsidRPr="0031751D">
        <w:rPr>
          <w:rFonts w:ascii="Arial" w:hAnsi="Arial" w:cs="Arial" w:hint="eastAsia"/>
          <w:color w:val="333333"/>
          <w:szCs w:val="21"/>
        </w:rPr>
        <w:t>128</w:t>
      </w:r>
      <w:r w:rsidRPr="0031751D">
        <w:rPr>
          <w:rFonts w:ascii="Arial" w:hAnsi="Arial" w:cs="Arial" w:hint="eastAsia"/>
          <w:color w:val="333333"/>
          <w:szCs w:val="21"/>
        </w:rPr>
        <w:t>字节）组成的串联</w:t>
      </w:r>
      <w:r w:rsidRPr="0031751D">
        <w:rPr>
          <w:rFonts w:ascii="Arial" w:hAnsi="Arial" w:cs="Arial" w:hint="eastAsia"/>
          <w:color w:val="333333"/>
          <w:szCs w:val="21"/>
        </w:rPr>
        <w:br/>
      </w:r>
      <w:r w:rsidRPr="0031751D">
        <w:rPr>
          <w:rFonts w:ascii="Arial" w:hAnsi="Arial" w:cs="Arial" w:hint="eastAsia"/>
          <w:color w:val="333333"/>
          <w:szCs w:val="21"/>
        </w:rPr>
        <w:t>以下几部分组成，依次为：</w:t>
      </w:r>
    </w:p>
    <w:p w:rsidR="0031751D" w:rsidRPr="0031751D" w:rsidRDefault="0031751D" w:rsidP="0031751D">
      <w:pPr>
        <w:ind w:firstLine="420"/>
        <w:rPr>
          <w:rFonts w:ascii="Arial" w:hAnsi="Arial" w:cs="Arial"/>
          <w:color w:val="333333"/>
          <w:szCs w:val="21"/>
        </w:rPr>
      </w:pPr>
      <w:r w:rsidRPr="0031751D">
        <w:rPr>
          <w:rFonts w:ascii="Arial" w:hAnsi="Arial" w:cs="Arial" w:hint="eastAsia"/>
          <w:color w:val="333333"/>
          <w:szCs w:val="21"/>
        </w:rPr>
        <w:t>1</w:t>
      </w:r>
      <w:r w:rsidRPr="0031751D">
        <w:rPr>
          <w:rFonts w:ascii="Arial" w:hAnsi="Arial" w:cs="Arial" w:hint="eastAsia"/>
          <w:color w:val="333333"/>
          <w:szCs w:val="21"/>
        </w:rPr>
        <w:t>）的</w:t>
      </w:r>
      <w:r w:rsidRPr="0031751D">
        <w:rPr>
          <w:rFonts w:ascii="Arial" w:hAnsi="Arial" w:cs="Arial" w:hint="eastAsia"/>
          <w:color w:val="333333"/>
          <w:szCs w:val="21"/>
        </w:rPr>
        <w:t>AES</w:t>
      </w:r>
      <w:r w:rsidRPr="0031751D">
        <w:rPr>
          <w:rFonts w:ascii="Arial" w:hAnsi="Arial" w:cs="Arial" w:hint="eastAsia"/>
          <w:color w:val="333333"/>
          <w:szCs w:val="21"/>
        </w:rPr>
        <w:t>密钥的长度为</w:t>
      </w:r>
      <w:r w:rsidRPr="0031751D">
        <w:rPr>
          <w:rFonts w:ascii="Arial" w:hAnsi="Arial" w:cs="Arial" w:hint="eastAsia"/>
          <w:color w:val="333333"/>
          <w:szCs w:val="21"/>
        </w:rPr>
        <w:t>512</w:t>
      </w:r>
      <w:r w:rsidRPr="0031751D">
        <w:rPr>
          <w:rFonts w:ascii="Arial" w:hAnsi="Arial" w:cs="Arial" w:hint="eastAsia"/>
          <w:color w:val="333333"/>
          <w:szCs w:val="21"/>
        </w:rPr>
        <w:t>位（</w:t>
      </w:r>
      <w:r w:rsidRPr="0031751D">
        <w:rPr>
          <w:rFonts w:ascii="Arial" w:hAnsi="Arial" w:cs="Arial" w:hint="eastAsia"/>
          <w:color w:val="333333"/>
          <w:szCs w:val="21"/>
        </w:rPr>
        <w:t>64</w:t>
      </w:r>
      <w:r w:rsidRPr="0031751D">
        <w:rPr>
          <w:rFonts w:ascii="Arial" w:hAnsi="Arial" w:cs="Arial" w:hint="eastAsia"/>
          <w:color w:val="333333"/>
          <w:szCs w:val="21"/>
        </w:rPr>
        <w:t>字节）到</w:t>
      </w:r>
      <w:r w:rsidRPr="0031751D">
        <w:rPr>
          <w:rFonts w:ascii="Arial" w:hAnsi="Arial" w:cs="Arial" w:hint="eastAsia"/>
          <w:color w:val="333333"/>
          <w:szCs w:val="21"/>
        </w:rPr>
        <w:t>XTS</w:t>
      </w:r>
      <w:r w:rsidRPr="0031751D">
        <w:rPr>
          <w:rStyle w:val="atn"/>
          <w:rFonts w:ascii="Arial" w:hAnsi="Arial" w:cs="Arial" w:hint="eastAsia"/>
          <w:color w:val="333333"/>
          <w:szCs w:val="21"/>
        </w:rPr>
        <w:t>-</w:t>
      </w:r>
      <w:r w:rsidRPr="0031751D">
        <w:rPr>
          <w:rFonts w:ascii="Arial" w:hAnsi="Arial" w:cs="Arial" w:hint="eastAsia"/>
          <w:color w:val="333333"/>
          <w:szCs w:val="21"/>
        </w:rPr>
        <w:t>AES-256</w:t>
      </w:r>
      <w:r w:rsidRPr="0031751D">
        <w:rPr>
          <w:rFonts w:ascii="Arial" w:hAnsi="Arial" w:cs="Arial" w:hint="eastAsia"/>
          <w:color w:val="333333"/>
          <w:szCs w:val="21"/>
        </w:rPr>
        <w:t>作为输入，用于</w:t>
      </w:r>
      <w:r w:rsidRPr="0031751D">
        <w:rPr>
          <w:rFonts w:ascii="Arial" w:hAnsi="Arial" w:cs="Arial" w:hint="eastAsia"/>
          <w:color w:val="333333"/>
          <w:szCs w:val="21"/>
        </w:rPr>
        <w:br/>
      </w:r>
      <w:r w:rsidRPr="0031751D">
        <w:rPr>
          <w:rFonts w:ascii="Arial" w:hAnsi="Arial" w:cs="Arial" w:hint="eastAsia"/>
          <w:color w:val="333333"/>
          <w:szCs w:val="21"/>
        </w:rPr>
        <w:t>程序（见</w:t>
      </w:r>
      <w:r w:rsidRPr="0031751D">
        <w:rPr>
          <w:rFonts w:ascii="Arial" w:hAnsi="Arial" w:cs="Arial" w:hint="eastAsia"/>
          <w:color w:val="333333"/>
          <w:szCs w:val="21"/>
        </w:rPr>
        <w:t xml:space="preserve">IEEE </w:t>
      </w:r>
      <w:r w:rsidRPr="0031751D">
        <w:rPr>
          <w:rStyle w:val="hps"/>
          <w:rFonts w:ascii="Arial" w:hAnsi="Arial" w:cs="Arial" w:hint="eastAsia"/>
          <w:color w:val="333333"/>
          <w:szCs w:val="21"/>
        </w:rPr>
        <w:t>STD</w:t>
      </w:r>
      <w:r w:rsidRPr="0031751D">
        <w:rPr>
          <w:rFonts w:ascii="Arial" w:hAnsi="Arial" w:cs="Arial" w:hint="eastAsia"/>
          <w:color w:val="333333"/>
          <w:szCs w:val="21"/>
        </w:rPr>
        <w:t>1619</w:t>
      </w:r>
      <w:r w:rsidRPr="0031751D">
        <w:rPr>
          <w:rFonts w:ascii="Arial" w:hAnsi="Arial" w:cs="Arial" w:hint="eastAsia"/>
          <w:color w:val="333333"/>
          <w:szCs w:val="21"/>
        </w:rPr>
        <w:t>）</w:t>
      </w:r>
    </w:p>
    <w:p w:rsidR="0031751D" w:rsidRPr="0031751D" w:rsidRDefault="0031751D" w:rsidP="0031751D">
      <w:pPr>
        <w:ind w:firstLine="420"/>
        <w:rPr>
          <w:rFonts w:ascii="Arial" w:hAnsi="Arial" w:cs="Arial"/>
          <w:color w:val="333333"/>
          <w:szCs w:val="21"/>
        </w:rPr>
      </w:pPr>
      <w:r w:rsidRPr="0031751D">
        <w:rPr>
          <w:rFonts w:ascii="Arial" w:hAnsi="Arial" w:cs="Arial" w:hint="eastAsia"/>
          <w:color w:val="333333"/>
          <w:szCs w:val="21"/>
        </w:rPr>
        <w:t>2</w:t>
      </w:r>
      <w:r w:rsidRPr="0031751D">
        <w:rPr>
          <w:rFonts w:ascii="Arial" w:hAnsi="Arial" w:cs="Arial" w:hint="eastAsia"/>
          <w:color w:val="333333"/>
          <w:szCs w:val="21"/>
        </w:rPr>
        <w:t>）</w:t>
      </w:r>
      <w:r w:rsidRPr="0031751D">
        <w:rPr>
          <w:rFonts w:ascii="Arial" w:hAnsi="Arial" w:cs="Arial" w:hint="eastAsia"/>
          <w:color w:val="333333"/>
          <w:szCs w:val="21"/>
        </w:rPr>
        <w:t>HMAC</w:t>
      </w:r>
      <w:r w:rsidRPr="0031751D">
        <w:rPr>
          <w:rFonts w:ascii="Arial" w:hAnsi="Arial" w:cs="Arial" w:hint="eastAsia"/>
          <w:color w:val="333333"/>
          <w:szCs w:val="21"/>
        </w:rPr>
        <w:t>密钥长度为</w:t>
      </w:r>
      <w:r w:rsidRPr="0031751D">
        <w:rPr>
          <w:rFonts w:ascii="Arial" w:hAnsi="Arial" w:cs="Arial" w:hint="eastAsia"/>
          <w:color w:val="333333"/>
          <w:szCs w:val="21"/>
        </w:rPr>
        <w:t>512</w:t>
      </w:r>
      <w:r w:rsidRPr="0031751D">
        <w:rPr>
          <w:rFonts w:ascii="Arial" w:hAnsi="Arial" w:cs="Arial" w:hint="eastAsia"/>
          <w:color w:val="333333"/>
          <w:szCs w:val="21"/>
        </w:rPr>
        <w:t>位（</w:t>
      </w:r>
      <w:r w:rsidRPr="0031751D">
        <w:rPr>
          <w:rFonts w:ascii="Arial" w:hAnsi="Arial" w:cs="Arial" w:hint="eastAsia"/>
          <w:color w:val="333333"/>
          <w:szCs w:val="21"/>
        </w:rPr>
        <w:t>64</w:t>
      </w:r>
      <w:r w:rsidRPr="0031751D">
        <w:rPr>
          <w:rFonts w:ascii="Arial" w:hAnsi="Arial" w:cs="Arial" w:hint="eastAsia"/>
          <w:color w:val="333333"/>
          <w:szCs w:val="21"/>
        </w:rPr>
        <w:t>字节），作为输入到</w:t>
      </w:r>
      <w:r w:rsidRPr="0031751D">
        <w:rPr>
          <w:rStyle w:val="atn"/>
          <w:rFonts w:ascii="Arial" w:hAnsi="Arial" w:cs="Arial" w:hint="eastAsia"/>
          <w:color w:val="333333"/>
          <w:szCs w:val="21"/>
        </w:rPr>
        <w:t>HMAC-SHA-</w:t>
      </w:r>
      <w:r w:rsidRPr="0031751D">
        <w:rPr>
          <w:rFonts w:ascii="Arial" w:hAnsi="Arial" w:cs="Arial" w:hint="eastAsia"/>
          <w:color w:val="333333"/>
          <w:szCs w:val="21"/>
        </w:rPr>
        <w:t>512</w:t>
      </w:r>
      <w:r w:rsidRPr="0031751D">
        <w:rPr>
          <w:rFonts w:ascii="Arial" w:hAnsi="Arial" w:cs="Arial" w:hint="eastAsia"/>
          <w:color w:val="333333"/>
          <w:szCs w:val="21"/>
        </w:rPr>
        <w:br/>
      </w:r>
      <w:r w:rsidRPr="0031751D">
        <w:rPr>
          <w:rFonts w:ascii="Arial" w:hAnsi="Arial" w:cs="Arial" w:hint="eastAsia"/>
          <w:color w:val="333333"/>
          <w:szCs w:val="21"/>
        </w:rPr>
        <w:t>程序</w:t>
      </w: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b</w:t>
      </w:r>
      <w:r w:rsidRPr="0031751D">
        <w:rPr>
          <w:rFonts w:ascii="Arial" w:hAnsi="Arial" w:cs="Arial" w:hint="eastAsia"/>
          <w:color w:val="333333"/>
          <w:szCs w:val="21"/>
        </w:rPr>
        <w:t>）本加密单位应当按</w:t>
      </w:r>
      <w:r w:rsidRPr="0031751D">
        <w:rPr>
          <w:rFonts w:ascii="Arial" w:hAnsi="Arial" w:cs="Arial" w:hint="eastAsia"/>
          <w:color w:val="333333"/>
          <w:szCs w:val="21"/>
        </w:rPr>
        <w:t>6.5</w:t>
      </w:r>
      <w:r w:rsidRPr="0031751D">
        <w:rPr>
          <w:rFonts w:ascii="Arial" w:hAnsi="Arial" w:cs="Arial" w:hint="eastAsia"/>
          <w:color w:val="333333"/>
          <w:szCs w:val="21"/>
        </w:rPr>
        <w:t>计算的</w:t>
      </w:r>
      <w:r w:rsidRPr="0031751D">
        <w:rPr>
          <w:rFonts w:ascii="Arial" w:hAnsi="Arial" w:cs="Arial" w:hint="eastAsia"/>
          <w:color w:val="333333"/>
          <w:szCs w:val="21"/>
        </w:rPr>
        <w:t>IV</w:t>
      </w:r>
      <w:r w:rsidRPr="0031751D">
        <w:rPr>
          <w:rFonts w:ascii="Arial" w:hAnsi="Arial" w:cs="Arial" w:hint="eastAsia"/>
          <w:color w:val="333333"/>
          <w:szCs w:val="21"/>
        </w:rPr>
        <w:t>。</w:t>
      </w:r>
      <w:r w:rsidRPr="0031751D">
        <w:rPr>
          <w:rFonts w:ascii="Arial" w:hAnsi="Arial" w:cs="Arial" w:hint="eastAsia"/>
          <w:color w:val="333333"/>
          <w:szCs w:val="21"/>
        </w:rPr>
        <w:t xml:space="preserve"> </w:t>
      </w:r>
      <w:r w:rsidRPr="0031751D">
        <w:rPr>
          <w:rStyle w:val="hps"/>
          <w:rFonts w:ascii="Arial" w:hAnsi="Arial" w:cs="Arial" w:hint="eastAsia"/>
          <w:color w:val="333333"/>
          <w:szCs w:val="21"/>
        </w:rPr>
        <w:t>IV</w:t>
      </w:r>
      <w:r w:rsidRPr="0031751D">
        <w:rPr>
          <w:rStyle w:val="hps"/>
          <w:rFonts w:ascii="Arial" w:hAnsi="Arial" w:cs="Arial" w:hint="eastAsia"/>
          <w:color w:val="333333"/>
          <w:szCs w:val="21"/>
        </w:rPr>
        <w:t>是</w:t>
      </w:r>
      <w:r w:rsidRPr="0031751D">
        <w:rPr>
          <w:rFonts w:ascii="Arial" w:hAnsi="Arial" w:cs="Arial" w:hint="eastAsia"/>
          <w:color w:val="333333"/>
          <w:szCs w:val="21"/>
        </w:rPr>
        <w:t>使用指定的调整在</w:t>
      </w:r>
      <w:r w:rsidRPr="0031751D">
        <w:rPr>
          <w:rFonts w:ascii="Arial" w:hAnsi="Arial" w:cs="Arial" w:hint="eastAsia"/>
          <w:color w:val="333333"/>
          <w:szCs w:val="21"/>
        </w:rPr>
        <w:t>IEEE Std1619</w:t>
      </w:r>
      <w:r w:rsidRPr="0031751D">
        <w:rPr>
          <w:rFonts w:ascii="Arial" w:hAnsi="Arial" w:cs="Arial" w:hint="eastAsia"/>
          <w:color w:val="333333"/>
          <w:szCs w:val="21"/>
        </w:rPr>
        <w:t>。</w:t>
      </w: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C</w:t>
      </w:r>
      <w:r w:rsidRPr="0031751D">
        <w:rPr>
          <w:rFonts w:ascii="Arial" w:hAnsi="Arial" w:cs="Arial" w:hint="eastAsia"/>
          <w:color w:val="333333"/>
          <w:szCs w:val="21"/>
        </w:rPr>
        <w:t>）的</w:t>
      </w:r>
      <w:r w:rsidRPr="0031751D">
        <w:rPr>
          <w:rFonts w:ascii="Arial" w:hAnsi="Arial" w:cs="Arial" w:hint="eastAsia"/>
          <w:color w:val="333333"/>
          <w:szCs w:val="21"/>
        </w:rPr>
        <w:t>IV</w:t>
      </w:r>
      <w:r w:rsidRPr="0031751D">
        <w:rPr>
          <w:rFonts w:ascii="Arial" w:hAnsi="Arial" w:cs="Arial" w:hint="eastAsia"/>
          <w:color w:val="333333"/>
          <w:szCs w:val="21"/>
        </w:rPr>
        <w:t>长度应为</w:t>
      </w:r>
      <w:r w:rsidRPr="0031751D">
        <w:rPr>
          <w:rFonts w:ascii="Arial" w:hAnsi="Arial" w:cs="Arial" w:hint="eastAsia"/>
          <w:color w:val="333333"/>
          <w:szCs w:val="21"/>
        </w:rPr>
        <w:t>128</w:t>
      </w:r>
      <w:r w:rsidRPr="0031751D">
        <w:rPr>
          <w:rFonts w:ascii="Arial" w:hAnsi="Arial" w:cs="Arial" w:hint="eastAsia"/>
          <w:color w:val="333333"/>
          <w:szCs w:val="21"/>
        </w:rPr>
        <w:t>位（</w:t>
      </w:r>
      <w:r w:rsidRPr="0031751D">
        <w:rPr>
          <w:rFonts w:ascii="Arial" w:hAnsi="Arial" w:cs="Arial" w:hint="eastAsia"/>
          <w:color w:val="333333"/>
          <w:szCs w:val="21"/>
        </w:rPr>
        <w:t>16</w:t>
      </w:r>
      <w:r w:rsidRPr="0031751D">
        <w:rPr>
          <w:rFonts w:ascii="Arial" w:hAnsi="Arial" w:cs="Arial" w:hint="eastAsia"/>
          <w:color w:val="333333"/>
          <w:szCs w:val="21"/>
        </w:rPr>
        <w:t>字节）。</w:t>
      </w: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d</w:t>
      </w:r>
      <w:r w:rsidRPr="0031751D">
        <w:rPr>
          <w:rFonts w:ascii="Arial" w:hAnsi="Arial" w:cs="Arial" w:hint="eastAsia"/>
          <w:color w:val="333333"/>
          <w:szCs w:val="21"/>
        </w:rPr>
        <w:t>）在生成的</w:t>
      </w:r>
      <w:r w:rsidRPr="0031751D">
        <w:rPr>
          <w:rFonts w:ascii="Arial" w:hAnsi="Arial" w:cs="Arial" w:hint="eastAsia"/>
          <w:color w:val="333333"/>
          <w:szCs w:val="21"/>
        </w:rPr>
        <w:t>MAC</w:t>
      </w:r>
      <w:r w:rsidRPr="0031751D">
        <w:rPr>
          <w:rFonts w:ascii="Arial" w:hAnsi="Arial" w:cs="Arial" w:hint="eastAsia"/>
          <w:color w:val="333333"/>
          <w:szCs w:val="21"/>
        </w:rPr>
        <w:t>码的长度应为</w:t>
      </w:r>
      <w:r w:rsidRPr="0031751D">
        <w:rPr>
          <w:rFonts w:ascii="Arial" w:hAnsi="Arial" w:cs="Arial" w:hint="eastAsia"/>
          <w:color w:val="333333"/>
          <w:szCs w:val="21"/>
        </w:rPr>
        <w:t>512</w:t>
      </w:r>
      <w:r w:rsidRPr="0031751D">
        <w:rPr>
          <w:rFonts w:ascii="Arial" w:hAnsi="Arial" w:cs="Arial" w:hint="eastAsia"/>
          <w:color w:val="333333"/>
          <w:szCs w:val="21"/>
        </w:rPr>
        <w:t>位（</w:t>
      </w:r>
      <w:r w:rsidRPr="0031751D">
        <w:rPr>
          <w:rFonts w:ascii="Arial" w:hAnsi="Arial" w:cs="Arial" w:hint="eastAsia"/>
          <w:color w:val="333333"/>
          <w:szCs w:val="21"/>
        </w:rPr>
        <w:t>64</w:t>
      </w:r>
      <w:r w:rsidRPr="0031751D">
        <w:rPr>
          <w:rFonts w:ascii="Arial" w:hAnsi="Arial" w:cs="Arial" w:hint="eastAsia"/>
          <w:color w:val="333333"/>
          <w:szCs w:val="21"/>
        </w:rPr>
        <w:t>字节）。</w:t>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对于</w:t>
      </w:r>
      <w:r w:rsidRPr="0031751D">
        <w:rPr>
          <w:rFonts w:ascii="Arial" w:hAnsi="Arial" w:cs="Arial" w:hint="eastAsia"/>
          <w:color w:val="333333"/>
          <w:szCs w:val="21"/>
        </w:rPr>
        <w:t>XTS</w:t>
      </w:r>
      <w:r w:rsidRPr="0031751D">
        <w:rPr>
          <w:rStyle w:val="atn"/>
          <w:rFonts w:ascii="Arial" w:hAnsi="Arial" w:cs="Arial" w:hint="eastAsia"/>
          <w:color w:val="333333"/>
          <w:szCs w:val="21"/>
        </w:rPr>
        <w:t>-</w:t>
      </w:r>
      <w:r w:rsidRPr="0031751D">
        <w:rPr>
          <w:rFonts w:ascii="Arial" w:hAnsi="Arial" w:cs="Arial" w:hint="eastAsia"/>
          <w:color w:val="333333"/>
          <w:szCs w:val="21"/>
        </w:rPr>
        <w:t>HMAC</w:t>
      </w:r>
      <w:r w:rsidRPr="0031751D">
        <w:rPr>
          <w:rFonts w:ascii="Arial" w:hAnsi="Arial" w:cs="Arial" w:hint="eastAsia"/>
          <w:color w:val="333333"/>
          <w:szCs w:val="21"/>
        </w:rPr>
        <w:t>，加密单元在串联</w:t>
      </w:r>
      <w:r w:rsidRPr="0031751D">
        <w:rPr>
          <w:rStyle w:val="atn"/>
          <w:rFonts w:ascii="Arial" w:hAnsi="Arial" w:cs="Arial" w:hint="eastAsia"/>
          <w:color w:val="333333"/>
          <w:szCs w:val="21"/>
        </w:rPr>
        <w:t>“反倾销协定”</w:t>
      </w:r>
      <w:r w:rsidRPr="0031751D">
        <w:rPr>
          <w:rFonts w:ascii="Arial" w:hAnsi="Arial" w:cs="Arial" w:hint="eastAsia"/>
          <w:color w:val="333333"/>
          <w:szCs w:val="21"/>
        </w:rPr>
        <w:t>，应计算的</w:t>
      </w:r>
      <w:r w:rsidRPr="0031751D">
        <w:rPr>
          <w:rFonts w:ascii="Arial" w:hAnsi="Arial" w:cs="Arial" w:hint="eastAsia"/>
          <w:color w:val="333333"/>
          <w:szCs w:val="21"/>
        </w:rPr>
        <w:t>HMAC</w:t>
      </w:r>
      <w:r w:rsidRPr="0031751D">
        <w:rPr>
          <w:rFonts w:ascii="Arial" w:hAnsi="Arial" w:cs="Arial" w:hint="eastAsia"/>
          <w:color w:val="333333"/>
          <w:szCs w:val="21"/>
        </w:rPr>
        <w:t>调整，密文记录。如果</w:t>
      </w:r>
      <w:r w:rsidRPr="0031751D">
        <w:rPr>
          <w:rStyle w:val="atn"/>
          <w:rFonts w:ascii="Arial" w:hAnsi="Arial" w:cs="Arial" w:hint="eastAsia"/>
          <w:color w:val="333333"/>
          <w:szCs w:val="21"/>
        </w:rPr>
        <w:t>“反倾销协定”</w:t>
      </w:r>
      <w:r w:rsidRPr="0031751D">
        <w:rPr>
          <w:rFonts w:ascii="Arial" w:hAnsi="Arial" w:cs="Arial" w:hint="eastAsia"/>
          <w:color w:val="333333"/>
          <w:szCs w:val="21"/>
        </w:rPr>
        <w:t>具有可变长度，然后将有足够的信息解密例程明确确定反倾销协定的结束和</w:t>
      </w:r>
      <w:r w:rsidRPr="0031751D">
        <w:rPr>
          <w:rStyle w:val="atn"/>
          <w:rFonts w:ascii="Arial" w:hAnsi="Arial" w:cs="Arial" w:hint="eastAsia"/>
          <w:color w:val="333333"/>
          <w:szCs w:val="21"/>
        </w:rPr>
        <w:t>“反倾销协定”</w:t>
      </w:r>
      <w:r w:rsidRPr="0031751D">
        <w:rPr>
          <w:rFonts w:ascii="Arial" w:hAnsi="Arial" w:cs="Arial" w:hint="eastAsia"/>
          <w:color w:val="333333"/>
          <w:szCs w:val="21"/>
        </w:rPr>
        <w:t>允许内调整开始。</w:t>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如果加密单元支持</w:t>
      </w:r>
      <w:r w:rsidRPr="0031751D">
        <w:rPr>
          <w:rFonts w:ascii="Arial" w:hAnsi="Arial" w:cs="Arial" w:hint="eastAsia"/>
          <w:color w:val="333333"/>
          <w:szCs w:val="21"/>
        </w:rPr>
        <w:t>XTS</w:t>
      </w:r>
      <w:r w:rsidRPr="0031751D">
        <w:rPr>
          <w:rStyle w:val="atn"/>
          <w:rFonts w:ascii="Arial" w:hAnsi="Arial" w:cs="Arial" w:hint="eastAsia"/>
          <w:color w:val="333333"/>
          <w:szCs w:val="21"/>
        </w:rPr>
        <w:t>-</w:t>
      </w:r>
      <w:r w:rsidRPr="0031751D">
        <w:rPr>
          <w:rFonts w:ascii="Arial" w:hAnsi="Arial" w:cs="Arial" w:hint="eastAsia"/>
          <w:color w:val="333333"/>
          <w:szCs w:val="21"/>
        </w:rPr>
        <w:t>HMAC</w:t>
      </w:r>
      <w:r w:rsidRPr="0031751D">
        <w:rPr>
          <w:rFonts w:ascii="Arial" w:hAnsi="Arial" w:cs="Arial" w:hint="eastAsia"/>
          <w:color w:val="333333"/>
          <w:szCs w:val="21"/>
        </w:rPr>
        <w:t>，那么文件应说明</w:t>
      </w:r>
      <w:r w:rsidRPr="0031751D">
        <w:rPr>
          <w:rStyle w:val="atn"/>
          <w:rFonts w:ascii="Arial" w:hAnsi="Arial" w:cs="Arial" w:hint="eastAsia"/>
          <w:color w:val="333333"/>
          <w:szCs w:val="21"/>
        </w:rPr>
        <w:t>“反倾销协定”</w:t>
      </w:r>
      <w:r w:rsidRPr="0031751D">
        <w:rPr>
          <w:rFonts w:ascii="Arial" w:hAnsi="Arial" w:cs="Arial" w:hint="eastAsia"/>
          <w:color w:val="333333"/>
          <w:szCs w:val="21"/>
        </w:rPr>
        <w:t>的格式，所使用的方法，以确定该的</w:t>
      </w:r>
      <w:r w:rsidRPr="0031751D">
        <w:rPr>
          <w:rFonts w:ascii="Arial" w:hAnsi="Arial" w:cs="Arial" w:hint="eastAsia"/>
          <w:color w:val="333333"/>
          <w:szCs w:val="21"/>
        </w:rPr>
        <w:t>AAD</w:t>
      </w:r>
      <w:r w:rsidRPr="0031751D">
        <w:rPr>
          <w:rFonts w:ascii="Arial" w:hAnsi="Arial" w:cs="Arial" w:hint="eastAsia"/>
          <w:color w:val="333333"/>
          <w:szCs w:val="21"/>
        </w:rPr>
        <w:t>端和调整开始。在解密过程中，加密单元应使用此方法来确定</w:t>
      </w:r>
      <w:r w:rsidRPr="0031751D">
        <w:rPr>
          <w:rStyle w:val="atn"/>
          <w:rFonts w:ascii="Arial" w:hAnsi="Arial" w:cs="Arial" w:hint="eastAsia"/>
          <w:color w:val="333333"/>
          <w:szCs w:val="21"/>
        </w:rPr>
        <w:t>“反倾销协定”</w:t>
      </w:r>
      <w:r w:rsidRPr="0031751D">
        <w:rPr>
          <w:rFonts w:ascii="Arial" w:hAnsi="Arial" w:cs="Arial" w:hint="eastAsia"/>
          <w:color w:val="333333"/>
          <w:szCs w:val="21"/>
        </w:rPr>
        <w:t>结束，并发送特殊信号失败的主机和</w:t>
      </w:r>
      <w:r w:rsidRPr="0031751D">
        <w:rPr>
          <w:rFonts w:ascii="Arial" w:hAnsi="Arial" w:cs="Arial" w:hint="eastAsia"/>
          <w:color w:val="333333"/>
          <w:szCs w:val="21"/>
        </w:rPr>
        <w:t>/</w:t>
      </w:r>
      <w:r w:rsidRPr="0031751D">
        <w:rPr>
          <w:rFonts w:ascii="Arial" w:hAnsi="Arial" w:cs="Arial" w:hint="eastAsia"/>
          <w:color w:val="333333"/>
          <w:szCs w:val="21"/>
        </w:rPr>
        <w:t>或控制器</w:t>
      </w:r>
      <w:r w:rsidRPr="0031751D">
        <w:rPr>
          <w:rStyle w:val="atn"/>
          <w:rFonts w:ascii="Arial" w:hAnsi="Arial" w:cs="Arial" w:hint="eastAsia"/>
          <w:color w:val="333333"/>
          <w:szCs w:val="21"/>
        </w:rPr>
        <w:t>“反倾销协定”</w:t>
      </w:r>
      <w:r w:rsidRPr="0031751D">
        <w:rPr>
          <w:rFonts w:ascii="Arial" w:hAnsi="Arial" w:cs="Arial" w:hint="eastAsia"/>
          <w:color w:val="333333"/>
          <w:szCs w:val="21"/>
        </w:rPr>
        <w:t>，如果不坚持记录格式。</w:t>
      </w:r>
    </w:p>
    <w:p w:rsidR="0031751D" w:rsidRPr="0031751D" w:rsidRDefault="0031751D" w:rsidP="0031751D">
      <w:pPr>
        <w:rPr>
          <w:rFonts w:ascii="Arial" w:hAnsi="Arial" w:cs="Arial"/>
          <w:color w:val="333333"/>
          <w:szCs w:val="21"/>
        </w:rPr>
      </w:pPr>
    </w:p>
    <w:p w:rsidR="0031751D" w:rsidRPr="0031751D" w:rsidRDefault="0031751D" w:rsidP="0031751D">
      <w:pPr>
        <w:rPr>
          <w:rStyle w:val="shorttext"/>
          <w:rFonts w:ascii="Arial" w:hAnsi="Arial" w:cs="Arial"/>
          <w:color w:val="333333"/>
          <w:szCs w:val="21"/>
        </w:rPr>
      </w:pPr>
      <w:r w:rsidRPr="0031751D">
        <w:rPr>
          <w:rStyle w:val="shorttext"/>
          <w:rFonts w:ascii="Arial" w:hAnsi="Arial" w:cs="Arial" w:hint="eastAsia"/>
          <w:color w:val="333333"/>
          <w:szCs w:val="21"/>
        </w:rPr>
        <w:t>NOTE-1</w:t>
      </w:r>
      <w:r w:rsidRPr="0031751D">
        <w:rPr>
          <w:rStyle w:val="shorttext"/>
          <w:rFonts w:ascii="Arial" w:hAnsi="Arial" w:cs="Arial" w:hint="eastAsia"/>
          <w:color w:val="333333"/>
          <w:szCs w:val="21"/>
        </w:rPr>
        <w:t>：这是可能的，完成先前的要求包括一个固定长度的长度内的</w:t>
      </w:r>
      <w:r w:rsidRPr="0031751D">
        <w:rPr>
          <w:rStyle w:val="shorttext"/>
          <w:rFonts w:ascii="Arial" w:hAnsi="Arial" w:cs="Arial" w:hint="eastAsia"/>
          <w:color w:val="333333"/>
          <w:szCs w:val="21"/>
        </w:rPr>
        <w:t>AAD</w:t>
      </w:r>
      <w:r w:rsidRPr="0031751D">
        <w:rPr>
          <w:rFonts w:ascii="Arial" w:hAnsi="Arial" w:cs="Arial" w:hint="eastAsia"/>
          <w:color w:val="333333"/>
          <w:szCs w:val="21"/>
        </w:rPr>
        <w:t>,</w:t>
      </w:r>
      <w:r w:rsidRPr="0031751D">
        <w:rPr>
          <w:rStyle w:val="shorttext"/>
          <w:rFonts w:ascii="Arial" w:hAnsi="Arial" w:cs="Arial" w:hint="eastAsia"/>
          <w:color w:val="333333"/>
          <w:szCs w:val="21"/>
        </w:rPr>
        <w:t>AAD</w:t>
      </w:r>
      <w:r w:rsidRPr="0031751D">
        <w:rPr>
          <w:rStyle w:val="shorttext"/>
          <w:rFonts w:ascii="Arial" w:hAnsi="Arial" w:cs="Arial" w:hint="eastAsia"/>
          <w:color w:val="333333"/>
          <w:szCs w:val="21"/>
        </w:rPr>
        <w:t>的开头的字段。</w:t>
      </w:r>
    </w:p>
    <w:p w:rsidR="0031751D" w:rsidRPr="0031751D" w:rsidRDefault="0031751D" w:rsidP="0031751D">
      <w:pPr>
        <w:rPr>
          <w:rStyle w:val="shorttext"/>
          <w:rFonts w:ascii="Arial" w:hAnsi="Arial" w:cs="Arial"/>
          <w:color w:val="333333"/>
          <w:szCs w:val="21"/>
        </w:rPr>
      </w:pPr>
    </w:p>
    <w:p w:rsidR="0031751D" w:rsidRPr="0031751D" w:rsidRDefault="0031751D" w:rsidP="0031751D">
      <w:pPr>
        <w:rPr>
          <w:rStyle w:val="shorttext"/>
          <w:rFonts w:ascii="Arial" w:hAnsi="Arial" w:cs="Arial"/>
          <w:color w:val="333333"/>
          <w:szCs w:val="21"/>
        </w:rPr>
      </w:pPr>
      <w:r w:rsidRPr="0031751D">
        <w:rPr>
          <w:rStyle w:val="shorttext"/>
          <w:rFonts w:ascii="Arial" w:hAnsi="Arial" w:cs="Arial" w:hint="eastAsia"/>
          <w:color w:val="333333"/>
          <w:szCs w:val="21"/>
        </w:rPr>
        <w:t>NOTE-2</w:t>
      </w:r>
      <w:r w:rsidRPr="0031751D">
        <w:rPr>
          <w:rStyle w:val="shorttext"/>
          <w:rFonts w:ascii="Arial" w:hAnsi="Arial" w:cs="Arial" w:hint="eastAsia"/>
          <w:color w:val="333333"/>
          <w:szCs w:val="21"/>
        </w:rPr>
        <w:t>：虽然明文记录是必需的，至少为</w:t>
      </w:r>
      <w:r w:rsidRPr="0031751D">
        <w:rPr>
          <w:rStyle w:val="shorttext"/>
          <w:rFonts w:ascii="Arial" w:hAnsi="Arial" w:cs="Arial" w:hint="eastAsia"/>
          <w:color w:val="333333"/>
          <w:szCs w:val="21"/>
        </w:rPr>
        <w:t>16</w:t>
      </w:r>
      <w:r w:rsidRPr="0031751D">
        <w:rPr>
          <w:rStyle w:val="shorttext"/>
          <w:rFonts w:ascii="Arial" w:hAnsi="Arial" w:cs="Arial" w:hint="eastAsia"/>
          <w:color w:val="333333"/>
          <w:szCs w:val="21"/>
        </w:rPr>
        <w:t>字节长，主机记录可能更小，如果明文的加密单元提供格式化填充。</w:t>
      </w:r>
    </w:p>
    <w:p w:rsidR="0031751D" w:rsidRPr="0031751D" w:rsidRDefault="0031751D" w:rsidP="0031751D">
      <w:pPr>
        <w:rPr>
          <w:rStyle w:val="shorttext"/>
          <w:rFonts w:ascii="Arial" w:hAnsi="Arial" w:cs="Arial"/>
          <w:color w:val="333333"/>
          <w:szCs w:val="21"/>
        </w:rPr>
      </w:pPr>
    </w:p>
    <w:p w:rsidR="0031751D" w:rsidRPr="0031751D" w:rsidRDefault="0031751D" w:rsidP="0031751D">
      <w:pPr>
        <w:rPr>
          <w:rStyle w:val="shorttext"/>
          <w:rFonts w:ascii="Arial" w:hAnsi="Arial" w:cs="Arial"/>
          <w:color w:val="333333"/>
          <w:szCs w:val="21"/>
        </w:rPr>
      </w:pPr>
      <w:r w:rsidRPr="0031751D">
        <w:rPr>
          <w:rStyle w:val="shorttext"/>
          <w:rFonts w:ascii="Arial" w:hAnsi="Arial" w:cs="Arial" w:hint="eastAsia"/>
          <w:color w:val="333333"/>
          <w:szCs w:val="21"/>
        </w:rPr>
        <w:t>图</w:t>
      </w:r>
      <w:r w:rsidRPr="0031751D">
        <w:rPr>
          <w:rStyle w:val="shorttext"/>
          <w:rFonts w:ascii="Arial" w:hAnsi="Arial" w:cs="Arial" w:hint="eastAsia"/>
          <w:color w:val="333333"/>
          <w:szCs w:val="21"/>
        </w:rPr>
        <w:t>3</w:t>
      </w:r>
      <w:r w:rsidRPr="0031751D">
        <w:rPr>
          <w:rStyle w:val="shorttext"/>
          <w:rFonts w:ascii="Arial" w:hAnsi="Arial" w:cs="Arial" w:hint="eastAsia"/>
          <w:color w:val="333333"/>
          <w:szCs w:val="21"/>
        </w:rPr>
        <w:t>显示了</w:t>
      </w:r>
      <w:r w:rsidRPr="0031751D">
        <w:rPr>
          <w:rStyle w:val="shorttext"/>
          <w:rFonts w:ascii="Arial" w:hAnsi="Arial" w:cs="Arial" w:hint="eastAsia"/>
          <w:color w:val="333333"/>
          <w:szCs w:val="21"/>
        </w:rPr>
        <w:t>XTS</w:t>
      </w:r>
      <w:r w:rsidRPr="0031751D">
        <w:rPr>
          <w:rStyle w:val="atn"/>
          <w:rFonts w:ascii="Arial" w:hAnsi="Arial" w:cs="Arial" w:hint="eastAsia"/>
          <w:color w:val="333333"/>
          <w:szCs w:val="21"/>
        </w:rPr>
        <w:t>-</w:t>
      </w:r>
      <w:r w:rsidRPr="0031751D">
        <w:rPr>
          <w:rStyle w:val="shorttext"/>
          <w:rFonts w:ascii="Arial" w:hAnsi="Arial" w:cs="Arial" w:hint="eastAsia"/>
          <w:color w:val="333333"/>
          <w:szCs w:val="21"/>
        </w:rPr>
        <w:t>AES-256</w:t>
      </w:r>
      <w:r w:rsidRPr="0031751D">
        <w:rPr>
          <w:rStyle w:val="shorttext"/>
          <w:rFonts w:ascii="Arial" w:hAnsi="Arial" w:cs="Arial" w:hint="eastAsia"/>
          <w:color w:val="333333"/>
          <w:szCs w:val="21"/>
        </w:rPr>
        <w:t>加密例程</w:t>
      </w:r>
    </w:p>
    <w:p w:rsidR="0031751D" w:rsidRPr="0031751D" w:rsidRDefault="0031751D" w:rsidP="0031751D">
      <w:pPr>
        <w:rPr>
          <w:rStyle w:val="shorttext"/>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在图</w:t>
      </w:r>
      <w:r w:rsidRPr="0031751D">
        <w:rPr>
          <w:rFonts w:ascii="Arial" w:hAnsi="Arial" w:cs="Arial" w:hint="eastAsia"/>
          <w:color w:val="333333"/>
          <w:szCs w:val="21"/>
        </w:rPr>
        <w:t>3</w:t>
      </w:r>
      <w:r w:rsidRPr="0031751D">
        <w:rPr>
          <w:rFonts w:ascii="Arial" w:hAnsi="Arial" w:cs="Arial" w:hint="eastAsia"/>
          <w:color w:val="333333"/>
          <w:szCs w:val="21"/>
        </w:rPr>
        <w:t>中，</w:t>
      </w:r>
      <w:r w:rsidRPr="0031751D">
        <w:rPr>
          <w:rStyle w:val="atn"/>
          <w:rFonts w:ascii="Arial" w:hAnsi="Arial" w:cs="Arial" w:hint="eastAsia"/>
          <w:color w:val="333333"/>
          <w:szCs w:val="21"/>
        </w:rPr>
        <w:t>“</w:t>
      </w:r>
      <w:r w:rsidRPr="0031751D">
        <w:rPr>
          <w:rFonts w:ascii="Arial" w:hAnsi="Arial" w:cs="Arial" w:hint="eastAsia"/>
          <w:color w:val="333333"/>
          <w:szCs w:val="21"/>
        </w:rPr>
        <w:t>AAD</w:t>
      </w:r>
      <w:r w:rsidRPr="0031751D">
        <w:rPr>
          <w:rStyle w:val="atn"/>
          <w:rFonts w:ascii="Arial" w:hAnsi="Arial" w:cs="Arial" w:hint="eastAsia"/>
          <w:color w:val="333333"/>
          <w:szCs w:val="21"/>
        </w:rPr>
        <w:t>”和“微调”</w:t>
      </w:r>
      <w:proofErr w:type="gramStart"/>
      <w:r w:rsidRPr="0031751D">
        <w:rPr>
          <w:rFonts w:ascii="Arial" w:hAnsi="Arial" w:cs="Arial" w:hint="eastAsia"/>
          <w:color w:val="333333"/>
          <w:szCs w:val="21"/>
        </w:rPr>
        <w:t>框周围</w:t>
      </w:r>
      <w:proofErr w:type="gramEnd"/>
      <w:r w:rsidRPr="0031751D">
        <w:rPr>
          <w:rFonts w:ascii="Arial" w:hAnsi="Arial" w:cs="Arial" w:hint="eastAsia"/>
          <w:color w:val="333333"/>
          <w:szCs w:val="21"/>
        </w:rPr>
        <w:t>的虚线表示，它是可选的目的地加密的记录，如果有足够的信息，这些字段内其他地方重建</w:t>
      </w:r>
      <w:r w:rsidRPr="0031751D">
        <w:rPr>
          <w:rFonts w:ascii="Arial" w:hAnsi="Arial" w:cs="Arial" w:hint="eastAsia"/>
          <w:color w:val="333333"/>
          <w:szCs w:val="21"/>
        </w:rPr>
        <w:t>AAD</w:t>
      </w:r>
      <w:r w:rsidRPr="0031751D">
        <w:rPr>
          <w:rFonts w:ascii="Arial" w:hAnsi="Arial" w:cs="Arial" w:hint="eastAsia"/>
          <w:color w:val="333333"/>
          <w:szCs w:val="21"/>
        </w:rPr>
        <w:t>和调整解密例程。</w:t>
      </w:r>
    </w:p>
    <w:p w:rsidR="0031751D" w:rsidRPr="0031751D" w:rsidRDefault="0031751D" w:rsidP="0031751D">
      <w:pPr>
        <w:widowControl/>
        <w:jc w:val="left"/>
        <w:rPr>
          <w:rFonts w:ascii="宋体" w:eastAsia="宋体" w:hAnsi="宋体" w:cs="宋体"/>
          <w:kern w:val="0"/>
          <w:szCs w:val="21"/>
        </w:rPr>
      </w:pPr>
      <w:r w:rsidRPr="0031751D">
        <w:rPr>
          <w:rFonts w:ascii="宋体" w:eastAsia="宋体" w:hAnsi="宋体" w:cs="宋体"/>
          <w:noProof/>
          <w:kern w:val="0"/>
          <w:szCs w:val="21"/>
        </w:rPr>
        <w:lastRenderedPageBreak/>
        <w:drawing>
          <wp:inline distT="0" distB="0" distL="0" distR="0">
            <wp:extent cx="5257800" cy="5114925"/>
            <wp:effectExtent l="19050" t="0" r="0" b="0"/>
            <wp:docPr id="18" name="图片 18" descr="C:\Users\Administrator\AppData\Roaming\Tencent\Users\1826117925\QQ\WinTemp\RichOle\{P$0U({~V8F)5P8Y5(6M6}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826117925\QQ\WinTemp\RichOle\{P$0U({~V8F)5P8Y5(6M6}Y.jpg"/>
                    <pic:cNvPicPr>
                      <a:picLocks noChangeAspect="1" noChangeArrowheads="1"/>
                    </pic:cNvPicPr>
                  </pic:nvPicPr>
                  <pic:blipFill>
                    <a:blip r:embed="rId12"/>
                    <a:srcRect/>
                    <a:stretch>
                      <a:fillRect/>
                    </a:stretch>
                  </pic:blipFill>
                  <pic:spPr bwMode="auto">
                    <a:xfrm>
                      <a:off x="0" y="0"/>
                      <a:ext cx="5257800" cy="5114925"/>
                    </a:xfrm>
                    <a:prstGeom prst="rect">
                      <a:avLst/>
                    </a:prstGeom>
                    <a:noFill/>
                    <a:ln w="9525">
                      <a:noFill/>
                      <a:miter lim="800000"/>
                      <a:headEnd/>
                      <a:tailEnd/>
                    </a:ln>
                  </pic:spPr>
                </pic:pic>
              </a:graphicData>
            </a:graphic>
          </wp:inline>
        </w:drawing>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p>
    <w:p w:rsidR="0031751D" w:rsidRPr="0031751D" w:rsidRDefault="0031751D" w:rsidP="0031751D">
      <w:pPr>
        <w:pStyle w:val="2"/>
        <w:rPr>
          <w:rStyle w:val="shorttext"/>
          <w:rFonts w:ascii="Arial" w:hAnsi="Arial" w:cs="Arial"/>
          <w:b w:val="0"/>
          <w:color w:val="333333"/>
          <w:sz w:val="21"/>
          <w:szCs w:val="21"/>
        </w:rPr>
      </w:pPr>
      <w:bookmarkStart w:id="25" w:name="_Toc360530874"/>
      <w:r w:rsidRPr="0031751D">
        <w:rPr>
          <w:rStyle w:val="shorttext"/>
          <w:rFonts w:ascii="Arial" w:hAnsi="Arial" w:cs="Arial" w:hint="eastAsia"/>
          <w:color w:val="333333"/>
          <w:sz w:val="21"/>
          <w:szCs w:val="21"/>
        </w:rPr>
        <w:t>6.</w:t>
      </w:r>
      <w:r w:rsidRPr="0031751D">
        <w:rPr>
          <w:rStyle w:val="shorttext"/>
          <w:rFonts w:ascii="Arial" w:hAnsi="Arial" w:cs="Arial" w:hint="eastAsia"/>
          <w:color w:val="333333"/>
          <w:sz w:val="21"/>
          <w:szCs w:val="21"/>
        </w:rPr>
        <w:t>密钥管理和初始化向量要求</w:t>
      </w:r>
      <w:bookmarkEnd w:id="25"/>
    </w:p>
    <w:p w:rsidR="0031751D" w:rsidRPr="0031751D" w:rsidRDefault="0031751D" w:rsidP="0031751D">
      <w:pPr>
        <w:rPr>
          <w:rStyle w:val="shorttext"/>
          <w:rFonts w:ascii="Arial" w:hAnsi="Arial" w:cs="Arial"/>
          <w:b/>
          <w:color w:val="333333"/>
          <w:szCs w:val="21"/>
        </w:rPr>
      </w:pPr>
    </w:p>
    <w:p w:rsidR="0031751D" w:rsidRPr="0031751D" w:rsidRDefault="0031751D" w:rsidP="0031751D">
      <w:pPr>
        <w:pStyle w:val="3"/>
        <w:rPr>
          <w:rStyle w:val="shorttext"/>
          <w:rFonts w:ascii="Arial" w:hAnsi="Arial" w:cs="Arial"/>
          <w:b w:val="0"/>
          <w:color w:val="333333"/>
          <w:sz w:val="21"/>
          <w:szCs w:val="21"/>
        </w:rPr>
      </w:pPr>
      <w:bookmarkStart w:id="26" w:name="_Toc360530875"/>
      <w:r w:rsidRPr="0031751D">
        <w:rPr>
          <w:rStyle w:val="shorttext"/>
          <w:rFonts w:ascii="Arial" w:hAnsi="Arial" w:cs="Arial" w:hint="eastAsia"/>
          <w:color w:val="333333"/>
          <w:sz w:val="21"/>
          <w:szCs w:val="21"/>
        </w:rPr>
        <w:t>6.1</w:t>
      </w:r>
      <w:r w:rsidRPr="0031751D">
        <w:rPr>
          <w:rStyle w:val="shorttext"/>
          <w:rFonts w:ascii="Arial" w:hAnsi="Arial" w:cs="Arial" w:hint="eastAsia"/>
          <w:color w:val="333333"/>
          <w:sz w:val="21"/>
          <w:szCs w:val="21"/>
        </w:rPr>
        <w:t>随机位发生器</w:t>
      </w:r>
      <w:bookmarkEnd w:id="26"/>
    </w:p>
    <w:p w:rsidR="0031751D" w:rsidRPr="0031751D" w:rsidRDefault="0031751D" w:rsidP="0031751D">
      <w:pPr>
        <w:rPr>
          <w:rStyle w:val="shorttext"/>
          <w:rFonts w:ascii="Arial" w:hAnsi="Arial" w:cs="Arial"/>
          <w:b/>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如果加密单元，则需要随机数据加密单元应使用</w:t>
      </w:r>
      <w:proofErr w:type="gramStart"/>
      <w:r w:rsidRPr="0031751D">
        <w:rPr>
          <w:rFonts w:ascii="Arial" w:hAnsi="Arial" w:cs="Arial" w:hint="eastAsia"/>
          <w:color w:val="333333"/>
          <w:szCs w:val="21"/>
        </w:rPr>
        <w:t>加密声</w:t>
      </w:r>
      <w:proofErr w:type="gramEnd"/>
      <w:r w:rsidRPr="0031751D">
        <w:rPr>
          <w:rFonts w:ascii="Arial" w:hAnsi="Arial" w:cs="Arial" w:hint="eastAsia"/>
          <w:color w:val="333333"/>
          <w:szCs w:val="21"/>
        </w:rPr>
        <w:t>随机位发生器（</w:t>
      </w:r>
      <w:r w:rsidRPr="0031751D">
        <w:rPr>
          <w:rFonts w:ascii="Arial" w:hAnsi="Arial" w:cs="Arial" w:hint="eastAsia"/>
          <w:color w:val="333333"/>
          <w:szCs w:val="21"/>
        </w:rPr>
        <w:t>RBG</w:t>
      </w:r>
      <w:r w:rsidRPr="0031751D">
        <w:rPr>
          <w:rFonts w:ascii="Arial" w:hAnsi="Arial" w:cs="Arial" w:hint="eastAsia"/>
          <w:color w:val="333333"/>
          <w:szCs w:val="21"/>
        </w:rPr>
        <w:t>），以产生当前的随机数据。特别是，</w:t>
      </w:r>
      <w:r w:rsidRPr="0031751D">
        <w:rPr>
          <w:rFonts w:ascii="Arial" w:hAnsi="Arial" w:cs="Arial" w:hint="eastAsia"/>
          <w:color w:val="333333"/>
          <w:szCs w:val="21"/>
        </w:rPr>
        <w:t>RBG</w:t>
      </w:r>
      <w:r w:rsidRPr="0031751D">
        <w:rPr>
          <w:rFonts w:ascii="Arial" w:hAnsi="Arial" w:cs="Arial" w:hint="eastAsia"/>
          <w:color w:val="333333"/>
          <w:szCs w:val="21"/>
        </w:rPr>
        <w:t>的设计应它不是知识的基础上计算上可行地预测后续的输出的</w:t>
      </w:r>
      <w:r w:rsidRPr="0031751D">
        <w:rPr>
          <w:rFonts w:ascii="Arial" w:hAnsi="Arial" w:cs="Arial" w:hint="eastAsia"/>
          <w:color w:val="333333"/>
          <w:szCs w:val="21"/>
        </w:rPr>
        <w:t>RBG</w:t>
      </w:r>
      <w:r w:rsidRPr="0031751D">
        <w:rPr>
          <w:rFonts w:ascii="Arial" w:hAnsi="Arial" w:cs="Arial" w:hint="eastAsia"/>
          <w:color w:val="333333"/>
          <w:szCs w:val="21"/>
        </w:rPr>
        <w:t>以前输出的</w:t>
      </w:r>
      <w:r w:rsidRPr="0031751D">
        <w:rPr>
          <w:rFonts w:ascii="Arial" w:hAnsi="Arial" w:cs="Arial" w:hint="eastAsia"/>
          <w:color w:val="333333"/>
          <w:szCs w:val="21"/>
        </w:rPr>
        <w:t>RBG</w:t>
      </w:r>
      <w:r w:rsidRPr="0031751D">
        <w:rPr>
          <w:rFonts w:ascii="Arial" w:hAnsi="Arial" w:cs="Arial" w:hint="eastAsia"/>
          <w:color w:val="333333"/>
          <w:szCs w:val="21"/>
        </w:rPr>
        <w:t>或传递到未加密的信息加密单元。</w:t>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一个加密单元应该实现一个</w:t>
      </w:r>
      <w:r w:rsidRPr="0031751D">
        <w:rPr>
          <w:rFonts w:ascii="Arial" w:hAnsi="Arial" w:cs="Arial" w:hint="eastAsia"/>
          <w:color w:val="333333"/>
          <w:szCs w:val="21"/>
        </w:rPr>
        <w:t>RBG</w:t>
      </w:r>
      <w:r w:rsidRPr="0031751D">
        <w:rPr>
          <w:rFonts w:ascii="Arial" w:hAnsi="Arial" w:cs="Arial" w:hint="eastAsia"/>
          <w:color w:val="333333"/>
          <w:szCs w:val="21"/>
        </w:rPr>
        <w:t>与</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FIPS</w:t>
      </w:r>
      <w:r w:rsidRPr="0031751D">
        <w:rPr>
          <w:rFonts w:ascii="Arial" w:hAnsi="Arial" w:cs="Arial" w:hint="eastAsia"/>
          <w:color w:val="333333"/>
          <w:szCs w:val="21"/>
        </w:rPr>
        <w:t>140-2</w:t>
      </w:r>
      <w:r w:rsidRPr="0031751D">
        <w:rPr>
          <w:rFonts w:ascii="Arial" w:hAnsi="Arial" w:cs="Arial" w:hint="eastAsia"/>
          <w:color w:val="333333"/>
          <w:szCs w:val="21"/>
        </w:rPr>
        <w:t>兼容</w:t>
      </w:r>
      <w:r w:rsidRPr="0031751D">
        <w:rPr>
          <w:rStyle w:val="atn"/>
          <w:rFonts w:ascii="Arial" w:hAnsi="Arial" w:cs="Arial" w:hint="eastAsia"/>
          <w:color w:val="333333"/>
          <w:szCs w:val="21"/>
        </w:rPr>
        <w:t>[</w:t>
      </w:r>
      <w:r w:rsidRPr="0031751D">
        <w:rPr>
          <w:rFonts w:ascii="Arial" w:hAnsi="Arial" w:cs="Arial" w:hint="eastAsia"/>
          <w:color w:val="333333"/>
          <w:szCs w:val="21"/>
        </w:rPr>
        <w:t>B15]</w:t>
      </w:r>
      <w:r w:rsidRPr="0031751D">
        <w:rPr>
          <w:rFonts w:ascii="Arial" w:hAnsi="Arial" w:cs="Arial" w:hint="eastAsia"/>
          <w:color w:val="333333"/>
          <w:szCs w:val="21"/>
        </w:rPr>
        <w:t>比较的标准。为实施指导描述适合</w:t>
      </w:r>
      <w:r w:rsidRPr="0031751D">
        <w:rPr>
          <w:rFonts w:ascii="Arial" w:hAnsi="Arial" w:cs="Arial" w:hint="eastAsia"/>
          <w:color w:val="333333"/>
          <w:szCs w:val="21"/>
        </w:rPr>
        <w:t>RBGS</w:t>
      </w:r>
      <w:r w:rsidRPr="0031751D">
        <w:rPr>
          <w:rFonts w:ascii="Arial" w:hAnsi="Arial" w:cs="Arial" w:hint="eastAsia"/>
          <w:color w:val="333333"/>
          <w:szCs w:val="21"/>
        </w:rPr>
        <w:t>的，请参阅</w:t>
      </w:r>
      <w:r w:rsidRPr="0031751D">
        <w:rPr>
          <w:rFonts w:ascii="Arial" w:hAnsi="Arial" w:cs="Arial" w:hint="eastAsia"/>
          <w:color w:val="333333"/>
          <w:szCs w:val="21"/>
        </w:rPr>
        <w:t xml:space="preserve">ANSI </w:t>
      </w:r>
      <w:r w:rsidRPr="0031751D">
        <w:rPr>
          <w:rStyle w:val="hps"/>
          <w:rFonts w:ascii="Arial" w:hAnsi="Arial" w:cs="Arial" w:hint="eastAsia"/>
          <w:color w:val="333333"/>
          <w:szCs w:val="21"/>
        </w:rPr>
        <w:t>X9.31</w:t>
      </w:r>
      <w:r w:rsidRPr="0031751D">
        <w:rPr>
          <w:rFonts w:ascii="Arial" w:hAnsi="Arial" w:cs="Arial" w:hint="eastAsia"/>
          <w:color w:val="333333"/>
          <w:szCs w:val="21"/>
        </w:rPr>
        <w:t>：</w:t>
      </w:r>
      <w:r w:rsidRPr="0031751D">
        <w:rPr>
          <w:rFonts w:ascii="Arial" w:hAnsi="Arial" w:cs="Arial" w:hint="eastAsia"/>
          <w:color w:val="333333"/>
          <w:szCs w:val="21"/>
        </w:rPr>
        <w:t>1998</w:t>
      </w:r>
      <w:r w:rsidRPr="0031751D">
        <w:rPr>
          <w:rStyle w:val="atn"/>
          <w:rFonts w:ascii="Arial" w:hAnsi="Arial" w:cs="Arial" w:hint="eastAsia"/>
          <w:color w:val="333333"/>
          <w:szCs w:val="21"/>
        </w:rPr>
        <w:t>[</w:t>
      </w:r>
      <w:r w:rsidRPr="0031751D">
        <w:rPr>
          <w:rFonts w:ascii="Arial" w:hAnsi="Arial" w:cs="Arial" w:hint="eastAsia"/>
          <w:color w:val="333333"/>
          <w:szCs w:val="21"/>
        </w:rPr>
        <w:t xml:space="preserve">B1]ISO/ </w:t>
      </w:r>
      <w:r w:rsidRPr="0031751D">
        <w:rPr>
          <w:rStyle w:val="hps"/>
          <w:rFonts w:ascii="Arial" w:hAnsi="Arial" w:cs="Arial" w:hint="eastAsia"/>
          <w:color w:val="333333"/>
          <w:szCs w:val="21"/>
        </w:rPr>
        <w:t>IEC</w:t>
      </w:r>
      <w:r w:rsidRPr="0031751D">
        <w:rPr>
          <w:rFonts w:ascii="Arial" w:hAnsi="Arial" w:cs="Arial" w:hint="eastAsia"/>
          <w:color w:val="333333"/>
          <w:szCs w:val="21"/>
        </w:rPr>
        <w:t>18031</w:t>
      </w:r>
      <w:r w:rsidRPr="0031751D">
        <w:rPr>
          <w:rStyle w:val="atn"/>
          <w:rFonts w:ascii="Arial" w:hAnsi="Arial" w:cs="Arial" w:hint="eastAsia"/>
          <w:color w:val="333333"/>
          <w:szCs w:val="21"/>
        </w:rPr>
        <w:t>[</w:t>
      </w:r>
      <w:r w:rsidRPr="0031751D">
        <w:rPr>
          <w:rFonts w:ascii="Arial" w:hAnsi="Arial" w:cs="Arial" w:hint="eastAsia"/>
          <w:color w:val="333333"/>
          <w:szCs w:val="21"/>
        </w:rPr>
        <w:t>B11]</w:t>
      </w:r>
      <w:r w:rsidRPr="0031751D">
        <w:rPr>
          <w:rFonts w:ascii="Arial" w:hAnsi="Arial" w:cs="Arial" w:hint="eastAsia"/>
          <w:color w:val="333333"/>
          <w:szCs w:val="21"/>
        </w:rPr>
        <w:t>，凯勒</w:t>
      </w:r>
      <w:r w:rsidRPr="0031751D">
        <w:rPr>
          <w:rStyle w:val="atn"/>
          <w:rFonts w:ascii="Arial" w:hAnsi="Arial" w:cs="Arial" w:hint="eastAsia"/>
          <w:color w:val="333333"/>
          <w:szCs w:val="21"/>
        </w:rPr>
        <w:t>[</w:t>
      </w:r>
      <w:r w:rsidRPr="0031751D">
        <w:rPr>
          <w:rFonts w:ascii="Arial" w:hAnsi="Arial" w:cs="Arial" w:hint="eastAsia"/>
          <w:color w:val="333333"/>
          <w:szCs w:val="21"/>
        </w:rPr>
        <w:t>B13]</w:t>
      </w:r>
      <w:r w:rsidRPr="0031751D">
        <w:rPr>
          <w:rFonts w:ascii="Arial" w:hAnsi="Arial" w:cs="Arial" w:hint="eastAsia"/>
          <w:color w:val="333333"/>
          <w:szCs w:val="21"/>
        </w:rPr>
        <w:t>，</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SP</w:t>
      </w:r>
      <w:r w:rsidRPr="0031751D">
        <w:rPr>
          <w:rFonts w:ascii="Arial" w:hAnsi="Arial" w:cs="Arial" w:hint="eastAsia"/>
          <w:color w:val="333333"/>
          <w:szCs w:val="21"/>
        </w:rPr>
        <w:t>800-90</w:t>
      </w:r>
      <w:r w:rsidRPr="0031751D">
        <w:rPr>
          <w:rStyle w:val="atn"/>
          <w:rFonts w:ascii="Arial" w:hAnsi="Arial" w:cs="Arial" w:hint="eastAsia"/>
          <w:color w:val="333333"/>
          <w:szCs w:val="21"/>
        </w:rPr>
        <w:t>[</w:t>
      </w:r>
      <w:r w:rsidRPr="0031751D">
        <w:rPr>
          <w:rFonts w:ascii="Arial" w:hAnsi="Arial" w:cs="Arial" w:hint="eastAsia"/>
          <w:color w:val="333333"/>
          <w:szCs w:val="21"/>
        </w:rPr>
        <w:t>B19]</w:t>
      </w:r>
      <w:r w:rsidRPr="0031751D">
        <w:rPr>
          <w:rFonts w:ascii="Arial" w:hAnsi="Arial" w:cs="Arial" w:hint="eastAsia"/>
          <w:color w:val="333333"/>
          <w:szCs w:val="21"/>
        </w:rPr>
        <w:t>。</w:t>
      </w:r>
    </w:p>
    <w:p w:rsidR="0031751D" w:rsidRPr="0031751D" w:rsidRDefault="0031751D" w:rsidP="0031751D">
      <w:pPr>
        <w:rPr>
          <w:rFonts w:ascii="Arial" w:hAnsi="Arial" w:cs="Arial"/>
          <w:color w:val="333333"/>
          <w:szCs w:val="21"/>
        </w:rPr>
      </w:pPr>
    </w:p>
    <w:p w:rsidR="0031751D" w:rsidRPr="0031751D" w:rsidRDefault="0031751D" w:rsidP="0031751D">
      <w:pPr>
        <w:rPr>
          <w:rStyle w:val="shorttext"/>
          <w:rFonts w:ascii="Arial" w:hAnsi="Arial" w:cs="Arial"/>
          <w:color w:val="333333"/>
          <w:szCs w:val="21"/>
        </w:rPr>
      </w:pPr>
      <w:r w:rsidRPr="0031751D">
        <w:rPr>
          <w:rStyle w:val="shorttext"/>
          <w:rFonts w:ascii="Arial" w:hAnsi="Arial" w:cs="Arial" w:hint="eastAsia"/>
          <w:color w:val="333333"/>
          <w:szCs w:val="21"/>
        </w:rPr>
        <w:t>文档应描述，包括算法和加密单元采用</w:t>
      </w:r>
      <w:r w:rsidRPr="0031751D">
        <w:rPr>
          <w:rStyle w:val="shorttext"/>
          <w:rFonts w:ascii="Arial" w:hAnsi="Arial" w:cs="Arial" w:hint="eastAsia"/>
          <w:color w:val="333333"/>
          <w:szCs w:val="21"/>
        </w:rPr>
        <w:t>RBG</w:t>
      </w:r>
      <w:r w:rsidRPr="0031751D">
        <w:rPr>
          <w:rStyle w:val="shorttext"/>
          <w:rFonts w:ascii="Arial" w:hAnsi="Arial" w:cs="Arial" w:hint="eastAsia"/>
          <w:color w:val="333333"/>
          <w:szCs w:val="21"/>
        </w:rPr>
        <w:t>描述信息的来源的随机性。</w:t>
      </w:r>
    </w:p>
    <w:p w:rsidR="0031751D" w:rsidRPr="0031751D" w:rsidRDefault="0031751D" w:rsidP="0031751D">
      <w:pPr>
        <w:rPr>
          <w:rStyle w:val="shorttext"/>
          <w:rFonts w:ascii="Arial" w:hAnsi="Arial" w:cs="Arial"/>
          <w:color w:val="333333"/>
          <w:szCs w:val="21"/>
        </w:rPr>
      </w:pPr>
    </w:p>
    <w:p w:rsidR="0031751D" w:rsidRPr="0031751D" w:rsidRDefault="0031751D" w:rsidP="0031751D">
      <w:pPr>
        <w:pStyle w:val="3"/>
        <w:rPr>
          <w:rStyle w:val="shorttext"/>
          <w:rFonts w:ascii="Arial" w:hAnsi="Arial" w:cs="Arial"/>
          <w:b w:val="0"/>
          <w:color w:val="333333"/>
          <w:sz w:val="21"/>
          <w:szCs w:val="21"/>
        </w:rPr>
      </w:pPr>
      <w:bookmarkStart w:id="27" w:name="_Toc360530876"/>
      <w:r w:rsidRPr="0031751D">
        <w:rPr>
          <w:rStyle w:val="shorttext"/>
          <w:rFonts w:ascii="Arial" w:hAnsi="Arial" w:cs="Arial" w:hint="eastAsia"/>
          <w:color w:val="333333"/>
          <w:sz w:val="21"/>
          <w:szCs w:val="21"/>
        </w:rPr>
        <w:lastRenderedPageBreak/>
        <w:t>6.2</w:t>
      </w:r>
      <w:r w:rsidRPr="0031751D">
        <w:rPr>
          <w:rStyle w:val="shorttext"/>
          <w:rFonts w:ascii="Arial" w:hAnsi="Arial" w:cs="Arial" w:hint="eastAsia"/>
          <w:color w:val="333333"/>
          <w:sz w:val="21"/>
          <w:szCs w:val="21"/>
        </w:rPr>
        <w:t>密钥的入口和出口</w:t>
      </w:r>
      <w:bookmarkEnd w:id="27"/>
    </w:p>
    <w:p w:rsidR="0031751D" w:rsidRPr="0031751D" w:rsidRDefault="0031751D" w:rsidP="0031751D">
      <w:pPr>
        <w:rPr>
          <w:rStyle w:val="shorttext"/>
          <w:rFonts w:ascii="Arial" w:hAnsi="Arial" w:cs="Arial"/>
          <w:b/>
          <w:color w:val="333333"/>
          <w:szCs w:val="21"/>
        </w:rPr>
      </w:pPr>
    </w:p>
    <w:p w:rsidR="0031751D" w:rsidRPr="0031751D" w:rsidRDefault="0031751D" w:rsidP="0031751D">
      <w:pPr>
        <w:rPr>
          <w:rStyle w:val="shorttext"/>
          <w:rFonts w:ascii="Arial" w:hAnsi="Arial" w:cs="Arial"/>
          <w:color w:val="333333"/>
          <w:szCs w:val="21"/>
        </w:rPr>
      </w:pPr>
      <w:r w:rsidRPr="0031751D">
        <w:rPr>
          <w:rStyle w:val="shorttext"/>
          <w:rFonts w:ascii="Arial" w:hAnsi="Arial" w:cs="Arial" w:hint="eastAsia"/>
          <w:color w:val="333333"/>
          <w:szCs w:val="21"/>
        </w:rPr>
        <w:t>一个加密单元接收加密密钥的密钥管理使用安全的方法（例如，物理安全接口，加密保护的通信）。</w:t>
      </w:r>
    </w:p>
    <w:p w:rsidR="0031751D" w:rsidRPr="0031751D" w:rsidRDefault="0031751D" w:rsidP="0031751D">
      <w:pPr>
        <w:rPr>
          <w:rStyle w:val="shorttext"/>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一个加密单元不得</w:t>
      </w:r>
      <w:proofErr w:type="gramStart"/>
      <w:r w:rsidRPr="0031751D">
        <w:rPr>
          <w:rFonts w:ascii="Arial" w:hAnsi="Arial" w:cs="Arial" w:hint="eastAsia"/>
          <w:color w:val="333333"/>
          <w:szCs w:val="21"/>
        </w:rPr>
        <w:t>作出</w:t>
      </w:r>
      <w:proofErr w:type="gramEnd"/>
      <w:r w:rsidRPr="0031751D">
        <w:rPr>
          <w:rFonts w:ascii="Arial" w:hAnsi="Arial" w:cs="Arial" w:hint="eastAsia"/>
          <w:color w:val="333333"/>
          <w:szCs w:val="21"/>
        </w:rPr>
        <w:t>明文的加密密钥，除了授权的实体使用物理安全端口。一个加密单元进行加密（即，包裹）加密</w:t>
      </w:r>
      <w:proofErr w:type="gramStart"/>
      <w:r w:rsidRPr="0031751D">
        <w:rPr>
          <w:rFonts w:ascii="Arial" w:hAnsi="Arial" w:cs="Arial" w:hint="eastAsia"/>
          <w:color w:val="333333"/>
          <w:szCs w:val="21"/>
        </w:rPr>
        <w:t>键提供</w:t>
      </w:r>
      <w:proofErr w:type="gramEnd"/>
      <w:r w:rsidRPr="0031751D">
        <w:rPr>
          <w:rFonts w:ascii="Arial" w:hAnsi="Arial" w:cs="Arial" w:hint="eastAsia"/>
          <w:color w:val="333333"/>
          <w:szCs w:val="21"/>
        </w:rPr>
        <w:t>外部。</w:t>
      </w:r>
    </w:p>
    <w:p w:rsidR="0031751D" w:rsidRPr="0031751D" w:rsidRDefault="0031751D" w:rsidP="0031751D">
      <w:pPr>
        <w:rPr>
          <w:rFonts w:ascii="Arial" w:hAnsi="Arial" w:cs="Arial"/>
          <w:color w:val="333333"/>
          <w:szCs w:val="21"/>
        </w:rPr>
      </w:pPr>
    </w:p>
    <w:p w:rsidR="0031751D" w:rsidRPr="0031751D" w:rsidRDefault="0031751D" w:rsidP="0031751D">
      <w:pPr>
        <w:rPr>
          <w:rFonts w:ascii="Arial" w:hAnsi="Arial" w:cs="Arial"/>
          <w:color w:val="333333"/>
          <w:szCs w:val="21"/>
        </w:rPr>
      </w:pPr>
      <w:r w:rsidRPr="0031751D">
        <w:rPr>
          <w:rFonts w:ascii="Arial" w:hAnsi="Arial" w:cs="Arial" w:hint="eastAsia"/>
          <w:color w:val="333333"/>
          <w:szCs w:val="21"/>
        </w:rPr>
        <w:t>密钥管理应避免输入相同的密码钥匙插入兼容的加密单元不符合标准的加密单元的加密的目的。在这种情况下，这是有可能的不符合规定的危及安全的数据加密单元（例如，不符合规定的加密单元，可以使用相同的</w:t>
      </w:r>
      <w:r w:rsidRPr="0031751D">
        <w:rPr>
          <w:rFonts w:ascii="Arial" w:hAnsi="Arial" w:cs="Arial" w:hint="eastAsia"/>
          <w:color w:val="333333"/>
          <w:szCs w:val="21"/>
        </w:rPr>
        <w:t>IV</w:t>
      </w:r>
      <w:r w:rsidRPr="0031751D">
        <w:rPr>
          <w:rFonts w:ascii="Arial" w:hAnsi="Arial" w:cs="Arial" w:hint="eastAsia"/>
          <w:color w:val="333333"/>
          <w:szCs w:val="21"/>
        </w:rPr>
        <w:t>的序列作为兼容的加密单元）。</w:t>
      </w:r>
    </w:p>
    <w:p w:rsidR="0031751D" w:rsidRPr="0031751D" w:rsidRDefault="0031751D" w:rsidP="0031751D">
      <w:pPr>
        <w:rPr>
          <w:rFonts w:ascii="Arial" w:hAnsi="Arial" w:cs="Arial"/>
          <w:color w:val="333333"/>
          <w:szCs w:val="21"/>
        </w:rPr>
      </w:pPr>
    </w:p>
    <w:p w:rsidR="0031751D" w:rsidRPr="0031751D" w:rsidRDefault="0031751D" w:rsidP="0031751D">
      <w:pPr>
        <w:rPr>
          <w:rStyle w:val="shorttext"/>
          <w:rFonts w:ascii="Arial" w:hAnsi="Arial" w:cs="Arial"/>
          <w:color w:val="333333"/>
          <w:szCs w:val="21"/>
        </w:rPr>
      </w:pPr>
      <w:r w:rsidRPr="0031751D">
        <w:rPr>
          <w:rStyle w:val="shorttext"/>
          <w:rFonts w:ascii="Arial" w:hAnsi="Arial" w:cs="Arial" w:hint="eastAsia"/>
          <w:color w:val="333333"/>
          <w:szCs w:val="21"/>
        </w:rPr>
        <w:t>如果加密单元支持加密密钥的入口或出口，然后文件须注明支持的加密密钥的入口和出口的方法。</w:t>
      </w:r>
    </w:p>
    <w:p w:rsidR="0031751D" w:rsidRPr="0031751D" w:rsidRDefault="0031751D" w:rsidP="0031751D">
      <w:pPr>
        <w:rPr>
          <w:rStyle w:val="shorttext"/>
          <w:rFonts w:ascii="Arial" w:hAnsi="Arial" w:cs="Arial"/>
          <w:color w:val="333333"/>
          <w:szCs w:val="21"/>
        </w:rPr>
      </w:pPr>
    </w:p>
    <w:p w:rsidR="0031751D" w:rsidRPr="0031751D" w:rsidRDefault="0031751D" w:rsidP="0031751D">
      <w:pPr>
        <w:pStyle w:val="3"/>
        <w:rPr>
          <w:rStyle w:val="shorttext"/>
          <w:rFonts w:ascii="Arial" w:hAnsi="Arial" w:cs="Arial"/>
          <w:b w:val="0"/>
          <w:color w:val="333333"/>
          <w:sz w:val="21"/>
          <w:szCs w:val="21"/>
        </w:rPr>
      </w:pPr>
      <w:bookmarkStart w:id="28" w:name="_Toc360530877"/>
      <w:r w:rsidRPr="0031751D">
        <w:rPr>
          <w:rStyle w:val="shorttext"/>
          <w:rFonts w:ascii="Arial" w:hAnsi="Arial" w:cs="Arial" w:hint="eastAsia"/>
          <w:color w:val="333333"/>
          <w:sz w:val="21"/>
          <w:szCs w:val="21"/>
        </w:rPr>
        <w:t>6.3</w:t>
      </w:r>
      <w:r w:rsidRPr="0031751D">
        <w:rPr>
          <w:rStyle w:val="shorttext"/>
          <w:rFonts w:ascii="Arial" w:hAnsi="Arial" w:cs="Arial" w:hint="eastAsia"/>
          <w:color w:val="333333"/>
          <w:sz w:val="21"/>
          <w:szCs w:val="21"/>
        </w:rPr>
        <w:t>处理密钥</w:t>
      </w:r>
      <w:bookmarkEnd w:id="28"/>
    </w:p>
    <w:p w:rsidR="0031751D" w:rsidRPr="0031751D" w:rsidRDefault="0031751D" w:rsidP="0031751D">
      <w:pPr>
        <w:rPr>
          <w:rStyle w:val="shorttext"/>
          <w:rFonts w:ascii="Arial" w:hAnsi="Arial" w:cs="Arial"/>
          <w:b/>
          <w:color w:val="333333"/>
          <w:szCs w:val="21"/>
        </w:rPr>
      </w:pPr>
    </w:p>
    <w:p w:rsidR="0031751D" w:rsidRPr="0031751D" w:rsidRDefault="0031751D" w:rsidP="0031751D">
      <w:pPr>
        <w:rPr>
          <w:rStyle w:val="shorttext"/>
          <w:rFonts w:ascii="Arial" w:hAnsi="Arial" w:cs="Arial"/>
          <w:color w:val="333333"/>
          <w:szCs w:val="21"/>
        </w:rPr>
      </w:pPr>
      <w:r w:rsidRPr="0031751D">
        <w:rPr>
          <w:rStyle w:val="shorttext"/>
          <w:rFonts w:ascii="Arial" w:hAnsi="Arial" w:cs="Arial" w:hint="eastAsia"/>
          <w:color w:val="333333"/>
          <w:szCs w:val="21"/>
        </w:rPr>
        <w:t>加密单元使用下列方法中的一个或多个来创建加密密钥：</w:t>
      </w:r>
    </w:p>
    <w:p w:rsidR="0031751D" w:rsidRPr="0031751D" w:rsidRDefault="0031751D" w:rsidP="0031751D">
      <w:pPr>
        <w:rPr>
          <w:rStyle w:val="shorttext"/>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a</w:t>
      </w:r>
      <w:r w:rsidRPr="0031751D">
        <w:rPr>
          <w:rFonts w:ascii="Arial" w:hAnsi="Arial" w:cs="Arial" w:hint="eastAsia"/>
          <w:color w:val="333333"/>
          <w:szCs w:val="21"/>
        </w:rPr>
        <w:t>）生成一个新的加密密钥使用只有一个</w:t>
      </w:r>
      <w:r w:rsidRPr="0031751D">
        <w:rPr>
          <w:rFonts w:ascii="Arial" w:hAnsi="Arial" w:cs="Arial" w:hint="eastAsia"/>
          <w:color w:val="333333"/>
          <w:szCs w:val="21"/>
        </w:rPr>
        <w:t>RBG</w:t>
      </w:r>
      <w:r w:rsidRPr="0031751D">
        <w:rPr>
          <w:rFonts w:ascii="Arial" w:hAnsi="Arial" w:cs="Arial" w:hint="eastAsia"/>
          <w:color w:val="333333"/>
          <w:szCs w:val="21"/>
        </w:rPr>
        <w:t>的输出，并执行以下操作：</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1</w:t>
      </w:r>
      <w:r w:rsidRPr="0031751D">
        <w:rPr>
          <w:rFonts w:ascii="Arial" w:hAnsi="Arial" w:cs="Arial" w:hint="eastAsia"/>
          <w:color w:val="333333"/>
          <w:szCs w:val="21"/>
        </w:rPr>
        <w:t>）创建一个包裹密钥使用</w:t>
      </w:r>
      <w:r w:rsidRPr="0031751D">
        <w:rPr>
          <w:rFonts w:ascii="Arial" w:hAnsi="Arial" w:cs="Arial" w:hint="eastAsia"/>
          <w:color w:val="333333"/>
          <w:szCs w:val="21"/>
        </w:rPr>
        <w:t>KEK</w:t>
      </w:r>
      <w:r w:rsidRPr="0031751D">
        <w:rPr>
          <w:rFonts w:ascii="Arial" w:hAnsi="Arial" w:cs="Arial" w:hint="eastAsia"/>
          <w:color w:val="333333"/>
          <w:szCs w:val="21"/>
        </w:rPr>
        <w:t>密钥管理</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2</w:t>
      </w:r>
      <w:r w:rsidRPr="0031751D">
        <w:rPr>
          <w:rFonts w:ascii="Arial" w:hAnsi="Arial" w:cs="Arial" w:hint="eastAsia"/>
          <w:color w:val="333333"/>
          <w:szCs w:val="21"/>
        </w:rPr>
        <w:t>）存档包裹密钥使用一个或多个以下操作：</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 xml:space="preserve">      </w:t>
      </w:r>
      <w:proofErr w:type="spellStart"/>
      <w:r w:rsidRPr="0031751D">
        <w:rPr>
          <w:rFonts w:ascii="Arial" w:hAnsi="Arial" w:cs="Arial" w:hint="eastAsia"/>
          <w:color w:val="333333"/>
          <w:szCs w:val="21"/>
        </w:rPr>
        <w:t>i</w:t>
      </w:r>
      <w:proofErr w:type="spellEnd"/>
      <w:r w:rsidRPr="0031751D">
        <w:rPr>
          <w:rFonts w:ascii="Arial" w:hAnsi="Arial" w:cs="Arial" w:hint="eastAsia"/>
          <w:color w:val="333333"/>
          <w:szCs w:val="21"/>
        </w:rPr>
        <w:t>）存储在存储介质上的包裹密码密钥和</w:t>
      </w:r>
      <w:r w:rsidRPr="0031751D">
        <w:rPr>
          <w:rFonts w:ascii="Arial" w:hAnsi="Arial" w:cs="Arial" w:hint="eastAsia"/>
          <w:color w:val="333333"/>
          <w:szCs w:val="21"/>
        </w:rPr>
        <w:t>/</w:t>
      </w:r>
      <w:r w:rsidRPr="0031751D">
        <w:rPr>
          <w:rFonts w:ascii="Arial" w:hAnsi="Arial" w:cs="Arial" w:hint="eastAsia"/>
          <w:color w:val="333333"/>
          <w:szCs w:val="21"/>
        </w:rPr>
        <w:t>或</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 xml:space="preserve">      ii</w:t>
      </w:r>
      <w:r w:rsidRPr="0031751D">
        <w:rPr>
          <w:rFonts w:ascii="Arial" w:hAnsi="Arial" w:cs="Arial" w:hint="eastAsia"/>
          <w:color w:val="333333"/>
          <w:szCs w:val="21"/>
        </w:rPr>
        <w:t>）出口包裹密钥的密钥管理。</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b</w:t>
      </w:r>
      <w:r w:rsidRPr="0031751D">
        <w:rPr>
          <w:rFonts w:ascii="Arial" w:hAnsi="Arial" w:cs="Arial" w:hint="eastAsia"/>
          <w:color w:val="333333"/>
          <w:szCs w:val="21"/>
        </w:rPr>
        <w:t>）使用的密码密钥的密钥管理器，包括随机信息内的</w:t>
      </w:r>
      <w:r w:rsidRPr="0031751D">
        <w:rPr>
          <w:rFonts w:ascii="Arial" w:hAnsi="Arial" w:cs="Arial" w:hint="eastAsia"/>
          <w:color w:val="333333"/>
          <w:szCs w:val="21"/>
        </w:rPr>
        <w:t>IV</w:t>
      </w:r>
      <w:r w:rsidRPr="0031751D">
        <w:rPr>
          <w:rFonts w:ascii="Arial" w:hAnsi="Arial" w:cs="Arial" w:hint="eastAsia"/>
          <w:color w:val="333333"/>
          <w:szCs w:val="21"/>
        </w:rPr>
        <w:t>，如</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6.5.2</w:t>
      </w:r>
      <w:r w:rsidRPr="0031751D">
        <w:rPr>
          <w:rFonts w:ascii="Arial" w:hAnsi="Arial" w:cs="Arial" w:hint="eastAsia"/>
          <w:color w:val="333333"/>
          <w:szCs w:val="21"/>
        </w:rPr>
        <w:t>或</w:t>
      </w:r>
      <w:r w:rsidRPr="0031751D">
        <w:rPr>
          <w:rFonts w:ascii="Arial" w:hAnsi="Arial" w:cs="Arial" w:hint="eastAsia"/>
          <w:color w:val="333333"/>
          <w:szCs w:val="21"/>
        </w:rPr>
        <w:t>6.5.3.3</w:t>
      </w:r>
      <w:r w:rsidRPr="0031751D">
        <w:rPr>
          <w:rFonts w:ascii="Arial" w:hAnsi="Arial" w:cs="Arial" w:hint="eastAsia"/>
          <w:color w:val="333333"/>
          <w:szCs w:val="21"/>
        </w:rPr>
        <w:t>规定。</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c</w:t>
      </w:r>
      <w:r w:rsidRPr="0031751D">
        <w:rPr>
          <w:rFonts w:ascii="Arial" w:hAnsi="Arial" w:cs="Arial" w:hint="eastAsia"/>
          <w:color w:val="333333"/>
          <w:szCs w:val="21"/>
        </w:rPr>
        <w:t>）使用加密密钥的密钥管理和使用独特的</w:t>
      </w:r>
      <w:r w:rsidRPr="0031751D">
        <w:rPr>
          <w:rFonts w:ascii="Arial" w:hAnsi="Arial" w:cs="Arial" w:hint="eastAsia"/>
          <w:color w:val="333333"/>
          <w:szCs w:val="21"/>
        </w:rPr>
        <w:t>IV</w:t>
      </w:r>
      <w:r w:rsidRPr="0031751D">
        <w:rPr>
          <w:rFonts w:ascii="Arial" w:hAnsi="Arial" w:cs="Arial" w:hint="eastAsia"/>
          <w:color w:val="333333"/>
          <w:szCs w:val="21"/>
        </w:rPr>
        <w:t>作为一个自足组内</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6.6</w:t>
      </w:r>
      <w:r w:rsidRPr="0031751D">
        <w:rPr>
          <w:rFonts w:ascii="Arial" w:hAnsi="Arial" w:cs="Arial" w:hint="eastAsia"/>
          <w:color w:val="333333"/>
          <w:szCs w:val="21"/>
        </w:rPr>
        <w:t>中规定的。</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单元可以使用的加密密钥包装，如</w:t>
      </w:r>
      <w:r w:rsidRPr="0031751D">
        <w:rPr>
          <w:rStyle w:val="shorttext"/>
          <w:rFonts w:ascii="Arial" w:hAnsi="Arial" w:cs="Arial" w:hint="eastAsia"/>
          <w:color w:val="333333"/>
          <w:szCs w:val="21"/>
        </w:rPr>
        <w:t>6.4</w:t>
      </w:r>
      <w:r w:rsidRPr="0031751D">
        <w:rPr>
          <w:rStyle w:val="shorttext"/>
          <w:rFonts w:ascii="Arial" w:hAnsi="Arial" w:cs="Arial" w:hint="eastAsia"/>
          <w:color w:val="333333"/>
          <w:szCs w:val="21"/>
        </w:rPr>
        <w:t>中指定的，结合的任何项目在前面的列表。</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NOTE-</w:t>
      </w:r>
      <w:r w:rsidRPr="0031751D">
        <w:rPr>
          <w:rFonts w:ascii="Arial" w:hAnsi="Arial" w:cs="Arial" w:hint="eastAsia"/>
          <w:color w:val="333333"/>
          <w:szCs w:val="21"/>
        </w:rPr>
        <w:t>控制器需要使用加密密钥加密单元配置时要特别小心密钥管理。在这种情况下，重要的是频繁地生成新的加密密钥的密钥管理器，因为信息泄漏的风险增加，与在相同的密码密钥加密的明文的量的平方（见</w:t>
      </w:r>
      <w:r w:rsidRPr="0031751D">
        <w:rPr>
          <w:rFonts w:ascii="Arial" w:hAnsi="Arial" w:cs="Arial" w:hint="eastAsia"/>
          <w:color w:val="333333"/>
          <w:szCs w:val="21"/>
        </w:rPr>
        <w:t>B.7</w:t>
      </w:r>
      <w:r w:rsidRPr="0031751D">
        <w:rPr>
          <w:rFonts w:ascii="Arial" w:hAnsi="Arial" w:cs="Arial" w:hint="eastAsia"/>
          <w:color w:val="333333"/>
          <w:szCs w:val="21"/>
        </w:rPr>
        <w:t>和</w:t>
      </w:r>
      <w:r w:rsidRPr="0031751D">
        <w:rPr>
          <w:rFonts w:ascii="Arial" w:hAnsi="Arial" w:cs="Arial" w:hint="eastAsia"/>
          <w:color w:val="333333"/>
          <w:szCs w:val="21"/>
        </w:rPr>
        <w:t>B.8</w:t>
      </w:r>
      <w:r w:rsidRPr="0031751D">
        <w:rPr>
          <w:rFonts w:ascii="Arial" w:hAnsi="Arial" w:cs="Arial" w:hint="eastAsia"/>
          <w:color w:val="333333"/>
          <w:szCs w:val="21"/>
        </w:rPr>
        <w:t>）。</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pStyle w:val="3"/>
        <w:rPr>
          <w:rStyle w:val="shorttext"/>
          <w:rFonts w:ascii="Arial" w:hAnsi="Arial" w:cs="Arial"/>
          <w:b w:val="0"/>
          <w:color w:val="333333"/>
          <w:sz w:val="21"/>
          <w:szCs w:val="21"/>
        </w:rPr>
      </w:pPr>
      <w:bookmarkStart w:id="29" w:name="_Toc360530878"/>
      <w:r w:rsidRPr="0031751D">
        <w:rPr>
          <w:rStyle w:val="shorttext"/>
          <w:rFonts w:ascii="Arial" w:hAnsi="Arial" w:cs="Arial" w:hint="eastAsia"/>
          <w:color w:val="333333"/>
          <w:sz w:val="21"/>
          <w:szCs w:val="21"/>
        </w:rPr>
        <w:t>6.4</w:t>
      </w:r>
      <w:r w:rsidRPr="0031751D">
        <w:rPr>
          <w:rStyle w:val="shorttext"/>
          <w:rFonts w:ascii="Arial" w:hAnsi="Arial" w:cs="Arial" w:hint="eastAsia"/>
          <w:color w:val="333333"/>
          <w:sz w:val="21"/>
          <w:szCs w:val="21"/>
        </w:rPr>
        <w:t>存储介质上的加密密钥包装</w:t>
      </w:r>
      <w:bookmarkEnd w:id="29"/>
    </w:p>
    <w:p w:rsidR="0031751D" w:rsidRPr="0031751D" w:rsidRDefault="0031751D" w:rsidP="0031751D">
      <w:pPr>
        <w:ind w:leftChars="200" w:left="736" w:hangingChars="150" w:hanging="316"/>
        <w:rPr>
          <w:rStyle w:val="shorttext"/>
          <w:rFonts w:ascii="Arial" w:hAnsi="Arial" w:cs="Arial"/>
          <w:b/>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密钥包装是使用一个密钥加密密钥（</w:t>
      </w:r>
      <w:r w:rsidRPr="0031751D">
        <w:rPr>
          <w:rFonts w:ascii="Arial" w:hAnsi="Arial" w:cs="Arial" w:hint="eastAsia"/>
          <w:color w:val="333333"/>
          <w:szCs w:val="21"/>
        </w:rPr>
        <w:t>KEK</w:t>
      </w:r>
      <w:r w:rsidRPr="0031751D">
        <w:rPr>
          <w:rFonts w:ascii="Arial" w:hAnsi="Arial" w:cs="Arial" w:hint="eastAsia"/>
          <w:color w:val="333333"/>
          <w:szCs w:val="21"/>
        </w:rPr>
        <w:t>）的过程中，另一个加密密钥加密使用密钥包装程序（例如，加密密钥）。密钥打开解密的过程中，利用</w:t>
      </w:r>
      <w:r w:rsidRPr="0031751D">
        <w:rPr>
          <w:rFonts w:ascii="Arial" w:hAnsi="Arial" w:cs="Arial" w:hint="eastAsia"/>
          <w:color w:val="333333"/>
          <w:szCs w:val="21"/>
        </w:rPr>
        <w:t>KEK</w:t>
      </w:r>
      <w:r w:rsidRPr="0031751D">
        <w:rPr>
          <w:rFonts w:ascii="Arial" w:hAnsi="Arial" w:cs="Arial" w:hint="eastAsia"/>
          <w:color w:val="333333"/>
          <w:szCs w:val="21"/>
        </w:rPr>
        <w:t>以前包装的加密密钥。如果相同的</w:t>
      </w:r>
      <w:r w:rsidRPr="0031751D">
        <w:rPr>
          <w:rFonts w:ascii="Arial" w:hAnsi="Arial" w:cs="Arial" w:hint="eastAsia"/>
          <w:color w:val="333333"/>
          <w:szCs w:val="21"/>
        </w:rPr>
        <w:t>KEK</w:t>
      </w:r>
      <w:r w:rsidRPr="0031751D">
        <w:rPr>
          <w:rFonts w:ascii="Arial" w:hAnsi="Arial" w:cs="Arial" w:hint="eastAsia"/>
          <w:color w:val="333333"/>
          <w:szCs w:val="21"/>
        </w:rPr>
        <w:t>用于包装，解包，那么它是对称</w:t>
      </w:r>
      <w:r w:rsidRPr="0031751D">
        <w:rPr>
          <w:rFonts w:ascii="Arial" w:hAnsi="Arial" w:cs="Arial" w:hint="eastAsia"/>
          <w:color w:val="333333"/>
          <w:szCs w:val="21"/>
        </w:rPr>
        <w:t>KEK</w:t>
      </w:r>
      <w:r w:rsidRPr="0031751D">
        <w:rPr>
          <w:rFonts w:ascii="Arial" w:hAnsi="Arial" w:cs="Arial" w:hint="eastAsia"/>
          <w:color w:val="333333"/>
          <w:szCs w:val="21"/>
        </w:rPr>
        <w:t>。如果用于包装和展开，那么不对称的公众不同的</w:t>
      </w:r>
      <w:r w:rsidRPr="0031751D">
        <w:rPr>
          <w:rFonts w:ascii="Arial" w:hAnsi="Arial" w:cs="Arial" w:hint="eastAsia"/>
          <w:color w:val="333333"/>
          <w:szCs w:val="21"/>
        </w:rPr>
        <w:t>KEKKEK</w:t>
      </w:r>
      <w:r w:rsidRPr="0031751D">
        <w:rPr>
          <w:rFonts w:ascii="Arial" w:hAnsi="Arial" w:cs="Arial" w:hint="eastAsia"/>
          <w:color w:val="333333"/>
          <w:szCs w:val="21"/>
        </w:rPr>
        <w:t>进行包装和非对称的私人</w:t>
      </w:r>
      <w:r w:rsidRPr="0031751D">
        <w:rPr>
          <w:rFonts w:ascii="Arial" w:hAnsi="Arial" w:cs="Arial" w:hint="eastAsia"/>
          <w:color w:val="333333"/>
          <w:szCs w:val="21"/>
        </w:rPr>
        <w:t>KEK</w:t>
      </w:r>
      <w:r w:rsidRPr="0031751D">
        <w:rPr>
          <w:rFonts w:ascii="Arial" w:hAnsi="Arial" w:cs="Arial" w:hint="eastAsia"/>
          <w:color w:val="333333"/>
          <w:szCs w:val="21"/>
        </w:rPr>
        <w:t>执行解包。</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密钥包装例程的例子如下：</w:t>
      </w:r>
      <w:r w:rsidRPr="0031751D">
        <w:rPr>
          <w:rFonts w:ascii="Arial" w:hAnsi="Arial" w:cs="Arial" w:hint="eastAsia"/>
          <w:color w:val="333333"/>
          <w:szCs w:val="21"/>
        </w:rPr>
        <w:br/>
      </w:r>
      <w:r w:rsidRPr="0031751D">
        <w:rPr>
          <w:rFonts w:ascii="Arial" w:hAnsi="Arial" w:cs="Arial" w:hint="eastAsia"/>
          <w:color w:val="333333"/>
          <w:szCs w:val="21"/>
        </w:rPr>
        <w:lastRenderedPageBreak/>
        <w:t>NIST</w:t>
      </w:r>
      <w:r w:rsidRPr="0031751D">
        <w:rPr>
          <w:rFonts w:ascii="Arial" w:hAnsi="Arial" w:cs="Arial" w:hint="eastAsia"/>
          <w:color w:val="333333"/>
          <w:szCs w:val="21"/>
        </w:rPr>
        <w:t>的</w:t>
      </w:r>
      <w:r w:rsidRPr="0031751D">
        <w:rPr>
          <w:rFonts w:ascii="Arial" w:hAnsi="Arial" w:cs="Arial" w:hint="eastAsia"/>
          <w:color w:val="333333"/>
          <w:szCs w:val="21"/>
        </w:rPr>
        <w:t>AES</w:t>
      </w:r>
      <w:r w:rsidRPr="0031751D">
        <w:rPr>
          <w:rFonts w:ascii="Arial" w:hAnsi="Arial" w:cs="Arial" w:hint="eastAsia"/>
          <w:color w:val="333333"/>
          <w:szCs w:val="21"/>
        </w:rPr>
        <w:t>密钥对称</w:t>
      </w:r>
      <w:r w:rsidRPr="0031751D">
        <w:rPr>
          <w:rFonts w:ascii="Arial" w:hAnsi="Arial" w:cs="Arial" w:hint="eastAsia"/>
          <w:color w:val="333333"/>
          <w:szCs w:val="21"/>
        </w:rPr>
        <w:t>KEK</w:t>
      </w:r>
      <w:r w:rsidRPr="0031751D">
        <w:rPr>
          <w:rFonts w:ascii="Arial" w:hAnsi="Arial" w:cs="Arial" w:hint="eastAsia"/>
          <w:color w:val="333333"/>
          <w:szCs w:val="21"/>
        </w:rPr>
        <w:t>裹</w:t>
      </w:r>
      <w:r w:rsidRPr="0031751D">
        <w:rPr>
          <w:rStyle w:val="atn"/>
          <w:rFonts w:ascii="Arial" w:hAnsi="Arial" w:cs="Arial" w:hint="eastAsia"/>
          <w:color w:val="333333"/>
          <w:szCs w:val="21"/>
        </w:rPr>
        <w:t>[</w:t>
      </w:r>
      <w:r w:rsidRPr="0031751D">
        <w:rPr>
          <w:rFonts w:ascii="Arial" w:hAnsi="Arial" w:cs="Arial" w:hint="eastAsia"/>
          <w:color w:val="333333"/>
          <w:szCs w:val="21"/>
        </w:rPr>
        <w:t>B14]</w:t>
      </w:r>
      <w:r w:rsidRPr="0031751D">
        <w:rPr>
          <w:rFonts w:ascii="Arial" w:hAnsi="Arial" w:cs="Arial" w:hint="eastAsia"/>
          <w:color w:val="333333"/>
          <w:szCs w:val="21"/>
        </w:rPr>
        <w:br/>
      </w:r>
      <w:r w:rsidRPr="0031751D">
        <w:rPr>
          <w:rStyle w:val="atn"/>
          <w:rFonts w:ascii="Arial" w:hAnsi="Arial" w:cs="Arial" w:hint="eastAsia"/>
          <w:color w:val="333333"/>
          <w:szCs w:val="21"/>
        </w:rPr>
        <w:t>RSAES-</w:t>
      </w:r>
      <w:r w:rsidRPr="0031751D">
        <w:rPr>
          <w:rFonts w:ascii="Arial" w:hAnsi="Arial" w:cs="Arial" w:hint="eastAsia"/>
          <w:color w:val="333333"/>
          <w:szCs w:val="21"/>
        </w:rPr>
        <w:t>OAEP</w:t>
      </w:r>
      <w:r w:rsidRPr="0031751D">
        <w:rPr>
          <w:rFonts w:ascii="Arial" w:hAnsi="Arial" w:cs="Arial" w:hint="eastAsia"/>
          <w:color w:val="333333"/>
          <w:szCs w:val="21"/>
        </w:rPr>
        <w:t>（见</w:t>
      </w:r>
      <w:r w:rsidRPr="0031751D">
        <w:rPr>
          <w:rFonts w:ascii="Arial" w:hAnsi="Arial" w:cs="Arial" w:hint="eastAsia"/>
          <w:color w:val="333333"/>
          <w:szCs w:val="21"/>
        </w:rPr>
        <w:t xml:space="preserve">RSA </w:t>
      </w:r>
      <w:r w:rsidRPr="0031751D">
        <w:rPr>
          <w:rStyle w:val="hps"/>
          <w:rFonts w:ascii="Arial" w:hAnsi="Arial" w:cs="Arial" w:hint="eastAsia"/>
          <w:color w:val="333333"/>
          <w:szCs w:val="21"/>
        </w:rPr>
        <w:t>PKCS</w:t>
      </w:r>
      <w:r w:rsidRPr="0031751D">
        <w:rPr>
          <w:rFonts w:ascii="Arial" w:hAnsi="Arial" w:cs="Arial" w:hint="eastAsia"/>
          <w:color w:val="333333"/>
          <w:szCs w:val="21"/>
        </w:rPr>
        <w:t>＃</w:t>
      </w:r>
      <w:r w:rsidRPr="0031751D">
        <w:rPr>
          <w:rFonts w:ascii="Arial" w:hAnsi="Arial" w:cs="Arial" w:hint="eastAsia"/>
          <w:color w:val="333333"/>
          <w:szCs w:val="21"/>
        </w:rPr>
        <w:t xml:space="preserve">1 </w:t>
      </w:r>
      <w:r w:rsidRPr="0031751D">
        <w:rPr>
          <w:rStyle w:val="hps"/>
          <w:rFonts w:ascii="Arial" w:hAnsi="Arial" w:cs="Arial" w:hint="eastAsia"/>
          <w:color w:val="333333"/>
          <w:szCs w:val="21"/>
        </w:rPr>
        <w:t>v2.1</w:t>
      </w:r>
      <w:r w:rsidRPr="0031751D">
        <w:rPr>
          <w:rStyle w:val="hps"/>
          <w:rFonts w:ascii="Arial" w:hAnsi="Arial" w:cs="Arial" w:hint="eastAsia"/>
          <w:color w:val="333333"/>
          <w:szCs w:val="21"/>
        </w:rPr>
        <w:t>的</w:t>
      </w:r>
      <w:r w:rsidRPr="0031751D">
        <w:rPr>
          <w:rFonts w:ascii="Arial" w:hAnsi="Arial" w:cs="Arial" w:hint="eastAsia"/>
          <w:color w:val="333333"/>
          <w:szCs w:val="21"/>
        </w:rPr>
        <w:t>不对称市民</w:t>
      </w:r>
      <w:r w:rsidRPr="0031751D">
        <w:rPr>
          <w:rStyle w:val="atn"/>
          <w:rFonts w:ascii="Arial" w:hAnsi="Arial" w:cs="Arial" w:hint="eastAsia"/>
          <w:color w:val="333333"/>
          <w:szCs w:val="21"/>
        </w:rPr>
        <w:t>[</w:t>
      </w:r>
      <w:r w:rsidRPr="0031751D">
        <w:rPr>
          <w:rFonts w:ascii="Arial" w:hAnsi="Arial" w:cs="Arial" w:hint="eastAsia"/>
          <w:color w:val="333333"/>
          <w:szCs w:val="21"/>
        </w:rPr>
        <w:t>B20]</w:t>
      </w:r>
      <w:r w:rsidRPr="0031751D">
        <w:rPr>
          <w:rFonts w:ascii="Arial" w:hAnsi="Arial" w:cs="Arial" w:hint="eastAsia"/>
          <w:color w:val="333333"/>
          <w:szCs w:val="21"/>
        </w:rPr>
        <w:t>）与</w:t>
      </w:r>
      <w:r w:rsidRPr="0031751D">
        <w:rPr>
          <w:rFonts w:ascii="Arial" w:hAnsi="Arial" w:cs="Arial" w:hint="eastAsia"/>
          <w:color w:val="333333"/>
          <w:szCs w:val="21"/>
        </w:rPr>
        <w:t>RSA</w:t>
      </w:r>
      <w:r w:rsidRPr="0031751D">
        <w:rPr>
          <w:rFonts w:ascii="Arial" w:hAnsi="Arial" w:cs="Arial" w:hint="eastAsia"/>
          <w:color w:val="333333"/>
          <w:szCs w:val="21"/>
        </w:rPr>
        <w:t>公</w:t>
      </w:r>
      <w:proofErr w:type="gramStart"/>
      <w:r w:rsidRPr="0031751D">
        <w:rPr>
          <w:rFonts w:ascii="Arial" w:hAnsi="Arial" w:cs="Arial" w:hint="eastAsia"/>
          <w:color w:val="333333"/>
          <w:szCs w:val="21"/>
        </w:rPr>
        <w:t>钥</w:t>
      </w:r>
      <w:proofErr w:type="gramEnd"/>
      <w:r w:rsidRPr="0031751D">
        <w:rPr>
          <w:rFonts w:ascii="Arial" w:hAnsi="Arial" w:cs="Arial" w:hint="eastAsia"/>
          <w:color w:val="333333"/>
          <w:szCs w:val="21"/>
        </w:rPr>
        <w:br/>
        <w:t>KEK</w:t>
      </w:r>
      <w:r w:rsidRPr="0031751D">
        <w:rPr>
          <w:rFonts w:ascii="Arial" w:hAnsi="Arial" w:cs="Arial" w:hint="eastAsia"/>
          <w:color w:val="333333"/>
          <w:szCs w:val="21"/>
        </w:rPr>
        <w:t>进行加密和</w:t>
      </w:r>
      <w:r w:rsidRPr="0031751D">
        <w:rPr>
          <w:rFonts w:ascii="Arial" w:hAnsi="Arial" w:cs="Arial" w:hint="eastAsia"/>
          <w:color w:val="333333"/>
          <w:szCs w:val="21"/>
        </w:rPr>
        <w:t>RSA</w:t>
      </w:r>
      <w:r w:rsidRPr="0031751D">
        <w:rPr>
          <w:rFonts w:ascii="Arial" w:hAnsi="Arial" w:cs="Arial" w:hint="eastAsia"/>
          <w:color w:val="333333"/>
          <w:szCs w:val="21"/>
        </w:rPr>
        <w:t>私</w:t>
      </w:r>
      <w:proofErr w:type="gramStart"/>
      <w:r w:rsidRPr="0031751D">
        <w:rPr>
          <w:rFonts w:ascii="Arial" w:hAnsi="Arial" w:cs="Arial" w:hint="eastAsia"/>
          <w:color w:val="333333"/>
          <w:szCs w:val="21"/>
        </w:rPr>
        <w:t>钥</w:t>
      </w:r>
      <w:proofErr w:type="gramEnd"/>
      <w:r w:rsidRPr="0031751D">
        <w:rPr>
          <w:rFonts w:ascii="Arial" w:hAnsi="Arial" w:cs="Arial" w:hint="eastAsia"/>
          <w:color w:val="333333"/>
          <w:szCs w:val="21"/>
        </w:rPr>
        <w:t>解密不对称的私人</w:t>
      </w:r>
      <w:r w:rsidRPr="0031751D">
        <w:rPr>
          <w:rFonts w:ascii="Arial" w:hAnsi="Arial" w:cs="Arial" w:hint="eastAsia"/>
          <w:color w:val="333333"/>
          <w:szCs w:val="21"/>
        </w:rPr>
        <w:t>KEK</w:t>
      </w:r>
      <w:r w:rsidRPr="0031751D">
        <w:rPr>
          <w:rFonts w:ascii="Arial" w:hAnsi="Arial" w:cs="Arial" w:hint="eastAsia"/>
          <w:color w:val="333333"/>
          <w:szCs w:val="21"/>
        </w:rPr>
        <w:br/>
        <w:t>ECIES</w:t>
      </w:r>
      <w:r w:rsidRPr="0031751D">
        <w:rPr>
          <w:rFonts w:ascii="Arial" w:hAnsi="Arial" w:cs="Arial" w:hint="eastAsia"/>
          <w:color w:val="333333"/>
          <w:szCs w:val="21"/>
        </w:rPr>
        <w:t>（见</w:t>
      </w:r>
      <w:r w:rsidRPr="0031751D">
        <w:rPr>
          <w:rFonts w:ascii="Arial" w:hAnsi="Arial" w:cs="Arial" w:hint="eastAsia"/>
          <w:color w:val="333333"/>
          <w:szCs w:val="21"/>
        </w:rPr>
        <w:t xml:space="preserve">IEEE </w:t>
      </w:r>
      <w:r w:rsidRPr="0031751D">
        <w:rPr>
          <w:rStyle w:val="hps"/>
          <w:rFonts w:ascii="Arial" w:hAnsi="Arial" w:cs="Arial" w:hint="eastAsia"/>
          <w:color w:val="333333"/>
          <w:szCs w:val="21"/>
        </w:rPr>
        <w:t>STD</w:t>
      </w:r>
      <w:r w:rsidRPr="0031751D">
        <w:rPr>
          <w:rFonts w:ascii="Arial" w:hAnsi="Arial" w:cs="Arial" w:hint="eastAsia"/>
          <w:color w:val="333333"/>
          <w:szCs w:val="21"/>
        </w:rPr>
        <w:t>1363A-2004</w:t>
      </w:r>
      <w:r w:rsidRPr="0031751D">
        <w:rPr>
          <w:rStyle w:val="atn"/>
          <w:rFonts w:ascii="Arial" w:hAnsi="Arial" w:cs="Arial" w:hint="eastAsia"/>
          <w:color w:val="333333"/>
          <w:szCs w:val="21"/>
        </w:rPr>
        <w:t>[</w:t>
      </w:r>
      <w:r w:rsidRPr="0031751D">
        <w:rPr>
          <w:rFonts w:ascii="Arial" w:hAnsi="Arial" w:cs="Arial" w:hint="eastAsia"/>
          <w:color w:val="333333"/>
          <w:szCs w:val="21"/>
        </w:rPr>
        <w:t>B7]</w:t>
      </w:r>
      <w:r w:rsidRPr="0031751D">
        <w:rPr>
          <w:rFonts w:ascii="Arial" w:hAnsi="Arial" w:cs="Arial" w:hint="eastAsia"/>
          <w:color w:val="333333"/>
          <w:szCs w:val="21"/>
        </w:rPr>
        <w:t>）与椭圆曲线公</w:t>
      </w:r>
      <w:proofErr w:type="gramStart"/>
      <w:r w:rsidRPr="0031751D">
        <w:rPr>
          <w:rFonts w:ascii="Arial" w:hAnsi="Arial" w:cs="Arial" w:hint="eastAsia"/>
          <w:color w:val="333333"/>
          <w:szCs w:val="21"/>
        </w:rPr>
        <w:t>钥</w:t>
      </w:r>
      <w:proofErr w:type="gramEnd"/>
      <w:r w:rsidRPr="0031751D">
        <w:rPr>
          <w:rFonts w:ascii="Arial" w:hAnsi="Arial" w:cs="Arial" w:hint="eastAsia"/>
          <w:color w:val="333333"/>
          <w:szCs w:val="21"/>
        </w:rPr>
        <w:t>不对称的椭圆曲线作为非对称私人的</w:t>
      </w:r>
      <w:r w:rsidRPr="0031751D">
        <w:rPr>
          <w:rFonts w:ascii="Arial" w:hAnsi="Arial" w:cs="Arial" w:hint="eastAsia"/>
          <w:color w:val="333333"/>
          <w:szCs w:val="21"/>
        </w:rPr>
        <w:t>KEK</w:t>
      </w:r>
      <w:r w:rsidRPr="0031751D">
        <w:rPr>
          <w:rFonts w:ascii="Arial" w:hAnsi="Arial" w:cs="Arial" w:hint="eastAsia"/>
          <w:color w:val="333333"/>
          <w:szCs w:val="21"/>
        </w:rPr>
        <w:t>用于解密的私人密钥进行加密和</w:t>
      </w:r>
      <w:r w:rsidRPr="0031751D">
        <w:rPr>
          <w:rFonts w:ascii="Arial" w:hAnsi="Arial" w:cs="Arial" w:hint="eastAsia"/>
          <w:color w:val="333333"/>
          <w:szCs w:val="21"/>
        </w:rPr>
        <w:t>KEK</w:t>
      </w:r>
      <w:r w:rsidRPr="0031751D">
        <w:rPr>
          <w:rFonts w:ascii="Arial" w:hAnsi="Arial" w:cs="Arial" w:hint="eastAsia"/>
          <w:color w:val="333333"/>
          <w:szCs w:val="21"/>
        </w:rPr>
        <w:t>来</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支持密钥包装是可选的。可以使用任何加密单元密钥包装例行在进口或出口，或用于存档内的存储介质或</w:t>
      </w:r>
      <w:proofErr w:type="gramStart"/>
      <w:r w:rsidRPr="0031751D">
        <w:rPr>
          <w:rFonts w:ascii="Arial" w:hAnsi="Arial" w:cs="Arial" w:hint="eastAsia"/>
          <w:color w:val="333333"/>
          <w:szCs w:val="21"/>
        </w:rPr>
        <w:t>键保护</w:t>
      </w:r>
      <w:proofErr w:type="gramEnd"/>
      <w:r w:rsidRPr="0031751D">
        <w:rPr>
          <w:rFonts w:ascii="Arial" w:hAnsi="Arial" w:cs="Arial" w:hint="eastAsia"/>
          <w:color w:val="333333"/>
          <w:szCs w:val="21"/>
        </w:rPr>
        <w:t>密钥经理。加密单元应该只使用密钥包装程序，在加密的区经过同行评审，例如上面所列出的。</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当解开一个包裹被包裹的密钥与非对称的公共</w:t>
      </w:r>
      <w:r w:rsidRPr="0031751D">
        <w:rPr>
          <w:rFonts w:ascii="Arial" w:hAnsi="Arial" w:cs="Arial" w:hint="eastAsia"/>
          <w:color w:val="333333"/>
          <w:szCs w:val="21"/>
        </w:rPr>
        <w:t>KEK</w:t>
      </w:r>
      <w:r w:rsidRPr="0031751D">
        <w:rPr>
          <w:rFonts w:ascii="Arial" w:hAnsi="Arial" w:cs="Arial" w:hint="eastAsia"/>
          <w:color w:val="333333"/>
          <w:szCs w:val="21"/>
        </w:rPr>
        <w:t>，关键经理不应该通过非对称的私人</w:t>
      </w:r>
      <w:r w:rsidRPr="0031751D">
        <w:rPr>
          <w:rFonts w:ascii="Arial" w:hAnsi="Arial" w:cs="Arial" w:hint="eastAsia"/>
          <w:color w:val="333333"/>
          <w:szCs w:val="21"/>
        </w:rPr>
        <w:t>KEK</w:t>
      </w:r>
      <w:r w:rsidRPr="0031751D">
        <w:rPr>
          <w:rFonts w:ascii="Arial" w:hAnsi="Arial" w:cs="Arial" w:hint="eastAsia"/>
          <w:color w:val="333333"/>
          <w:szCs w:val="21"/>
        </w:rPr>
        <w:t>加密单元。相反，密钥管理应检索的包裹的密钥，使用其不对称的私人</w:t>
      </w:r>
      <w:r w:rsidRPr="0031751D">
        <w:rPr>
          <w:rFonts w:ascii="Arial" w:hAnsi="Arial" w:cs="Arial" w:hint="eastAsia"/>
          <w:color w:val="333333"/>
          <w:szCs w:val="21"/>
        </w:rPr>
        <w:t>KEK</w:t>
      </w:r>
      <w:r w:rsidRPr="0031751D">
        <w:rPr>
          <w:rFonts w:ascii="Arial" w:hAnsi="Arial" w:cs="Arial" w:hint="eastAsia"/>
          <w:color w:val="333333"/>
          <w:szCs w:val="21"/>
        </w:rPr>
        <w:t>解开它，然后通过加密密钥的加密单元，使用安全的方法。</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如果加密单元支持密钥包装，然后文档应描述所有关键的包装例程加密单元支持。</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注意</w:t>
      </w:r>
      <w:r w:rsidRPr="0031751D">
        <w:rPr>
          <w:rStyle w:val="shorttext"/>
          <w:rFonts w:ascii="Arial" w:hAnsi="Arial" w:cs="Arial" w:hint="eastAsia"/>
          <w:color w:val="333333"/>
          <w:szCs w:val="21"/>
        </w:rPr>
        <w:t>KEK</w:t>
      </w:r>
      <w:r w:rsidRPr="0031751D">
        <w:rPr>
          <w:rStyle w:val="shorttext"/>
          <w:rFonts w:ascii="Arial" w:hAnsi="Arial" w:cs="Arial" w:hint="eastAsia"/>
          <w:color w:val="333333"/>
          <w:szCs w:val="21"/>
        </w:rPr>
        <w:t>的实力可能会影响整体解决方案的实力。关于安全的讨论见</w:t>
      </w:r>
      <w:r w:rsidRPr="0031751D">
        <w:rPr>
          <w:rStyle w:val="shorttext"/>
          <w:rFonts w:ascii="Arial" w:hAnsi="Arial" w:cs="Arial" w:hint="eastAsia"/>
          <w:color w:val="333333"/>
          <w:szCs w:val="21"/>
        </w:rPr>
        <w:t>B.2KEK</w:t>
      </w:r>
      <w:r w:rsidRPr="0031751D">
        <w:rPr>
          <w:rStyle w:val="shorttext"/>
          <w:rFonts w:ascii="Arial" w:hAnsi="Arial" w:cs="Arial" w:hint="eastAsia"/>
          <w:color w:val="333333"/>
          <w:szCs w:val="21"/>
        </w:rPr>
        <w:t>的关注。</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pStyle w:val="3"/>
        <w:rPr>
          <w:rStyle w:val="shorttext"/>
          <w:rFonts w:ascii="Arial" w:hAnsi="Arial" w:cs="Arial"/>
          <w:b w:val="0"/>
          <w:color w:val="333333"/>
          <w:sz w:val="21"/>
          <w:szCs w:val="21"/>
        </w:rPr>
      </w:pPr>
      <w:bookmarkStart w:id="30" w:name="_Toc360530879"/>
      <w:r w:rsidRPr="0031751D">
        <w:rPr>
          <w:rStyle w:val="shorttext"/>
          <w:rFonts w:ascii="Arial" w:hAnsi="Arial" w:cs="Arial" w:hint="eastAsia"/>
          <w:color w:val="333333"/>
          <w:sz w:val="21"/>
          <w:szCs w:val="21"/>
        </w:rPr>
        <w:t>6.5</w:t>
      </w:r>
      <w:r w:rsidRPr="0031751D">
        <w:rPr>
          <w:rStyle w:val="shorttext"/>
          <w:rFonts w:ascii="Arial" w:hAnsi="Arial" w:cs="Arial" w:hint="eastAsia"/>
          <w:color w:val="333333"/>
          <w:sz w:val="21"/>
          <w:szCs w:val="21"/>
        </w:rPr>
        <w:t>初始化向量请求</w:t>
      </w:r>
      <w:bookmarkEnd w:id="30"/>
    </w:p>
    <w:p w:rsidR="0031751D" w:rsidRPr="0031751D" w:rsidRDefault="0031751D" w:rsidP="0031751D">
      <w:pPr>
        <w:pStyle w:val="4"/>
        <w:rPr>
          <w:rStyle w:val="shorttext"/>
          <w:rFonts w:ascii="Arial" w:hAnsi="Arial" w:cs="Arial"/>
          <w:color w:val="333333"/>
          <w:szCs w:val="21"/>
        </w:rPr>
      </w:pPr>
      <w:r w:rsidRPr="0031751D">
        <w:rPr>
          <w:rStyle w:val="shorttext"/>
          <w:rFonts w:ascii="Arial" w:hAnsi="Arial" w:cs="Arial" w:hint="eastAsia"/>
          <w:color w:val="333333"/>
          <w:szCs w:val="21"/>
        </w:rPr>
        <w:t>6.5.1</w:t>
      </w:r>
      <w:r w:rsidRPr="0031751D">
        <w:rPr>
          <w:rStyle w:val="shorttext"/>
          <w:rFonts w:ascii="Arial" w:hAnsi="Arial" w:cs="Arial" w:hint="eastAsia"/>
          <w:color w:val="333333"/>
          <w:szCs w:val="21"/>
        </w:rPr>
        <w:t>概述</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加密每个明文记录需要的密码密钥和</w:t>
      </w:r>
      <w:r w:rsidRPr="0031751D">
        <w:rPr>
          <w:rFonts w:ascii="Arial" w:hAnsi="Arial" w:cs="Arial" w:hint="eastAsia"/>
          <w:color w:val="333333"/>
          <w:szCs w:val="21"/>
        </w:rPr>
        <w:t>IV</w:t>
      </w:r>
      <w:r w:rsidRPr="0031751D">
        <w:rPr>
          <w:rFonts w:ascii="Arial" w:hAnsi="Arial" w:cs="Arial" w:hint="eastAsia"/>
          <w:color w:val="333333"/>
          <w:szCs w:val="21"/>
        </w:rPr>
        <w:t>，并使用相同的加密算法的组合加密密钥和</w:t>
      </w:r>
      <w:r w:rsidRPr="0031751D">
        <w:rPr>
          <w:rFonts w:ascii="Arial" w:hAnsi="Arial" w:cs="Arial" w:hint="eastAsia"/>
          <w:color w:val="333333"/>
          <w:szCs w:val="21"/>
        </w:rPr>
        <w:t>IV</w:t>
      </w:r>
      <w:r w:rsidRPr="0031751D">
        <w:rPr>
          <w:rFonts w:ascii="Arial" w:hAnsi="Arial" w:cs="Arial" w:hint="eastAsia"/>
          <w:color w:val="333333"/>
          <w:szCs w:val="21"/>
        </w:rPr>
        <w:t>不止一个明文记录引入安全漏洞（见</w:t>
      </w:r>
      <w:r w:rsidRPr="0031751D">
        <w:rPr>
          <w:rFonts w:ascii="Arial" w:hAnsi="Arial" w:cs="Arial" w:hint="eastAsia"/>
          <w:color w:val="333333"/>
          <w:szCs w:val="21"/>
        </w:rPr>
        <w:t>B.6</w:t>
      </w:r>
      <w:r w:rsidRPr="0031751D">
        <w:rPr>
          <w:rFonts w:ascii="Arial" w:hAnsi="Arial" w:cs="Arial" w:hint="eastAsia"/>
          <w:color w:val="333333"/>
          <w:szCs w:val="21"/>
        </w:rPr>
        <w:t>）。至使用一个以上</w:t>
      </w:r>
      <w:proofErr w:type="gramStart"/>
      <w:r w:rsidRPr="0031751D">
        <w:rPr>
          <w:rFonts w:ascii="Arial" w:hAnsi="Arial" w:cs="Arial" w:hint="eastAsia"/>
          <w:color w:val="333333"/>
          <w:szCs w:val="21"/>
        </w:rPr>
        <w:t>的加密的加密</w:t>
      </w:r>
      <w:proofErr w:type="gramEnd"/>
      <w:r w:rsidRPr="0031751D">
        <w:rPr>
          <w:rFonts w:ascii="Arial" w:hAnsi="Arial" w:cs="Arial" w:hint="eastAsia"/>
          <w:color w:val="333333"/>
          <w:szCs w:val="21"/>
        </w:rPr>
        <w:t>密钥和</w:t>
      </w:r>
      <w:r w:rsidRPr="0031751D">
        <w:rPr>
          <w:rFonts w:ascii="Arial" w:hAnsi="Arial" w:cs="Arial" w:hint="eastAsia"/>
          <w:color w:val="333333"/>
          <w:szCs w:val="21"/>
        </w:rPr>
        <w:t>IV</w:t>
      </w:r>
      <w:r w:rsidRPr="0031751D">
        <w:rPr>
          <w:rFonts w:ascii="Arial" w:hAnsi="Arial" w:cs="Arial" w:hint="eastAsia"/>
          <w:color w:val="333333"/>
          <w:szCs w:val="21"/>
        </w:rPr>
        <w:t>相同的组合的可能性降至最低明文记录，加密单元生成的</w:t>
      </w:r>
      <w:r w:rsidRPr="0031751D">
        <w:rPr>
          <w:rFonts w:ascii="Arial" w:hAnsi="Arial" w:cs="Arial" w:hint="eastAsia"/>
          <w:color w:val="333333"/>
          <w:szCs w:val="21"/>
        </w:rPr>
        <w:t>IV</w:t>
      </w:r>
      <w:r w:rsidRPr="0031751D">
        <w:rPr>
          <w:rFonts w:ascii="Arial" w:hAnsi="Arial" w:cs="Arial" w:hint="eastAsia"/>
          <w:color w:val="333333"/>
          <w:szCs w:val="21"/>
        </w:rPr>
        <w:t>按照下列方法之一：</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pStyle w:val="a8"/>
        <w:numPr>
          <w:ilvl w:val="0"/>
          <w:numId w:val="1"/>
        </w:numPr>
        <w:ind w:firstLineChars="0"/>
        <w:rPr>
          <w:rFonts w:ascii="Arial" w:hAnsi="Arial" w:cs="Arial"/>
          <w:color w:val="333333"/>
          <w:szCs w:val="21"/>
        </w:rPr>
      </w:pPr>
      <w:r w:rsidRPr="0031751D">
        <w:rPr>
          <w:rFonts w:ascii="Arial" w:hAnsi="Arial" w:cs="Arial"/>
          <w:color w:val="333333"/>
          <w:szCs w:val="21"/>
        </w:rPr>
        <w:t>Random IV</w:t>
      </w:r>
      <w:r w:rsidRPr="0031751D">
        <w:rPr>
          <w:rFonts w:ascii="Arial" w:hAnsi="Arial" w:cs="Arial" w:hint="eastAsia"/>
          <w:color w:val="333333"/>
          <w:szCs w:val="21"/>
        </w:rPr>
        <w:t>对于每一个加密记录，加密单元生成一个新的四，由</w:t>
      </w:r>
      <w:r w:rsidRPr="0031751D">
        <w:rPr>
          <w:rFonts w:ascii="Arial" w:hAnsi="Arial" w:cs="Arial" w:hint="eastAsia"/>
          <w:color w:val="333333"/>
          <w:szCs w:val="21"/>
        </w:rPr>
        <w:br/>
      </w:r>
      <w:r w:rsidRPr="0031751D">
        <w:rPr>
          <w:rFonts w:ascii="Arial" w:hAnsi="Arial" w:cs="Arial" w:hint="eastAsia"/>
          <w:color w:val="333333"/>
          <w:szCs w:val="21"/>
        </w:rPr>
        <w:t>完全的</w:t>
      </w:r>
      <w:r w:rsidRPr="0031751D">
        <w:rPr>
          <w:rFonts w:ascii="Arial" w:hAnsi="Arial" w:cs="Arial" w:hint="eastAsia"/>
          <w:color w:val="333333"/>
          <w:szCs w:val="21"/>
        </w:rPr>
        <w:t>RBG</w:t>
      </w:r>
      <w:r w:rsidRPr="0031751D">
        <w:rPr>
          <w:rFonts w:ascii="Arial" w:hAnsi="Arial" w:cs="Arial" w:hint="eastAsia"/>
          <w:color w:val="333333"/>
          <w:szCs w:val="21"/>
        </w:rPr>
        <w:t>的输出（见</w:t>
      </w:r>
      <w:r w:rsidRPr="0031751D">
        <w:rPr>
          <w:rFonts w:ascii="Arial" w:hAnsi="Arial" w:cs="Arial" w:hint="eastAsia"/>
          <w:color w:val="333333"/>
          <w:szCs w:val="21"/>
        </w:rPr>
        <w:t>6.5.2</w:t>
      </w:r>
      <w:r w:rsidRPr="0031751D">
        <w:rPr>
          <w:rFonts w:ascii="Arial" w:hAnsi="Arial" w:cs="Arial" w:hint="eastAsia"/>
          <w:color w:val="333333"/>
          <w:szCs w:val="21"/>
        </w:rPr>
        <w:t>）。</w:t>
      </w:r>
    </w:p>
    <w:p w:rsidR="0031751D" w:rsidRPr="0031751D" w:rsidRDefault="0031751D" w:rsidP="0031751D">
      <w:pPr>
        <w:pStyle w:val="a8"/>
        <w:numPr>
          <w:ilvl w:val="0"/>
          <w:numId w:val="1"/>
        </w:numPr>
        <w:ind w:firstLineChars="0"/>
        <w:rPr>
          <w:rFonts w:ascii="Arial" w:hAnsi="Arial" w:cs="Arial"/>
          <w:color w:val="333333"/>
          <w:szCs w:val="21"/>
        </w:rPr>
      </w:pPr>
      <w:r w:rsidRPr="0031751D">
        <w:rPr>
          <w:rFonts w:ascii="Arial" w:hAnsi="Arial" w:cs="Arial"/>
          <w:color w:val="333333"/>
          <w:szCs w:val="21"/>
        </w:rPr>
        <w:t>Nonce IV</w:t>
      </w:r>
      <w:r w:rsidRPr="0031751D">
        <w:rPr>
          <w:rFonts w:ascii="Arial" w:hAnsi="Arial" w:cs="Arial" w:hint="eastAsia"/>
          <w:color w:val="333333"/>
          <w:szCs w:val="21"/>
        </w:rPr>
        <w:t>：使用加密会话，根据</w:t>
      </w:r>
      <w:r w:rsidRPr="0031751D">
        <w:rPr>
          <w:rFonts w:ascii="Arial" w:hAnsi="Arial" w:cs="Arial" w:hint="eastAsia"/>
          <w:color w:val="333333"/>
          <w:szCs w:val="21"/>
        </w:rPr>
        <w:t>6.5.3</w:t>
      </w:r>
      <w:r w:rsidRPr="0031751D">
        <w:rPr>
          <w:rFonts w:ascii="Arial" w:hAnsi="Arial" w:cs="Arial" w:hint="eastAsia"/>
          <w:color w:val="333333"/>
          <w:szCs w:val="21"/>
        </w:rPr>
        <w:t>。</w:t>
      </w:r>
    </w:p>
    <w:p w:rsidR="0031751D" w:rsidRPr="0031751D" w:rsidRDefault="0031751D" w:rsidP="0031751D">
      <w:pPr>
        <w:pStyle w:val="a8"/>
        <w:ind w:left="1095" w:firstLineChars="0" w:firstLine="0"/>
        <w:rPr>
          <w:rStyle w:val="shorttext"/>
          <w:rFonts w:ascii="Arial" w:hAnsi="Arial" w:cs="Arial"/>
          <w:b/>
          <w:color w:val="333333"/>
          <w:szCs w:val="21"/>
        </w:rPr>
      </w:pPr>
    </w:p>
    <w:p w:rsidR="0031751D" w:rsidRPr="0031751D" w:rsidRDefault="0031751D" w:rsidP="0031751D">
      <w:pPr>
        <w:pStyle w:val="4"/>
        <w:rPr>
          <w:rStyle w:val="shorttext"/>
          <w:rFonts w:ascii="Arial" w:hAnsi="Arial" w:cs="Arial"/>
          <w:color w:val="333333"/>
          <w:szCs w:val="21"/>
        </w:rPr>
      </w:pPr>
      <w:r w:rsidRPr="0031751D">
        <w:rPr>
          <w:rStyle w:val="shorttext"/>
          <w:rFonts w:ascii="Arial" w:hAnsi="Arial" w:cs="Arial" w:hint="eastAsia"/>
          <w:color w:val="333333"/>
          <w:szCs w:val="21"/>
        </w:rPr>
        <w:t>6.5.2</w:t>
      </w:r>
      <w:r w:rsidRPr="0031751D">
        <w:rPr>
          <w:rStyle w:val="shorttext"/>
          <w:rFonts w:ascii="Arial" w:hAnsi="Arial" w:cs="Arial" w:hint="eastAsia"/>
          <w:color w:val="333333"/>
          <w:szCs w:val="21"/>
        </w:rPr>
        <w:t>使用随机的</w:t>
      </w:r>
      <w:r w:rsidRPr="0031751D">
        <w:rPr>
          <w:rStyle w:val="shorttext"/>
          <w:rFonts w:ascii="Arial" w:hAnsi="Arial" w:cs="Arial" w:hint="eastAsia"/>
          <w:color w:val="333333"/>
          <w:szCs w:val="21"/>
        </w:rPr>
        <w:t>IV</w:t>
      </w: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一个加密单元可能会生成一个随机的</w:t>
      </w:r>
      <w:r w:rsidRPr="0031751D">
        <w:rPr>
          <w:rStyle w:val="shorttext"/>
          <w:rFonts w:ascii="Arial" w:hAnsi="Arial" w:cs="Arial" w:hint="eastAsia"/>
          <w:color w:val="333333"/>
          <w:szCs w:val="21"/>
        </w:rPr>
        <w:t>IV</w:t>
      </w:r>
      <w:r w:rsidRPr="0031751D">
        <w:rPr>
          <w:rStyle w:val="shorttext"/>
          <w:rFonts w:ascii="Arial" w:hAnsi="Arial" w:cs="Arial" w:hint="eastAsia"/>
          <w:color w:val="333333"/>
          <w:szCs w:val="21"/>
        </w:rPr>
        <w:t>为每个加密记录的投入。这种随机的四应完全由一个</w:t>
      </w:r>
      <w:r w:rsidRPr="0031751D">
        <w:rPr>
          <w:rStyle w:val="shorttext"/>
          <w:rFonts w:ascii="Arial" w:hAnsi="Arial" w:cs="Arial" w:hint="eastAsia"/>
          <w:color w:val="333333"/>
          <w:szCs w:val="21"/>
        </w:rPr>
        <w:t>RBG</w:t>
      </w:r>
      <w:r w:rsidRPr="0031751D">
        <w:rPr>
          <w:rStyle w:val="shorttext"/>
          <w:rFonts w:ascii="Arial" w:hAnsi="Arial" w:cs="Arial" w:hint="eastAsia"/>
          <w:color w:val="333333"/>
          <w:szCs w:val="21"/>
        </w:rPr>
        <w:t>的输出。</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pStyle w:val="4"/>
        <w:rPr>
          <w:rStyle w:val="shorttext"/>
          <w:rFonts w:ascii="Arial" w:hAnsi="Arial" w:cs="Arial"/>
          <w:color w:val="333333"/>
          <w:szCs w:val="21"/>
        </w:rPr>
      </w:pPr>
      <w:r w:rsidRPr="0031751D">
        <w:rPr>
          <w:rStyle w:val="shorttext"/>
          <w:rFonts w:ascii="Arial" w:hAnsi="Arial" w:cs="Arial" w:hint="eastAsia"/>
          <w:color w:val="333333"/>
          <w:szCs w:val="21"/>
        </w:rPr>
        <w:t>6.5.3</w:t>
      </w:r>
      <w:r w:rsidRPr="0031751D">
        <w:rPr>
          <w:rStyle w:val="shorttext"/>
          <w:rFonts w:ascii="Arial" w:hAnsi="Arial" w:cs="Arial" w:hint="eastAsia"/>
          <w:color w:val="333333"/>
          <w:szCs w:val="21"/>
        </w:rPr>
        <w:t>加密会话</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pStyle w:val="5"/>
        <w:rPr>
          <w:rStyle w:val="shorttext"/>
          <w:rFonts w:ascii="Arial" w:hAnsi="Arial" w:cs="Arial"/>
          <w:color w:val="333333"/>
          <w:sz w:val="21"/>
          <w:szCs w:val="21"/>
        </w:rPr>
      </w:pPr>
      <w:r w:rsidRPr="0031751D">
        <w:rPr>
          <w:rStyle w:val="shorttext"/>
          <w:rFonts w:ascii="Arial" w:hAnsi="Arial" w:cs="Arial" w:hint="eastAsia"/>
          <w:color w:val="333333"/>
          <w:sz w:val="21"/>
          <w:szCs w:val="21"/>
        </w:rPr>
        <w:lastRenderedPageBreak/>
        <w:t>6.5.3.1</w:t>
      </w:r>
      <w:r w:rsidRPr="0031751D">
        <w:rPr>
          <w:rStyle w:val="shorttext"/>
          <w:rFonts w:ascii="Arial" w:hAnsi="Arial" w:cs="Arial" w:hint="eastAsia"/>
          <w:color w:val="333333"/>
          <w:sz w:val="21"/>
          <w:szCs w:val="21"/>
        </w:rPr>
        <w:t>概述</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一个加密会话是一个时间间隔，在其中一个或多个加密单元保持一致的序列的</w:t>
      </w:r>
      <w:r w:rsidRPr="0031751D">
        <w:rPr>
          <w:rStyle w:val="shorttext"/>
          <w:rFonts w:ascii="Arial" w:hAnsi="Arial" w:cs="Arial" w:hint="eastAsia"/>
          <w:color w:val="333333"/>
          <w:szCs w:val="21"/>
        </w:rPr>
        <w:t>IV</w:t>
      </w:r>
      <w:r w:rsidRPr="0031751D">
        <w:rPr>
          <w:rStyle w:val="shorttext"/>
          <w:rFonts w:ascii="Arial" w:hAnsi="Arial" w:cs="Arial" w:hint="eastAsia"/>
          <w:color w:val="333333"/>
          <w:szCs w:val="21"/>
        </w:rPr>
        <w:t>加密明文记录。</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一个加密单元可以同时维护多个独立的加密会话中，每个独立加密会话使用不同的加密密钥和独立的</w:t>
      </w:r>
      <w:r w:rsidRPr="0031751D">
        <w:rPr>
          <w:rStyle w:val="shorttext"/>
          <w:rFonts w:ascii="Arial" w:hAnsi="Arial" w:cs="Arial" w:hint="eastAsia"/>
          <w:color w:val="333333"/>
          <w:szCs w:val="21"/>
        </w:rPr>
        <w:t>IV</w:t>
      </w:r>
      <w:r w:rsidRPr="0031751D">
        <w:rPr>
          <w:rStyle w:val="shorttext"/>
          <w:rFonts w:ascii="Arial" w:hAnsi="Arial" w:cs="Arial" w:hint="eastAsia"/>
          <w:color w:val="333333"/>
          <w:szCs w:val="21"/>
        </w:rPr>
        <w:t>。</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pStyle w:val="5"/>
        <w:rPr>
          <w:rStyle w:val="shorttext"/>
          <w:rFonts w:ascii="Arial" w:hAnsi="Arial" w:cs="Arial"/>
          <w:color w:val="333333"/>
          <w:sz w:val="21"/>
          <w:szCs w:val="21"/>
        </w:rPr>
      </w:pPr>
      <w:r w:rsidRPr="0031751D">
        <w:rPr>
          <w:rStyle w:val="shorttext"/>
          <w:rFonts w:ascii="Arial" w:hAnsi="Arial" w:cs="Arial" w:hint="eastAsia"/>
          <w:color w:val="333333"/>
          <w:sz w:val="21"/>
          <w:szCs w:val="21"/>
        </w:rPr>
        <w:t>6.5.3.2</w:t>
      </w:r>
      <w:r w:rsidRPr="0031751D">
        <w:rPr>
          <w:rStyle w:val="shorttext"/>
          <w:rFonts w:ascii="Arial" w:hAnsi="Arial" w:cs="Arial" w:hint="eastAsia"/>
          <w:color w:val="333333"/>
          <w:sz w:val="21"/>
          <w:szCs w:val="21"/>
        </w:rPr>
        <w:t>年初加密会话</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在加密会话开始之前，控制器应配置的加密单元使用创建或检索到的加密密钥，按</w:t>
      </w:r>
      <w:r w:rsidRPr="0031751D">
        <w:rPr>
          <w:rStyle w:val="shorttext"/>
          <w:rFonts w:ascii="Arial" w:hAnsi="Arial" w:cs="Arial" w:hint="eastAsia"/>
          <w:color w:val="333333"/>
          <w:szCs w:val="21"/>
        </w:rPr>
        <w:t>6.3</w:t>
      </w:r>
      <w:r w:rsidRPr="0031751D">
        <w:rPr>
          <w:rStyle w:val="shorttext"/>
          <w:rFonts w:ascii="Arial" w:hAnsi="Arial" w:cs="Arial" w:hint="eastAsia"/>
          <w:color w:val="333333"/>
          <w:szCs w:val="21"/>
        </w:rPr>
        <w:t>的特殊方法。</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加密会话之后才开始的下列事件之一：</w:t>
      </w:r>
      <w:r w:rsidRPr="0031751D">
        <w:rPr>
          <w:rFonts w:ascii="Arial" w:hAnsi="Arial" w:cs="Arial" w:hint="eastAsia"/>
          <w:color w:val="333333"/>
          <w:szCs w:val="21"/>
        </w:rPr>
        <w:br/>
        <w:t>a</w:t>
      </w:r>
      <w:r w:rsidRPr="0031751D">
        <w:rPr>
          <w:rFonts w:ascii="Arial" w:hAnsi="Arial" w:cs="Arial" w:hint="eastAsia"/>
          <w:color w:val="333333"/>
          <w:szCs w:val="21"/>
        </w:rPr>
        <w:t>）加密单元将接收的加密密钥的密钥管理器。</w:t>
      </w:r>
      <w:r w:rsidRPr="0031751D">
        <w:rPr>
          <w:rFonts w:ascii="Arial" w:hAnsi="Arial" w:cs="Arial" w:hint="eastAsia"/>
          <w:color w:val="333333"/>
          <w:szCs w:val="21"/>
        </w:rPr>
        <w:br/>
        <w:t>b</w:t>
      </w:r>
      <w:r w:rsidRPr="0031751D">
        <w:rPr>
          <w:rFonts w:ascii="Arial" w:hAnsi="Arial" w:cs="Arial" w:hint="eastAsia"/>
          <w:color w:val="333333"/>
          <w:szCs w:val="21"/>
        </w:rPr>
        <w:t>）在加密单元生成一个新的加密密钥。</w:t>
      </w:r>
    </w:p>
    <w:p w:rsidR="0031751D" w:rsidRPr="0031751D" w:rsidRDefault="0031751D" w:rsidP="0031751D">
      <w:pPr>
        <w:pStyle w:val="5"/>
        <w:rPr>
          <w:rStyle w:val="shorttext"/>
          <w:rFonts w:ascii="Arial" w:hAnsi="Arial" w:cs="Arial"/>
          <w:color w:val="333333"/>
          <w:sz w:val="21"/>
          <w:szCs w:val="21"/>
        </w:rPr>
      </w:pPr>
      <w:r w:rsidRPr="0031751D">
        <w:rPr>
          <w:rStyle w:val="shorttext"/>
          <w:rFonts w:ascii="Arial" w:hAnsi="Arial" w:cs="Arial" w:hint="eastAsia"/>
          <w:color w:val="333333"/>
          <w:sz w:val="21"/>
          <w:szCs w:val="21"/>
        </w:rPr>
        <w:t>6.5.3.3</w:t>
      </w:r>
      <w:r w:rsidRPr="0031751D">
        <w:rPr>
          <w:rStyle w:val="shorttext"/>
          <w:rFonts w:ascii="Arial" w:hAnsi="Arial" w:cs="Arial" w:hint="eastAsia"/>
          <w:color w:val="333333"/>
          <w:sz w:val="21"/>
          <w:szCs w:val="21"/>
        </w:rPr>
        <w:t>加密部分</w:t>
      </w:r>
      <w:r w:rsidRPr="0031751D">
        <w:rPr>
          <w:rStyle w:val="shorttext"/>
          <w:rFonts w:ascii="Arial" w:hAnsi="Arial" w:cs="Arial" w:hint="eastAsia"/>
          <w:color w:val="333333"/>
          <w:sz w:val="21"/>
          <w:szCs w:val="21"/>
        </w:rPr>
        <w:t>4</w:t>
      </w:r>
      <w:r w:rsidRPr="0031751D">
        <w:rPr>
          <w:rStyle w:val="shorttext"/>
          <w:rFonts w:ascii="Arial" w:hAnsi="Arial" w:cs="Arial" w:hint="eastAsia"/>
          <w:color w:val="333333"/>
          <w:sz w:val="21"/>
          <w:szCs w:val="21"/>
        </w:rPr>
        <w:t>的要求</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加密单元应加密每个明文记录的加密内唯一的四会话。这项要求可防止明文泄漏加密会话内（见</w:t>
      </w:r>
      <w:r w:rsidRPr="0031751D">
        <w:rPr>
          <w:rStyle w:val="shorttext"/>
          <w:rFonts w:ascii="Arial" w:hAnsi="Arial" w:cs="Arial" w:hint="eastAsia"/>
          <w:color w:val="333333"/>
          <w:szCs w:val="21"/>
        </w:rPr>
        <w:t>B.6</w:t>
      </w:r>
      <w:r w:rsidRPr="0031751D">
        <w:rPr>
          <w:rStyle w:val="shorttext"/>
          <w:rFonts w:ascii="Arial" w:hAnsi="Arial" w:cs="Arial" w:hint="eastAsia"/>
          <w:color w:val="333333"/>
          <w:szCs w:val="21"/>
        </w:rPr>
        <w:t>）。</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开始加密会话时，加密的单位应当建立四初始值。如果加密单元使用一个密钥的密钥管理器（见</w:t>
      </w:r>
      <w:r w:rsidRPr="0031751D">
        <w:rPr>
          <w:rFonts w:ascii="Arial" w:hAnsi="Arial" w:cs="Arial" w:hint="eastAsia"/>
          <w:color w:val="333333"/>
          <w:szCs w:val="21"/>
        </w:rPr>
        <w:t>6.3</w:t>
      </w:r>
      <w:r w:rsidRPr="0031751D">
        <w:rPr>
          <w:rFonts w:ascii="Arial" w:hAnsi="Arial" w:cs="Arial" w:hint="eastAsia"/>
          <w:color w:val="333333"/>
          <w:szCs w:val="21"/>
        </w:rPr>
        <w:t>），那么初始值四包含至少</w:t>
      </w:r>
      <w:r w:rsidRPr="0031751D">
        <w:rPr>
          <w:rFonts w:ascii="Arial" w:hAnsi="Arial" w:cs="Arial" w:hint="eastAsia"/>
          <w:color w:val="333333"/>
          <w:szCs w:val="21"/>
        </w:rPr>
        <w:t>64</w:t>
      </w:r>
      <w:r w:rsidRPr="0031751D">
        <w:rPr>
          <w:rFonts w:ascii="Arial" w:hAnsi="Arial" w:cs="Arial" w:hint="eastAsia"/>
          <w:color w:val="333333"/>
          <w:szCs w:val="21"/>
        </w:rPr>
        <w:t>位，是来自于一个</w:t>
      </w:r>
      <w:r w:rsidRPr="0031751D">
        <w:rPr>
          <w:rFonts w:ascii="Arial" w:hAnsi="Arial" w:cs="Arial" w:hint="eastAsia"/>
          <w:color w:val="333333"/>
          <w:szCs w:val="21"/>
        </w:rPr>
        <w:t>RBG</w:t>
      </w:r>
      <w:r w:rsidRPr="0031751D">
        <w:rPr>
          <w:rFonts w:ascii="Arial" w:hAnsi="Arial" w:cs="Arial" w:hint="eastAsia"/>
          <w:color w:val="333333"/>
          <w:szCs w:val="21"/>
        </w:rPr>
        <w:t>。这个初始值可能继续从最后四先前的加密会话，如果最后的</w:t>
      </w:r>
      <w:r w:rsidRPr="0031751D">
        <w:rPr>
          <w:rFonts w:ascii="Arial" w:hAnsi="Arial" w:cs="Arial" w:hint="eastAsia"/>
          <w:color w:val="333333"/>
          <w:szCs w:val="21"/>
        </w:rPr>
        <w:t>IV</w:t>
      </w:r>
      <w:r w:rsidRPr="0031751D">
        <w:rPr>
          <w:rFonts w:ascii="Arial" w:hAnsi="Arial" w:cs="Arial" w:hint="eastAsia"/>
          <w:color w:val="333333"/>
          <w:szCs w:val="21"/>
        </w:rPr>
        <w:t>是一致的序列的一部分，从最初初始值，其中包含至少</w:t>
      </w:r>
      <w:r w:rsidRPr="0031751D">
        <w:rPr>
          <w:rFonts w:ascii="Arial" w:hAnsi="Arial" w:cs="Arial" w:hint="eastAsia"/>
          <w:color w:val="333333"/>
          <w:szCs w:val="21"/>
        </w:rPr>
        <w:t>64</w:t>
      </w:r>
      <w:r w:rsidRPr="0031751D">
        <w:rPr>
          <w:rFonts w:ascii="Arial" w:hAnsi="Arial" w:cs="Arial" w:hint="eastAsia"/>
          <w:color w:val="333333"/>
          <w:szCs w:val="21"/>
        </w:rPr>
        <w:t>个随机位。</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文件应说明的格式的</w:t>
      </w:r>
      <w:r w:rsidRPr="0031751D">
        <w:rPr>
          <w:rStyle w:val="shorttext"/>
          <w:rFonts w:ascii="Arial" w:hAnsi="Arial" w:cs="Arial" w:hint="eastAsia"/>
          <w:color w:val="333333"/>
          <w:szCs w:val="21"/>
        </w:rPr>
        <w:t>IV</w:t>
      </w:r>
      <w:r w:rsidRPr="0031751D">
        <w:rPr>
          <w:rStyle w:val="shorttext"/>
          <w:rFonts w:ascii="Arial" w:hAnsi="Arial" w:cs="Arial" w:hint="eastAsia"/>
          <w:color w:val="333333"/>
          <w:szCs w:val="21"/>
        </w:rPr>
        <w:t>和加密单元的机制来生成每个</w:t>
      </w:r>
      <w:r w:rsidRPr="0031751D">
        <w:rPr>
          <w:rStyle w:val="shorttext"/>
          <w:rFonts w:ascii="Arial" w:hAnsi="Arial" w:cs="Arial" w:hint="eastAsia"/>
          <w:color w:val="333333"/>
          <w:szCs w:val="21"/>
        </w:rPr>
        <w:t>IV</w:t>
      </w:r>
      <w:r w:rsidRPr="0031751D">
        <w:rPr>
          <w:rStyle w:val="shorttext"/>
          <w:rFonts w:ascii="Arial" w:hAnsi="Arial" w:cs="Arial" w:hint="eastAsia"/>
          <w:color w:val="333333"/>
          <w:szCs w:val="21"/>
        </w:rPr>
        <w:t>。</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pStyle w:val="5"/>
        <w:rPr>
          <w:rStyle w:val="shorttext"/>
          <w:rFonts w:ascii="Arial" w:hAnsi="Arial" w:cs="Arial"/>
          <w:color w:val="333333"/>
          <w:sz w:val="21"/>
          <w:szCs w:val="21"/>
        </w:rPr>
      </w:pPr>
      <w:r w:rsidRPr="0031751D">
        <w:rPr>
          <w:rStyle w:val="shorttext"/>
          <w:rFonts w:ascii="Arial" w:hAnsi="Arial" w:cs="Arial" w:hint="eastAsia"/>
          <w:color w:val="333333"/>
          <w:sz w:val="21"/>
          <w:szCs w:val="21"/>
        </w:rPr>
        <w:t>6.5.3.4</w:t>
      </w:r>
      <w:r w:rsidRPr="0031751D">
        <w:rPr>
          <w:rStyle w:val="shorttext"/>
          <w:rFonts w:ascii="Arial" w:hAnsi="Arial" w:cs="Arial" w:hint="eastAsia"/>
          <w:color w:val="333333"/>
          <w:sz w:val="21"/>
          <w:szCs w:val="21"/>
        </w:rPr>
        <w:t>加密会话结束</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加密会话终止后，以下事件：</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a</w:t>
      </w:r>
      <w:r w:rsidRPr="0031751D">
        <w:rPr>
          <w:rFonts w:ascii="Arial" w:hAnsi="Arial" w:cs="Arial" w:hint="eastAsia"/>
          <w:color w:val="333333"/>
          <w:szCs w:val="21"/>
        </w:rPr>
        <w:t>）加密单元从控制器接收一个命令结束的加密会话。支持这样的命令是可选的。</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b</w:t>
      </w:r>
      <w:r w:rsidRPr="0031751D">
        <w:rPr>
          <w:rFonts w:ascii="Arial" w:hAnsi="Arial" w:cs="Arial" w:hint="eastAsia"/>
          <w:color w:val="333333"/>
          <w:szCs w:val="21"/>
        </w:rPr>
        <w:t>）在加密单元失去了加密的会话状态，包括密钥和</w:t>
      </w:r>
      <w:r w:rsidRPr="0031751D">
        <w:rPr>
          <w:rFonts w:ascii="Arial" w:hAnsi="Arial" w:cs="Arial" w:hint="eastAsia"/>
          <w:color w:val="333333"/>
          <w:szCs w:val="21"/>
        </w:rPr>
        <w:t>IV</w:t>
      </w:r>
      <w:r w:rsidRPr="0031751D">
        <w:rPr>
          <w:rFonts w:ascii="Arial" w:hAnsi="Arial" w:cs="Arial" w:hint="eastAsia"/>
          <w:color w:val="333333"/>
          <w:szCs w:val="21"/>
        </w:rPr>
        <w:t>。在这种情况下，加密单位应通知主机。</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c</w:t>
      </w:r>
      <w:r w:rsidRPr="0031751D">
        <w:rPr>
          <w:rFonts w:ascii="Arial" w:hAnsi="Arial" w:cs="Arial" w:hint="eastAsia"/>
          <w:color w:val="333333"/>
          <w:szCs w:val="21"/>
        </w:rPr>
        <w:t>）在加密单元是无法创建的</w:t>
      </w:r>
      <w:r w:rsidRPr="0031751D">
        <w:rPr>
          <w:rFonts w:ascii="Arial" w:hAnsi="Arial" w:cs="Arial" w:hint="eastAsia"/>
          <w:color w:val="333333"/>
          <w:szCs w:val="21"/>
        </w:rPr>
        <w:t>IV</w:t>
      </w:r>
      <w:r w:rsidRPr="0031751D">
        <w:rPr>
          <w:rFonts w:ascii="Arial" w:hAnsi="Arial" w:cs="Arial" w:hint="eastAsia"/>
          <w:color w:val="333333"/>
          <w:szCs w:val="21"/>
        </w:rPr>
        <w:t>内的加密会话中是唯一的。在</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这种情况下，应该发送的加密单元主机和</w:t>
      </w:r>
      <w:r w:rsidRPr="0031751D">
        <w:rPr>
          <w:rFonts w:ascii="Arial" w:hAnsi="Arial" w:cs="Arial" w:hint="eastAsia"/>
          <w:color w:val="333333"/>
          <w:szCs w:val="21"/>
        </w:rPr>
        <w:t>/</w:t>
      </w:r>
      <w:r w:rsidRPr="0031751D">
        <w:rPr>
          <w:rFonts w:ascii="Arial" w:hAnsi="Arial" w:cs="Arial" w:hint="eastAsia"/>
          <w:color w:val="333333"/>
          <w:szCs w:val="21"/>
        </w:rPr>
        <w:t>或控制器的特殊信号失败。</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如果加密单元加密数据加密会话加密会话结束，然后加密的单位不得任何更多的数据进行加密，加密会话，直到另一个开始。</w:t>
      </w:r>
    </w:p>
    <w:p w:rsidR="0031751D" w:rsidRPr="0031751D" w:rsidRDefault="0031751D" w:rsidP="0031751D">
      <w:pPr>
        <w:ind w:leftChars="200" w:left="735" w:hangingChars="150" w:hanging="315"/>
        <w:rPr>
          <w:rFonts w:ascii="Arial" w:hAnsi="Arial" w:cs="Arial"/>
          <w:color w:val="333333"/>
          <w:szCs w:val="21"/>
        </w:rPr>
      </w:pPr>
    </w:p>
    <w:p w:rsidR="0031751D" w:rsidRPr="0031751D" w:rsidRDefault="0031751D" w:rsidP="0031751D">
      <w:pPr>
        <w:ind w:leftChars="200" w:left="735" w:hangingChars="150" w:hanging="315"/>
        <w:rPr>
          <w:rStyle w:val="shorttext"/>
          <w:rFonts w:ascii="Arial" w:hAnsi="Arial" w:cs="Arial"/>
          <w:color w:val="333333"/>
          <w:szCs w:val="21"/>
        </w:rPr>
      </w:pPr>
      <w:r w:rsidRPr="0031751D">
        <w:rPr>
          <w:rStyle w:val="shorttext"/>
          <w:rFonts w:ascii="Arial" w:hAnsi="Arial" w:cs="Arial" w:hint="eastAsia"/>
          <w:color w:val="333333"/>
          <w:szCs w:val="21"/>
        </w:rPr>
        <w:t>如果加密单元支持加密会话结束的命令，然后文件应描述这个命令。</w:t>
      </w:r>
    </w:p>
    <w:p w:rsidR="0031751D" w:rsidRPr="0031751D" w:rsidRDefault="0031751D" w:rsidP="0031751D">
      <w:pPr>
        <w:ind w:leftChars="200" w:left="735" w:hangingChars="150" w:hanging="315"/>
        <w:rPr>
          <w:rStyle w:val="shorttext"/>
          <w:rFonts w:ascii="Arial" w:hAnsi="Arial" w:cs="Arial"/>
          <w:color w:val="333333"/>
          <w:szCs w:val="21"/>
        </w:rPr>
      </w:pPr>
    </w:p>
    <w:p w:rsidR="0031751D" w:rsidRPr="0031751D" w:rsidRDefault="0031751D" w:rsidP="0031751D">
      <w:pPr>
        <w:pStyle w:val="3"/>
        <w:rPr>
          <w:rStyle w:val="shorttext"/>
          <w:rFonts w:ascii="Arial" w:hAnsi="Arial" w:cs="Arial"/>
          <w:b w:val="0"/>
          <w:color w:val="333333"/>
          <w:sz w:val="21"/>
          <w:szCs w:val="21"/>
        </w:rPr>
      </w:pPr>
      <w:bookmarkStart w:id="31" w:name="_Toc360530880"/>
      <w:r w:rsidRPr="0031751D">
        <w:rPr>
          <w:rStyle w:val="shorttext"/>
          <w:rFonts w:ascii="Arial" w:hAnsi="Arial" w:cs="Arial" w:hint="eastAsia"/>
          <w:color w:val="333333"/>
          <w:sz w:val="21"/>
          <w:szCs w:val="21"/>
        </w:rPr>
        <w:t>6.6</w:t>
      </w:r>
      <w:r w:rsidRPr="0031751D">
        <w:rPr>
          <w:rStyle w:val="shorttext"/>
          <w:rFonts w:ascii="Arial" w:hAnsi="Arial" w:cs="Arial" w:hint="eastAsia"/>
          <w:color w:val="333333"/>
          <w:sz w:val="21"/>
          <w:szCs w:val="21"/>
        </w:rPr>
        <w:t>创建独特的</w:t>
      </w:r>
      <w:r w:rsidRPr="0031751D">
        <w:rPr>
          <w:rStyle w:val="shorttext"/>
          <w:rFonts w:ascii="Arial" w:hAnsi="Arial" w:cs="Arial" w:hint="eastAsia"/>
          <w:color w:val="333333"/>
          <w:sz w:val="21"/>
          <w:szCs w:val="21"/>
        </w:rPr>
        <w:t>IV</w:t>
      </w:r>
      <w:r w:rsidRPr="0031751D">
        <w:rPr>
          <w:rStyle w:val="shorttext"/>
          <w:rFonts w:ascii="Arial" w:hAnsi="Arial" w:cs="Arial" w:hint="eastAsia"/>
          <w:color w:val="333333"/>
          <w:sz w:val="21"/>
          <w:szCs w:val="21"/>
        </w:rPr>
        <w:t>一个自足组内</w:t>
      </w:r>
      <w:bookmarkEnd w:id="31"/>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本款规定，为创造独特的</w:t>
      </w:r>
      <w:r w:rsidRPr="0031751D">
        <w:rPr>
          <w:rFonts w:ascii="Arial" w:hAnsi="Arial" w:cs="Arial" w:hint="eastAsia"/>
          <w:color w:val="333333"/>
          <w:szCs w:val="21"/>
        </w:rPr>
        <w:t>IV</w:t>
      </w:r>
      <w:r w:rsidRPr="0031751D">
        <w:rPr>
          <w:rFonts w:ascii="Arial" w:hAnsi="Arial" w:cs="Arial" w:hint="eastAsia"/>
          <w:color w:val="333333"/>
          <w:szCs w:val="21"/>
        </w:rPr>
        <w:t>组的加密在一个自足单位。支持这些要求是强制性的加密单元，支持</w:t>
      </w:r>
      <w:r w:rsidRPr="0031751D">
        <w:rPr>
          <w:rFonts w:ascii="Arial" w:hAnsi="Arial" w:cs="Arial" w:hint="eastAsia"/>
          <w:color w:val="333333"/>
          <w:szCs w:val="21"/>
        </w:rPr>
        <w:t>6.3Ç</w:t>
      </w:r>
      <w:r w:rsidRPr="0031751D">
        <w:rPr>
          <w:rFonts w:ascii="Arial" w:hAnsi="Arial" w:cs="Arial" w:hint="eastAsia"/>
          <w:color w:val="333333"/>
          <w:szCs w:val="21"/>
        </w:rPr>
        <w:t>），以及可选的否则。</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当创造出独特的</w:t>
      </w:r>
      <w:r w:rsidRPr="0031751D">
        <w:rPr>
          <w:rFonts w:ascii="Arial" w:hAnsi="Arial" w:cs="Arial" w:hint="eastAsia"/>
          <w:color w:val="333333"/>
          <w:szCs w:val="21"/>
        </w:rPr>
        <w:t>IV</w:t>
      </w:r>
      <w:r w:rsidRPr="0031751D">
        <w:rPr>
          <w:rFonts w:ascii="Arial" w:hAnsi="Arial" w:cs="Arial" w:hint="eastAsia"/>
          <w:color w:val="333333"/>
          <w:szCs w:val="21"/>
        </w:rPr>
        <w:t>一个自足组内，适用下列语句：</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a</w:t>
      </w:r>
      <w:r w:rsidRPr="0031751D">
        <w:rPr>
          <w:rFonts w:ascii="Arial" w:hAnsi="Arial" w:cs="Arial" w:hint="eastAsia"/>
          <w:color w:val="333333"/>
          <w:szCs w:val="21"/>
        </w:rPr>
        <w:t>）加密单元可能都有一个共同的密钥。</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b</w:t>
      </w:r>
      <w:r w:rsidRPr="0031751D">
        <w:rPr>
          <w:rFonts w:ascii="Arial" w:hAnsi="Arial" w:cs="Arial" w:hint="eastAsia"/>
          <w:color w:val="333333"/>
          <w:szCs w:val="21"/>
        </w:rPr>
        <w:t>）遵守本标准仅适用于整个自足组，不是某一个人在组内的加密单元。</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c</w:t>
      </w:r>
      <w:r w:rsidRPr="0031751D">
        <w:rPr>
          <w:rFonts w:ascii="Arial" w:hAnsi="Arial" w:cs="Arial" w:hint="eastAsia"/>
          <w:color w:val="333333"/>
          <w:szCs w:val="21"/>
        </w:rPr>
        <w:t>）各加密单元应当被配置来协调的自足组内创造独特的</w:t>
      </w:r>
      <w:r w:rsidRPr="0031751D">
        <w:rPr>
          <w:rFonts w:ascii="Arial" w:hAnsi="Arial" w:cs="Arial" w:hint="eastAsia"/>
          <w:color w:val="333333"/>
          <w:szCs w:val="21"/>
        </w:rPr>
        <w:t>IV</w:t>
      </w:r>
      <w:r w:rsidRPr="0031751D">
        <w:rPr>
          <w:rFonts w:ascii="Arial" w:hAnsi="Arial" w:cs="Arial" w:hint="eastAsia"/>
          <w:color w:val="333333"/>
          <w:szCs w:val="21"/>
        </w:rPr>
        <w:t>。</w:t>
      </w:r>
    </w:p>
    <w:p w:rsidR="0031751D" w:rsidRPr="0031751D" w:rsidRDefault="0031751D" w:rsidP="0031751D">
      <w:pPr>
        <w:ind w:leftChars="200" w:left="735" w:hangingChars="150" w:hanging="315"/>
        <w:rPr>
          <w:rFonts w:ascii="Arial" w:hAnsi="Arial" w:cs="Arial"/>
          <w:color w:val="333333"/>
          <w:szCs w:val="21"/>
        </w:rPr>
      </w:pPr>
      <w:r w:rsidRPr="0031751D">
        <w:rPr>
          <w:rFonts w:ascii="Arial" w:hAnsi="Arial" w:cs="Arial" w:hint="eastAsia"/>
          <w:color w:val="333333"/>
          <w:szCs w:val="21"/>
        </w:rPr>
        <w:t>d</w:t>
      </w:r>
      <w:r w:rsidRPr="0031751D">
        <w:rPr>
          <w:rFonts w:ascii="Arial" w:hAnsi="Arial" w:cs="Arial" w:hint="eastAsia"/>
          <w:color w:val="333333"/>
          <w:szCs w:val="21"/>
        </w:rPr>
        <w:t>）加密单位不得共享密码键，目前还没有加入任何加密单元自足组，除非这样的非</w:t>
      </w:r>
      <w:proofErr w:type="gramStart"/>
      <w:r w:rsidRPr="0031751D">
        <w:rPr>
          <w:rFonts w:ascii="Arial" w:hAnsi="Arial" w:cs="Arial" w:hint="eastAsia"/>
          <w:color w:val="333333"/>
          <w:szCs w:val="21"/>
        </w:rPr>
        <w:t>自足组</w:t>
      </w:r>
      <w:proofErr w:type="gramEnd"/>
      <w:r w:rsidRPr="0031751D">
        <w:rPr>
          <w:rFonts w:ascii="Arial" w:hAnsi="Arial" w:cs="Arial" w:hint="eastAsia"/>
          <w:color w:val="333333"/>
          <w:szCs w:val="21"/>
        </w:rPr>
        <w:t>成员包括随机信息内的</w:t>
      </w:r>
      <w:r w:rsidRPr="0031751D">
        <w:rPr>
          <w:rFonts w:ascii="Arial" w:hAnsi="Arial" w:cs="Arial" w:hint="eastAsia"/>
          <w:color w:val="333333"/>
          <w:szCs w:val="21"/>
        </w:rPr>
        <w:t>IV</w:t>
      </w:r>
      <w:r w:rsidRPr="0031751D">
        <w:rPr>
          <w:rFonts w:ascii="Arial" w:hAnsi="Arial" w:cs="Arial" w:hint="eastAsia"/>
          <w:color w:val="333333"/>
          <w:szCs w:val="21"/>
        </w:rPr>
        <w:t>中定义的</w:t>
      </w:r>
      <w:r w:rsidRPr="0031751D">
        <w:rPr>
          <w:rFonts w:ascii="Arial" w:hAnsi="Arial" w:cs="Arial" w:hint="eastAsia"/>
          <w:color w:val="333333"/>
          <w:szCs w:val="21"/>
        </w:rPr>
        <w:t xml:space="preserve">6.3 </w:t>
      </w:r>
      <w:r w:rsidRPr="0031751D">
        <w:rPr>
          <w:rStyle w:val="hps"/>
          <w:rFonts w:ascii="Arial" w:hAnsi="Arial" w:cs="Arial" w:hint="eastAsia"/>
          <w:color w:val="333333"/>
          <w:szCs w:val="21"/>
        </w:rPr>
        <w:t>b</w:t>
      </w:r>
      <w:r w:rsidRPr="0031751D">
        <w:rPr>
          <w:rFonts w:ascii="Arial" w:hAnsi="Arial" w:cs="Arial" w:hint="eastAsia"/>
          <w:color w:val="333333"/>
          <w:szCs w:val="21"/>
        </w:rPr>
        <w:t>）。</w:t>
      </w:r>
    </w:p>
    <w:p w:rsidR="0031751D" w:rsidRPr="0031751D" w:rsidRDefault="0031751D" w:rsidP="0031751D">
      <w:pPr>
        <w:ind w:firstLineChars="200" w:firstLine="420"/>
        <w:rPr>
          <w:rFonts w:ascii="Arial" w:hAnsi="Arial" w:cs="Arial"/>
          <w:color w:val="333333"/>
          <w:szCs w:val="21"/>
        </w:rPr>
      </w:pPr>
      <w:r w:rsidRPr="0031751D">
        <w:rPr>
          <w:rFonts w:ascii="Arial" w:hAnsi="Arial" w:cs="Arial" w:hint="eastAsia"/>
          <w:color w:val="333333"/>
          <w:szCs w:val="21"/>
        </w:rPr>
        <w:t>e</w:t>
      </w:r>
      <w:r w:rsidRPr="0031751D">
        <w:rPr>
          <w:rFonts w:ascii="Arial" w:hAnsi="Arial" w:cs="Arial" w:hint="eastAsia"/>
          <w:color w:val="333333"/>
          <w:szCs w:val="21"/>
        </w:rPr>
        <w:t>）加密单位</w:t>
      </w:r>
      <w:proofErr w:type="gramStart"/>
      <w:r w:rsidRPr="0031751D">
        <w:rPr>
          <w:rFonts w:ascii="Arial" w:hAnsi="Arial" w:cs="Arial" w:hint="eastAsia"/>
          <w:color w:val="333333"/>
          <w:szCs w:val="21"/>
        </w:rPr>
        <w:t>应只能</w:t>
      </w:r>
      <w:proofErr w:type="gramEnd"/>
      <w:r w:rsidRPr="0031751D">
        <w:rPr>
          <w:rFonts w:ascii="Arial" w:hAnsi="Arial" w:cs="Arial" w:hint="eastAsia"/>
          <w:color w:val="333333"/>
          <w:szCs w:val="21"/>
        </w:rPr>
        <w:t>用于与外部服务，确保和记录遵守声明为</w:t>
      </w:r>
      <w:r w:rsidRPr="0031751D">
        <w:rPr>
          <w:rFonts w:ascii="Arial" w:hAnsi="Arial" w:cs="Arial" w:hint="eastAsia"/>
          <w:color w:val="333333"/>
          <w:szCs w:val="21"/>
        </w:rPr>
        <w:t>d</w:t>
      </w:r>
      <w:r w:rsidRPr="0031751D">
        <w:rPr>
          <w:rFonts w:ascii="Arial" w:hAnsi="Arial" w:cs="Arial" w:hint="eastAsia"/>
          <w:color w:val="333333"/>
          <w:szCs w:val="21"/>
        </w:rPr>
        <w:t>）。</w:t>
      </w:r>
    </w:p>
    <w:p w:rsidR="0031751D" w:rsidRDefault="0031751D" w:rsidP="0031751D">
      <w:pPr>
        <w:ind w:firstLineChars="200" w:firstLine="420"/>
        <w:rPr>
          <w:rFonts w:ascii="Arial" w:hAnsi="Arial" w:cs="Arial"/>
          <w:color w:val="333333"/>
          <w:szCs w:val="21"/>
        </w:rPr>
      </w:pPr>
      <w:r w:rsidRPr="0031751D">
        <w:rPr>
          <w:rFonts w:ascii="Arial" w:hAnsi="Arial" w:cs="Arial" w:hint="eastAsia"/>
          <w:color w:val="333333"/>
          <w:szCs w:val="21"/>
        </w:rPr>
        <w:t>f</w:t>
      </w:r>
      <w:r w:rsidRPr="0031751D">
        <w:rPr>
          <w:rFonts w:ascii="Arial" w:hAnsi="Arial" w:cs="Arial" w:hint="eastAsia"/>
          <w:color w:val="333333"/>
          <w:szCs w:val="21"/>
        </w:rPr>
        <w:t>）文档应描述系统如何防止任意两点间重复使用相同的</w:t>
      </w:r>
      <w:r w:rsidRPr="0031751D">
        <w:rPr>
          <w:rFonts w:ascii="Arial" w:hAnsi="Arial" w:cs="Arial" w:hint="eastAsia"/>
          <w:color w:val="333333"/>
          <w:szCs w:val="21"/>
        </w:rPr>
        <w:t>IV</w:t>
      </w:r>
      <w:r w:rsidRPr="0031751D">
        <w:rPr>
          <w:rFonts w:ascii="Arial" w:hAnsi="Arial" w:cs="Arial" w:hint="eastAsia"/>
          <w:color w:val="333333"/>
          <w:szCs w:val="21"/>
        </w:rPr>
        <w:t>自足组内如何加密单元的加密单元唯一地识别。这种识别应使用加密方法。</w:t>
      </w:r>
    </w:p>
    <w:p w:rsidR="0031751D" w:rsidRDefault="0031751D">
      <w:pPr>
        <w:widowControl/>
        <w:jc w:val="left"/>
        <w:rPr>
          <w:rFonts w:ascii="Arial" w:hAnsi="Arial" w:cs="Arial"/>
          <w:color w:val="333333"/>
          <w:szCs w:val="21"/>
        </w:rPr>
      </w:pPr>
      <w:r>
        <w:rPr>
          <w:rFonts w:ascii="Arial" w:hAnsi="Arial" w:cs="Arial"/>
          <w:color w:val="333333"/>
          <w:szCs w:val="21"/>
        </w:rPr>
        <w:br w:type="page"/>
      </w:r>
    </w:p>
    <w:p w:rsidR="0031751D" w:rsidRPr="0031751D" w:rsidRDefault="0031751D" w:rsidP="0031751D">
      <w:pPr>
        <w:ind w:firstLineChars="200" w:firstLine="420"/>
        <w:rPr>
          <w:rFonts w:ascii="Arial" w:hAnsi="Arial" w:cs="Arial"/>
          <w:color w:val="333333"/>
          <w:szCs w:val="21"/>
        </w:rPr>
      </w:pPr>
    </w:p>
    <w:p w:rsidR="0031751D" w:rsidRPr="0031751D" w:rsidRDefault="0031751D" w:rsidP="0031751D">
      <w:pPr>
        <w:pStyle w:val="2"/>
        <w:rPr>
          <w:rStyle w:val="shorttext"/>
          <w:rFonts w:ascii="Arial" w:hAnsi="Arial" w:cs="Arial"/>
          <w:color w:val="333333"/>
          <w:sz w:val="21"/>
          <w:szCs w:val="21"/>
        </w:rPr>
      </w:pPr>
      <w:bookmarkStart w:id="32" w:name="_Toc360530881"/>
      <w:r w:rsidRPr="0031751D">
        <w:rPr>
          <w:rStyle w:val="shorttext"/>
          <w:rFonts w:ascii="Arial" w:hAnsi="Arial" w:cs="Arial" w:hint="eastAsia"/>
          <w:color w:val="333333"/>
          <w:sz w:val="21"/>
          <w:szCs w:val="21"/>
        </w:rPr>
        <w:t>附件</w:t>
      </w:r>
      <w:r w:rsidRPr="0031751D">
        <w:rPr>
          <w:rStyle w:val="shorttext"/>
          <w:rFonts w:ascii="Arial" w:hAnsi="Arial" w:cs="Arial" w:hint="eastAsia"/>
          <w:color w:val="333333"/>
          <w:sz w:val="21"/>
          <w:szCs w:val="21"/>
        </w:rPr>
        <w:t>A</w:t>
      </w:r>
      <w:bookmarkEnd w:id="32"/>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（供参考）</w:t>
      </w:r>
    </w:p>
    <w:p w:rsidR="0031751D" w:rsidRPr="0031751D" w:rsidRDefault="0031751D" w:rsidP="0031751D">
      <w:pPr>
        <w:ind w:leftChars="350" w:left="735"/>
        <w:rPr>
          <w:rStyle w:val="shorttext"/>
          <w:rFonts w:ascii="Arial" w:hAnsi="Arial" w:cs="Arial"/>
          <w:color w:val="333333"/>
          <w:szCs w:val="21"/>
        </w:rPr>
      </w:pPr>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参考书目</w:t>
      </w:r>
    </w:p>
    <w:p w:rsidR="0031751D" w:rsidRPr="0031751D" w:rsidRDefault="0031751D" w:rsidP="0031751D">
      <w:pPr>
        <w:ind w:leftChars="350" w:left="735"/>
        <w:rPr>
          <w:rStyle w:val="shorttext"/>
          <w:rFonts w:ascii="Arial" w:hAnsi="Arial" w:cs="Arial"/>
          <w:color w:val="333333"/>
          <w:szCs w:val="21"/>
        </w:rPr>
      </w:pPr>
    </w:p>
    <w:p w:rsidR="0031751D" w:rsidRPr="0031751D" w:rsidRDefault="0031751D" w:rsidP="0031751D">
      <w:pPr>
        <w:ind w:leftChars="350" w:left="735"/>
        <w:rPr>
          <w:b/>
          <w:szCs w:val="21"/>
        </w:rPr>
      </w:pPr>
      <w:r w:rsidRPr="0031751D">
        <w:rPr>
          <w:b/>
          <w:szCs w:val="21"/>
        </w:rPr>
        <w:t>[B1] ANSI X9.31:1998, Digital Signatures Using Reversible Public Key Cryptography for the Financial</w:t>
      </w:r>
    </w:p>
    <w:p w:rsidR="0031751D" w:rsidRPr="0031751D" w:rsidRDefault="0031751D" w:rsidP="0031751D">
      <w:pPr>
        <w:ind w:leftChars="350" w:left="735"/>
        <w:rPr>
          <w:b/>
          <w:szCs w:val="21"/>
        </w:rPr>
      </w:pPr>
      <w:proofErr w:type="gramStart"/>
      <w:r w:rsidRPr="0031751D">
        <w:rPr>
          <w:b/>
          <w:szCs w:val="21"/>
        </w:rPr>
        <w:t>Services Industry (</w:t>
      </w:r>
      <w:proofErr w:type="spellStart"/>
      <w:r w:rsidRPr="0031751D">
        <w:rPr>
          <w:b/>
          <w:szCs w:val="21"/>
        </w:rPr>
        <w:t>rDSA</w:t>
      </w:r>
      <w:proofErr w:type="spellEnd"/>
      <w:r w:rsidRPr="0031751D">
        <w:rPr>
          <w:b/>
          <w:szCs w:val="21"/>
        </w:rPr>
        <w:t>), 1998.</w:t>
      </w:r>
      <w:proofErr w:type="gramEnd"/>
    </w:p>
    <w:p w:rsidR="0031751D" w:rsidRPr="0031751D" w:rsidRDefault="0031751D" w:rsidP="0031751D">
      <w:pPr>
        <w:ind w:leftChars="350" w:left="735"/>
        <w:rPr>
          <w:b/>
          <w:szCs w:val="21"/>
        </w:rPr>
      </w:pPr>
      <w:r w:rsidRPr="0031751D">
        <w:rPr>
          <w:b/>
          <w:szCs w:val="21"/>
        </w:rPr>
        <w:t>7</w:t>
      </w:r>
    </w:p>
    <w:p w:rsidR="0031751D" w:rsidRPr="0031751D" w:rsidRDefault="0031751D" w:rsidP="0031751D">
      <w:pPr>
        <w:ind w:leftChars="350" w:left="735"/>
        <w:rPr>
          <w:b/>
          <w:szCs w:val="21"/>
        </w:rPr>
      </w:pPr>
      <w:r w:rsidRPr="0031751D">
        <w:rPr>
          <w:b/>
          <w:szCs w:val="21"/>
        </w:rPr>
        <w:t xml:space="preserve">[B2] </w:t>
      </w:r>
      <w:proofErr w:type="spellStart"/>
      <w:r w:rsidRPr="0031751D">
        <w:rPr>
          <w:b/>
          <w:szCs w:val="21"/>
        </w:rPr>
        <w:t>Biham</w:t>
      </w:r>
      <w:proofErr w:type="spellEnd"/>
      <w:r w:rsidRPr="0031751D">
        <w:rPr>
          <w:b/>
          <w:szCs w:val="21"/>
        </w:rPr>
        <w:t>, E., New Types of Cryptanalytic Attacks Using Related Keys, Advances in Cryptology—</w:t>
      </w:r>
    </w:p>
    <w:p w:rsidR="0031751D" w:rsidRPr="0031751D" w:rsidRDefault="0031751D" w:rsidP="0031751D">
      <w:pPr>
        <w:ind w:leftChars="350" w:left="735"/>
        <w:rPr>
          <w:b/>
          <w:szCs w:val="21"/>
        </w:rPr>
      </w:pPr>
      <w:r w:rsidRPr="0031751D">
        <w:rPr>
          <w:b/>
          <w:szCs w:val="21"/>
        </w:rPr>
        <w:t>EUROCRYPT'93, Springer-</w:t>
      </w:r>
      <w:proofErr w:type="spellStart"/>
      <w:r w:rsidRPr="0031751D">
        <w:rPr>
          <w:b/>
          <w:szCs w:val="21"/>
        </w:rPr>
        <w:t>Verlag</w:t>
      </w:r>
      <w:proofErr w:type="spellEnd"/>
      <w:r w:rsidRPr="0031751D">
        <w:rPr>
          <w:b/>
          <w:szCs w:val="21"/>
        </w:rPr>
        <w:t>, 1994, pp. 398–409.</w:t>
      </w:r>
    </w:p>
    <w:p w:rsidR="0031751D" w:rsidRPr="0031751D" w:rsidRDefault="0031751D" w:rsidP="0031751D">
      <w:pPr>
        <w:ind w:leftChars="350" w:left="735"/>
        <w:rPr>
          <w:b/>
          <w:szCs w:val="21"/>
        </w:rPr>
      </w:pPr>
      <w:r w:rsidRPr="0031751D">
        <w:rPr>
          <w:b/>
          <w:szCs w:val="21"/>
        </w:rPr>
        <w:t xml:space="preserve">[B3] </w:t>
      </w:r>
      <w:proofErr w:type="gramStart"/>
      <w:r w:rsidRPr="0031751D">
        <w:rPr>
          <w:b/>
          <w:szCs w:val="21"/>
        </w:rPr>
        <w:t xml:space="preserve">Canetti, Ran, </w:t>
      </w:r>
      <w:proofErr w:type="spellStart"/>
      <w:r w:rsidRPr="0031751D">
        <w:rPr>
          <w:b/>
          <w:szCs w:val="21"/>
        </w:rPr>
        <w:t>Shai</w:t>
      </w:r>
      <w:proofErr w:type="spellEnd"/>
      <w:r w:rsidRPr="0031751D">
        <w:rPr>
          <w:b/>
          <w:szCs w:val="21"/>
        </w:rPr>
        <w:t xml:space="preserve"> </w:t>
      </w:r>
      <w:proofErr w:type="spellStart"/>
      <w:r w:rsidRPr="0031751D">
        <w:rPr>
          <w:b/>
          <w:szCs w:val="21"/>
        </w:rPr>
        <w:t>Halevi</w:t>
      </w:r>
      <w:proofErr w:type="spellEnd"/>
      <w:r w:rsidRPr="0031751D">
        <w:rPr>
          <w:b/>
          <w:szCs w:val="21"/>
        </w:rPr>
        <w:t>, and Michael Steiner.</w:t>
      </w:r>
      <w:proofErr w:type="gramEnd"/>
      <w:r w:rsidRPr="0031751D">
        <w:rPr>
          <w:b/>
          <w:szCs w:val="21"/>
        </w:rPr>
        <w:t xml:space="preserve"> “Mitigating Dictionary Attacks on Password-</w:t>
      </w:r>
    </w:p>
    <w:p w:rsidR="0031751D" w:rsidRPr="0031751D" w:rsidRDefault="0031751D" w:rsidP="0031751D">
      <w:pPr>
        <w:ind w:leftChars="350" w:left="735"/>
        <w:rPr>
          <w:b/>
          <w:szCs w:val="21"/>
        </w:rPr>
      </w:pPr>
      <w:proofErr w:type="gramStart"/>
      <w:r w:rsidRPr="0031751D">
        <w:rPr>
          <w:b/>
          <w:szCs w:val="21"/>
        </w:rPr>
        <w:t>Protected Local Storage.”</w:t>
      </w:r>
      <w:proofErr w:type="gramEnd"/>
      <w:r w:rsidRPr="0031751D">
        <w:rPr>
          <w:b/>
          <w:szCs w:val="21"/>
        </w:rPr>
        <w:t xml:space="preserve"> Advances in Cryptology—CRYPTO '06. LNCS vol. 4117, pages 160–</w:t>
      </w:r>
    </w:p>
    <w:p w:rsidR="0031751D" w:rsidRPr="0031751D" w:rsidRDefault="0031751D" w:rsidP="0031751D">
      <w:pPr>
        <w:ind w:leftChars="350" w:left="735"/>
        <w:rPr>
          <w:b/>
          <w:szCs w:val="21"/>
        </w:rPr>
      </w:pPr>
      <w:r w:rsidRPr="0031751D">
        <w:rPr>
          <w:b/>
          <w:szCs w:val="21"/>
        </w:rPr>
        <w:t>179. Springer-</w:t>
      </w:r>
      <w:proofErr w:type="spellStart"/>
      <w:r w:rsidRPr="0031751D">
        <w:rPr>
          <w:b/>
          <w:szCs w:val="21"/>
        </w:rPr>
        <w:t>Verlag</w:t>
      </w:r>
      <w:proofErr w:type="spellEnd"/>
      <w:r w:rsidRPr="0031751D">
        <w:rPr>
          <w:b/>
          <w:szCs w:val="21"/>
        </w:rPr>
        <w:t>, available from the World Wide Web site &lt;http://eprint.iacr.org/2006/276&gt;,</w:t>
      </w:r>
    </w:p>
    <w:p w:rsidR="0031751D" w:rsidRPr="0031751D" w:rsidRDefault="0031751D" w:rsidP="0031751D">
      <w:pPr>
        <w:ind w:leftChars="350" w:left="735"/>
        <w:rPr>
          <w:b/>
          <w:szCs w:val="21"/>
        </w:rPr>
      </w:pPr>
      <w:r w:rsidRPr="0031751D">
        <w:rPr>
          <w:b/>
          <w:szCs w:val="21"/>
        </w:rPr>
        <w:t>2006.</w:t>
      </w:r>
    </w:p>
    <w:p w:rsidR="0031751D" w:rsidRPr="0031751D" w:rsidRDefault="0031751D" w:rsidP="0031751D">
      <w:pPr>
        <w:ind w:leftChars="350" w:left="735"/>
        <w:rPr>
          <w:b/>
          <w:szCs w:val="21"/>
        </w:rPr>
      </w:pPr>
      <w:r w:rsidRPr="0031751D">
        <w:rPr>
          <w:b/>
          <w:szCs w:val="21"/>
        </w:rPr>
        <w:t xml:space="preserve">[B4] ECRYPT IST-2002-507932 D.SPA.16, ECRYPT Yearly Report on Algorithms and </w:t>
      </w:r>
      <w:proofErr w:type="spellStart"/>
      <w:r w:rsidRPr="0031751D">
        <w:rPr>
          <w:b/>
          <w:szCs w:val="21"/>
        </w:rPr>
        <w:t>Keysizes</w:t>
      </w:r>
      <w:proofErr w:type="spellEnd"/>
    </w:p>
    <w:p w:rsidR="0031751D" w:rsidRPr="0031751D" w:rsidRDefault="0031751D" w:rsidP="0031751D">
      <w:pPr>
        <w:ind w:leftChars="350" w:left="735"/>
        <w:rPr>
          <w:b/>
          <w:szCs w:val="21"/>
        </w:rPr>
      </w:pPr>
      <w:r w:rsidRPr="0031751D">
        <w:rPr>
          <w:b/>
          <w:szCs w:val="21"/>
        </w:rPr>
        <w:t>(2005), Jan 2006.</w:t>
      </w:r>
    </w:p>
    <w:p w:rsidR="0031751D" w:rsidRPr="0031751D" w:rsidRDefault="0031751D" w:rsidP="0031751D">
      <w:pPr>
        <w:ind w:leftChars="350" w:left="735"/>
        <w:rPr>
          <w:b/>
          <w:szCs w:val="21"/>
        </w:rPr>
      </w:pPr>
      <w:r w:rsidRPr="0031751D">
        <w:rPr>
          <w:b/>
          <w:szCs w:val="21"/>
        </w:rPr>
        <w:t xml:space="preserve">[B5] Ferguson, </w:t>
      </w:r>
      <w:proofErr w:type="spellStart"/>
      <w:r w:rsidRPr="0031751D">
        <w:rPr>
          <w:b/>
          <w:szCs w:val="21"/>
        </w:rPr>
        <w:t>Niels</w:t>
      </w:r>
      <w:proofErr w:type="spellEnd"/>
      <w:r w:rsidRPr="0031751D">
        <w:rPr>
          <w:b/>
          <w:szCs w:val="21"/>
        </w:rPr>
        <w:t>, Authentication weaknesses in GCM, available from the World Wide Web site</w:t>
      </w:r>
    </w:p>
    <w:p w:rsidR="0031751D" w:rsidRPr="0031751D" w:rsidRDefault="0031751D" w:rsidP="0031751D">
      <w:pPr>
        <w:ind w:leftChars="350" w:left="735"/>
        <w:rPr>
          <w:b/>
          <w:szCs w:val="21"/>
        </w:rPr>
      </w:pPr>
      <w:r w:rsidRPr="0031751D">
        <w:rPr>
          <w:b/>
          <w:szCs w:val="21"/>
        </w:rPr>
        <w:t>http://csrc.nist.gov/groups/ST/toolkit/BCM/documents/comments/CWC-GCM/Ferguson2.pdf.</w:t>
      </w:r>
    </w:p>
    <w:p w:rsidR="0031751D" w:rsidRPr="0031751D" w:rsidRDefault="0031751D" w:rsidP="0031751D">
      <w:pPr>
        <w:ind w:leftChars="350" w:left="735"/>
        <w:rPr>
          <w:b/>
          <w:szCs w:val="21"/>
        </w:rPr>
      </w:pPr>
      <w:r w:rsidRPr="0031751D">
        <w:rPr>
          <w:b/>
          <w:szCs w:val="21"/>
        </w:rPr>
        <w:t xml:space="preserve">[B6] IEEE 100, </w:t>
      </w:r>
      <w:proofErr w:type="gramStart"/>
      <w:r w:rsidRPr="0031751D">
        <w:rPr>
          <w:b/>
          <w:szCs w:val="21"/>
        </w:rPr>
        <w:t>The</w:t>
      </w:r>
      <w:proofErr w:type="gramEnd"/>
      <w:r w:rsidRPr="0031751D">
        <w:rPr>
          <w:b/>
          <w:szCs w:val="21"/>
        </w:rPr>
        <w:t xml:space="preserve"> Authoritative Dictionary of IEEE Standards Terms, Seventh Edition, New York,</w:t>
      </w:r>
    </w:p>
    <w:p w:rsidR="0031751D" w:rsidRPr="0031751D" w:rsidRDefault="0031751D" w:rsidP="0031751D">
      <w:pPr>
        <w:ind w:leftChars="350" w:left="735"/>
        <w:rPr>
          <w:b/>
          <w:szCs w:val="21"/>
        </w:rPr>
      </w:pPr>
      <w:proofErr w:type="gramStart"/>
      <w:r w:rsidRPr="0031751D">
        <w:rPr>
          <w:b/>
          <w:szCs w:val="21"/>
        </w:rPr>
        <w:t>Institute of Electrical and Electronics Engineers, Inc.</w:t>
      </w:r>
      <w:proofErr w:type="gramEnd"/>
    </w:p>
    <w:p w:rsidR="0031751D" w:rsidRPr="0031751D" w:rsidRDefault="0031751D" w:rsidP="0031751D">
      <w:pPr>
        <w:ind w:leftChars="350" w:left="735"/>
        <w:rPr>
          <w:b/>
          <w:szCs w:val="21"/>
        </w:rPr>
      </w:pPr>
      <w:r w:rsidRPr="0031751D">
        <w:rPr>
          <w:b/>
          <w:szCs w:val="21"/>
        </w:rPr>
        <w:t xml:space="preserve">[B7] IEEE </w:t>
      </w:r>
      <w:proofErr w:type="gramStart"/>
      <w:r w:rsidRPr="0031751D">
        <w:rPr>
          <w:b/>
          <w:szCs w:val="21"/>
        </w:rPr>
        <w:t>Std</w:t>
      </w:r>
      <w:proofErr w:type="gramEnd"/>
      <w:r w:rsidRPr="0031751D">
        <w:rPr>
          <w:b/>
          <w:szCs w:val="21"/>
        </w:rPr>
        <w:t xml:space="preserve"> 1363a-2004, IEEE Standard Specifications for Public-Key Cryptography Amendment 1:</w:t>
      </w:r>
    </w:p>
    <w:p w:rsidR="0031751D" w:rsidRPr="0031751D" w:rsidRDefault="0031751D" w:rsidP="0031751D">
      <w:pPr>
        <w:ind w:leftChars="350" w:left="735"/>
        <w:rPr>
          <w:b/>
          <w:szCs w:val="21"/>
        </w:rPr>
      </w:pPr>
      <w:proofErr w:type="gramStart"/>
      <w:r w:rsidRPr="0031751D">
        <w:rPr>
          <w:b/>
          <w:szCs w:val="21"/>
        </w:rPr>
        <w:t>Additional Techniques.</w:t>
      </w:r>
      <w:proofErr w:type="gramEnd"/>
    </w:p>
    <w:p w:rsidR="0031751D" w:rsidRPr="0031751D" w:rsidRDefault="0031751D" w:rsidP="0031751D">
      <w:pPr>
        <w:ind w:leftChars="350" w:left="735"/>
        <w:rPr>
          <w:b/>
          <w:szCs w:val="21"/>
        </w:rPr>
      </w:pPr>
      <w:r w:rsidRPr="0031751D">
        <w:rPr>
          <w:b/>
          <w:szCs w:val="21"/>
        </w:rPr>
        <w:t>[B8] IEEE P1619.3 (Draft 1, May 2007), Draft Standard for Key Management Infrastructure for</w:t>
      </w:r>
    </w:p>
    <w:p w:rsidR="0031751D" w:rsidRPr="0031751D" w:rsidRDefault="0031751D" w:rsidP="0031751D">
      <w:pPr>
        <w:ind w:leftChars="350" w:left="735"/>
        <w:rPr>
          <w:b/>
          <w:szCs w:val="21"/>
        </w:rPr>
      </w:pPr>
      <w:proofErr w:type="gramStart"/>
      <w:r w:rsidRPr="0031751D">
        <w:rPr>
          <w:b/>
          <w:szCs w:val="21"/>
        </w:rPr>
        <w:t>Cryptographic Protection of Stored Data.</w:t>
      </w:r>
      <w:proofErr w:type="gramEnd"/>
    </w:p>
    <w:p w:rsidR="0031751D" w:rsidRPr="0031751D" w:rsidRDefault="0031751D" w:rsidP="0031751D">
      <w:pPr>
        <w:ind w:leftChars="350" w:left="735"/>
        <w:rPr>
          <w:b/>
          <w:szCs w:val="21"/>
        </w:rPr>
      </w:pPr>
      <w:r w:rsidRPr="0031751D">
        <w:rPr>
          <w:b/>
          <w:szCs w:val="21"/>
        </w:rPr>
        <w:t>8</w:t>
      </w:r>
    </w:p>
    <w:p w:rsidR="0031751D" w:rsidRPr="0031751D" w:rsidRDefault="0031751D" w:rsidP="0031751D">
      <w:pPr>
        <w:ind w:leftChars="350" w:left="735"/>
        <w:rPr>
          <w:b/>
          <w:szCs w:val="21"/>
        </w:rPr>
      </w:pPr>
      <w:r w:rsidRPr="0031751D">
        <w:rPr>
          <w:b/>
          <w:szCs w:val="21"/>
        </w:rPr>
        <w:t>[B9] IETF RFC 2898, PKCS #5: Password-Based Cryptography Specification Version 2.0., available</w:t>
      </w:r>
    </w:p>
    <w:p w:rsidR="0031751D" w:rsidRPr="0031751D" w:rsidRDefault="0031751D" w:rsidP="0031751D">
      <w:pPr>
        <w:ind w:leftChars="350" w:left="735"/>
        <w:rPr>
          <w:b/>
          <w:szCs w:val="21"/>
        </w:rPr>
      </w:pPr>
      <w:proofErr w:type="gramStart"/>
      <w:r w:rsidRPr="0031751D">
        <w:rPr>
          <w:b/>
          <w:szCs w:val="21"/>
        </w:rPr>
        <w:t>from</w:t>
      </w:r>
      <w:proofErr w:type="gramEnd"/>
      <w:r w:rsidRPr="0031751D">
        <w:rPr>
          <w:b/>
          <w:szCs w:val="21"/>
        </w:rPr>
        <w:t xml:space="preserve"> the World Wide Web site http://www.ietf.org/rfc/rfc2898.txt, September 2000.</w:t>
      </w:r>
    </w:p>
    <w:p w:rsidR="0031751D" w:rsidRPr="0031751D" w:rsidRDefault="0031751D" w:rsidP="0031751D">
      <w:pPr>
        <w:ind w:leftChars="350" w:left="735"/>
        <w:rPr>
          <w:b/>
          <w:szCs w:val="21"/>
        </w:rPr>
      </w:pPr>
      <w:r w:rsidRPr="0031751D">
        <w:rPr>
          <w:b/>
          <w:szCs w:val="21"/>
        </w:rPr>
        <w:t xml:space="preserve">[B10] IETF RFC 3766, Determining Strengths </w:t>
      </w:r>
      <w:proofErr w:type="gramStart"/>
      <w:r w:rsidRPr="0031751D">
        <w:rPr>
          <w:b/>
          <w:szCs w:val="21"/>
        </w:rPr>
        <w:t>For</w:t>
      </w:r>
      <w:proofErr w:type="gramEnd"/>
      <w:r w:rsidRPr="0031751D">
        <w:rPr>
          <w:b/>
          <w:szCs w:val="21"/>
        </w:rPr>
        <w:t xml:space="preserve"> Public Keys Used For Exchanging Symmetric Keys,</w:t>
      </w:r>
    </w:p>
    <w:p w:rsidR="0031751D" w:rsidRPr="0031751D" w:rsidRDefault="0031751D" w:rsidP="0031751D">
      <w:pPr>
        <w:ind w:leftChars="350" w:left="735"/>
        <w:rPr>
          <w:b/>
          <w:szCs w:val="21"/>
        </w:rPr>
      </w:pPr>
      <w:proofErr w:type="gramStart"/>
      <w:r w:rsidRPr="0031751D">
        <w:rPr>
          <w:b/>
          <w:szCs w:val="21"/>
        </w:rPr>
        <w:t>available</w:t>
      </w:r>
      <w:proofErr w:type="gramEnd"/>
      <w:r w:rsidRPr="0031751D">
        <w:rPr>
          <w:b/>
          <w:szCs w:val="21"/>
        </w:rPr>
        <w:t xml:space="preserve"> from the World Wide Web site http://www.ietf.org/rfc/rfc3766.txt, April 2004.</w:t>
      </w:r>
    </w:p>
    <w:p w:rsidR="0031751D" w:rsidRPr="0031751D" w:rsidRDefault="0031751D" w:rsidP="0031751D">
      <w:pPr>
        <w:ind w:leftChars="350" w:left="735"/>
        <w:rPr>
          <w:b/>
          <w:szCs w:val="21"/>
        </w:rPr>
      </w:pPr>
      <w:r w:rsidRPr="0031751D">
        <w:rPr>
          <w:b/>
          <w:szCs w:val="21"/>
        </w:rPr>
        <w:lastRenderedPageBreak/>
        <w:t>[B11] ISO/IEC 18031, Information Technology—Security techniques—Random bit generation, November</w:t>
      </w:r>
    </w:p>
    <w:p w:rsidR="0031751D" w:rsidRPr="0031751D" w:rsidRDefault="0031751D" w:rsidP="0031751D">
      <w:pPr>
        <w:ind w:leftChars="350" w:left="735"/>
        <w:rPr>
          <w:b/>
          <w:szCs w:val="21"/>
        </w:rPr>
      </w:pPr>
      <w:r w:rsidRPr="0031751D">
        <w:rPr>
          <w:b/>
          <w:szCs w:val="21"/>
        </w:rPr>
        <w:t>2005.</w:t>
      </w:r>
    </w:p>
    <w:p w:rsidR="0031751D" w:rsidRPr="0031751D" w:rsidRDefault="0031751D" w:rsidP="0031751D">
      <w:pPr>
        <w:ind w:leftChars="350" w:left="735"/>
        <w:rPr>
          <w:b/>
          <w:szCs w:val="21"/>
        </w:rPr>
      </w:pPr>
    </w:p>
    <w:p w:rsidR="0031751D" w:rsidRPr="0031751D" w:rsidRDefault="0031751D" w:rsidP="0031751D">
      <w:pPr>
        <w:ind w:leftChars="350" w:left="735"/>
        <w:rPr>
          <w:b/>
          <w:szCs w:val="21"/>
        </w:rPr>
      </w:pPr>
      <w:r w:rsidRPr="0031751D">
        <w:rPr>
          <w:b/>
          <w:szCs w:val="21"/>
        </w:rPr>
        <w:t xml:space="preserve">[B12] </w:t>
      </w:r>
      <w:proofErr w:type="spellStart"/>
      <w:r w:rsidRPr="0031751D">
        <w:rPr>
          <w:b/>
          <w:szCs w:val="21"/>
        </w:rPr>
        <w:t>Joux</w:t>
      </w:r>
      <w:proofErr w:type="spellEnd"/>
      <w:r w:rsidRPr="0031751D">
        <w:rPr>
          <w:b/>
          <w:szCs w:val="21"/>
        </w:rPr>
        <w:t>, Antoine, Authentication Failures in NIST version of GCM, available from the World Wide</w:t>
      </w:r>
    </w:p>
    <w:p w:rsidR="0031751D" w:rsidRPr="0031751D" w:rsidRDefault="0031751D" w:rsidP="0031751D">
      <w:pPr>
        <w:ind w:leftChars="350" w:left="735"/>
        <w:rPr>
          <w:b/>
          <w:szCs w:val="21"/>
        </w:rPr>
      </w:pPr>
      <w:r w:rsidRPr="0031751D">
        <w:rPr>
          <w:b/>
          <w:szCs w:val="21"/>
        </w:rPr>
        <w:t>Web site http://csrc.nist.gov/groups/ST/toolkit/BCM/documents/comments/800-38_Series-</w:t>
      </w:r>
    </w:p>
    <w:p w:rsidR="0031751D" w:rsidRPr="0031751D" w:rsidRDefault="0031751D" w:rsidP="0031751D">
      <w:pPr>
        <w:ind w:leftChars="350" w:left="735"/>
        <w:rPr>
          <w:b/>
          <w:szCs w:val="21"/>
        </w:rPr>
      </w:pPr>
      <w:r w:rsidRPr="0031751D">
        <w:rPr>
          <w:b/>
          <w:szCs w:val="21"/>
        </w:rPr>
        <w:t>Drafts/GCM/Joux_comments.pdf.</w:t>
      </w:r>
    </w:p>
    <w:p w:rsidR="0031751D" w:rsidRPr="0031751D" w:rsidRDefault="0031751D" w:rsidP="0031751D">
      <w:pPr>
        <w:ind w:leftChars="350" w:left="735"/>
        <w:rPr>
          <w:b/>
          <w:szCs w:val="21"/>
        </w:rPr>
      </w:pPr>
      <w:r w:rsidRPr="0031751D">
        <w:rPr>
          <w:b/>
          <w:szCs w:val="21"/>
        </w:rPr>
        <w:t>[B13] Keller, Sharon S., NIST-Recommended Random Number Generator Based on ANSI X9.31</w:t>
      </w:r>
    </w:p>
    <w:p w:rsidR="0031751D" w:rsidRPr="0031751D" w:rsidRDefault="0031751D" w:rsidP="0031751D">
      <w:pPr>
        <w:ind w:leftChars="350" w:left="735"/>
        <w:rPr>
          <w:b/>
          <w:szCs w:val="21"/>
        </w:rPr>
      </w:pPr>
      <w:proofErr w:type="gramStart"/>
      <w:r w:rsidRPr="0031751D">
        <w:rPr>
          <w:b/>
          <w:szCs w:val="21"/>
        </w:rPr>
        <w:t>Appendix A.2.4 Using the 3-Key Triple DES and AES Algorithms, January 2005.</w:t>
      </w:r>
      <w:proofErr w:type="gramEnd"/>
    </w:p>
    <w:p w:rsidR="0031751D" w:rsidRPr="0031751D" w:rsidRDefault="0031751D" w:rsidP="0031751D">
      <w:pPr>
        <w:ind w:leftChars="350" w:left="735"/>
        <w:rPr>
          <w:b/>
          <w:szCs w:val="21"/>
        </w:rPr>
      </w:pPr>
      <w:r w:rsidRPr="0031751D">
        <w:rPr>
          <w:b/>
          <w:szCs w:val="21"/>
        </w:rPr>
        <w:t>[B14] NIST AES Key Wrap Specification, November 2001.</w:t>
      </w:r>
    </w:p>
    <w:p w:rsidR="0031751D" w:rsidRPr="0031751D" w:rsidRDefault="0031751D" w:rsidP="0031751D">
      <w:pPr>
        <w:ind w:leftChars="350" w:left="735"/>
        <w:rPr>
          <w:b/>
          <w:szCs w:val="21"/>
        </w:rPr>
      </w:pPr>
      <w:r w:rsidRPr="0031751D">
        <w:rPr>
          <w:b/>
          <w:szCs w:val="21"/>
        </w:rPr>
        <w:t>[B15] NIST FIPS 140-2, Federal Information Processing Standard 140-2, Announcing the Standard for</w:t>
      </w:r>
    </w:p>
    <w:p w:rsidR="0031751D" w:rsidRPr="0031751D" w:rsidRDefault="0031751D" w:rsidP="0031751D">
      <w:pPr>
        <w:ind w:leftChars="350" w:left="735"/>
        <w:rPr>
          <w:b/>
          <w:szCs w:val="21"/>
        </w:rPr>
      </w:pPr>
      <w:proofErr w:type="gramStart"/>
      <w:r w:rsidRPr="0031751D">
        <w:rPr>
          <w:b/>
          <w:szCs w:val="21"/>
        </w:rPr>
        <w:t>Security Requirements for Cryptographic Modules.</w:t>
      </w:r>
      <w:proofErr w:type="gramEnd"/>
    </w:p>
    <w:p w:rsidR="0031751D" w:rsidRPr="0031751D" w:rsidRDefault="0031751D" w:rsidP="0031751D">
      <w:pPr>
        <w:ind w:leftChars="350" w:left="735"/>
        <w:rPr>
          <w:b/>
          <w:szCs w:val="21"/>
        </w:rPr>
      </w:pPr>
      <w:r w:rsidRPr="0031751D">
        <w:rPr>
          <w:b/>
          <w:szCs w:val="21"/>
        </w:rPr>
        <w:t>[B16] NIST Draft Special Publication 800-38D (June 27, 2007), Recommendation for Block Cipher Modes</w:t>
      </w:r>
    </w:p>
    <w:p w:rsidR="0031751D" w:rsidRPr="0031751D" w:rsidRDefault="0031751D" w:rsidP="0031751D">
      <w:pPr>
        <w:ind w:leftChars="350" w:left="735"/>
        <w:rPr>
          <w:b/>
          <w:szCs w:val="21"/>
        </w:rPr>
      </w:pPr>
      <w:proofErr w:type="gramStart"/>
      <w:r w:rsidRPr="0031751D">
        <w:rPr>
          <w:b/>
          <w:szCs w:val="21"/>
        </w:rPr>
        <w:t>of</w:t>
      </w:r>
      <w:proofErr w:type="gramEnd"/>
      <w:r w:rsidRPr="0031751D">
        <w:rPr>
          <w:b/>
          <w:szCs w:val="21"/>
        </w:rPr>
        <w:t xml:space="preserve"> Operation: Galois/Counter Mode (GCM) and GMAC.</w:t>
      </w:r>
    </w:p>
    <w:p w:rsidR="0031751D" w:rsidRPr="0031751D" w:rsidRDefault="0031751D" w:rsidP="0031751D">
      <w:pPr>
        <w:ind w:leftChars="350" w:left="735"/>
        <w:rPr>
          <w:b/>
          <w:szCs w:val="21"/>
        </w:rPr>
      </w:pPr>
      <w:r w:rsidRPr="0031751D">
        <w:rPr>
          <w:b/>
          <w:szCs w:val="21"/>
        </w:rPr>
        <w:t>[B17] NIST Special Publication 800-57, Recommendation for Key Management—Part 1: General</w:t>
      </w:r>
    </w:p>
    <w:p w:rsidR="0031751D" w:rsidRPr="0031751D" w:rsidRDefault="0031751D" w:rsidP="0031751D">
      <w:pPr>
        <w:ind w:leftChars="350" w:left="735"/>
        <w:rPr>
          <w:b/>
          <w:szCs w:val="21"/>
        </w:rPr>
      </w:pPr>
      <w:proofErr w:type="gramStart"/>
      <w:r w:rsidRPr="0031751D">
        <w:rPr>
          <w:b/>
          <w:szCs w:val="21"/>
        </w:rPr>
        <w:t>(Revised), May 2006.</w:t>
      </w:r>
      <w:proofErr w:type="gramEnd"/>
    </w:p>
    <w:p w:rsidR="0031751D" w:rsidRPr="0031751D" w:rsidRDefault="0031751D" w:rsidP="0031751D">
      <w:pPr>
        <w:ind w:leftChars="350" w:left="735"/>
        <w:rPr>
          <w:b/>
          <w:szCs w:val="21"/>
        </w:rPr>
      </w:pPr>
      <w:r w:rsidRPr="0031751D">
        <w:rPr>
          <w:b/>
          <w:szCs w:val="21"/>
        </w:rPr>
        <w:t>[B18] NIST Special Publication 800-63, Electronic Authentication Guideline: Recommendations of the</w:t>
      </w:r>
    </w:p>
    <w:p w:rsidR="0031751D" w:rsidRPr="0031751D" w:rsidRDefault="0031751D" w:rsidP="0031751D">
      <w:pPr>
        <w:ind w:leftChars="350" w:left="735"/>
        <w:rPr>
          <w:b/>
          <w:szCs w:val="21"/>
        </w:rPr>
      </w:pPr>
      <w:r w:rsidRPr="0031751D">
        <w:rPr>
          <w:b/>
          <w:szCs w:val="21"/>
        </w:rPr>
        <w:t>National Institute of Standards and Technology, April 2006.</w:t>
      </w:r>
    </w:p>
    <w:p w:rsidR="0031751D" w:rsidRPr="0031751D" w:rsidRDefault="0031751D" w:rsidP="0031751D">
      <w:pPr>
        <w:ind w:leftChars="350" w:left="735"/>
        <w:rPr>
          <w:b/>
          <w:szCs w:val="21"/>
        </w:rPr>
      </w:pPr>
      <w:r w:rsidRPr="0031751D">
        <w:rPr>
          <w:b/>
          <w:szCs w:val="21"/>
        </w:rPr>
        <w:t>[B19] NIST Special Publication 800-90, Recommendation for Random Number Generation Using</w:t>
      </w:r>
    </w:p>
    <w:p w:rsidR="0031751D" w:rsidRPr="0031751D" w:rsidRDefault="0031751D" w:rsidP="0031751D">
      <w:pPr>
        <w:ind w:leftChars="350" w:left="735"/>
        <w:rPr>
          <w:b/>
          <w:szCs w:val="21"/>
        </w:rPr>
      </w:pPr>
      <w:proofErr w:type="gramStart"/>
      <w:r w:rsidRPr="0031751D">
        <w:rPr>
          <w:b/>
          <w:szCs w:val="21"/>
        </w:rPr>
        <w:t>Deterministic Random Bit Generators.</w:t>
      </w:r>
      <w:proofErr w:type="gramEnd"/>
    </w:p>
    <w:p w:rsidR="0031751D" w:rsidRPr="0031751D" w:rsidRDefault="0031751D" w:rsidP="0031751D">
      <w:pPr>
        <w:ind w:leftChars="350" w:left="735"/>
        <w:rPr>
          <w:b/>
          <w:szCs w:val="21"/>
        </w:rPr>
      </w:pPr>
      <w:r w:rsidRPr="0031751D">
        <w:rPr>
          <w:b/>
          <w:szCs w:val="21"/>
        </w:rPr>
        <w:t>[B20] RSA PKCS #1 v2.1: RSA Cryptography Standard, June 2002.</w:t>
      </w:r>
    </w:p>
    <w:p w:rsidR="0031751D" w:rsidRDefault="0031751D">
      <w:pPr>
        <w:widowControl/>
        <w:jc w:val="left"/>
        <w:rPr>
          <w:b/>
          <w:szCs w:val="21"/>
        </w:rPr>
      </w:pPr>
      <w:r>
        <w:rPr>
          <w:b/>
          <w:szCs w:val="21"/>
        </w:rPr>
        <w:br w:type="page"/>
      </w:r>
    </w:p>
    <w:p w:rsidR="0031751D" w:rsidRPr="0031751D" w:rsidRDefault="0031751D" w:rsidP="0031751D">
      <w:pPr>
        <w:pStyle w:val="2"/>
        <w:rPr>
          <w:rStyle w:val="shorttext"/>
          <w:rFonts w:ascii="Arial" w:hAnsi="Arial" w:cs="Arial"/>
          <w:color w:val="333333"/>
          <w:sz w:val="21"/>
          <w:szCs w:val="21"/>
        </w:rPr>
      </w:pPr>
      <w:bookmarkStart w:id="33" w:name="_Toc360530882"/>
      <w:r w:rsidRPr="0031751D">
        <w:rPr>
          <w:rStyle w:val="shorttext"/>
          <w:rFonts w:ascii="Arial" w:hAnsi="Arial" w:cs="Arial" w:hint="eastAsia"/>
          <w:color w:val="333333"/>
          <w:sz w:val="21"/>
          <w:szCs w:val="21"/>
        </w:rPr>
        <w:lastRenderedPageBreak/>
        <w:t>附件</w:t>
      </w:r>
      <w:r w:rsidRPr="0031751D">
        <w:rPr>
          <w:rStyle w:val="shorttext"/>
          <w:rFonts w:ascii="Arial" w:hAnsi="Arial" w:cs="Arial" w:hint="eastAsia"/>
          <w:color w:val="333333"/>
          <w:sz w:val="21"/>
          <w:szCs w:val="21"/>
        </w:rPr>
        <w:t>B</w:t>
      </w:r>
      <w:bookmarkEnd w:id="33"/>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（供参考）</w:t>
      </w:r>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安全问题</w:t>
      </w: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B.1</w:t>
      </w:r>
      <w:r w:rsidRPr="0031751D">
        <w:rPr>
          <w:rStyle w:val="shorttext"/>
          <w:rFonts w:ascii="Arial" w:hAnsi="Arial" w:cs="Arial" w:hint="eastAsia"/>
          <w:b/>
          <w:color w:val="333333"/>
          <w:szCs w:val="21"/>
        </w:rPr>
        <w:t>威胁模型</w:t>
      </w:r>
    </w:p>
    <w:p w:rsidR="0031751D" w:rsidRPr="0031751D" w:rsidRDefault="0031751D" w:rsidP="0031751D">
      <w:pPr>
        <w:ind w:leftChars="350" w:left="735"/>
        <w:rPr>
          <w:rStyle w:val="shorttext"/>
          <w:rFonts w:ascii="Arial" w:hAnsi="Arial" w:cs="Arial"/>
          <w:b/>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设置这个标准是为了保护存储的数据，攻击者可能拥有</w:t>
      </w:r>
      <w:proofErr w:type="gramStart"/>
      <w:r w:rsidRPr="0031751D">
        <w:rPr>
          <w:rFonts w:ascii="Arial" w:hAnsi="Arial" w:cs="Arial" w:hint="eastAsia"/>
          <w:color w:val="333333"/>
          <w:szCs w:val="21"/>
        </w:rPr>
        <w:t>完全访问</w:t>
      </w:r>
      <w:proofErr w:type="gramEnd"/>
      <w:r w:rsidRPr="0031751D">
        <w:rPr>
          <w:rFonts w:ascii="Arial" w:hAnsi="Arial" w:cs="Arial" w:hint="eastAsia"/>
          <w:color w:val="333333"/>
          <w:szCs w:val="21"/>
        </w:rPr>
        <w:t>存储介质：据推测，攻击者可能会对能够读取的存储介质中的内容，并也可以写信给它，包括更换一些任意攻击者的数据与存储的数据选择。我们还假定攻击者可能有非常大量的加密数据的访问。这样的威胁模型是适用的情况下，该存储介质还没有紧紧地绑定到加密单元。一个典型的例子是磁带加密，它是加密墨盒分别从磁带驱动器，在那里他们被第一次写入例行访问。</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此外，这个标准是为了提供一些保护，即使在高度对抗性的情况下攻击者可以反复直播系统的存储介质的访问，并能监视或修改反复被写入和过书面的存储。然而，仅提供有限的保护重放攻击（见</w:t>
      </w:r>
      <w:r w:rsidRPr="0031751D">
        <w:rPr>
          <w:rFonts w:ascii="Arial" w:hAnsi="Arial" w:cs="Arial" w:hint="eastAsia"/>
          <w:color w:val="333333"/>
          <w:szCs w:val="21"/>
        </w:rPr>
        <w:t>B.3</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除了看和修改密文，攻击者可能有一些已知的或选择明文能力。这意味着，攻击者可能有一定的先验知识对应的明文密文写在存储介质上，它甚至可能是能够影响到主机写明文记录包含攻击者选择的文本。时，这是一个现实的假设主机是一个多用户的系统，这些用户都没有高度信任，甚至可现实在单用户的情况下（例如，当</w:t>
      </w:r>
      <w:r w:rsidRPr="0031751D">
        <w:rPr>
          <w:rFonts w:ascii="Arial" w:hAnsi="Arial" w:cs="Arial" w:hint="eastAsia"/>
          <w:color w:val="333333"/>
          <w:szCs w:val="21"/>
        </w:rPr>
        <w:t>Web</w:t>
      </w:r>
      <w:r w:rsidRPr="0031751D">
        <w:rPr>
          <w:rFonts w:ascii="Arial" w:hAnsi="Arial" w:cs="Arial" w:hint="eastAsia"/>
          <w:color w:val="333333"/>
          <w:szCs w:val="21"/>
        </w:rPr>
        <w:t>缓存的内容被写入到加密的磁盘）。</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另一方面，这种威胁模型不包括传输中的信息的安全性（即，如何加密单元接收和发送的数据安全地存储）。它也不会覆盖</w:t>
      </w:r>
      <w:proofErr w:type="gramStart"/>
      <w:r w:rsidRPr="0031751D">
        <w:rPr>
          <w:rFonts w:ascii="Arial" w:hAnsi="Arial" w:cs="Arial" w:hint="eastAsia"/>
          <w:color w:val="333333"/>
          <w:szCs w:val="21"/>
        </w:rPr>
        <w:t>最</w:t>
      </w:r>
      <w:proofErr w:type="gramEnd"/>
      <w:r w:rsidRPr="0031751D">
        <w:rPr>
          <w:rFonts w:ascii="Arial" w:hAnsi="Arial" w:cs="Arial" w:hint="eastAsia"/>
          <w:color w:val="333333"/>
          <w:szCs w:val="21"/>
        </w:rPr>
        <w:t>关键方面管理，如能产生，传输，和安全存储的键（没有</w:t>
      </w:r>
      <w:proofErr w:type="gramStart"/>
      <w:r w:rsidRPr="0031751D">
        <w:rPr>
          <w:rFonts w:ascii="Arial" w:hAnsi="Arial" w:cs="Arial" w:hint="eastAsia"/>
          <w:color w:val="333333"/>
          <w:szCs w:val="21"/>
        </w:rPr>
        <w:t>解决误如使用</w:t>
      </w:r>
      <w:proofErr w:type="gramEnd"/>
      <w:r w:rsidRPr="0031751D">
        <w:rPr>
          <w:rFonts w:ascii="Arial" w:hAnsi="Arial" w:cs="Arial" w:hint="eastAsia"/>
          <w:color w:val="333333"/>
          <w:szCs w:val="21"/>
        </w:rPr>
        <w:t>密码转换到它自己的密钥加密）的密钥管理。许多这些其他标准方面解决。最后，各种物理</w:t>
      </w:r>
      <w:r w:rsidRPr="0031751D">
        <w:rPr>
          <w:rFonts w:ascii="MS Mincho" w:eastAsia="MS Mincho" w:hAnsi="MS Mincho" w:cs="MS Mincho" w:hint="eastAsia"/>
          <w:color w:val="333333"/>
          <w:szCs w:val="21"/>
        </w:rPr>
        <w:t>​​</w:t>
      </w:r>
      <w:r w:rsidRPr="0031751D">
        <w:rPr>
          <w:rFonts w:ascii="宋体" w:eastAsia="宋体" w:hAnsi="宋体" w:cs="宋体" w:hint="eastAsia"/>
          <w:color w:val="333333"/>
          <w:szCs w:val="21"/>
        </w:rPr>
        <w:t>（侧</w:t>
      </w:r>
      <w:r w:rsidRPr="0031751D">
        <w:rPr>
          <w:rFonts w:ascii="Arial" w:hAnsi="Arial" w:cs="Arial" w:hint="eastAsia"/>
          <w:color w:val="333333"/>
          <w:szCs w:val="21"/>
        </w:rPr>
        <w:t>通道）攻击加密单元，如定时，电力，辐射，故障注入，和一个安全的随机位的设计发电机（</w:t>
      </w:r>
      <w:r w:rsidRPr="0031751D">
        <w:rPr>
          <w:rFonts w:ascii="Arial" w:hAnsi="Arial" w:cs="Arial" w:hint="eastAsia"/>
          <w:color w:val="333333"/>
          <w:szCs w:val="21"/>
        </w:rPr>
        <w:t>RBG</w:t>
      </w:r>
      <w:r w:rsidRPr="0031751D">
        <w:rPr>
          <w:rFonts w:ascii="Arial" w:hAnsi="Arial" w:cs="Arial" w:hint="eastAsia"/>
          <w:color w:val="333333"/>
          <w:szCs w:val="21"/>
        </w:rPr>
        <w:t>）超出范围。</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B.2</w:t>
      </w:r>
      <w:r w:rsidRPr="0031751D">
        <w:rPr>
          <w:rStyle w:val="shorttext"/>
          <w:rFonts w:ascii="Arial" w:hAnsi="Arial" w:cs="Arial" w:hint="eastAsia"/>
          <w:b/>
          <w:color w:val="333333"/>
          <w:szCs w:val="21"/>
        </w:rPr>
        <w:t>维护加密密钥的安全性</w:t>
      </w:r>
    </w:p>
    <w:p w:rsidR="0031751D" w:rsidRPr="0031751D" w:rsidRDefault="0031751D" w:rsidP="0031751D">
      <w:pPr>
        <w:ind w:leftChars="350" w:left="735"/>
        <w:rPr>
          <w:rStyle w:val="shorttext"/>
          <w:rFonts w:ascii="Arial" w:hAnsi="Arial" w:cs="Arial"/>
          <w:b/>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密码单元的安全性依赖于高质量的加密密钥。在理想的情况下，加密键应该来自一个加密的声音随机位发生器。用户不应使用来源，缺乏随机性，如密码，任何加密密钥。对于攻击者来说，这是比较容易的推出离线字典攻击的密码。</w:t>
      </w:r>
      <w:r w:rsidRPr="0031751D">
        <w:rPr>
          <w:rFonts w:ascii="Arial" w:hAnsi="Arial" w:cs="Arial" w:hint="eastAsia"/>
          <w:color w:val="333333"/>
          <w:szCs w:val="21"/>
        </w:rPr>
        <w:t xml:space="preserve"> </w:t>
      </w:r>
      <w:r w:rsidRPr="0031751D">
        <w:rPr>
          <w:rStyle w:val="hps"/>
          <w:rFonts w:ascii="Arial" w:hAnsi="Arial" w:cs="Arial" w:hint="eastAsia"/>
          <w:color w:val="333333"/>
          <w:szCs w:val="21"/>
        </w:rPr>
        <w:t>NIST</w:t>
      </w:r>
      <w:r w:rsidRPr="0031751D">
        <w:rPr>
          <w:rFonts w:ascii="Arial" w:hAnsi="Arial" w:cs="Arial" w:hint="eastAsia"/>
          <w:color w:val="333333"/>
          <w:szCs w:val="21"/>
        </w:rPr>
        <w:t>提供指引，估计金额随机性内常用的密码（见</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SP</w:t>
      </w:r>
      <w:r w:rsidRPr="0031751D">
        <w:rPr>
          <w:rFonts w:ascii="Arial" w:hAnsi="Arial" w:cs="Arial" w:hint="eastAsia"/>
          <w:color w:val="333333"/>
          <w:szCs w:val="21"/>
        </w:rPr>
        <w:t>800-63</w:t>
      </w:r>
      <w:r w:rsidRPr="0031751D">
        <w:rPr>
          <w:rStyle w:val="atn"/>
          <w:rFonts w:ascii="Arial" w:hAnsi="Arial" w:cs="Arial" w:hint="eastAsia"/>
          <w:color w:val="333333"/>
          <w:szCs w:val="21"/>
        </w:rPr>
        <w:t>[</w:t>
      </w:r>
      <w:r w:rsidRPr="0031751D">
        <w:rPr>
          <w:rFonts w:ascii="Arial" w:hAnsi="Arial" w:cs="Arial" w:hint="eastAsia"/>
          <w:color w:val="333333"/>
          <w:szCs w:val="21"/>
        </w:rPr>
        <w:t>B18]</w:t>
      </w:r>
      <w:r w:rsidRPr="0031751D">
        <w:rPr>
          <w:rFonts w:ascii="Arial" w:hAnsi="Arial" w:cs="Arial" w:hint="eastAsia"/>
          <w:color w:val="333333"/>
          <w:szCs w:val="21"/>
        </w:rPr>
        <w:t>）。另请参阅卡内蒂，等。</w:t>
      </w:r>
      <w:r w:rsidRPr="0031751D">
        <w:rPr>
          <w:rFonts w:ascii="Arial" w:hAnsi="Arial" w:cs="Arial" w:hint="eastAsia"/>
          <w:color w:val="333333"/>
          <w:szCs w:val="21"/>
        </w:rPr>
        <w:t xml:space="preserve"> </w:t>
      </w:r>
      <w:r w:rsidRPr="0031751D">
        <w:rPr>
          <w:rStyle w:val="hps"/>
          <w:rFonts w:ascii="Arial" w:hAnsi="Arial" w:cs="Arial" w:hint="eastAsia"/>
          <w:color w:val="333333"/>
          <w:szCs w:val="21"/>
        </w:rPr>
        <w:t>[B3]</w:t>
      </w:r>
      <w:r w:rsidRPr="0031751D">
        <w:rPr>
          <w:rFonts w:ascii="Arial" w:hAnsi="Arial" w:cs="Arial" w:hint="eastAsia"/>
          <w:color w:val="333333"/>
          <w:szCs w:val="21"/>
        </w:rPr>
        <w:t>和</w:t>
      </w:r>
      <w:r w:rsidRPr="0031751D">
        <w:rPr>
          <w:rFonts w:ascii="Arial" w:hAnsi="Arial" w:cs="Arial" w:hint="eastAsia"/>
          <w:color w:val="333333"/>
          <w:szCs w:val="21"/>
        </w:rPr>
        <w:t xml:space="preserve">IETF </w:t>
      </w:r>
      <w:r w:rsidRPr="0031751D">
        <w:rPr>
          <w:rStyle w:val="hps"/>
          <w:rFonts w:ascii="Arial" w:hAnsi="Arial" w:cs="Arial" w:hint="eastAsia"/>
          <w:color w:val="333333"/>
          <w:szCs w:val="21"/>
        </w:rPr>
        <w:t>RFC</w:t>
      </w:r>
      <w:r w:rsidRPr="0031751D">
        <w:rPr>
          <w:rFonts w:ascii="Arial" w:hAnsi="Arial" w:cs="Arial" w:hint="eastAsia"/>
          <w:color w:val="333333"/>
          <w:szCs w:val="21"/>
        </w:rPr>
        <w:t>2898</w:t>
      </w:r>
      <w:r w:rsidRPr="0031751D">
        <w:rPr>
          <w:rStyle w:val="atn"/>
          <w:rFonts w:ascii="Arial" w:hAnsi="Arial" w:cs="Arial" w:hint="eastAsia"/>
          <w:color w:val="333333"/>
          <w:szCs w:val="21"/>
        </w:rPr>
        <w:t>[</w:t>
      </w:r>
      <w:r w:rsidRPr="0031751D">
        <w:rPr>
          <w:rFonts w:ascii="Arial" w:hAnsi="Arial" w:cs="Arial" w:hint="eastAsia"/>
          <w:color w:val="333333"/>
          <w:szCs w:val="21"/>
        </w:rPr>
        <w:t>B9]</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有生力量的解决方案是由很多因素，包括实力的密码键，包装键和</w:t>
      </w:r>
      <w:proofErr w:type="gramStart"/>
      <w:r w:rsidRPr="0031751D">
        <w:rPr>
          <w:rFonts w:ascii="Arial" w:hAnsi="Arial" w:cs="Arial" w:hint="eastAsia"/>
          <w:color w:val="333333"/>
          <w:szCs w:val="21"/>
        </w:rPr>
        <w:t>键，</w:t>
      </w:r>
      <w:proofErr w:type="gramEnd"/>
      <w:r w:rsidRPr="0031751D">
        <w:rPr>
          <w:rFonts w:ascii="Arial" w:hAnsi="Arial" w:cs="Arial" w:hint="eastAsia"/>
          <w:color w:val="333333"/>
          <w:szCs w:val="21"/>
        </w:rPr>
        <w:t>用于确保通信的安全性，以及许多方面的安全授权。</w:t>
      </w:r>
      <w:r w:rsidRPr="0031751D">
        <w:rPr>
          <w:rFonts w:ascii="Arial" w:hAnsi="Arial" w:cs="Arial" w:hint="eastAsia"/>
          <w:color w:val="333333"/>
          <w:szCs w:val="21"/>
        </w:rPr>
        <w:t xml:space="preserve"> </w:t>
      </w:r>
      <w:r w:rsidRPr="0031751D">
        <w:rPr>
          <w:rStyle w:val="hps"/>
          <w:rFonts w:ascii="Arial" w:hAnsi="Arial" w:cs="Arial" w:hint="eastAsia"/>
          <w:color w:val="333333"/>
          <w:szCs w:val="21"/>
        </w:rPr>
        <w:t>ECRYPT</w:t>
      </w:r>
      <w:r w:rsidRPr="0031751D">
        <w:rPr>
          <w:rFonts w:ascii="Arial" w:hAnsi="Arial" w:cs="Arial" w:hint="eastAsia"/>
          <w:color w:val="333333"/>
          <w:szCs w:val="21"/>
        </w:rPr>
        <w:t xml:space="preserve"> </w:t>
      </w:r>
      <w:r w:rsidRPr="0031751D">
        <w:rPr>
          <w:rStyle w:val="hps"/>
          <w:rFonts w:ascii="Arial" w:hAnsi="Arial" w:cs="Arial" w:hint="eastAsia"/>
          <w:color w:val="333333"/>
          <w:szCs w:val="21"/>
        </w:rPr>
        <w:t>IST</w:t>
      </w:r>
      <w:r w:rsidRPr="0031751D">
        <w:rPr>
          <w:rStyle w:val="atn"/>
          <w:rFonts w:ascii="Arial" w:hAnsi="Arial" w:cs="Arial" w:hint="eastAsia"/>
          <w:color w:val="333333"/>
          <w:szCs w:val="21"/>
        </w:rPr>
        <w:t>-2002-</w:t>
      </w:r>
      <w:r w:rsidRPr="0031751D">
        <w:rPr>
          <w:rFonts w:ascii="Arial" w:hAnsi="Arial" w:cs="Arial" w:hint="eastAsia"/>
          <w:color w:val="333333"/>
          <w:szCs w:val="21"/>
        </w:rPr>
        <w:t>507932</w:t>
      </w:r>
      <w:r w:rsidRPr="0031751D">
        <w:rPr>
          <w:rStyle w:val="atn"/>
          <w:rFonts w:ascii="Arial" w:hAnsi="Arial" w:cs="Arial" w:hint="eastAsia"/>
          <w:color w:val="333333"/>
          <w:szCs w:val="21"/>
        </w:rPr>
        <w:t>[</w:t>
      </w:r>
      <w:r w:rsidRPr="0031751D">
        <w:rPr>
          <w:rFonts w:ascii="Arial" w:hAnsi="Arial" w:cs="Arial" w:hint="eastAsia"/>
          <w:color w:val="333333"/>
          <w:szCs w:val="21"/>
        </w:rPr>
        <w:t>B4]</w:t>
      </w:r>
      <w:r w:rsidRPr="0031751D">
        <w:rPr>
          <w:rFonts w:ascii="Arial" w:hAnsi="Arial" w:cs="Arial" w:hint="eastAsia"/>
          <w:color w:val="333333"/>
          <w:szCs w:val="21"/>
        </w:rPr>
        <w:t>，</w:t>
      </w:r>
      <w:r w:rsidRPr="0031751D">
        <w:rPr>
          <w:rFonts w:ascii="Arial" w:hAnsi="Arial" w:cs="Arial" w:hint="eastAsia"/>
          <w:color w:val="333333"/>
          <w:szCs w:val="21"/>
        </w:rPr>
        <w:t xml:space="preserve">IETF </w:t>
      </w:r>
      <w:r w:rsidRPr="0031751D">
        <w:rPr>
          <w:rStyle w:val="hps"/>
          <w:rFonts w:ascii="Arial" w:hAnsi="Arial" w:cs="Arial" w:hint="eastAsia"/>
          <w:color w:val="333333"/>
          <w:szCs w:val="21"/>
        </w:rPr>
        <w:t>RFC</w:t>
      </w:r>
      <w:r w:rsidRPr="0031751D">
        <w:rPr>
          <w:rFonts w:ascii="Arial" w:hAnsi="Arial" w:cs="Arial" w:hint="eastAsia"/>
          <w:color w:val="333333"/>
          <w:szCs w:val="21"/>
        </w:rPr>
        <w:t>3766</w:t>
      </w:r>
      <w:r w:rsidRPr="0031751D">
        <w:rPr>
          <w:rStyle w:val="atn"/>
          <w:rFonts w:ascii="Arial" w:hAnsi="Arial" w:cs="Arial" w:hint="eastAsia"/>
          <w:color w:val="333333"/>
          <w:szCs w:val="21"/>
        </w:rPr>
        <w:t>[</w:t>
      </w:r>
      <w:r w:rsidRPr="0031751D">
        <w:rPr>
          <w:rFonts w:ascii="Arial" w:hAnsi="Arial" w:cs="Arial" w:hint="eastAsia"/>
          <w:color w:val="333333"/>
          <w:szCs w:val="21"/>
        </w:rPr>
        <w:t>B10]</w:t>
      </w:r>
      <w:r w:rsidRPr="0031751D">
        <w:rPr>
          <w:rFonts w:ascii="Arial" w:hAnsi="Arial" w:cs="Arial" w:hint="eastAsia"/>
          <w:color w:val="333333"/>
          <w:szCs w:val="21"/>
        </w:rPr>
        <w:t>，</w:t>
      </w:r>
      <w:r w:rsidRPr="0031751D">
        <w:rPr>
          <w:rFonts w:ascii="Arial" w:hAnsi="Arial" w:cs="Arial" w:hint="eastAsia"/>
          <w:color w:val="333333"/>
          <w:szCs w:val="21"/>
        </w:rPr>
        <w:t>NIST SP800-57</w:t>
      </w:r>
      <w:r w:rsidRPr="0031751D">
        <w:rPr>
          <w:rFonts w:ascii="Arial" w:hAnsi="Arial" w:cs="Arial" w:hint="eastAsia"/>
          <w:color w:val="333333"/>
          <w:szCs w:val="21"/>
        </w:rPr>
        <w:t>之间的等效密钥大小对称密钥和各种不同的估计</w:t>
      </w:r>
      <w:r w:rsidRPr="0031751D">
        <w:rPr>
          <w:rStyle w:val="atn"/>
          <w:rFonts w:ascii="Arial" w:hAnsi="Arial" w:cs="Arial" w:hint="eastAsia"/>
          <w:color w:val="333333"/>
          <w:szCs w:val="21"/>
        </w:rPr>
        <w:t>[</w:t>
      </w:r>
      <w:r w:rsidRPr="0031751D">
        <w:rPr>
          <w:rFonts w:ascii="Arial" w:hAnsi="Arial" w:cs="Arial" w:hint="eastAsia"/>
          <w:color w:val="333333"/>
          <w:szCs w:val="21"/>
        </w:rPr>
        <w:t>B17]</w:t>
      </w:r>
      <w:r w:rsidRPr="0031751D">
        <w:rPr>
          <w:rFonts w:ascii="Arial" w:hAnsi="Arial" w:cs="Arial" w:hint="eastAsia"/>
          <w:color w:val="333333"/>
          <w:szCs w:val="21"/>
        </w:rPr>
        <w:t>非对称密钥加密算法。</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B.3</w:t>
      </w:r>
      <w:r w:rsidRPr="0031751D">
        <w:rPr>
          <w:rStyle w:val="shorttext"/>
          <w:rFonts w:ascii="Arial" w:hAnsi="Arial" w:cs="Arial" w:hint="eastAsia"/>
          <w:b/>
          <w:color w:val="333333"/>
          <w:szCs w:val="21"/>
        </w:rPr>
        <w:t>重播攻击</w:t>
      </w:r>
    </w:p>
    <w:p w:rsidR="0031751D" w:rsidRPr="0031751D" w:rsidRDefault="0031751D" w:rsidP="0031751D">
      <w:pPr>
        <w:ind w:leftChars="350" w:left="735"/>
        <w:rPr>
          <w:rStyle w:val="shorttext"/>
          <w:rFonts w:ascii="Arial" w:hAnsi="Arial" w:cs="Arial"/>
          <w:b/>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lastRenderedPageBreak/>
        <w:t>实施者应保持在特定的存储加密记录在适当的逻辑顺序介质上。否则，该加密单元是容易受到重放攻击，攻击者替换与其他一些正确认证的记录（</w:t>
      </w:r>
      <w:proofErr w:type="gramStart"/>
      <w:r w:rsidRPr="0031751D">
        <w:rPr>
          <w:rFonts w:ascii="Arial" w:hAnsi="Arial" w:cs="Arial" w:hint="eastAsia"/>
          <w:color w:val="333333"/>
          <w:szCs w:val="21"/>
        </w:rPr>
        <w:t>如之前</w:t>
      </w:r>
      <w:proofErr w:type="gramEnd"/>
      <w:r w:rsidRPr="0031751D">
        <w:rPr>
          <w:rFonts w:ascii="Arial" w:hAnsi="Arial" w:cs="Arial" w:hint="eastAsia"/>
          <w:color w:val="333333"/>
          <w:szCs w:val="21"/>
        </w:rPr>
        <w:t>的版本，目前在媒体上记录记录）。</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攻击是适用的环境中，攻击者就可以直接读取和写入到存储中，可以重新排列或重复加密记录，假设加密单元不验证订货。这可能是一个强大的攻击力，如果对手拥有丰富知识的明文希望改变更换特定的记录与其他记录备份集的内容，所有的加密具有相同的加密密钥。</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许多网络加密标准，如</w:t>
      </w:r>
      <w:proofErr w:type="spellStart"/>
      <w:r w:rsidRPr="0031751D">
        <w:rPr>
          <w:rFonts w:ascii="Arial" w:hAnsi="Arial" w:cs="Arial" w:hint="eastAsia"/>
          <w:color w:val="333333"/>
          <w:szCs w:val="21"/>
        </w:rPr>
        <w:t>IPsec</w:t>
      </w:r>
      <w:proofErr w:type="spellEnd"/>
      <w:r w:rsidRPr="0031751D">
        <w:rPr>
          <w:rFonts w:ascii="Arial" w:hAnsi="Arial" w:cs="Arial" w:hint="eastAsia"/>
          <w:color w:val="333333"/>
          <w:szCs w:val="21"/>
        </w:rPr>
        <w:t>，使用序列号来处理重放攻击。同样，加密单元应保持的记录顺序。这可能是简单的通过包括</w:t>
      </w:r>
      <w:r w:rsidRPr="0031751D">
        <w:rPr>
          <w:rFonts w:ascii="Arial" w:hAnsi="Arial" w:cs="Arial" w:hint="eastAsia"/>
          <w:color w:val="333333"/>
          <w:szCs w:val="21"/>
        </w:rPr>
        <w:t>AAD</w:t>
      </w:r>
      <w:r w:rsidRPr="0031751D">
        <w:rPr>
          <w:rFonts w:ascii="Arial" w:hAnsi="Arial" w:cs="Arial" w:hint="eastAsia"/>
          <w:color w:val="333333"/>
          <w:szCs w:val="21"/>
        </w:rPr>
        <w:t>或</w:t>
      </w:r>
      <w:r w:rsidRPr="0031751D">
        <w:rPr>
          <w:rFonts w:ascii="Arial" w:hAnsi="Arial" w:cs="Arial" w:hint="eastAsia"/>
          <w:color w:val="333333"/>
          <w:szCs w:val="21"/>
        </w:rPr>
        <w:t>IV</w:t>
      </w:r>
      <w:r w:rsidRPr="0031751D">
        <w:rPr>
          <w:rFonts w:ascii="Arial" w:hAnsi="Arial" w:cs="Arial" w:hint="eastAsia"/>
          <w:color w:val="333333"/>
          <w:szCs w:val="21"/>
        </w:rPr>
        <w:t>领域内的顺序记录数。</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维护的顺序记录号码的帮助，但不处理的情况下，追加操作覆盖以前的数据。</w:t>
      </w:r>
      <w:proofErr w:type="gramStart"/>
      <w:r w:rsidRPr="0031751D">
        <w:rPr>
          <w:rFonts w:ascii="Arial" w:hAnsi="Arial" w:cs="Arial" w:hint="eastAsia"/>
          <w:color w:val="333333"/>
          <w:szCs w:val="21"/>
        </w:rPr>
        <w:t>一个写通计数器</w:t>
      </w:r>
      <w:proofErr w:type="gramEnd"/>
      <w:r w:rsidRPr="0031751D">
        <w:rPr>
          <w:rFonts w:ascii="Arial" w:hAnsi="Arial" w:cs="Arial" w:hint="eastAsia"/>
          <w:color w:val="333333"/>
          <w:szCs w:val="21"/>
        </w:rPr>
        <w:t>的添加有助于确保数据具有正确的记录的数量和正确的顺序写。否则，攻击者可以重放记录不同的磁带，或与当前磁带上写通。经过验证的</w:t>
      </w:r>
      <w:proofErr w:type="gramStart"/>
      <w:r w:rsidRPr="0031751D">
        <w:rPr>
          <w:rFonts w:ascii="Arial" w:hAnsi="Arial" w:cs="Arial" w:hint="eastAsia"/>
          <w:color w:val="333333"/>
          <w:szCs w:val="21"/>
        </w:rPr>
        <w:t>写通数防止</w:t>
      </w:r>
      <w:proofErr w:type="gramEnd"/>
      <w:r w:rsidRPr="0031751D">
        <w:rPr>
          <w:rFonts w:ascii="Arial" w:hAnsi="Arial" w:cs="Arial" w:hint="eastAsia"/>
          <w:color w:val="333333"/>
          <w:szCs w:val="21"/>
        </w:rPr>
        <w:t>这种攻击。</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不幸的是，包括记录号，</w:t>
      </w:r>
      <w:proofErr w:type="gramStart"/>
      <w:r w:rsidRPr="0031751D">
        <w:rPr>
          <w:rFonts w:ascii="Arial" w:hAnsi="Arial" w:cs="Arial" w:hint="eastAsia"/>
          <w:color w:val="333333"/>
          <w:szCs w:val="21"/>
        </w:rPr>
        <w:t>写通</w:t>
      </w:r>
      <w:proofErr w:type="gramEnd"/>
      <w:r w:rsidRPr="0031751D">
        <w:rPr>
          <w:rFonts w:ascii="Arial" w:hAnsi="Arial" w:cs="Arial" w:hint="eastAsia"/>
          <w:color w:val="333333"/>
          <w:szCs w:val="21"/>
        </w:rPr>
        <w:t>AAD</w:t>
      </w:r>
      <w:r w:rsidRPr="0031751D">
        <w:rPr>
          <w:rFonts w:ascii="Arial" w:hAnsi="Arial" w:cs="Arial" w:hint="eastAsia"/>
          <w:color w:val="333333"/>
          <w:szCs w:val="21"/>
        </w:rPr>
        <w:t>或四场数内，会使其坚硬的，如果不是不可能的，执行原始加密的数据从一个到另一个磁带直接拷贝。传输加密的数据将只可能进行整个磁带副本。</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订货验证似乎并不适用的环境中，主机具有随机访问的，如存储在一个硬盘驱动器。防止重放攻击，因此，必须在这些环境中可以通过其他的装置，例如控制访问媒体时，可能或依赖较高的水平的应用。这是超出本标准的范围。</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不允许直接读取可能会提供一定程度的操作保护，防止重放攻击和写入（原始）记录在存储介质上的加密。这增加了攻击者的难度剥夺了他们在这些攻击中使用现成的工具，而不是迫使他们实现自己的</w:t>
      </w:r>
      <w:proofErr w:type="gramStart"/>
      <w:r w:rsidRPr="0031751D">
        <w:rPr>
          <w:rFonts w:ascii="Arial" w:hAnsi="Arial" w:cs="Arial" w:hint="eastAsia"/>
          <w:color w:val="333333"/>
          <w:szCs w:val="21"/>
        </w:rPr>
        <w:t>的</w:t>
      </w:r>
      <w:proofErr w:type="gramEnd"/>
      <w:r w:rsidRPr="0031751D">
        <w:rPr>
          <w:rFonts w:ascii="Arial" w:hAnsi="Arial" w:cs="Arial" w:hint="eastAsia"/>
          <w:color w:val="333333"/>
          <w:szCs w:val="21"/>
        </w:rPr>
        <w:t>工具。它是明确的，然而，业务方面的保护，这是唯一有效的对休闲攻击。总是确定的，资金充足的攻击者可以通过构建自己的工具。</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B.4</w:t>
      </w:r>
      <w:r w:rsidRPr="0031751D">
        <w:rPr>
          <w:rStyle w:val="shorttext"/>
          <w:rFonts w:ascii="Arial" w:hAnsi="Arial" w:cs="Arial" w:hint="eastAsia"/>
          <w:b/>
          <w:color w:val="333333"/>
          <w:szCs w:val="21"/>
        </w:rPr>
        <w:t>传递到主机之前明文检查</w:t>
      </w:r>
      <w:r w:rsidRPr="0031751D">
        <w:rPr>
          <w:rStyle w:val="shorttext"/>
          <w:rFonts w:ascii="Arial" w:hAnsi="Arial" w:cs="Arial" w:hint="eastAsia"/>
          <w:b/>
          <w:color w:val="333333"/>
          <w:szCs w:val="21"/>
        </w:rPr>
        <w:t>MAC</w:t>
      </w:r>
    </w:p>
    <w:p w:rsidR="0031751D" w:rsidRPr="0031751D" w:rsidRDefault="0031751D" w:rsidP="0031751D">
      <w:pPr>
        <w:ind w:leftChars="350" w:left="735"/>
        <w:rPr>
          <w:rStyle w:val="shorttext"/>
          <w:rFonts w:ascii="Arial" w:hAnsi="Arial" w:cs="Arial"/>
          <w:b/>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这个标准使得拨备对加密单元传递到主机之前检查明文消息认证码（</w:t>
      </w:r>
      <w:r w:rsidRPr="0031751D">
        <w:rPr>
          <w:rFonts w:ascii="Arial" w:hAnsi="Arial" w:cs="Arial" w:hint="eastAsia"/>
          <w:color w:val="333333"/>
          <w:szCs w:val="21"/>
        </w:rPr>
        <w:t>MAC</w:t>
      </w:r>
      <w:r w:rsidRPr="0031751D">
        <w:rPr>
          <w:rFonts w:ascii="Arial" w:hAnsi="Arial" w:cs="Arial" w:hint="eastAsia"/>
          <w:color w:val="333333"/>
          <w:szCs w:val="21"/>
        </w:rPr>
        <w:t>）。其目的是为了允许实现符合，即使他们无法存储整个解密的主机记录，然后将它传递到主机。然而，这样的实现可能有困难，在获得认证，如</w:t>
      </w:r>
      <w:r w:rsidRPr="0031751D">
        <w:rPr>
          <w:rFonts w:ascii="Arial" w:hAnsi="Arial" w:cs="Arial" w:hint="eastAsia"/>
          <w:color w:val="333333"/>
          <w:szCs w:val="21"/>
        </w:rPr>
        <w:t>FIPS140-2</w:t>
      </w:r>
      <w:r w:rsidRPr="0031751D">
        <w:rPr>
          <w:rStyle w:val="atn"/>
          <w:rFonts w:ascii="Arial" w:hAnsi="Arial" w:cs="Arial" w:hint="eastAsia"/>
          <w:color w:val="333333"/>
          <w:szCs w:val="21"/>
        </w:rPr>
        <w:t>[</w:t>
      </w:r>
      <w:r w:rsidRPr="0031751D">
        <w:rPr>
          <w:rFonts w:ascii="Arial" w:hAnsi="Arial" w:cs="Arial" w:hint="eastAsia"/>
          <w:color w:val="333333"/>
          <w:szCs w:val="21"/>
        </w:rPr>
        <w:t>B15]</w:t>
      </w:r>
      <w:r w:rsidRPr="0031751D">
        <w:rPr>
          <w:rFonts w:ascii="Arial" w:hAnsi="Arial" w:cs="Arial" w:hint="eastAsia"/>
          <w:color w:val="333333"/>
          <w:szCs w:val="21"/>
        </w:rPr>
        <w:t>。此外，既</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SP</w:t>
      </w:r>
      <w:r w:rsidRPr="0031751D">
        <w:rPr>
          <w:rFonts w:ascii="Arial" w:hAnsi="Arial" w:cs="Arial" w:hint="eastAsia"/>
          <w:color w:val="333333"/>
          <w:szCs w:val="21"/>
        </w:rPr>
        <w:t>800-38C</w:t>
      </w:r>
      <w:r w:rsidRPr="0031751D">
        <w:rPr>
          <w:rFonts w:ascii="Arial" w:hAnsi="Arial" w:cs="Arial" w:hint="eastAsia"/>
          <w:color w:val="333333"/>
          <w:szCs w:val="21"/>
        </w:rPr>
        <w:t>和</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SP</w:t>
      </w:r>
      <w:r w:rsidRPr="0031751D">
        <w:rPr>
          <w:rFonts w:ascii="Arial" w:hAnsi="Arial" w:cs="Arial" w:hint="eastAsia"/>
          <w:color w:val="333333"/>
          <w:szCs w:val="21"/>
        </w:rPr>
        <w:t>800</w:t>
      </w:r>
      <w:r w:rsidRPr="0031751D">
        <w:rPr>
          <w:rStyle w:val="atn"/>
          <w:rFonts w:ascii="Arial" w:hAnsi="Arial" w:cs="Arial" w:hint="eastAsia"/>
          <w:color w:val="333333"/>
          <w:szCs w:val="21"/>
        </w:rPr>
        <w:t>-</w:t>
      </w:r>
      <w:r w:rsidRPr="0031751D">
        <w:rPr>
          <w:rFonts w:ascii="Arial" w:hAnsi="Arial" w:cs="Arial" w:hint="eastAsia"/>
          <w:color w:val="333333"/>
          <w:szCs w:val="21"/>
        </w:rPr>
        <w:t>38D</w:t>
      </w:r>
      <w:r w:rsidRPr="0031751D">
        <w:rPr>
          <w:rStyle w:val="atn"/>
          <w:rFonts w:ascii="Arial" w:hAnsi="Arial" w:cs="Arial" w:hint="eastAsia"/>
          <w:color w:val="333333"/>
          <w:szCs w:val="21"/>
        </w:rPr>
        <w:t>[</w:t>
      </w:r>
      <w:r w:rsidRPr="0031751D">
        <w:rPr>
          <w:rFonts w:ascii="Arial" w:hAnsi="Arial" w:cs="Arial" w:hint="eastAsia"/>
          <w:color w:val="333333"/>
          <w:szCs w:val="21"/>
        </w:rPr>
        <w:t>B16]</w:t>
      </w:r>
      <w:r w:rsidRPr="0031751D">
        <w:rPr>
          <w:rFonts w:ascii="Arial" w:hAnsi="Arial" w:cs="Arial" w:hint="eastAsia"/>
          <w:color w:val="333333"/>
          <w:szCs w:val="21"/>
        </w:rPr>
        <w:t>要求，该装置之前验证的</w:t>
      </w:r>
      <w:r w:rsidRPr="0031751D">
        <w:rPr>
          <w:rFonts w:ascii="Arial" w:hAnsi="Arial" w:cs="Arial" w:hint="eastAsia"/>
          <w:color w:val="333333"/>
          <w:szCs w:val="21"/>
        </w:rPr>
        <w:t>MAC</w:t>
      </w:r>
      <w:r w:rsidRPr="0031751D">
        <w:rPr>
          <w:rFonts w:ascii="Arial" w:hAnsi="Arial" w:cs="Arial" w:hint="eastAsia"/>
          <w:color w:val="333333"/>
          <w:szCs w:val="21"/>
        </w:rPr>
        <w:t>返回任何明文。</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由于这项津贴，重要的是，该主机</w:t>
      </w:r>
      <w:proofErr w:type="gramStart"/>
      <w:r w:rsidRPr="0031751D">
        <w:rPr>
          <w:rFonts w:ascii="Arial" w:hAnsi="Arial" w:cs="Arial" w:hint="eastAsia"/>
          <w:color w:val="333333"/>
          <w:szCs w:val="21"/>
        </w:rPr>
        <w:t>不</w:t>
      </w:r>
      <w:proofErr w:type="gramEnd"/>
      <w:r w:rsidRPr="0031751D">
        <w:rPr>
          <w:rFonts w:ascii="Arial" w:hAnsi="Arial" w:cs="Arial" w:hint="eastAsia"/>
          <w:color w:val="333333"/>
          <w:szCs w:val="21"/>
        </w:rPr>
        <w:t>作用于任何之前的解密后的明文</w:t>
      </w:r>
      <w:r w:rsidRPr="0031751D">
        <w:rPr>
          <w:rFonts w:ascii="Arial" w:hAnsi="Arial" w:cs="Arial" w:hint="eastAsia"/>
          <w:color w:val="333333"/>
          <w:szCs w:val="21"/>
        </w:rPr>
        <w:t>MAC</w:t>
      </w:r>
      <w:r w:rsidRPr="0031751D">
        <w:rPr>
          <w:rFonts w:ascii="Arial" w:hAnsi="Arial" w:cs="Arial" w:hint="eastAsia"/>
          <w:color w:val="333333"/>
          <w:szCs w:val="21"/>
        </w:rPr>
        <w:t>验证完成。加密的数据使用尤其是</w:t>
      </w:r>
      <w:r w:rsidRPr="0031751D">
        <w:rPr>
          <w:rFonts w:ascii="Arial" w:hAnsi="Arial" w:cs="Arial" w:hint="eastAsia"/>
          <w:color w:val="333333"/>
          <w:szCs w:val="21"/>
        </w:rPr>
        <w:t>CTR</w:t>
      </w:r>
      <w:r w:rsidRPr="0031751D">
        <w:rPr>
          <w:rFonts w:ascii="Arial" w:hAnsi="Arial" w:cs="Arial" w:hint="eastAsia"/>
          <w:color w:val="333333"/>
          <w:szCs w:val="21"/>
        </w:rPr>
        <w:t>（计数器）模式（例如，</w:t>
      </w:r>
      <w:r w:rsidRPr="0031751D">
        <w:rPr>
          <w:rFonts w:ascii="Arial" w:hAnsi="Arial" w:cs="Arial" w:hint="eastAsia"/>
          <w:color w:val="333333"/>
          <w:szCs w:val="21"/>
        </w:rPr>
        <w:t>CCM</w:t>
      </w:r>
      <w:r w:rsidRPr="0031751D">
        <w:rPr>
          <w:rFonts w:ascii="Arial" w:hAnsi="Arial" w:cs="Arial" w:hint="eastAsia"/>
          <w:color w:val="333333"/>
          <w:szCs w:val="21"/>
        </w:rPr>
        <w:t>，</w:t>
      </w:r>
      <w:r w:rsidRPr="0031751D">
        <w:rPr>
          <w:rFonts w:ascii="Arial" w:hAnsi="Arial" w:cs="Arial" w:hint="eastAsia"/>
          <w:color w:val="333333"/>
          <w:szCs w:val="21"/>
        </w:rPr>
        <w:t>GCM</w:t>
      </w:r>
      <w:r w:rsidRPr="0031751D">
        <w:rPr>
          <w:rFonts w:ascii="Arial" w:hAnsi="Arial" w:cs="Arial" w:hint="eastAsia"/>
          <w:color w:val="333333"/>
          <w:szCs w:val="21"/>
        </w:rPr>
        <w:t>）可锻铸给攻击者，因为</w:t>
      </w:r>
      <w:proofErr w:type="gramStart"/>
      <w:r w:rsidRPr="0031751D">
        <w:rPr>
          <w:rFonts w:ascii="Arial" w:hAnsi="Arial" w:cs="Arial" w:hint="eastAsia"/>
          <w:color w:val="333333"/>
          <w:szCs w:val="21"/>
        </w:rPr>
        <w:t>翻转位密文</w:t>
      </w:r>
      <w:proofErr w:type="gramEnd"/>
      <w:r w:rsidRPr="0031751D">
        <w:rPr>
          <w:rFonts w:ascii="Arial" w:hAnsi="Arial" w:cs="Arial" w:hint="eastAsia"/>
          <w:color w:val="333333"/>
          <w:szCs w:val="21"/>
        </w:rPr>
        <w:t>直接翻转中的相应位明文。这也很容易修改明文嵌入在任何</w:t>
      </w:r>
      <w:r w:rsidRPr="0031751D">
        <w:rPr>
          <w:rFonts w:ascii="Arial" w:hAnsi="Arial" w:cs="Arial" w:hint="eastAsia"/>
          <w:color w:val="333333"/>
          <w:szCs w:val="21"/>
        </w:rPr>
        <w:t>CRC</w:t>
      </w:r>
      <w:r w:rsidRPr="0031751D">
        <w:rPr>
          <w:rFonts w:ascii="Arial" w:hAnsi="Arial" w:cs="Arial" w:hint="eastAsia"/>
          <w:color w:val="333333"/>
          <w:szCs w:val="21"/>
        </w:rPr>
        <w:t>，因为</w:t>
      </w:r>
      <w:r w:rsidRPr="0031751D">
        <w:rPr>
          <w:rFonts w:ascii="Arial" w:hAnsi="Arial" w:cs="Arial" w:hint="eastAsia"/>
          <w:color w:val="333333"/>
          <w:szCs w:val="21"/>
        </w:rPr>
        <w:t>CRC</w:t>
      </w:r>
      <w:r w:rsidRPr="0031751D">
        <w:rPr>
          <w:rFonts w:ascii="Arial" w:hAnsi="Arial" w:cs="Arial" w:hint="eastAsia"/>
          <w:color w:val="333333"/>
          <w:szCs w:val="21"/>
        </w:rPr>
        <w:t>残差线性和仅依赖于其他变形的位进行置位的密文。如果攻击者有知识的明文，很容易妥协的数据进行任意修改。</w:t>
      </w:r>
      <w:r w:rsidRPr="0031751D">
        <w:rPr>
          <w:rFonts w:ascii="Arial" w:hAnsi="Arial" w:cs="Arial" w:hint="eastAsia"/>
          <w:color w:val="333333"/>
          <w:szCs w:val="21"/>
        </w:rPr>
        <w:t xml:space="preserve"> </w:t>
      </w:r>
      <w:r w:rsidRPr="0031751D">
        <w:rPr>
          <w:rStyle w:val="hps"/>
          <w:rFonts w:ascii="Arial" w:hAnsi="Arial" w:cs="Arial" w:hint="eastAsia"/>
          <w:color w:val="333333"/>
          <w:szCs w:val="21"/>
        </w:rPr>
        <w:t>CBC</w:t>
      </w:r>
      <w:r w:rsidRPr="0031751D">
        <w:rPr>
          <w:rStyle w:val="hps"/>
          <w:rFonts w:ascii="Arial" w:hAnsi="Arial" w:cs="Arial" w:hint="eastAsia"/>
          <w:color w:val="333333"/>
          <w:szCs w:val="21"/>
        </w:rPr>
        <w:t>是</w:t>
      </w:r>
      <w:r w:rsidRPr="0031751D">
        <w:rPr>
          <w:rFonts w:ascii="Arial" w:hAnsi="Arial" w:cs="Arial" w:hint="eastAsia"/>
          <w:color w:val="333333"/>
          <w:szCs w:val="21"/>
        </w:rPr>
        <w:t>明显不太容易</w:t>
      </w:r>
      <w:r w:rsidRPr="0031751D">
        <w:rPr>
          <w:rFonts w:ascii="Arial" w:hAnsi="Arial" w:cs="Arial" w:hint="eastAsia"/>
          <w:color w:val="333333"/>
          <w:szCs w:val="21"/>
        </w:rPr>
        <w:t>XTS</w:t>
      </w:r>
      <w:r w:rsidRPr="0031751D">
        <w:rPr>
          <w:rFonts w:ascii="Arial" w:hAnsi="Arial" w:cs="Arial" w:hint="eastAsia"/>
          <w:color w:val="333333"/>
          <w:szCs w:val="21"/>
        </w:rPr>
        <w:t>是不是容易受到这种攻击。</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对休闲攻击的加密单元，可以提供业务保护不执行（原始）命令，可以直接读取和写入存储介质上的加密记录（见</w:t>
      </w:r>
      <w:r w:rsidRPr="0031751D">
        <w:rPr>
          <w:rFonts w:ascii="Arial" w:hAnsi="Arial" w:cs="Arial" w:hint="eastAsia"/>
          <w:color w:val="333333"/>
          <w:szCs w:val="21"/>
        </w:rPr>
        <w:t>B.3</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B.5</w:t>
      </w:r>
      <w:r w:rsidRPr="0031751D">
        <w:rPr>
          <w:rStyle w:val="shorttext"/>
          <w:rFonts w:ascii="Arial" w:hAnsi="Arial" w:cs="Arial" w:hint="eastAsia"/>
          <w:b/>
          <w:color w:val="333333"/>
          <w:szCs w:val="21"/>
        </w:rPr>
        <w:t>加密密钥完整性检查</w:t>
      </w:r>
    </w:p>
    <w:p w:rsidR="0031751D" w:rsidRPr="0031751D" w:rsidRDefault="0031751D" w:rsidP="0031751D">
      <w:pPr>
        <w:ind w:leftChars="350" w:left="735"/>
        <w:rPr>
          <w:rStyle w:val="shorttext"/>
          <w:rFonts w:ascii="Arial" w:hAnsi="Arial" w:cs="Arial"/>
          <w:b/>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使用一个损坏的密钥加密单元，可能会导致资源浪费，甚至可能打开曝光相关密钥攻击（见比哈</w:t>
      </w:r>
      <w:proofErr w:type="gramStart"/>
      <w:r w:rsidRPr="0031751D">
        <w:rPr>
          <w:rFonts w:ascii="Arial" w:hAnsi="Arial" w:cs="Arial" w:hint="eastAsia"/>
          <w:color w:val="333333"/>
          <w:szCs w:val="21"/>
        </w:rPr>
        <w:t>姆</w:t>
      </w:r>
      <w:proofErr w:type="gramEnd"/>
      <w:r w:rsidRPr="0031751D">
        <w:rPr>
          <w:rFonts w:ascii="Arial" w:hAnsi="Arial" w:cs="Arial" w:hint="eastAsia"/>
          <w:color w:val="333333"/>
          <w:szCs w:val="21"/>
        </w:rPr>
        <w:t>[B2]</w:t>
      </w:r>
      <w:r w:rsidRPr="0031751D">
        <w:rPr>
          <w:rFonts w:ascii="Arial" w:hAnsi="Arial" w:cs="Arial" w:hint="eastAsia"/>
          <w:color w:val="333333"/>
          <w:szCs w:val="21"/>
        </w:rPr>
        <w:t>）。例如，当使用的</w:t>
      </w:r>
      <w:r w:rsidRPr="0031751D">
        <w:rPr>
          <w:rFonts w:ascii="Arial" w:hAnsi="Arial" w:cs="Arial" w:hint="eastAsia"/>
          <w:color w:val="333333"/>
          <w:szCs w:val="21"/>
        </w:rPr>
        <w:t>HMAC</w:t>
      </w:r>
      <w:r w:rsidRPr="0031751D">
        <w:rPr>
          <w:rFonts w:ascii="Arial" w:hAnsi="Arial" w:cs="Arial" w:hint="eastAsia"/>
          <w:color w:val="333333"/>
          <w:szCs w:val="21"/>
        </w:rPr>
        <w:t>之一，本标准模式（见</w:t>
      </w:r>
      <w:r w:rsidRPr="0031751D">
        <w:rPr>
          <w:rFonts w:ascii="Arial" w:hAnsi="Arial" w:cs="Arial" w:hint="eastAsia"/>
          <w:color w:val="333333"/>
          <w:szCs w:val="21"/>
        </w:rPr>
        <w:t>5.4</w:t>
      </w:r>
      <w:r w:rsidRPr="0031751D">
        <w:rPr>
          <w:rFonts w:ascii="Arial" w:hAnsi="Arial" w:cs="Arial" w:hint="eastAsia"/>
          <w:color w:val="333333"/>
          <w:szCs w:val="21"/>
        </w:rPr>
        <w:t>和</w:t>
      </w:r>
      <w:r w:rsidRPr="0031751D">
        <w:rPr>
          <w:rFonts w:ascii="Arial" w:hAnsi="Arial" w:cs="Arial" w:hint="eastAsia"/>
          <w:color w:val="333333"/>
          <w:szCs w:val="21"/>
        </w:rPr>
        <w:t>5.5</w:t>
      </w:r>
      <w:r w:rsidRPr="0031751D">
        <w:rPr>
          <w:rFonts w:ascii="Arial" w:hAnsi="Arial" w:cs="Arial" w:hint="eastAsia"/>
          <w:color w:val="333333"/>
          <w:szCs w:val="21"/>
        </w:rPr>
        <w:t>），其中只有第</w:t>
      </w:r>
      <w:r w:rsidRPr="0031751D">
        <w:rPr>
          <w:rFonts w:ascii="Arial" w:hAnsi="Arial" w:cs="Arial" w:hint="eastAsia"/>
          <w:color w:val="333333"/>
          <w:szCs w:val="21"/>
        </w:rPr>
        <w:t>256</w:t>
      </w:r>
      <w:r w:rsidRPr="0031751D">
        <w:rPr>
          <w:rFonts w:ascii="Arial" w:hAnsi="Arial" w:cs="Arial" w:hint="eastAsia"/>
          <w:color w:val="333333"/>
          <w:szCs w:val="21"/>
        </w:rPr>
        <w:t>位的加密密钥被损坏会导致加密记录，通过</w:t>
      </w:r>
      <w:r w:rsidRPr="0031751D">
        <w:rPr>
          <w:rFonts w:ascii="Arial" w:hAnsi="Arial" w:cs="Arial" w:hint="eastAsia"/>
          <w:color w:val="333333"/>
          <w:szCs w:val="21"/>
        </w:rPr>
        <w:t>MAC</w:t>
      </w:r>
      <w:r w:rsidRPr="0031751D">
        <w:rPr>
          <w:rFonts w:ascii="Arial" w:hAnsi="Arial" w:cs="Arial" w:hint="eastAsia"/>
          <w:color w:val="333333"/>
          <w:szCs w:val="21"/>
        </w:rPr>
        <w:t>检查，但仍然被解密以外的东西原始明文记录。</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要避免使用损坏的键，应该采取一些措施，以验证密钥的完整性使用。确保密钥完整性的方法之一是使用</w:t>
      </w:r>
      <w:r w:rsidRPr="0031751D">
        <w:rPr>
          <w:rStyle w:val="atn"/>
          <w:rFonts w:ascii="Arial" w:hAnsi="Arial" w:cs="Arial" w:hint="eastAsia"/>
          <w:color w:val="333333"/>
          <w:szCs w:val="21"/>
        </w:rPr>
        <w:t>“</w:t>
      </w:r>
      <w:r w:rsidRPr="0031751D">
        <w:rPr>
          <w:rFonts w:ascii="Arial" w:hAnsi="Arial" w:cs="Arial" w:hint="eastAsia"/>
          <w:color w:val="333333"/>
          <w:szCs w:val="21"/>
        </w:rPr>
        <w:t>密钥签名。”举个例子，这可能是一个在使用一些更高级别的密钥加密密钥</w:t>
      </w:r>
      <w:r w:rsidRPr="0031751D">
        <w:rPr>
          <w:rFonts w:ascii="Arial" w:hAnsi="Arial" w:cs="Arial" w:hint="eastAsia"/>
          <w:color w:val="333333"/>
          <w:szCs w:val="21"/>
        </w:rPr>
        <w:t>HMAC</w:t>
      </w:r>
      <w:r w:rsidRPr="0031751D">
        <w:rPr>
          <w:rFonts w:ascii="Arial" w:hAnsi="Arial" w:cs="Arial" w:hint="eastAsia"/>
          <w:color w:val="333333"/>
          <w:szCs w:val="21"/>
        </w:rPr>
        <w:t>计算。如需进一步的指导，请参阅</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SP</w:t>
      </w:r>
      <w:r w:rsidRPr="0031751D">
        <w:rPr>
          <w:rFonts w:ascii="Arial" w:hAnsi="Arial" w:cs="Arial" w:hint="eastAsia"/>
          <w:color w:val="333333"/>
          <w:szCs w:val="21"/>
        </w:rPr>
        <w:t>800 - 57</w:t>
      </w:r>
      <w:r w:rsidRPr="0031751D">
        <w:rPr>
          <w:rStyle w:val="atn"/>
          <w:rFonts w:ascii="Arial" w:hAnsi="Arial" w:cs="Arial" w:hint="eastAsia"/>
          <w:color w:val="333333"/>
          <w:szCs w:val="21"/>
        </w:rPr>
        <w:t>[</w:t>
      </w:r>
      <w:r w:rsidRPr="0031751D">
        <w:rPr>
          <w:rFonts w:ascii="Arial" w:hAnsi="Arial" w:cs="Arial" w:hint="eastAsia"/>
          <w:color w:val="333333"/>
          <w:szCs w:val="21"/>
        </w:rPr>
        <w:t>B17]</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B.6</w:t>
      </w:r>
      <w:r w:rsidRPr="0031751D">
        <w:rPr>
          <w:rStyle w:val="shorttext"/>
          <w:rFonts w:ascii="Arial" w:hAnsi="Arial" w:cs="Arial" w:hint="eastAsia"/>
          <w:b/>
          <w:color w:val="333333"/>
          <w:szCs w:val="21"/>
        </w:rPr>
        <w:t>避免碰撞初始化向量</w:t>
      </w:r>
    </w:p>
    <w:p w:rsidR="0031751D" w:rsidRPr="0031751D" w:rsidRDefault="0031751D" w:rsidP="0031751D">
      <w:pPr>
        <w:ind w:leftChars="350" w:left="735"/>
        <w:rPr>
          <w:rStyle w:val="shorttext"/>
          <w:rFonts w:ascii="Arial" w:hAnsi="Arial" w:cs="Arial"/>
          <w:b/>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本标准中规定的所有的模式，依赖于一个初始化向量（</w:t>
      </w:r>
      <w:r w:rsidRPr="0031751D">
        <w:rPr>
          <w:rFonts w:ascii="Arial" w:hAnsi="Arial" w:cs="Arial" w:hint="eastAsia"/>
          <w:color w:val="333333"/>
          <w:szCs w:val="21"/>
        </w:rPr>
        <w:t>IV</w:t>
      </w:r>
      <w:r w:rsidRPr="0031751D">
        <w:rPr>
          <w:rFonts w:ascii="Arial" w:hAnsi="Arial" w:cs="Arial" w:hint="eastAsia"/>
          <w:color w:val="333333"/>
          <w:szCs w:val="21"/>
        </w:rPr>
        <w:t>），被假定为非重复使用的加密密钥的范围内。在所有这些中，使用相同的组合加密密钥和</w:t>
      </w:r>
      <w:r w:rsidRPr="0031751D">
        <w:rPr>
          <w:rFonts w:ascii="Arial" w:hAnsi="Arial" w:cs="Arial" w:hint="eastAsia"/>
          <w:color w:val="333333"/>
          <w:szCs w:val="21"/>
        </w:rPr>
        <w:t>IV</w:t>
      </w:r>
      <w:r w:rsidRPr="0031751D">
        <w:rPr>
          <w:rFonts w:ascii="Arial" w:hAnsi="Arial" w:cs="Arial" w:hint="eastAsia"/>
          <w:color w:val="333333"/>
          <w:szCs w:val="21"/>
        </w:rPr>
        <w:t>加密两个不同记录（简称为静脉碰撞）的结果在某些曝光攻击和泄漏的明文信息。</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这种接触是特别严重的如</w:t>
      </w:r>
      <w:r w:rsidRPr="0031751D">
        <w:rPr>
          <w:rFonts w:ascii="Arial" w:hAnsi="Arial" w:cs="Arial" w:hint="eastAsia"/>
          <w:color w:val="333333"/>
          <w:szCs w:val="21"/>
        </w:rPr>
        <w:t>CCM</w:t>
      </w:r>
      <w:r w:rsidRPr="0031751D">
        <w:rPr>
          <w:rFonts w:ascii="Arial" w:hAnsi="Arial" w:cs="Arial" w:hint="eastAsia"/>
          <w:color w:val="333333"/>
          <w:szCs w:val="21"/>
        </w:rPr>
        <w:t>和</w:t>
      </w:r>
      <w:r w:rsidRPr="0031751D">
        <w:rPr>
          <w:rFonts w:ascii="Arial" w:hAnsi="Arial" w:cs="Arial" w:hint="eastAsia"/>
          <w:color w:val="333333"/>
          <w:szCs w:val="21"/>
        </w:rPr>
        <w:t>GCM</w:t>
      </w:r>
      <w:r w:rsidRPr="0031751D">
        <w:rPr>
          <w:rFonts w:ascii="Arial" w:hAnsi="Arial" w:cs="Arial" w:hint="eastAsia"/>
          <w:color w:val="333333"/>
          <w:szCs w:val="21"/>
        </w:rPr>
        <w:t>模式使用计数器模式加密（即，变成一个流密码块加密）。在这些模式中，重复使用相同的</w:t>
      </w:r>
      <w:r w:rsidRPr="0031751D">
        <w:rPr>
          <w:rFonts w:ascii="Arial" w:hAnsi="Arial" w:cs="Arial" w:hint="eastAsia"/>
          <w:color w:val="333333"/>
          <w:szCs w:val="21"/>
        </w:rPr>
        <w:t>IV</w:t>
      </w:r>
      <w:r w:rsidRPr="0031751D">
        <w:rPr>
          <w:rFonts w:ascii="Arial" w:hAnsi="Arial" w:cs="Arial" w:hint="eastAsia"/>
          <w:color w:val="333333"/>
          <w:szCs w:val="21"/>
        </w:rPr>
        <w:t>在同一加密密钥构成作为再利用的密钥流在流密码，即，具有相同的风险的异或两个密文记录等于</w:t>
      </w:r>
      <w:r w:rsidRPr="0031751D">
        <w:rPr>
          <w:rFonts w:ascii="Arial" w:hAnsi="Arial" w:cs="Arial" w:hint="eastAsia"/>
          <w:color w:val="333333"/>
          <w:szCs w:val="21"/>
        </w:rPr>
        <w:t>XOR</w:t>
      </w:r>
      <w:r w:rsidRPr="0031751D">
        <w:rPr>
          <w:rFonts w:ascii="Arial" w:hAnsi="Arial" w:cs="Arial" w:hint="eastAsia"/>
          <w:color w:val="333333"/>
          <w:szCs w:val="21"/>
        </w:rPr>
        <w:t>两个明文记录，从而允许攻击者学习通过观察密文的明文记录信息。此外，</w:t>
      </w:r>
      <w:r w:rsidRPr="0031751D">
        <w:rPr>
          <w:rFonts w:ascii="Arial" w:hAnsi="Arial" w:cs="Arial" w:hint="eastAsia"/>
          <w:color w:val="333333"/>
          <w:szCs w:val="21"/>
        </w:rPr>
        <w:t xml:space="preserve">GCM </w:t>
      </w:r>
      <w:r w:rsidRPr="0031751D">
        <w:rPr>
          <w:rStyle w:val="hps"/>
          <w:rFonts w:ascii="Arial" w:hAnsi="Arial" w:cs="Arial" w:hint="eastAsia"/>
          <w:color w:val="333333"/>
          <w:szCs w:val="21"/>
        </w:rPr>
        <w:t>IV</w:t>
      </w:r>
      <w:r w:rsidRPr="0031751D">
        <w:rPr>
          <w:rFonts w:ascii="Arial" w:hAnsi="Arial" w:cs="Arial" w:hint="eastAsia"/>
          <w:color w:val="333333"/>
          <w:szCs w:val="21"/>
        </w:rPr>
        <w:t>碰撞在某些情况下，可能会透露的信息了解的认证密钥（这是产生内部</w:t>
      </w:r>
      <w:r w:rsidRPr="0031751D">
        <w:rPr>
          <w:rFonts w:ascii="Arial" w:hAnsi="Arial" w:cs="Arial" w:hint="eastAsia"/>
          <w:color w:val="333333"/>
          <w:szCs w:val="21"/>
        </w:rPr>
        <w:t>GCM</w:t>
      </w:r>
      <w:r w:rsidRPr="0031751D">
        <w:rPr>
          <w:rFonts w:ascii="Arial" w:hAnsi="Arial" w:cs="Arial" w:hint="eastAsia"/>
          <w:color w:val="333333"/>
          <w:szCs w:val="21"/>
        </w:rPr>
        <w:t>算法）的攻击，从而使攻击者伪造的认证标签（见</w:t>
      </w:r>
      <w:proofErr w:type="gramStart"/>
      <w:r w:rsidRPr="0031751D">
        <w:rPr>
          <w:rFonts w:ascii="Arial" w:hAnsi="Arial" w:cs="Arial" w:hint="eastAsia"/>
          <w:color w:val="333333"/>
          <w:szCs w:val="21"/>
        </w:rPr>
        <w:t>弗</w:t>
      </w:r>
      <w:proofErr w:type="gramEnd"/>
      <w:r w:rsidRPr="0031751D">
        <w:rPr>
          <w:rFonts w:ascii="Arial" w:hAnsi="Arial" w:cs="Arial" w:hint="eastAsia"/>
          <w:color w:val="333333"/>
          <w:szCs w:val="21"/>
        </w:rPr>
        <w:t>格森</w:t>
      </w:r>
      <w:r w:rsidRPr="0031751D">
        <w:rPr>
          <w:rStyle w:val="atn"/>
          <w:rFonts w:ascii="Arial" w:hAnsi="Arial" w:cs="Arial" w:hint="eastAsia"/>
          <w:color w:val="333333"/>
          <w:szCs w:val="21"/>
        </w:rPr>
        <w:t>[</w:t>
      </w:r>
      <w:r w:rsidRPr="0031751D">
        <w:rPr>
          <w:rFonts w:ascii="Arial" w:hAnsi="Arial" w:cs="Arial" w:hint="eastAsia"/>
          <w:color w:val="333333"/>
          <w:szCs w:val="21"/>
        </w:rPr>
        <w:t>B5]</w:t>
      </w:r>
      <w:r w:rsidRPr="0031751D">
        <w:rPr>
          <w:rFonts w:ascii="Arial" w:hAnsi="Arial" w:cs="Arial" w:hint="eastAsia"/>
          <w:color w:val="333333"/>
          <w:szCs w:val="21"/>
        </w:rPr>
        <w:t>和</w:t>
      </w:r>
      <w:proofErr w:type="spellStart"/>
      <w:r w:rsidRPr="0031751D">
        <w:rPr>
          <w:rFonts w:ascii="Arial" w:hAnsi="Arial" w:cs="Arial" w:hint="eastAsia"/>
          <w:color w:val="333333"/>
          <w:szCs w:val="21"/>
        </w:rPr>
        <w:t>Joux</w:t>
      </w:r>
      <w:proofErr w:type="spellEnd"/>
      <w:r w:rsidRPr="0031751D">
        <w:rPr>
          <w:rFonts w:ascii="Arial" w:hAnsi="Arial" w:cs="Arial" w:hint="eastAsia"/>
          <w:color w:val="333333"/>
          <w:szCs w:val="21"/>
        </w:rPr>
        <w:t>的</w:t>
      </w:r>
      <w:r w:rsidRPr="0031751D">
        <w:rPr>
          <w:rStyle w:val="atn"/>
          <w:rFonts w:ascii="Arial" w:hAnsi="Arial" w:cs="Arial" w:hint="eastAsia"/>
          <w:color w:val="333333"/>
          <w:szCs w:val="21"/>
        </w:rPr>
        <w:t>[</w:t>
      </w:r>
      <w:r w:rsidRPr="0031751D">
        <w:rPr>
          <w:rFonts w:ascii="Arial" w:hAnsi="Arial" w:cs="Arial" w:hint="eastAsia"/>
          <w:color w:val="333333"/>
          <w:szCs w:val="21"/>
        </w:rPr>
        <w:t>B12]</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这种接触在其他两个模式（</w:t>
      </w:r>
      <w:r w:rsidRPr="0031751D">
        <w:rPr>
          <w:rFonts w:ascii="Arial" w:hAnsi="Arial" w:cs="Arial" w:hint="eastAsia"/>
          <w:color w:val="333333"/>
          <w:szCs w:val="21"/>
        </w:rPr>
        <w:t>CBC</w:t>
      </w:r>
      <w:r w:rsidRPr="0031751D">
        <w:rPr>
          <w:rFonts w:ascii="Arial" w:hAnsi="Arial" w:cs="Arial" w:hint="eastAsia"/>
          <w:color w:val="333333"/>
          <w:szCs w:val="21"/>
        </w:rPr>
        <w:t>和</w:t>
      </w:r>
      <w:r w:rsidRPr="0031751D">
        <w:rPr>
          <w:rFonts w:ascii="Arial" w:hAnsi="Arial" w:cs="Arial" w:hint="eastAsia"/>
          <w:color w:val="333333"/>
          <w:szCs w:val="21"/>
        </w:rPr>
        <w:t>XTS</w:t>
      </w:r>
      <w:r w:rsidRPr="0031751D">
        <w:rPr>
          <w:rFonts w:ascii="Arial" w:hAnsi="Arial" w:cs="Arial" w:hint="eastAsia"/>
          <w:color w:val="333333"/>
          <w:szCs w:val="21"/>
        </w:rPr>
        <w:t>）则不太严重，但它的存在，甚至有。例如，</w:t>
      </w:r>
      <w:r w:rsidRPr="0031751D">
        <w:rPr>
          <w:rFonts w:ascii="Arial" w:hAnsi="Arial" w:cs="Arial" w:hint="eastAsia"/>
          <w:color w:val="333333"/>
          <w:szCs w:val="21"/>
        </w:rPr>
        <w:t>IV</w:t>
      </w:r>
      <w:r w:rsidRPr="0031751D">
        <w:rPr>
          <w:rFonts w:ascii="Arial" w:hAnsi="Arial" w:cs="Arial" w:hint="eastAsia"/>
          <w:color w:val="333333"/>
          <w:szCs w:val="21"/>
        </w:rPr>
        <w:t>碰撞，攻击者可以看到两个加密的记录，如果是相同的，或者即使一些特定块中这些记录是相同的。要保持在本标准中的加密方式的安全性，因此重要的是要采取积极主动的措施，以避免</w:t>
      </w:r>
      <w:r w:rsidRPr="0031751D">
        <w:rPr>
          <w:rFonts w:ascii="Arial" w:hAnsi="Arial" w:cs="Arial" w:hint="eastAsia"/>
          <w:color w:val="333333"/>
          <w:szCs w:val="21"/>
        </w:rPr>
        <w:t>IV</w:t>
      </w:r>
      <w:r w:rsidRPr="0031751D">
        <w:rPr>
          <w:rFonts w:ascii="Arial" w:hAnsi="Arial" w:cs="Arial" w:hint="eastAsia"/>
          <w:color w:val="333333"/>
          <w:szCs w:val="21"/>
        </w:rPr>
        <w:t>碰撞。</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考虑第四碰撞的概率时，重要的是考虑到的可能性相同的加密密钥加载到加密单元，来自不同制造商的，而且，这些</w:t>
      </w:r>
      <w:r w:rsidRPr="0031751D">
        <w:rPr>
          <w:rFonts w:ascii="Arial" w:hAnsi="Arial" w:cs="Arial" w:hint="eastAsia"/>
          <w:color w:val="333333"/>
          <w:szCs w:val="21"/>
        </w:rPr>
        <w:t>IV</w:t>
      </w:r>
      <w:r w:rsidRPr="0031751D">
        <w:rPr>
          <w:rFonts w:ascii="Arial" w:hAnsi="Arial" w:cs="Arial" w:hint="eastAsia"/>
          <w:color w:val="333333"/>
          <w:szCs w:val="21"/>
        </w:rPr>
        <w:t>防撞加密单元可能会使用不同的策略。因此，重要的是每个加密单元</w:t>
      </w:r>
      <w:r w:rsidRPr="0031751D">
        <w:rPr>
          <w:rFonts w:ascii="Arial" w:hAnsi="Arial" w:cs="Arial" w:hint="eastAsia"/>
          <w:color w:val="333333"/>
          <w:szCs w:val="21"/>
        </w:rPr>
        <w:t>IV</w:t>
      </w:r>
      <w:r w:rsidRPr="0031751D">
        <w:rPr>
          <w:rFonts w:ascii="Arial" w:hAnsi="Arial" w:cs="Arial" w:hint="eastAsia"/>
          <w:color w:val="333333"/>
          <w:szCs w:val="21"/>
        </w:rPr>
        <w:t>碰撞安全保证一定程度的行为，无论任何其他的加密单元，可能会得到相同的加密密钥，或有保证</w:t>
      </w:r>
      <w:proofErr w:type="gramStart"/>
      <w:r w:rsidRPr="0031751D">
        <w:rPr>
          <w:rFonts w:ascii="Arial" w:hAnsi="Arial" w:cs="Arial" w:hint="eastAsia"/>
          <w:color w:val="333333"/>
          <w:szCs w:val="21"/>
        </w:rPr>
        <w:t>键经理</w:t>
      </w:r>
      <w:proofErr w:type="gramEnd"/>
      <w:r w:rsidRPr="0031751D">
        <w:rPr>
          <w:rFonts w:ascii="Arial" w:hAnsi="Arial" w:cs="Arial" w:hint="eastAsia"/>
          <w:color w:val="333333"/>
          <w:szCs w:val="21"/>
        </w:rPr>
        <w:t>和加密单元之间的加密密钥和</w:t>
      </w:r>
      <w:r w:rsidRPr="0031751D">
        <w:rPr>
          <w:rFonts w:ascii="Arial" w:hAnsi="Arial" w:cs="Arial" w:hint="eastAsia"/>
          <w:color w:val="333333"/>
          <w:szCs w:val="21"/>
        </w:rPr>
        <w:t>IV</w:t>
      </w:r>
      <w:r w:rsidRPr="0031751D">
        <w:rPr>
          <w:rFonts w:ascii="Arial" w:hAnsi="Arial" w:cs="Arial" w:hint="eastAsia"/>
          <w:color w:val="333333"/>
          <w:szCs w:val="21"/>
        </w:rPr>
        <w:t>（见</w:t>
      </w:r>
      <w:r w:rsidRPr="0031751D">
        <w:rPr>
          <w:rFonts w:ascii="Arial" w:hAnsi="Arial" w:cs="Arial" w:hint="eastAsia"/>
          <w:color w:val="333333"/>
          <w:szCs w:val="21"/>
        </w:rPr>
        <w:t>6.5</w:t>
      </w:r>
      <w:r w:rsidRPr="0031751D">
        <w:rPr>
          <w:rFonts w:ascii="Arial" w:hAnsi="Arial" w:cs="Arial" w:hint="eastAsia"/>
          <w:color w:val="333333"/>
          <w:szCs w:val="21"/>
        </w:rPr>
        <w:t>）保持一致的状态。</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 xml:space="preserve">B.7 </w:t>
      </w:r>
      <w:r w:rsidRPr="0031751D">
        <w:rPr>
          <w:rStyle w:val="hps"/>
          <w:rFonts w:ascii="Arial" w:hAnsi="Arial" w:cs="Arial" w:hint="eastAsia"/>
          <w:color w:val="333333"/>
          <w:szCs w:val="21"/>
        </w:rPr>
        <w:t>IV</w:t>
      </w:r>
      <w:r w:rsidRPr="0031751D">
        <w:rPr>
          <w:rStyle w:val="shorttext"/>
          <w:rFonts w:ascii="Arial" w:hAnsi="Arial" w:cs="Arial" w:hint="eastAsia"/>
          <w:color w:val="333333"/>
          <w:szCs w:val="21"/>
        </w:rPr>
        <w:t>碰撞回避策略的一些例子中描述的，以及分析它们的各种情况下的有效性。</w:t>
      </w:r>
    </w:p>
    <w:p w:rsidR="0031751D" w:rsidRPr="0031751D" w:rsidRDefault="0031751D" w:rsidP="0031751D">
      <w:pPr>
        <w:ind w:leftChars="350" w:left="735"/>
        <w:rPr>
          <w:rStyle w:val="shorttext"/>
          <w:rFonts w:ascii="Arial" w:hAnsi="Arial" w:cs="Arial"/>
          <w:color w:val="333333"/>
          <w:szCs w:val="21"/>
        </w:rPr>
      </w:pP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B.7</w:t>
      </w:r>
      <w:r w:rsidRPr="0031751D">
        <w:rPr>
          <w:rStyle w:val="shorttext"/>
          <w:rFonts w:ascii="Arial" w:hAnsi="Arial" w:cs="Arial" w:hint="eastAsia"/>
          <w:b/>
          <w:color w:val="333333"/>
          <w:szCs w:val="21"/>
        </w:rPr>
        <w:t>防止碰撞策略的例子</w:t>
      </w:r>
    </w:p>
    <w:p w:rsidR="0031751D" w:rsidRPr="0031751D" w:rsidRDefault="0031751D" w:rsidP="0031751D">
      <w:pPr>
        <w:ind w:leftChars="350" w:left="735"/>
        <w:rPr>
          <w:rFonts w:ascii="Arial" w:hAnsi="Arial" w:cs="Arial"/>
          <w:b/>
          <w:color w:val="333333"/>
          <w:szCs w:val="21"/>
        </w:rPr>
      </w:pPr>
      <w:r w:rsidRPr="0031751D">
        <w:rPr>
          <w:rFonts w:ascii="Arial" w:hAnsi="Arial" w:cs="Arial" w:hint="eastAsia"/>
          <w:b/>
          <w:color w:val="333333"/>
          <w:szCs w:val="21"/>
        </w:rPr>
        <w:t>B.7.1</w:t>
      </w:r>
      <w:r w:rsidRPr="0031751D">
        <w:rPr>
          <w:rFonts w:ascii="Arial" w:hAnsi="Arial" w:cs="Arial" w:hint="eastAsia"/>
          <w:b/>
          <w:color w:val="333333"/>
          <w:szCs w:val="21"/>
        </w:rPr>
        <w:t>例</w:t>
      </w:r>
      <w:r w:rsidRPr="0031751D">
        <w:rPr>
          <w:rFonts w:ascii="Arial" w:hAnsi="Arial" w:cs="Arial" w:hint="eastAsia"/>
          <w:b/>
          <w:color w:val="333333"/>
          <w:szCs w:val="21"/>
        </w:rPr>
        <w:t>1</w:t>
      </w:r>
      <w:r w:rsidRPr="0031751D">
        <w:rPr>
          <w:rFonts w:ascii="Arial" w:hAnsi="Arial" w:cs="Arial" w:hint="eastAsia"/>
          <w:b/>
          <w:color w:val="333333"/>
          <w:szCs w:val="21"/>
        </w:rPr>
        <w:t>：使用随机的</w:t>
      </w:r>
      <w:r w:rsidRPr="0031751D">
        <w:rPr>
          <w:rFonts w:ascii="Arial" w:hAnsi="Arial" w:cs="Arial" w:hint="eastAsia"/>
          <w:b/>
          <w:color w:val="333333"/>
          <w:szCs w:val="21"/>
        </w:rPr>
        <w:t>IV</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在这个例子中，加密单元接收的密码密钥的密钥管理器，可用于某些加密模式，采</w:t>
      </w:r>
      <w:r w:rsidRPr="0031751D">
        <w:rPr>
          <w:rFonts w:ascii="Arial" w:hAnsi="Arial" w:cs="Arial" w:hint="eastAsia"/>
          <w:color w:val="333333"/>
          <w:szCs w:val="21"/>
        </w:rPr>
        <w:lastRenderedPageBreak/>
        <w:t>用</w:t>
      </w:r>
      <w:r w:rsidRPr="0031751D">
        <w:rPr>
          <w:rFonts w:ascii="Arial" w:hAnsi="Arial" w:cs="Arial" w:hint="eastAsia"/>
          <w:color w:val="333333"/>
          <w:szCs w:val="21"/>
        </w:rPr>
        <w:t>n</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Fonts w:ascii="Arial" w:hAnsi="Arial" w:cs="Arial" w:hint="eastAsia"/>
          <w:color w:val="333333"/>
          <w:szCs w:val="21"/>
        </w:rPr>
        <w:t>。随着每一个加密记录，加密单元提取</w:t>
      </w:r>
      <w:r w:rsidRPr="0031751D">
        <w:rPr>
          <w:rFonts w:ascii="Arial" w:hAnsi="Arial" w:cs="Arial" w:hint="eastAsia"/>
          <w:color w:val="333333"/>
          <w:szCs w:val="21"/>
        </w:rPr>
        <w:t>n</w:t>
      </w:r>
      <w:r w:rsidRPr="0031751D">
        <w:rPr>
          <w:rFonts w:ascii="Arial" w:hAnsi="Arial" w:cs="Arial" w:hint="eastAsia"/>
          <w:color w:val="333333"/>
          <w:szCs w:val="21"/>
        </w:rPr>
        <w:t>位</w:t>
      </w:r>
      <w:r w:rsidRPr="0031751D">
        <w:rPr>
          <w:rFonts w:ascii="Arial" w:hAnsi="Arial" w:cs="Arial" w:hint="eastAsia"/>
          <w:color w:val="333333"/>
          <w:szCs w:val="21"/>
        </w:rPr>
        <w:t>RBG</w:t>
      </w:r>
      <w:r w:rsidRPr="0031751D">
        <w:rPr>
          <w:rFonts w:ascii="Arial" w:hAnsi="Arial" w:cs="Arial" w:hint="eastAsia"/>
          <w:color w:val="333333"/>
          <w:szCs w:val="21"/>
        </w:rPr>
        <w:t>用于记录的四。</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为了分析这种策略的有效性，人们可以观察到任何两个</w:t>
      </w:r>
      <w:r w:rsidRPr="0031751D">
        <w:rPr>
          <w:rFonts w:ascii="Arial" w:hAnsi="Arial" w:cs="Arial" w:hint="eastAsia"/>
          <w:color w:val="333333"/>
          <w:szCs w:val="21"/>
        </w:rPr>
        <w:t>IVS</w:t>
      </w:r>
      <w:r w:rsidRPr="0031751D">
        <w:rPr>
          <w:rFonts w:ascii="Arial" w:hAnsi="Arial" w:cs="Arial" w:hint="eastAsia"/>
          <w:color w:val="333333"/>
          <w:szCs w:val="21"/>
        </w:rPr>
        <w:t>承担相同的值概率只有</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n</m:t>
            </m:r>
          </m:sup>
        </m:sSup>
      </m:oMath>
      <w:r w:rsidRPr="0031751D">
        <w:rPr>
          <w:rFonts w:ascii="Arial" w:hAnsi="Arial" w:cs="Arial" w:hint="eastAsia"/>
          <w:color w:val="333333"/>
          <w:szCs w:val="21"/>
        </w:rPr>
        <w:t>（因为所有的</w:t>
      </w:r>
      <w:r w:rsidRPr="0031751D">
        <w:rPr>
          <w:rFonts w:ascii="Arial" w:hAnsi="Arial" w:cs="Arial" w:hint="eastAsia"/>
          <w:color w:val="333333"/>
          <w:szCs w:val="21"/>
        </w:rPr>
        <w:t>IVS</w:t>
      </w:r>
      <w:r w:rsidRPr="0031751D">
        <w:rPr>
          <w:rFonts w:ascii="Arial" w:hAnsi="Arial" w:cs="Arial" w:hint="eastAsia"/>
          <w:color w:val="333333"/>
          <w:szCs w:val="21"/>
        </w:rPr>
        <w:t>是随机的）。当具有相同的加密密钥，加密</w:t>
      </w:r>
      <w:r w:rsidRPr="0031751D">
        <w:rPr>
          <w:rFonts w:ascii="Arial" w:hAnsi="Arial" w:cs="Arial" w:hint="eastAsia"/>
          <w:color w:val="333333"/>
          <w:szCs w:val="21"/>
        </w:rPr>
        <w:t>Ç</w:t>
      </w:r>
      <w:r w:rsidRPr="0031751D">
        <w:rPr>
          <w:rFonts w:ascii="Arial" w:hAnsi="Arial" w:cs="Arial" w:hint="eastAsia"/>
          <w:color w:val="333333"/>
          <w:szCs w:val="21"/>
        </w:rPr>
        <w:t>记录有</w:t>
      </w:r>
      <w:r w:rsidRPr="0031751D">
        <w:rPr>
          <w:rFonts w:ascii="Arial" w:hAnsi="Arial" w:cs="Arial" w:hint="eastAsia"/>
          <w:color w:val="333333"/>
          <w:szCs w:val="21"/>
        </w:rPr>
        <w:t>C</w:t>
      </w:r>
      <w:r w:rsidRPr="0031751D">
        <w:rPr>
          <w:rFonts w:ascii="Arial" w:hAnsi="Arial" w:cs="Arial" w:hint="eastAsia"/>
          <w:color w:val="333333"/>
          <w:szCs w:val="21"/>
        </w:rPr>
        <w:t>（</w:t>
      </w:r>
      <w:r w:rsidRPr="0031751D">
        <w:rPr>
          <w:rFonts w:ascii="Arial" w:hAnsi="Arial" w:cs="Arial" w:hint="eastAsia"/>
          <w:color w:val="333333"/>
          <w:szCs w:val="21"/>
        </w:rPr>
        <w:t>C-1</w:t>
      </w:r>
      <w:r w:rsidRPr="0031751D">
        <w:rPr>
          <w:rFonts w:ascii="Arial" w:hAnsi="Arial" w:cs="Arial" w:hint="eastAsia"/>
          <w:color w:val="333333"/>
          <w:szCs w:val="21"/>
        </w:rPr>
        <w:t>）</w:t>
      </w:r>
      <w:r w:rsidRPr="0031751D">
        <w:rPr>
          <w:rFonts w:ascii="Arial" w:hAnsi="Arial" w:cs="Arial" w:hint="eastAsia"/>
          <w:color w:val="333333"/>
          <w:szCs w:val="21"/>
        </w:rPr>
        <w:t>/2</w:t>
      </w:r>
      <w:r w:rsidRPr="0031751D">
        <w:rPr>
          <w:rFonts w:ascii="Arial" w:hAnsi="Arial" w:cs="Arial" w:hint="eastAsia"/>
          <w:color w:val="333333"/>
          <w:szCs w:val="21"/>
        </w:rPr>
        <w:t>（即</w:t>
      </w:r>
      <w:r w:rsidRPr="0031751D">
        <w:rPr>
          <w:rFonts w:ascii="Arial" w:hAnsi="Arial" w:cs="Arial" w:hint="eastAsia"/>
          <w:color w:val="333333"/>
          <w:szCs w:val="21"/>
        </w:rPr>
        <w:t>c</w:t>
      </w:r>
      <w:r w:rsidRPr="0031751D">
        <w:rPr>
          <w:rFonts w:ascii="Arial" w:hAnsi="Arial" w:cs="Arial" w:hint="eastAsia"/>
          <w:color w:val="333333"/>
          <w:szCs w:val="21"/>
        </w:rPr>
        <w:t>选择</w:t>
      </w:r>
      <w:r w:rsidRPr="0031751D">
        <w:rPr>
          <w:rFonts w:ascii="Arial" w:hAnsi="Arial" w:cs="Arial" w:hint="eastAsia"/>
          <w:color w:val="333333"/>
          <w:szCs w:val="21"/>
        </w:rPr>
        <w:t>2</w:t>
      </w:r>
      <w:r w:rsidRPr="0031751D">
        <w:rPr>
          <w:rFonts w:ascii="Arial" w:hAnsi="Arial" w:cs="Arial" w:hint="eastAsia"/>
          <w:color w:val="333333"/>
          <w:szCs w:val="21"/>
        </w:rPr>
        <w:t>）可能发生的碰撞事件，每一个发生的概率为</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eastAsia="MS Mincho" w:hAnsi="Cambria Math" w:cs="MS Mincho" w:hint="eastAsia"/>
                <w:color w:val="333333"/>
                <w:szCs w:val="21"/>
              </w:rPr>
              <m:t>-</m:t>
            </m:r>
            <m:r>
              <m:rPr>
                <m:sty m:val="p"/>
              </m:rPr>
              <w:rPr>
                <w:rFonts w:ascii="Cambria Math" w:hAnsi="Cambria Math" w:cs="Arial" w:hint="eastAsia"/>
                <w:color w:val="333333"/>
                <w:szCs w:val="21"/>
              </w:rPr>
              <m:t>n</m:t>
            </m:r>
          </m:sup>
        </m:sSup>
      </m:oMath>
      <w:r w:rsidRPr="0031751D">
        <w:rPr>
          <w:rFonts w:ascii="Arial" w:hAnsi="Arial" w:cs="Arial" w:hint="eastAsia"/>
          <w:color w:val="333333"/>
          <w:szCs w:val="21"/>
        </w:rPr>
        <w:t>。运用布尔的不平等（工会界），可以得到上界</w:t>
      </w:r>
      <w:r w:rsidRPr="0031751D">
        <w:rPr>
          <w:rFonts w:ascii="Arial" w:hAnsi="Arial" w:cs="Arial" w:hint="eastAsia"/>
          <w:color w:val="333333"/>
          <w:szCs w:val="21"/>
        </w:rPr>
        <w:t>IV</w:t>
      </w:r>
      <w:r w:rsidRPr="0031751D">
        <w:rPr>
          <w:rFonts w:ascii="Arial" w:hAnsi="Arial" w:cs="Arial" w:hint="eastAsia"/>
          <w:color w:val="333333"/>
          <w:szCs w:val="21"/>
        </w:rPr>
        <w:t>碰撞的概率中给出的方程（</w:t>
      </w:r>
      <w:r w:rsidRPr="0031751D">
        <w:rPr>
          <w:rFonts w:ascii="Arial" w:hAnsi="Arial" w:cs="Arial" w:hint="eastAsia"/>
          <w:color w:val="333333"/>
          <w:szCs w:val="21"/>
        </w:rPr>
        <w:t>1</w:t>
      </w:r>
      <w:r w:rsidRPr="0031751D">
        <w:rPr>
          <w:rFonts w:ascii="Arial" w:hAnsi="Arial" w:cs="Arial" w:hint="eastAsia"/>
          <w:color w:val="333333"/>
          <w:szCs w:val="21"/>
        </w:rPr>
        <w:t>）</w:t>
      </w:r>
    </w:p>
    <w:p w:rsidR="0031751D" w:rsidRPr="0031751D" w:rsidRDefault="0031751D" w:rsidP="0031751D">
      <w:pPr>
        <w:widowControl/>
        <w:jc w:val="center"/>
        <w:rPr>
          <w:rFonts w:ascii="宋体" w:eastAsia="宋体" w:hAnsi="宋体" w:cs="宋体"/>
          <w:kern w:val="0"/>
          <w:szCs w:val="21"/>
        </w:rPr>
      </w:pPr>
      <w:r w:rsidRPr="0031751D">
        <w:rPr>
          <w:rFonts w:ascii="宋体" w:eastAsia="宋体" w:hAnsi="宋体" w:cs="宋体"/>
          <w:noProof/>
          <w:kern w:val="0"/>
          <w:szCs w:val="21"/>
        </w:rPr>
        <w:drawing>
          <wp:inline distT="0" distB="0" distL="0" distR="0">
            <wp:extent cx="5172075" cy="609600"/>
            <wp:effectExtent l="19050" t="0" r="9525" b="0"/>
            <wp:docPr id="3" name="图片 1" descr="C:\Users\Administrator\AppData\Roaming\Tencent\Users\1826117925\QQ\WinTemp\RichOle\PYFJHJJXF64TR3_7A3B{4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826117925\QQ\WinTemp\RichOle\PYFJHJJXF64TR3_7A3B{4QC.jpg"/>
                    <pic:cNvPicPr>
                      <a:picLocks noChangeAspect="1" noChangeArrowheads="1"/>
                    </pic:cNvPicPr>
                  </pic:nvPicPr>
                  <pic:blipFill>
                    <a:blip r:embed="rId13"/>
                    <a:srcRect/>
                    <a:stretch>
                      <a:fillRect/>
                    </a:stretch>
                  </pic:blipFill>
                  <pic:spPr bwMode="auto">
                    <a:xfrm>
                      <a:off x="0" y="0"/>
                      <a:ext cx="5172075" cy="609600"/>
                    </a:xfrm>
                    <a:prstGeom prst="rect">
                      <a:avLst/>
                    </a:prstGeom>
                    <a:noFill/>
                    <a:ln w="9525">
                      <a:noFill/>
                      <a:miter lim="800000"/>
                      <a:headEnd/>
                      <a:tailEnd/>
                    </a:ln>
                  </pic:spPr>
                </pic:pic>
              </a:graphicData>
            </a:graphic>
          </wp:inline>
        </w:drawing>
      </w:r>
    </w:p>
    <w:p w:rsidR="0031751D" w:rsidRPr="0031751D" w:rsidRDefault="0031751D" w:rsidP="0031751D">
      <w:pPr>
        <w:widowControl/>
        <w:jc w:val="left"/>
        <w:rPr>
          <w:rFonts w:ascii="宋体" w:eastAsia="宋体" w:hAnsi="宋体" w:cs="宋体"/>
          <w:kern w:val="0"/>
          <w:szCs w:val="21"/>
        </w:rPr>
      </w:pPr>
      <w:r w:rsidRPr="0031751D">
        <w:rPr>
          <w:rFonts w:ascii="宋体" w:eastAsia="宋体" w:hAnsi="宋体" w:cs="宋体" w:hint="eastAsia"/>
          <w:kern w:val="0"/>
          <w:szCs w:val="21"/>
        </w:rPr>
        <w:t xml:space="preserve">      其中</w:t>
      </w:r>
    </w:p>
    <w:p w:rsidR="0031751D" w:rsidRPr="0031751D" w:rsidRDefault="0031751D" w:rsidP="0031751D">
      <w:pPr>
        <w:widowControl/>
        <w:ind w:left="420"/>
        <w:jc w:val="left"/>
        <w:rPr>
          <w:rStyle w:val="shorttext"/>
          <w:rFonts w:ascii="Arial" w:hAnsi="Arial" w:cs="Arial"/>
          <w:color w:val="333333"/>
          <w:szCs w:val="21"/>
        </w:rPr>
      </w:pPr>
      <w:r w:rsidRPr="0031751D">
        <w:rPr>
          <w:rStyle w:val="shorttext"/>
          <w:rFonts w:ascii="Arial" w:hAnsi="Arial" w:cs="Arial" w:hint="eastAsia"/>
          <w:color w:val="333333"/>
          <w:szCs w:val="21"/>
        </w:rPr>
        <w:t>p</w:t>
      </w:r>
      <w:r w:rsidRPr="0031751D">
        <w:rPr>
          <w:rStyle w:val="shorttext"/>
          <w:rFonts w:ascii="Arial" w:hAnsi="Arial" w:cs="Arial" w:hint="eastAsia"/>
          <w:color w:val="333333"/>
          <w:szCs w:val="21"/>
        </w:rPr>
        <w:t>是概率的任何静脉碰撞易出现</w:t>
      </w:r>
      <w:r w:rsidRPr="0031751D">
        <w:rPr>
          <w:rFonts w:ascii="Arial" w:hAnsi="Arial" w:cs="Arial" w:hint="eastAsia"/>
          <w:color w:val="333333"/>
          <w:szCs w:val="21"/>
        </w:rPr>
        <w:br/>
      </w:r>
      <w:r w:rsidRPr="0031751D">
        <w:rPr>
          <w:rStyle w:val="shorttext"/>
          <w:rFonts w:ascii="Arial" w:hAnsi="Arial" w:cs="Arial" w:hint="eastAsia"/>
          <w:color w:val="333333"/>
          <w:szCs w:val="21"/>
        </w:rPr>
        <w:t>c</w:t>
      </w:r>
      <w:r w:rsidRPr="0031751D">
        <w:rPr>
          <w:rStyle w:val="shorttext"/>
          <w:rFonts w:ascii="Arial" w:hAnsi="Arial" w:cs="Arial" w:hint="eastAsia"/>
          <w:color w:val="333333"/>
          <w:szCs w:val="21"/>
        </w:rPr>
        <w:t>是在一个特定的加密密钥加密的记录数</w:t>
      </w:r>
      <w:r w:rsidRPr="0031751D">
        <w:rPr>
          <w:rFonts w:ascii="Arial" w:hAnsi="Arial" w:cs="Arial" w:hint="eastAsia"/>
          <w:color w:val="333333"/>
          <w:szCs w:val="21"/>
        </w:rPr>
        <w:br/>
      </w:r>
      <w:r w:rsidRPr="0031751D">
        <w:rPr>
          <w:rStyle w:val="shorttext"/>
          <w:rFonts w:ascii="Arial" w:hAnsi="Arial" w:cs="Arial" w:hint="eastAsia"/>
          <w:color w:val="333333"/>
          <w:szCs w:val="21"/>
        </w:rPr>
        <w:t>n</w:t>
      </w:r>
      <w:r w:rsidRPr="0031751D">
        <w:rPr>
          <w:rStyle w:val="shorttext"/>
          <w:rFonts w:ascii="Arial" w:hAnsi="Arial" w:cs="Arial" w:hint="eastAsia"/>
          <w:color w:val="333333"/>
          <w:szCs w:val="21"/>
        </w:rPr>
        <w:t>是</w:t>
      </w:r>
      <w:r w:rsidRPr="0031751D">
        <w:rPr>
          <w:rStyle w:val="shorttext"/>
          <w:rFonts w:ascii="Arial" w:hAnsi="Arial" w:cs="Arial" w:hint="eastAsia"/>
          <w:color w:val="333333"/>
          <w:szCs w:val="21"/>
        </w:rPr>
        <w:t>IV</w:t>
      </w:r>
      <w:r w:rsidRPr="0031751D">
        <w:rPr>
          <w:rStyle w:val="shorttext"/>
          <w:rFonts w:ascii="Arial" w:hAnsi="Arial" w:cs="Arial" w:hint="eastAsia"/>
          <w:color w:val="333333"/>
          <w:szCs w:val="21"/>
        </w:rPr>
        <w:t>的长度，单位是比特</w:t>
      </w:r>
    </w:p>
    <w:p w:rsidR="0031751D" w:rsidRPr="0031751D" w:rsidRDefault="0031751D" w:rsidP="0031751D">
      <w:pPr>
        <w:widowControl/>
        <w:ind w:left="420"/>
        <w:jc w:val="left"/>
        <w:rPr>
          <w:rStyle w:val="shorttext"/>
          <w:rFonts w:ascii="Arial" w:hAnsi="Arial" w:cs="Arial"/>
          <w:color w:val="333333"/>
          <w:szCs w:val="21"/>
        </w:rPr>
      </w:pPr>
    </w:p>
    <w:p w:rsidR="0031751D" w:rsidRPr="0031751D" w:rsidRDefault="0031751D" w:rsidP="0031751D">
      <w:pPr>
        <w:widowControl/>
        <w:ind w:left="420"/>
        <w:jc w:val="left"/>
        <w:rPr>
          <w:rFonts w:ascii="Arial" w:hAnsi="Arial" w:cs="Arial"/>
          <w:color w:val="333333"/>
          <w:szCs w:val="21"/>
        </w:rPr>
      </w:pPr>
      <w:r w:rsidRPr="0031751D">
        <w:rPr>
          <w:rFonts w:ascii="Arial" w:hAnsi="Arial" w:cs="Arial" w:hint="eastAsia"/>
          <w:color w:val="333333"/>
          <w:szCs w:val="21"/>
        </w:rPr>
        <w:t>例如，当使用一个</w:t>
      </w:r>
      <w:r w:rsidRPr="0031751D">
        <w:rPr>
          <w:rFonts w:ascii="Arial" w:hAnsi="Arial" w:cs="Arial" w:hint="eastAsia"/>
          <w:color w:val="333333"/>
          <w:szCs w:val="21"/>
        </w:rPr>
        <w:t>128</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Fonts w:ascii="Arial" w:hAnsi="Arial" w:cs="Arial" w:hint="eastAsia"/>
          <w:color w:val="333333"/>
          <w:szCs w:val="21"/>
        </w:rPr>
        <w:t>和加密</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40</m:t>
            </m:r>
          </m:sup>
        </m:sSup>
      </m:oMath>
      <w:r w:rsidRPr="0031751D">
        <w:rPr>
          <w:rFonts w:ascii="Arial" w:hAnsi="Arial" w:cs="Arial" w:hint="eastAsia"/>
          <w:color w:val="333333"/>
          <w:szCs w:val="21"/>
        </w:rPr>
        <w:t>（约</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10</m:t>
            </m:r>
          </m:e>
          <m:sup>
            <m:r>
              <m:rPr>
                <m:sty m:val="p"/>
              </m:rPr>
              <w:rPr>
                <w:rFonts w:ascii="Cambria Math" w:hAnsi="Cambria Math" w:cs="Arial" w:hint="eastAsia"/>
                <w:color w:val="333333"/>
                <w:szCs w:val="21"/>
              </w:rPr>
              <m:t>12</m:t>
            </m:r>
          </m:sup>
        </m:sSup>
      </m:oMath>
      <w:r w:rsidRPr="0031751D">
        <w:rPr>
          <w:rFonts w:ascii="Arial" w:hAnsi="Arial" w:cs="Arial" w:hint="eastAsia"/>
          <w:color w:val="333333"/>
          <w:szCs w:val="21"/>
        </w:rPr>
        <w:t>）记录在相同的密钥，</w:t>
      </w:r>
      <w:r w:rsidRPr="0031751D">
        <w:rPr>
          <w:rFonts w:ascii="Arial" w:hAnsi="Arial" w:cs="Arial" w:hint="eastAsia"/>
          <w:color w:val="333333"/>
          <w:szCs w:val="21"/>
        </w:rPr>
        <w:t xml:space="preserve"> IV</w:t>
      </w:r>
      <w:r w:rsidRPr="0031751D">
        <w:rPr>
          <w:rFonts w:ascii="Arial" w:hAnsi="Arial" w:cs="Arial" w:hint="eastAsia"/>
          <w:color w:val="333333"/>
          <w:szCs w:val="21"/>
        </w:rPr>
        <w:t>碰撞的概率为界，</w:t>
      </w:r>
      <w:r w:rsidRPr="0031751D">
        <w:rPr>
          <w:rStyle w:val="atn"/>
          <w:rFonts w:ascii="Arial" w:hAnsi="Arial" w:cs="Arial" w:hint="eastAsia"/>
          <w:color w:val="333333"/>
          <w:szCs w:val="21"/>
        </w:rPr>
        <w:t>P &lt;</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m:t>
            </m:r>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40</m:t>
                </m:r>
              </m:sup>
            </m:sSup>
            <m:r>
              <m:rPr>
                <m:sty m:val="p"/>
              </m:rPr>
              <w:rPr>
                <w:rFonts w:ascii="Cambria Math" w:hAnsi="Cambria Math" w:cs="Arial" w:hint="eastAsia"/>
                <w:color w:val="333333"/>
                <w:szCs w:val="21"/>
              </w:rPr>
              <m:t>）</m:t>
            </m:r>
          </m:e>
          <m:sup>
            <m:r>
              <m:rPr>
                <m:sty m:val="p"/>
              </m:rPr>
              <w:rPr>
                <w:rFonts w:ascii="Cambria Math" w:hAnsi="Cambria Math" w:cs="Arial" w:hint="eastAsia"/>
                <w:color w:val="333333"/>
                <w:szCs w:val="21"/>
              </w:rPr>
              <m:t>2</m:t>
            </m:r>
          </m:sup>
        </m:sSup>
      </m:oMath>
      <w:r w:rsidRPr="0031751D">
        <w:rPr>
          <w:rFonts w:ascii="Arial" w:hAnsi="Arial" w:cs="Arial" w:hint="eastAsia"/>
          <w:color w:val="333333"/>
          <w:szCs w:val="21"/>
        </w:rPr>
        <w:t xml:space="preserve">/ </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128+1</m:t>
            </m:r>
          </m:sup>
        </m:sSup>
      </m:oMath>
      <w:r w:rsidRPr="0031751D">
        <w:rPr>
          <w:rFonts w:ascii="Arial" w:hAnsi="Arial" w:cs="Arial" w:hint="eastAsia"/>
          <w:color w:val="333333"/>
          <w:szCs w:val="21"/>
        </w:rPr>
        <w:t xml:space="preserve">+1= </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49</m:t>
            </m:r>
          </m:sup>
        </m:sSup>
      </m:oMath>
      <w:r w:rsidRPr="0031751D">
        <w:rPr>
          <w:rFonts w:ascii="Arial" w:hAnsi="Arial" w:cs="Arial" w:hint="eastAsia"/>
          <w:color w:val="333333"/>
          <w:szCs w:val="21"/>
        </w:rPr>
        <w:t>（约</w:t>
      </w:r>
      <w:r w:rsidRPr="0031751D">
        <w:rPr>
          <w:rFonts w:ascii="Arial" w:hAnsi="Arial" w:cs="Arial"/>
          <w:color w:val="333333"/>
          <w:szCs w:val="21"/>
        </w:rPr>
        <w:t>5.63</w:t>
      </w:r>
      <w:r w:rsidRPr="0031751D">
        <w:rPr>
          <w:rFonts w:ascii="Arial" w:hAnsi="Arial" w:cs="Arial" w:hint="eastAsia"/>
          <w:color w:val="333333"/>
          <w:szCs w:val="21"/>
        </w:rPr>
        <w:t>×</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10</m:t>
            </m:r>
          </m:e>
          <m:sup>
            <m:r>
              <m:rPr>
                <m:sty m:val="p"/>
              </m:rPr>
              <w:rPr>
                <w:rFonts w:ascii="Cambria Math" w:hAnsi="Cambria Math" w:cs="Arial" w:hint="eastAsia"/>
                <w:color w:val="333333"/>
                <w:szCs w:val="21"/>
              </w:rPr>
              <m:t>14</m:t>
            </m:r>
          </m:sup>
        </m:sSup>
      </m:oMath>
      <w:r w:rsidRPr="0031751D">
        <w:rPr>
          <w:rFonts w:ascii="Arial" w:hAnsi="Arial" w:cs="Arial" w:hint="eastAsia"/>
          <w:color w:val="333333"/>
          <w:szCs w:val="21"/>
        </w:rPr>
        <w:t>）。何时加密相同的</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40</m:t>
            </m:r>
          </m:sup>
        </m:sSup>
      </m:oMath>
      <w:r w:rsidRPr="0031751D">
        <w:rPr>
          <w:rFonts w:ascii="Arial" w:hAnsi="Arial" w:cs="Arial" w:hint="eastAsia"/>
          <w:color w:val="333333"/>
          <w:szCs w:val="21"/>
        </w:rPr>
        <w:t>记录</w:t>
      </w:r>
      <w:r w:rsidRPr="0031751D">
        <w:rPr>
          <w:rFonts w:ascii="Arial" w:hAnsi="Arial" w:cs="Arial" w:hint="eastAsia"/>
          <w:color w:val="333333"/>
          <w:szCs w:val="21"/>
        </w:rPr>
        <w:t>96</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Fonts w:ascii="Arial" w:hAnsi="Arial" w:cs="Arial" w:hint="eastAsia"/>
          <w:color w:val="333333"/>
          <w:szCs w:val="21"/>
        </w:rPr>
        <w:t>，绑定</w:t>
      </w:r>
      <w:r w:rsidRPr="0031751D">
        <w:rPr>
          <w:rFonts w:ascii="Arial" w:hAnsi="Arial" w:cs="Arial" w:hint="eastAsia"/>
          <w:color w:val="333333"/>
          <w:szCs w:val="21"/>
        </w:rPr>
        <w:t>IV</w:t>
      </w:r>
      <w:r w:rsidRPr="0031751D">
        <w:rPr>
          <w:rFonts w:ascii="Arial" w:hAnsi="Arial" w:cs="Arial" w:hint="eastAsia"/>
          <w:color w:val="333333"/>
          <w:szCs w:val="21"/>
        </w:rPr>
        <w:t>碰撞概率方程（</w:t>
      </w:r>
      <w:r w:rsidRPr="0031751D">
        <w:rPr>
          <w:rFonts w:ascii="Arial" w:hAnsi="Arial" w:cs="Arial" w:hint="eastAsia"/>
          <w:color w:val="333333"/>
          <w:szCs w:val="21"/>
        </w:rPr>
        <w:t>1</w:t>
      </w:r>
      <w:r w:rsidRPr="0031751D">
        <w:rPr>
          <w:rFonts w:ascii="Arial" w:hAnsi="Arial" w:cs="Arial" w:hint="eastAsia"/>
          <w:color w:val="333333"/>
          <w:szCs w:val="21"/>
        </w:rPr>
        <w:t>）：对</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m:t>
            </m:r>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40</m:t>
                </m:r>
              </m:sup>
            </m:sSup>
            <m:r>
              <m:rPr>
                <m:sty m:val="p"/>
              </m:rPr>
              <w:rPr>
                <w:rFonts w:ascii="Cambria Math" w:hAnsi="Cambria Math" w:cs="Arial" w:hint="eastAsia"/>
                <w:color w:val="333333"/>
                <w:szCs w:val="21"/>
              </w:rPr>
              <m:t>）</m:t>
            </m:r>
          </m:e>
          <m:sup>
            <m:r>
              <m:rPr>
                <m:sty m:val="p"/>
              </m:rPr>
              <w:rPr>
                <w:rFonts w:ascii="Cambria Math" w:hAnsi="Cambria Math" w:cs="Arial" w:hint="eastAsia"/>
                <w:color w:val="333333"/>
                <w:szCs w:val="21"/>
              </w:rPr>
              <m:t>2</m:t>
            </m:r>
          </m:sup>
        </m:sSup>
      </m:oMath>
      <w:r w:rsidRPr="0031751D">
        <w:rPr>
          <w:rFonts w:ascii="Arial" w:hAnsi="Arial" w:cs="Arial" w:hint="eastAsia"/>
          <w:color w:val="333333"/>
          <w:szCs w:val="21"/>
        </w:rPr>
        <w:t xml:space="preserve">/ </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96+1</m:t>
            </m:r>
          </m:sup>
        </m:sSup>
      </m:oMath>
      <w:r w:rsidRPr="0031751D">
        <w:rPr>
          <w:rFonts w:ascii="Arial" w:hAnsi="Arial" w:cs="Arial" w:hint="eastAsia"/>
          <w:color w:val="333333"/>
          <w:szCs w:val="21"/>
        </w:rPr>
        <w:t xml:space="preserve">= </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17</m:t>
            </m:r>
          </m:sup>
        </m:sSup>
      </m:oMath>
      <w:r w:rsidRPr="0031751D">
        <w:rPr>
          <w:rFonts w:ascii="Arial" w:hAnsi="Arial" w:cs="Arial" w:hint="eastAsia"/>
          <w:color w:val="333333"/>
          <w:szCs w:val="21"/>
        </w:rPr>
        <w:t>（</w:t>
      </w:r>
      <w:r w:rsidRPr="0031751D">
        <w:rPr>
          <w:rFonts w:ascii="Arial" w:hAnsi="Arial" w:cs="Arial" w:hint="eastAsia"/>
          <w:color w:val="333333"/>
          <w:szCs w:val="21"/>
        </w:rPr>
        <w:t>1131072</w:t>
      </w:r>
      <w:r w:rsidRPr="0031751D">
        <w:rPr>
          <w:rFonts w:ascii="Arial" w:hAnsi="Arial" w:cs="Arial" w:hint="eastAsia"/>
          <w:color w:val="333333"/>
          <w:szCs w:val="21"/>
        </w:rPr>
        <w:t>）。</w:t>
      </w:r>
    </w:p>
    <w:p w:rsidR="0031751D" w:rsidRPr="0031751D" w:rsidRDefault="0031751D" w:rsidP="0031751D">
      <w:pPr>
        <w:widowControl/>
        <w:ind w:left="420"/>
        <w:jc w:val="left"/>
        <w:rPr>
          <w:rFonts w:ascii="Arial" w:hAnsi="Arial" w:cs="Arial"/>
          <w:color w:val="333333"/>
          <w:szCs w:val="21"/>
        </w:rPr>
      </w:pPr>
    </w:p>
    <w:p w:rsidR="0031751D" w:rsidRPr="0031751D" w:rsidRDefault="0031751D" w:rsidP="0031751D">
      <w:pPr>
        <w:widowControl/>
        <w:ind w:left="420"/>
        <w:jc w:val="left"/>
        <w:rPr>
          <w:rFonts w:ascii="Arial" w:hAnsi="Arial" w:cs="Arial"/>
          <w:color w:val="333333"/>
          <w:szCs w:val="21"/>
        </w:rPr>
      </w:pPr>
      <w:r w:rsidRPr="0031751D">
        <w:rPr>
          <w:rFonts w:ascii="Arial" w:hAnsi="Arial" w:cs="Arial" w:hint="eastAsia"/>
          <w:color w:val="333333"/>
          <w:szCs w:val="21"/>
        </w:rPr>
        <w:t>从公式（</w:t>
      </w:r>
      <w:r w:rsidRPr="0031751D">
        <w:rPr>
          <w:rFonts w:ascii="Arial" w:hAnsi="Arial" w:cs="Arial" w:hint="eastAsia"/>
          <w:color w:val="333333"/>
          <w:szCs w:val="21"/>
        </w:rPr>
        <w:t>1</w:t>
      </w:r>
      <w:r w:rsidRPr="0031751D">
        <w:rPr>
          <w:rFonts w:ascii="Arial" w:hAnsi="Arial" w:cs="Arial" w:hint="eastAsia"/>
          <w:color w:val="333333"/>
          <w:szCs w:val="21"/>
        </w:rPr>
        <w:t>）的结合是在这种情况下，比较紧。事实上，稍微复杂一些的说法（使用容斥原理的事实，这些碰撞事件是成对的独立）意味着几乎匹配的下界在这种情况下，发生碰撞的概率，给出由公式（</w:t>
      </w:r>
      <w:r w:rsidRPr="0031751D">
        <w:rPr>
          <w:rFonts w:ascii="Arial" w:hAnsi="Arial" w:cs="Arial" w:hint="eastAsia"/>
          <w:color w:val="333333"/>
          <w:szCs w:val="21"/>
        </w:rPr>
        <w:t>2</w:t>
      </w:r>
      <w:r w:rsidRPr="0031751D">
        <w:rPr>
          <w:rFonts w:ascii="Arial" w:hAnsi="Arial" w:cs="Arial" w:hint="eastAsia"/>
          <w:color w:val="333333"/>
          <w:szCs w:val="21"/>
        </w:rPr>
        <w:t>）</w:t>
      </w:r>
    </w:p>
    <w:p w:rsidR="0031751D" w:rsidRPr="0031751D" w:rsidRDefault="0031751D" w:rsidP="0031751D">
      <w:pPr>
        <w:widowControl/>
        <w:jc w:val="left"/>
        <w:rPr>
          <w:rFonts w:ascii="宋体" w:eastAsia="宋体" w:hAnsi="宋体" w:cs="宋体"/>
          <w:kern w:val="0"/>
          <w:szCs w:val="21"/>
        </w:rPr>
      </w:pPr>
      <w:r w:rsidRPr="0031751D">
        <w:rPr>
          <w:rFonts w:ascii="宋体" w:eastAsia="宋体" w:hAnsi="宋体" w:cs="宋体"/>
          <w:noProof/>
          <w:kern w:val="0"/>
          <w:szCs w:val="21"/>
        </w:rPr>
        <w:drawing>
          <wp:inline distT="0" distB="0" distL="0" distR="0">
            <wp:extent cx="6019800" cy="666750"/>
            <wp:effectExtent l="19050" t="0" r="0" b="0"/>
            <wp:docPr id="4" name="图片 3" descr="C:\Users\Administrator\AppData\Roaming\Tencent\Users\1826117925\QQ\WinTemp\RichOle\HR$8YX7OU({SB]@[I~P}X6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826117925\QQ\WinTemp\RichOle\HR$8YX7OU({SB]@[I~P}X6W.jpg"/>
                    <pic:cNvPicPr>
                      <a:picLocks noChangeAspect="1" noChangeArrowheads="1"/>
                    </pic:cNvPicPr>
                  </pic:nvPicPr>
                  <pic:blipFill>
                    <a:blip r:embed="rId14"/>
                    <a:srcRect/>
                    <a:stretch>
                      <a:fillRect/>
                    </a:stretch>
                  </pic:blipFill>
                  <pic:spPr bwMode="auto">
                    <a:xfrm>
                      <a:off x="0" y="0"/>
                      <a:ext cx="6019800" cy="666750"/>
                    </a:xfrm>
                    <a:prstGeom prst="rect">
                      <a:avLst/>
                    </a:prstGeom>
                    <a:noFill/>
                    <a:ln w="9525">
                      <a:noFill/>
                      <a:miter lim="800000"/>
                      <a:headEnd/>
                      <a:tailEnd/>
                    </a:ln>
                  </pic:spPr>
                </pic:pic>
              </a:graphicData>
            </a:graphic>
          </wp:inline>
        </w:drawing>
      </w:r>
    </w:p>
    <w:p w:rsidR="0031751D" w:rsidRPr="0031751D" w:rsidRDefault="0031751D" w:rsidP="0031751D">
      <w:pPr>
        <w:widowControl/>
        <w:ind w:left="420"/>
        <w:jc w:val="left"/>
        <w:rPr>
          <w:rFonts w:ascii="宋体" w:eastAsia="宋体" w:hAnsi="宋体" w:cs="宋体"/>
          <w:kern w:val="0"/>
          <w:szCs w:val="21"/>
        </w:rPr>
      </w:pPr>
      <w:r w:rsidRPr="0031751D">
        <w:rPr>
          <w:rFonts w:ascii="宋体" w:eastAsia="宋体" w:hAnsi="宋体" w:cs="宋体" w:hint="eastAsia"/>
          <w:kern w:val="0"/>
          <w:szCs w:val="21"/>
        </w:rPr>
        <w:t>其中</w:t>
      </w:r>
    </w:p>
    <w:p w:rsidR="0031751D" w:rsidRPr="0031751D" w:rsidRDefault="0031751D" w:rsidP="0031751D">
      <w:pPr>
        <w:widowControl/>
        <w:jc w:val="left"/>
        <w:rPr>
          <w:rFonts w:ascii="宋体" w:eastAsia="宋体" w:hAnsi="宋体" w:cs="宋体"/>
          <w:kern w:val="0"/>
          <w:szCs w:val="21"/>
        </w:rPr>
      </w:pPr>
      <w:r w:rsidRPr="0031751D">
        <w:rPr>
          <w:rFonts w:ascii="宋体" w:eastAsia="宋体" w:hAnsi="宋体" w:cs="宋体"/>
          <w:noProof/>
          <w:kern w:val="0"/>
          <w:szCs w:val="21"/>
        </w:rPr>
        <w:drawing>
          <wp:inline distT="0" distB="0" distL="0" distR="0">
            <wp:extent cx="1323975" cy="447675"/>
            <wp:effectExtent l="19050" t="0" r="9525" b="0"/>
            <wp:docPr id="6" name="图片 5" descr="C:\Users\Administrator\AppData\Roaming\Tencent\Users\1826117925\QQ\WinTemp\RichOle\`_Z0BVM%FO7$)P4MV1CHX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826117925\QQ\WinTemp\RichOle\`_Z0BVM%FO7$)P4MV1CHXGV.jpg"/>
                    <pic:cNvPicPr>
                      <a:picLocks noChangeAspect="1" noChangeArrowheads="1"/>
                    </pic:cNvPicPr>
                  </pic:nvPicPr>
                  <pic:blipFill>
                    <a:blip r:embed="rId15"/>
                    <a:srcRect/>
                    <a:stretch>
                      <a:fillRect/>
                    </a:stretch>
                  </pic:blipFill>
                  <pic:spPr bwMode="auto">
                    <a:xfrm>
                      <a:off x="0" y="0"/>
                      <a:ext cx="1323975" cy="447675"/>
                    </a:xfrm>
                    <a:prstGeom prst="rect">
                      <a:avLst/>
                    </a:prstGeom>
                    <a:noFill/>
                    <a:ln w="9525">
                      <a:noFill/>
                      <a:miter lim="800000"/>
                      <a:headEnd/>
                      <a:tailEnd/>
                    </a:ln>
                  </pic:spPr>
                </pic:pic>
              </a:graphicData>
            </a:graphic>
          </wp:inline>
        </w:drawing>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在上面的例子中使用</w:t>
      </w:r>
      <w:r w:rsidRPr="0031751D">
        <w:rPr>
          <w:rFonts w:ascii="Arial" w:hAnsi="Arial" w:cs="Arial" w:hint="eastAsia"/>
          <w:color w:val="333333"/>
          <w:szCs w:val="21"/>
        </w:rPr>
        <w:t>128</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Fonts w:ascii="Arial" w:hAnsi="Arial" w:cs="Arial" w:hint="eastAsia"/>
          <w:color w:val="333333"/>
          <w:szCs w:val="21"/>
        </w:rPr>
        <w:t>和</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40</m:t>
            </m:r>
          </m:sup>
        </m:sSup>
      </m:oMath>
      <w:r w:rsidRPr="0031751D">
        <w:rPr>
          <w:rFonts w:ascii="Arial" w:hAnsi="Arial" w:cs="Arial" w:hint="eastAsia"/>
          <w:color w:val="333333"/>
          <w:szCs w:val="21"/>
        </w:rPr>
        <w:t>记录，这对撞概率是下限</w:t>
      </w:r>
      <w:r w:rsidRPr="0031751D">
        <w:rPr>
          <w:rFonts w:ascii="Arial" w:hAnsi="Arial" w:cs="Arial" w:hint="eastAsia"/>
          <w:color w:val="333333"/>
          <w:szCs w:val="21"/>
        </w:rPr>
        <w:t>P&gt;</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eastAsia="MS Mincho" w:hAnsi="Cambria Math" w:cs="MS Mincho" w:hint="eastAsia"/>
                <w:color w:val="333333"/>
                <w:szCs w:val="21"/>
              </w:rPr>
              <m:t>-</m:t>
            </m:r>
            <m:r>
              <m:rPr>
                <m:sty m:val="p"/>
              </m:rPr>
              <w:rPr>
                <w:rFonts w:ascii="Cambria Math" w:hAnsi="Cambria Math" w:cs="Arial" w:hint="eastAsia"/>
                <w:color w:val="333333"/>
                <w:szCs w:val="21"/>
              </w:rPr>
              <m:t>49.00000000000114</m:t>
            </m:r>
          </m:sup>
        </m:sSup>
      </m:oMath>
      <w:r w:rsidRPr="0031751D">
        <w:rPr>
          <w:rFonts w:ascii="Arial" w:hAnsi="Arial" w:cs="Arial" w:hint="eastAsia"/>
          <w:color w:val="333333"/>
          <w:szCs w:val="21"/>
        </w:rPr>
        <w:t>（仍有约</w:t>
      </w:r>
      <m:oMath>
        <m:r>
          <m:rPr>
            <m:sty m:val="p"/>
          </m:rPr>
          <w:rPr>
            <w:rFonts w:ascii="Cambria Math" w:hAnsi="Cambria Math" w:cs="Arial" w:hint="eastAsia"/>
            <w:color w:val="333333"/>
            <w:szCs w:val="21"/>
          </w:rPr>
          <m:t>15.63</m:t>
        </m:r>
        <m:r>
          <m:rPr>
            <m:sty m:val="p"/>
          </m:rPr>
          <w:rPr>
            <w:rFonts w:ascii="Cambria Math" w:hAnsi="Cambria Math" w:cs="Arial" w:hint="eastAsia"/>
            <w:color w:val="333333"/>
            <w:szCs w:val="21"/>
          </w:rPr>
          <m:t>×</m:t>
        </m:r>
        <m:sSup>
          <m:sSupPr>
            <m:ctrlPr>
              <w:rPr>
                <w:rFonts w:ascii="Cambria Math" w:hAnsi="Cambria Math" w:cs="Arial"/>
                <w:color w:val="333333"/>
                <w:szCs w:val="21"/>
              </w:rPr>
            </m:ctrlPr>
          </m:sSupPr>
          <m:e>
            <m:r>
              <m:rPr>
                <m:sty m:val="p"/>
              </m:rPr>
              <w:rPr>
                <w:rFonts w:ascii="Cambria Math" w:hAnsi="Cambria Math" w:cs="Arial" w:hint="eastAsia"/>
                <w:color w:val="333333"/>
                <w:szCs w:val="21"/>
              </w:rPr>
              <m:t>10</m:t>
            </m:r>
          </m:e>
          <m:sup>
            <m:r>
              <m:rPr>
                <m:sty m:val="p"/>
              </m:rPr>
              <w:rPr>
                <w:rFonts w:ascii="Cambria Math" w:hAnsi="Cambria Math" w:cs="Arial" w:hint="eastAsia"/>
                <w:color w:val="333333"/>
                <w:szCs w:val="21"/>
              </w:rPr>
              <m:t>14</m:t>
            </m:r>
          </m:sup>
        </m:sSup>
      </m:oMath>
      <w:r w:rsidRPr="0031751D">
        <w:rPr>
          <w:rFonts w:ascii="Arial" w:hAnsi="Arial" w:cs="Arial" w:hint="eastAsia"/>
          <w:color w:val="333333"/>
          <w:szCs w:val="21"/>
        </w:rPr>
        <w:t>），并在</w:t>
      </w:r>
      <w:r w:rsidRPr="0031751D">
        <w:rPr>
          <w:rFonts w:ascii="Arial" w:hAnsi="Arial" w:cs="Arial" w:hint="eastAsia"/>
          <w:color w:val="333333"/>
          <w:szCs w:val="21"/>
        </w:rPr>
        <w:t>96</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Fonts w:ascii="Arial" w:hAnsi="Arial" w:cs="Arial" w:hint="eastAsia"/>
          <w:color w:val="333333"/>
          <w:szCs w:val="21"/>
        </w:rPr>
        <w:t>和</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40</m:t>
            </m:r>
          </m:sup>
        </m:sSup>
      </m:oMath>
      <w:r w:rsidRPr="0031751D">
        <w:rPr>
          <w:rFonts w:ascii="Arial" w:hAnsi="Arial" w:cs="Arial" w:hint="eastAsia"/>
          <w:color w:val="333333"/>
          <w:szCs w:val="21"/>
        </w:rPr>
        <w:t>的例子中记录下限为</w:t>
      </w:r>
      <m:oMath>
        <m:r>
          <m:rPr>
            <m:sty m:val="p"/>
          </m:rPr>
          <w:rPr>
            <w:rFonts w:ascii="Cambria Math" w:hAnsi="Cambria Math" w:cs="Arial" w:hint="eastAsia"/>
            <w:color w:val="333333"/>
            <w:szCs w:val="21"/>
          </w:rPr>
          <m:t>p</m:t>
        </m:r>
        <m:r>
          <w:rPr>
            <w:rFonts w:ascii="Cambria Math" w:hAnsi="Cambria Math" w:cs="Arial" w:hint="eastAsia"/>
            <w:color w:val="333333"/>
            <w:szCs w:val="21"/>
          </w:rPr>
          <m:t xml:space="preserve">&gt; </m:t>
        </m:r>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17.0000055</m:t>
            </m:r>
          </m:sup>
        </m:sSup>
      </m:oMath>
      <w:r w:rsidRPr="0031751D">
        <w:rPr>
          <w:rFonts w:ascii="Arial" w:hAnsi="Arial" w:cs="Arial" w:hint="eastAsia"/>
          <w:color w:val="333333"/>
          <w:szCs w:val="21"/>
        </w:rPr>
        <w:t>（</w:t>
      </w:r>
      <w:r w:rsidRPr="0031751D">
        <w:rPr>
          <w:rFonts w:ascii="Arial" w:hAnsi="Arial" w:cs="Arial" w:hint="eastAsia"/>
          <w:color w:val="333333"/>
          <w:szCs w:val="21"/>
        </w:rPr>
        <w:t>1131072.5</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b/>
          <w:color w:val="333333"/>
          <w:szCs w:val="21"/>
        </w:rPr>
        <w:t>B.7.2</w:t>
      </w:r>
      <w:r w:rsidRPr="0031751D">
        <w:rPr>
          <w:rFonts w:ascii="Arial" w:hAnsi="Arial" w:cs="Arial" w:hint="eastAsia"/>
          <w:b/>
          <w:color w:val="333333"/>
          <w:szCs w:val="21"/>
        </w:rPr>
        <w:t>例</w:t>
      </w:r>
      <w:r w:rsidRPr="0031751D">
        <w:rPr>
          <w:rFonts w:ascii="Arial" w:hAnsi="Arial" w:cs="Arial" w:hint="eastAsia"/>
          <w:b/>
          <w:color w:val="333333"/>
          <w:szCs w:val="21"/>
        </w:rPr>
        <w:t>2</w:t>
      </w:r>
      <w:r w:rsidRPr="0031751D">
        <w:rPr>
          <w:rFonts w:ascii="Arial" w:hAnsi="Arial" w:cs="Arial" w:hint="eastAsia"/>
          <w:b/>
          <w:color w:val="333333"/>
          <w:szCs w:val="21"/>
        </w:rPr>
        <w:t>：增加随机</w:t>
      </w:r>
      <w:r w:rsidRPr="0031751D">
        <w:rPr>
          <w:rFonts w:ascii="Arial" w:hAnsi="Arial" w:cs="Arial" w:hint="eastAsia"/>
          <w:b/>
          <w:color w:val="333333"/>
          <w:szCs w:val="21"/>
        </w:rPr>
        <w:t>IV</w:t>
      </w:r>
      <w:r w:rsidRPr="0031751D">
        <w:rPr>
          <w:rFonts w:ascii="Arial" w:hAnsi="Arial" w:cs="Arial" w:hint="eastAsia"/>
          <w:color w:val="333333"/>
          <w:szCs w:val="21"/>
        </w:rPr>
        <w:br/>
      </w:r>
      <w:r w:rsidRPr="0031751D">
        <w:rPr>
          <w:rFonts w:ascii="Arial" w:hAnsi="Arial" w:cs="Arial" w:hint="eastAsia"/>
          <w:color w:val="333333"/>
          <w:szCs w:val="21"/>
        </w:rPr>
        <w:t>在这个例子中，加密单元再次接收来自密钥管理器与一些密码密钥加密模式，采用</w:t>
      </w:r>
      <w:r w:rsidRPr="0031751D">
        <w:rPr>
          <w:rFonts w:ascii="Arial" w:hAnsi="Arial" w:cs="Arial" w:hint="eastAsia"/>
          <w:color w:val="333333"/>
          <w:szCs w:val="21"/>
        </w:rPr>
        <w:t>n</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Fonts w:ascii="Arial" w:hAnsi="Arial" w:cs="Arial" w:hint="eastAsia"/>
          <w:color w:val="333333"/>
          <w:szCs w:val="21"/>
        </w:rPr>
        <w:t>。在收到从密钥管理的关键，加密单元提取</w:t>
      </w:r>
      <w:r w:rsidRPr="0031751D">
        <w:rPr>
          <w:rFonts w:ascii="Arial" w:hAnsi="Arial" w:cs="Arial" w:hint="eastAsia"/>
          <w:color w:val="333333"/>
          <w:szCs w:val="21"/>
        </w:rPr>
        <w:t>n</w:t>
      </w:r>
      <w:r w:rsidRPr="0031751D">
        <w:rPr>
          <w:rFonts w:ascii="Arial" w:hAnsi="Arial" w:cs="Arial" w:hint="eastAsia"/>
          <w:color w:val="333333"/>
          <w:szCs w:val="21"/>
        </w:rPr>
        <w:t>位</w:t>
      </w:r>
      <w:r w:rsidRPr="0031751D">
        <w:rPr>
          <w:rFonts w:ascii="Arial" w:hAnsi="Arial" w:cs="Arial" w:hint="eastAsia"/>
          <w:color w:val="333333"/>
          <w:szCs w:val="21"/>
        </w:rPr>
        <w:t>RBG</w:t>
      </w:r>
      <w:r w:rsidRPr="0031751D">
        <w:rPr>
          <w:rFonts w:ascii="Arial" w:hAnsi="Arial" w:cs="Arial" w:hint="eastAsia"/>
          <w:color w:val="333333"/>
          <w:szCs w:val="21"/>
        </w:rPr>
        <w:t>和存储这些位在状态寄存器。与每个加密记录，加密单元使用状态寄存器的当前内容为</w:t>
      </w:r>
      <w:r w:rsidRPr="0031751D">
        <w:rPr>
          <w:rFonts w:ascii="Arial" w:hAnsi="Arial" w:cs="Arial" w:hint="eastAsia"/>
          <w:color w:val="333333"/>
          <w:szCs w:val="21"/>
        </w:rPr>
        <w:t>IV</w:t>
      </w:r>
      <w:r w:rsidRPr="0031751D">
        <w:rPr>
          <w:rFonts w:ascii="Arial" w:hAnsi="Arial" w:cs="Arial" w:hint="eastAsia"/>
          <w:color w:val="333333"/>
          <w:szCs w:val="21"/>
        </w:rPr>
        <w:t>，然后递增，</w:t>
      </w:r>
      <w:r w:rsidRPr="0031751D">
        <w:rPr>
          <w:rFonts w:ascii="Arial" w:hAnsi="Arial" w:cs="Arial" w:hint="eastAsia"/>
          <w:color w:val="333333"/>
          <w:szCs w:val="21"/>
        </w:rPr>
        <w:br/>
      </w:r>
      <w:r w:rsidRPr="0031751D">
        <w:rPr>
          <w:rFonts w:ascii="Arial" w:hAnsi="Arial" w:cs="Arial" w:hint="eastAsia"/>
          <w:color w:val="333333"/>
          <w:szCs w:val="21"/>
        </w:rPr>
        <w:t>模</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n</m:t>
            </m:r>
          </m:sup>
        </m:sSup>
      </m:oMath>
      <w:r w:rsidRPr="0031751D">
        <w:rPr>
          <w:rFonts w:ascii="Arial" w:hAnsi="Arial" w:cs="Arial" w:hint="eastAsia"/>
          <w:color w:val="333333"/>
          <w:szCs w:val="21"/>
        </w:rPr>
        <w:t>一个状态寄存器。</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这一策略的有效性在很大程度上依赖对密钥管理器。例如，密钥管理从未重新加载相同的两个不同的加密会话密钥有效地保证了</w:t>
      </w:r>
      <w:r w:rsidRPr="0031751D">
        <w:rPr>
          <w:rStyle w:val="atn"/>
          <w:rFonts w:ascii="Arial" w:hAnsi="Arial" w:cs="Arial" w:hint="eastAsia"/>
          <w:color w:val="333333"/>
          <w:szCs w:val="21"/>
        </w:rPr>
        <w:t>IV-</w:t>
      </w:r>
      <w:r w:rsidRPr="0031751D">
        <w:rPr>
          <w:rFonts w:ascii="Arial" w:hAnsi="Arial" w:cs="Arial" w:hint="eastAsia"/>
          <w:color w:val="333333"/>
          <w:szCs w:val="21"/>
        </w:rPr>
        <w:t>碰撞永远不会发生这种策略。另一方面，</w:t>
      </w:r>
      <w:r w:rsidRPr="0031751D">
        <w:rPr>
          <w:rStyle w:val="atn"/>
          <w:rFonts w:ascii="Arial" w:hAnsi="Arial" w:cs="Arial" w:hint="eastAsia"/>
          <w:color w:val="333333"/>
          <w:szCs w:val="21"/>
        </w:rPr>
        <w:t>“</w:t>
      </w:r>
      <w:r w:rsidRPr="0031751D">
        <w:rPr>
          <w:rFonts w:ascii="Arial" w:hAnsi="Arial" w:cs="Arial" w:hint="eastAsia"/>
          <w:color w:val="333333"/>
          <w:szCs w:val="21"/>
        </w:rPr>
        <w:t>最坏情况下的密钥管理器</w:t>
      </w:r>
      <w:r w:rsidRPr="0031751D">
        <w:rPr>
          <w:rStyle w:val="atn"/>
          <w:rFonts w:ascii="Arial" w:hAnsi="Arial" w:cs="Arial" w:hint="eastAsia"/>
          <w:color w:val="333333"/>
          <w:szCs w:val="21"/>
        </w:rPr>
        <w:t>”</w:t>
      </w:r>
      <w:r w:rsidRPr="0031751D">
        <w:rPr>
          <w:rFonts w:ascii="Arial" w:hAnsi="Arial" w:cs="Arial" w:hint="eastAsia"/>
          <w:color w:val="333333"/>
          <w:szCs w:val="21"/>
        </w:rPr>
        <w:t>，始终重新加载相同的密钥加密的每个记录将导</w:t>
      </w:r>
      <w:r w:rsidRPr="0031751D">
        <w:rPr>
          <w:rFonts w:ascii="Arial" w:hAnsi="Arial" w:cs="Arial" w:hint="eastAsia"/>
          <w:color w:val="333333"/>
          <w:szCs w:val="21"/>
        </w:rPr>
        <w:lastRenderedPageBreak/>
        <w:t>致使用相同的</w:t>
      </w:r>
      <w:r w:rsidRPr="0031751D">
        <w:rPr>
          <w:rFonts w:ascii="Arial" w:hAnsi="Arial" w:cs="Arial" w:hint="eastAsia"/>
          <w:color w:val="333333"/>
          <w:szCs w:val="21"/>
        </w:rPr>
        <w:t>IV</w:t>
      </w:r>
      <w:r w:rsidRPr="0031751D">
        <w:rPr>
          <w:rFonts w:ascii="Arial" w:hAnsi="Arial" w:cs="Arial" w:hint="eastAsia"/>
          <w:color w:val="333333"/>
          <w:szCs w:val="21"/>
        </w:rPr>
        <w:t>碰撞概率与随机</w:t>
      </w:r>
      <w:r w:rsidRPr="0031751D">
        <w:rPr>
          <w:rFonts w:ascii="Arial" w:hAnsi="Arial" w:cs="Arial" w:hint="eastAsia"/>
          <w:color w:val="333333"/>
          <w:szCs w:val="21"/>
        </w:rPr>
        <w:t>IV</w:t>
      </w:r>
      <w:r w:rsidRPr="0031751D">
        <w:rPr>
          <w:rFonts w:ascii="Arial" w:hAnsi="Arial" w:cs="Arial" w:hint="eastAsia"/>
          <w:color w:val="333333"/>
          <w:szCs w:val="21"/>
        </w:rPr>
        <w:t>例如</w:t>
      </w:r>
      <w:r w:rsidRPr="0031751D">
        <w:rPr>
          <w:rFonts w:ascii="Arial" w:hAnsi="Arial" w:cs="Arial" w:hint="eastAsia"/>
          <w:color w:val="333333"/>
          <w:szCs w:val="21"/>
        </w:rPr>
        <w:t>B.7.1</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为了得到更多的量化的答案，人们可以观察到任何两个工具变量仍然只承担相同的值，不超过</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n</m:t>
            </m:r>
          </m:sup>
        </m:sSup>
      </m:oMath>
      <w:r w:rsidRPr="0031751D">
        <w:rPr>
          <w:rFonts w:ascii="Arial" w:hAnsi="Arial" w:cs="Arial" w:hint="eastAsia"/>
          <w:color w:val="333333"/>
          <w:szCs w:val="21"/>
        </w:rPr>
        <w:t>的概率：</w:t>
      </w:r>
      <w:r w:rsidRPr="0031751D">
        <w:rPr>
          <w:rFonts w:ascii="Arial" w:hAnsi="Arial" w:cs="Arial" w:hint="eastAsia"/>
          <w:color w:val="333333"/>
          <w:szCs w:val="21"/>
        </w:rPr>
        <w:t>2</w:t>
      </w:r>
      <w:r w:rsidRPr="0031751D">
        <w:rPr>
          <w:rFonts w:ascii="Arial" w:hAnsi="Arial" w:cs="Arial" w:hint="eastAsia"/>
          <w:color w:val="333333"/>
          <w:szCs w:val="21"/>
        </w:rPr>
        <w:t>的</w:t>
      </w:r>
      <w:r w:rsidRPr="0031751D">
        <w:rPr>
          <w:rFonts w:ascii="Arial" w:hAnsi="Arial" w:cs="Arial" w:hint="eastAsia"/>
          <w:color w:val="333333"/>
          <w:szCs w:val="21"/>
        </w:rPr>
        <w:t>IV</w:t>
      </w:r>
      <w:r w:rsidRPr="0031751D">
        <w:rPr>
          <w:rFonts w:ascii="Arial" w:hAnsi="Arial" w:cs="Arial" w:hint="eastAsia"/>
          <w:color w:val="333333"/>
          <w:szCs w:val="21"/>
        </w:rPr>
        <w:t>要么属于相同的序列，在这种情况下，他们不能</w:t>
      </w:r>
      <w:r w:rsidRPr="0031751D">
        <w:rPr>
          <w:rFonts w:ascii="Arial" w:hAnsi="Arial" w:cs="Arial" w:hint="eastAsia"/>
          <w:color w:val="333333"/>
          <w:szCs w:val="21"/>
        </w:rPr>
        <w:br/>
      </w:r>
      <w:r w:rsidRPr="0031751D">
        <w:rPr>
          <w:rFonts w:ascii="Arial" w:hAnsi="Arial" w:cs="Arial" w:hint="eastAsia"/>
          <w:color w:val="333333"/>
          <w:szCs w:val="21"/>
        </w:rPr>
        <w:t>可能发生碰撞（假设没有序列长于</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n</m:t>
            </m:r>
          </m:sup>
        </m:sSup>
      </m:oMath>
      <w:r w:rsidRPr="0031751D">
        <w:rPr>
          <w:rFonts w:ascii="Arial" w:hAnsi="Arial" w:cs="Arial" w:hint="eastAsia"/>
          <w:color w:val="333333"/>
          <w:szCs w:val="21"/>
        </w:rPr>
        <w:t>记录），或属于两个不同的序列，在这种情况下，它们是来自于独立的输出的</w:t>
      </w:r>
      <w:r w:rsidRPr="0031751D">
        <w:rPr>
          <w:rFonts w:ascii="Arial" w:hAnsi="Arial" w:cs="Arial" w:hint="eastAsia"/>
          <w:color w:val="333333"/>
          <w:szCs w:val="21"/>
        </w:rPr>
        <w:t>RBG</w:t>
      </w:r>
      <w:r w:rsidRPr="0031751D">
        <w:rPr>
          <w:rFonts w:ascii="Arial" w:hAnsi="Arial" w:cs="Arial" w:hint="eastAsia"/>
          <w:color w:val="333333"/>
          <w:szCs w:val="21"/>
        </w:rPr>
        <w:t>只能以</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n</m:t>
            </m:r>
          </m:sup>
        </m:sSup>
      </m:oMath>
      <w:r w:rsidRPr="0031751D">
        <w:rPr>
          <w:rFonts w:ascii="Arial" w:hAnsi="Arial" w:cs="Arial" w:hint="eastAsia"/>
          <w:color w:val="333333"/>
          <w:szCs w:val="21"/>
        </w:rPr>
        <w:t>概率相撞。仍然可以使用，因此，方程（</w:t>
      </w:r>
      <w:r w:rsidRPr="0031751D">
        <w:rPr>
          <w:rFonts w:ascii="Arial" w:hAnsi="Arial" w:cs="Arial" w:hint="eastAsia"/>
          <w:color w:val="333333"/>
          <w:szCs w:val="21"/>
        </w:rPr>
        <w:t>1</w:t>
      </w:r>
      <w:r w:rsidRPr="0031751D">
        <w:rPr>
          <w:rFonts w:ascii="Arial" w:hAnsi="Arial" w:cs="Arial" w:hint="eastAsia"/>
          <w:color w:val="333333"/>
          <w:szCs w:val="21"/>
        </w:rPr>
        <w:t>）取得</w:t>
      </w:r>
      <w:r w:rsidRPr="0031751D">
        <w:rPr>
          <w:rFonts w:ascii="Arial" w:hAnsi="Arial" w:cs="Arial" w:hint="eastAsia"/>
          <w:color w:val="333333"/>
          <w:szCs w:val="21"/>
        </w:rPr>
        <w:t>IV</w:t>
      </w:r>
      <w:r w:rsidRPr="0031751D">
        <w:rPr>
          <w:rFonts w:ascii="Arial" w:hAnsi="Arial" w:cs="Arial" w:hint="eastAsia"/>
          <w:color w:val="333333"/>
          <w:szCs w:val="21"/>
        </w:rPr>
        <w:t>的概率的上界碰撞。</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在当前示例中，从等式（</w:t>
      </w:r>
      <w:r w:rsidRPr="0031751D">
        <w:rPr>
          <w:rFonts w:ascii="Arial" w:hAnsi="Arial" w:cs="Arial" w:hint="eastAsia"/>
          <w:color w:val="333333"/>
          <w:szCs w:val="21"/>
        </w:rPr>
        <w:t>1</w:t>
      </w:r>
      <w:r w:rsidRPr="0031751D">
        <w:rPr>
          <w:rFonts w:ascii="Arial" w:hAnsi="Arial" w:cs="Arial" w:hint="eastAsia"/>
          <w:color w:val="333333"/>
          <w:szCs w:val="21"/>
        </w:rPr>
        <w:t>）中的表达是一个非常保守的上限持有无论密钥管理器的行为，而实际的碰撞概率，有时可以有太大的更小。例如，假定，只有</w:t>
      </w:r>
      <w:r w:rsidRPr="0031751D">
        <w:rPr>
          <w:rFonts w:ascii="Arial" w:hAnsi="Arial" w:cs="Arial" w:hint="eastAsia"/>
          <w:color w:val="333333"/>
          <w:szCs w:val="21"/>
        </w:rPr>
        <w:t>S</w:t>
      </w:r>
      <w:r w:rsidRPr="0031751D">
        <w:rPr>
          <w:rFonts w:ascii="Arial" w:hAnsi="Arial" w:cs="Arial" w:hint="eastAsia"/>
          <w:color w:val="333333"/>
          <w:szCs w:val="21"/>
        </w:rPr>
        <w:t>加密会话中使用的相同的加密密钥，每个加密会话加密</w:t>
      </w:r>
      <w:r w:rsidRPr="0031751D">
        <w:rPr>
          <w:rFonts w:ascii="MS Mincho" w:eastAsia="MS Mincho" w:hAnsi="MS Mincho" w:cs="MS Mincho" w:hint="eastAsia"/>
          <w:color w:val="333333"/>
          <w:szCs w:val="21"/>
        </w:rPr>
        <w:t>ŗ</w:t>
      </w:r>
      <w:r w:rsidRPr="0031751D">
        <w:rPr>
          <w:rFonts w:ascii="Arial" w:hAnsi="Arial" w:cs="Arial" w:hint="eastAsia"/>
          <w:color w:val="333333"/>
          <w:szCs w:val="21"/>
        </w:rPr>
        <w:t>的不同的记录（所以总记录数为</w:t>
      </w:r>
      <w:r w:rsidRPr="0031751D">
        <w:rPr>
          <w:rFonts w:ascii="Arial" w:hAnsi="Arial" w:cs="Arial" w:hint="eastAsia"/>
          <w:color w:val="333333"/>
          <w:szCs w:val="21"/>
        </w:rPr>
        <w:t>R</w:t>
      </w:r>
      <w:r w:rsidRPr="0031751D">
        <w:rPr>
          <w:rFonts w:ascii="Arial" w:hAnsi="Arial" w:cs="Arial" w:hint="eastAsia"/>
          <w:color w:val="333333"/>
          <w:szCs w:val="21"/>
        </w:rPr>
        <w:t>×</w:t>
      </w:r>
      <w:r w:rsidRPr="0031751D">
        <w:rPr>
          <w:rFonts w:ascii="Arial" w:hAnsi="Arial" w:cs="Arial" w:hint="eastAsia"/>
          <w:color w:val="333333"/>
          <w:szCs w:val="21"/>
        </w:rPr>
        <w:t>S</w:t>
      </w:r>
      <w:r w:rsidRPr="0031751D">
        <w:rPr>
          <w:rFonts w:ascii="Arial" w:hAnsi="Arial" w:cs="Arial" w:hint="eastAsia"/>
          <w:color w:val="333333"/>
          <w:szCs w:val="21"/>
        </w:rPr>
        <w:t>）。请注意，对于任何两个加密会话，任何的</w:t>
      </w:r>
      <w:r w:rsidRPr="0031751D">
        <w:rPr>
          <w:rFonts w:ascii="Arial" w:hAnsi="Arial" w:cs="Arial" w:hint="eastAsia"/>
          <w:color w:val="333333"/>
          <w:szCs w:val="21"/>
        </w:rPr>
        <w:t xml:space="preserve">IV </w:t>
      </w:r>
      <w:proofErr w:type="spellStart"/>
      <w:r w:rsidRPr="0031751D">
        <w:rPr>
          <w:rStyle w:val="hps"/>
          <w:rFonts w:ascii="Arial" w:hAnsi="Arial" w:cs="Arial" w:hint="eastAsia"/>
          <w:color w:val="333333"/>
          <w:szCs w:val="21"/>
        </w:rPr>
        <w:t>IV</w:t>
      </w:r>
      <w:proofErr w:type="spellEnd"/>
      <w:r w:rsidRPr="0031751D">
        <w:rPr>
          <w:rFonts w:ascii="Arial" w:hAnsi="Arial" w:cs="Arial" w:hint="eastAsia"/>
          <w:color w:val="333333"/>
          <w:szCs w:val="21"/>
        </w:rPr>
        <w:t>之间的碰撞的概率在这两个加密会话是（</w:t>
      </w:r>
      <w:r w:rsidRPr="0031751D">
        <w:rPr>
          <w:rFonts w:ascii="Arial" w:hAnsi="Arial" w:cs="Arial" w:hint="eastAsia"/>
          <w:color w:val="333333"/>
          <w:szCs w:val="21"/>
        </w:rPr>
        <w:t>2R - 1</w:t>
      </w:r>
      <w:r w:rsidRPr="0031751D">
        <w:rPr>
          <w:rFonts w:ascii="Arial" w:hAnsi="Arial" w:cs="Arial" w:hint="eastAsia"/>
          <w:color w:val="333333"/>
          <w:szCs w:val="21"/>
        </w:rPr>
        <w:t>）</w:t>
      </w:r>
      <w:r w:rsidRPr="0031751D">
        <w:rPr>
          <w:rFonts w:ascii="Arial" w:hAnsi="Arial" w:cs="Arial" w:hint="eastAsia"/>
          <w:color w:val="333333"/>
          <w:szCs w:val="21"/>
        </w:rPr>
        <w:t>/</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n</m:t>
            </m:r>
          </m:sup>
        </m:sSup>
      </m:oMath>
      <w:r w:rsidRPr="0031751D">
        <w:rPr>
          <w:rStyle w:val="atn"/>
          <w:rFonts w:ascii="Arial" w:hAnsi="Arial" w:cs="Arial" w:hint="eastAsia"/>
          <w:color w:val="333333"/>
          <w:szCs w:val="21"/>
        </w:rPr>
        <w:t>&lt;</w:t>
      </w:r>
      <w:r w:rsidRPr="0031751D">
        <w:rPr>
          <w:rFonts w:ascii="Arial" w:hAnsi="Arial" w:cs="Arial" w:hint="eastAsia"/>
          <w:color w:val="333333"/>
          <w:szCs w:val="21"/>
        </w:rPr>
        <w:t>R /</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n</m:t>
            </m:r>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1</m:t>
            </m:r>
          </m:sup>
        </m:sSup>
      </m:oMath>
      <w:r w:rsidRPr="0031751D">
        <w:rPr>
          <w:rFonts w:ascii="Arial" w:hAnsi="Arial" w:cs="Arial" w:hint="eastAsia"/>
          <w:color w:val="333333"/>
          <w:szCs w:val="21"/>
        </w:rPr>
        <w:t>的，因为在这两个加密会话的初始随机数必须在</w:t>
      </w:r>
      <w:r w:rsidRPr="0031751D">
        <w:rPr>
          <w:rFonts w:ascii="Arial" w:hAnsi="Arial" w:cs="Arial" w:hint="eastAsia"/>
          <w:color w:val="333333"/>
          <w:szCs w:val="21"/>
        </w:rPr>
        <w:t>R - 1</w:t>
      </w:r>
      <w:r w:rsidRPr="0031751D">
        <w:rPr>
          <w:rFonts w:ascii="Arial" w:hAnsi="Arial" w:cs="Arial" w:hint="eastAsia"/>
          <w:color w:val="333333"/>
          <w:szCs w:val="21"/>
        </w:rPr>
        <w:t>彼此发生任何碰撞。由于是</w:t>
      </w:r>
      <w:r w:rsidRPr="0031751D">
        <w:rPr>
          <w:rFonts w:ascii="Arial" w:hAnsi="Arial" w:cs="Arial" w:hint="eastAsia"/>
          <w:color w:val="333333"/>
          <w:szCs w:val="21"/>
        </w:rPr>
        <w:t>S</w:t>
      </w:r>
      <w:r w:rsidRPr="0031751D">
        <w:rPr>
          <w:rFonts w:ascii="Arial" w:hAnsi="Arial" w:cs="Arial" w:hint="eastAsia"/>
          <w:color w:val="333333"/>
          <w:szCs w:val="21"/>
        </w:rPr>
        <w:t>加密会话，可以再次使用布尔的不平等的上限值的概率，其中任何两个产生碰撞，如图方程（</w:t>
      </w:r>
      <w:r w:rsidRPr="0031751D">
        <w:rPr>
          <w:rFonts w:ascii="Arial" w:hAnsi="Arial" w:cs="Arial" w:hint="eastAsia"/>
          <w:color w:val="333333"/>
          <w:szCs w:val="21"/>
        </w:rPr>
        <w:t>3</w:t>
      </w:r>
      <w:r w:rsidRPr="0031751D">
        <w:rPr>
          <w:rFonts w:ascii="Arial" w:hAnsi="Arial" w:cs="Arial" w:hint="eastAsia"/>
          <w:color w:val="333333"/>
          <w:szCs w:val="21"/>
        </w:rPr>
        <w:t>）。</w:t>
      </w:r>
    </w:p>
    <w:p w:rsidR="0031751D" w:rsidRPr="0031751D" w:rsidRDefault="0031751D" w:rsidP="0031751D">
      <w:pPr>
        <w:widowControl/>
        <w:jc w:val="left"/>
        <w:rPr>
          <w:rFonts w:ascii="宋体" w:eastAsia="宋体" w:hAnsi="宋体" w:cs="宋体"/>
          <w:kern w:val="0"/>
          <w:szCs w:val="21"/>
        </w:rPr>
      </w:pPr>
      <w:r w:rsidRPr="0031751D">
        <w:rPr>
          <w:rFonts w:ascii="宋体" w:eastAsia="宋体" w:hAnsi="宋体" w:cs="宋体"/>
          <w:noProof/>
          <w:kern w:val="0"/>
          <w:szCs w:val="21"/>
        </w:rPr>
        <w:drawing>
          <wp:inline distT="0" distB="0" distL="0" distR="0">
            <wp:extent cx="5924550" cy="704850"/>
            <wp:effectExtent l="19050" t="0" r="0" b="0"/>
            <wp:docPr id="7" name="图片 7" descr="C:\Users\Administrator\AppData\Roaming\Tencent\Users\1826117925\QQ\WinTemp\RichOle\%VAHLU$Z)~}(YM@~FX$Y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826117925\QQ\WinTemp\RichOle\%VAHLU$Z)~}(YM@~FX$YC~F.jpg"/>
                    <pic:cNvPicPr>
                      <a:picLocks noChangeAspect="1" noChangeArrowheads="1"/>
                    </pic:cNvPicPr>
                  </pic:nvPicPr>
                  <pic:blipFill>
                    <a:blip r:embed="rId16"/>
                    <a:srcRect/>
                    <a:stretch>
                      <a:fillRect/>
                    </a:stretch>
                  </pic:blipFill>
                  <pic:spPr bwMode="auto">
                    <a:xfrm>
                      <a:off x="0" y="0"/>
                      <a:ext cx="5924550" cy="704850"/>
                    </a:xfrm>
                    <a:prstGeom prst="rect">
                      <a:avLst/>
                    </a:prstGeom>
                    <a:noFill/>
                    <a:ln w="9525">
                      <a:noFill/>
                      <a:miter lim="800000"/>
                      <a:headEnd/>
                      <a:tailEnd/>
                    </a:ln>
                  </pic:spPr>
                </pic:pic>
              </a:graphicData>
            </a:graphic>
          </wp:inline>
        </w:drawing>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其中</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p</w:t>
      </w:r>
      <w:r w:rsidRPr="0031751D">
        <w:rPr>
          <w:rFonts w:ascii="Arial" w:hAnsi="Arial" w:cs="Arial" w:hint="eastAsia"/>
          <w:color w:val="333333"/>
          <w:szCs w:val="21"/>
        </w:rPr>
        <w:t>是概率的任何静脉碰撞易出现</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S</w:t>
      </w:r>
      <w:r w:rsidRPr="0031751D">
        <w:rPr>
          <w:rFonts w:ascii="Arial" w:hAnsi="Arial" w:cs="Arial" w:hint="eastAsia"/>
          <w:color w:val="333333"/>
          <w:szCs w:val="21"/>
        </w:rPr>
        <w:t>是在一个特定的加密密钥加密的会话的数目</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R</w:t>
      </w:r>
      <w:r w:rsidRPr="0031751D">
        <w:rPr>
          <w:rFonts w:ascii="Arial" w:hAnsi="Arial" w:cs="Arial" w:hint="eastAsia"/>
          <w:color w:val="333333"/>
          <w:szCs w:val="21"/>
        </w:rPr>
        <w:t>是，在每一个加密会话进行加密的记录数</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n</w:t>
      </w:r>
      <w:r w:rsidRPr="0031751D">
        <w:rPr>
          <w:rFonts w:ascii="Arial" w:hAnsi="Arial" w:cs="Arial" w:hint="eastAsia"/>
          <w:color w:val="333333"/>
          <w:szCs w:val="21"/>
        </w:rPr>
        <w:t>是</w:t>
      </w:r>
      <w:r w:rsidRPr="0031751D">
        <w:rPr>
          <w:rFonts w:ascii="Arial" w:hAnsi="Arial" w:cs="Arial" w:hint="eastAsia"/>
          <w:color w:val="333333"/>
          <w:szCs w:val="21"/>
        </w:rPr>
        <w:t>IV</w:t>
      </w:r>
      <w:r w:rsidRPr="0031751D">
        <w:rPr>
          <w:rFonts w:ascii="Arial" w:hAnsi="Arial" w:cs="Arial" w:hint="eastAsia"/>
          <w:color w:val="333333"/>
          <w:szCs w:val="21"/>
        </w:rPr>
        <w:t>的长度，单位是比特</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例如，在</w:t>
      </w:r>
      <w:r w:rsidRPr="0031751D">
        <w:rPr>
          <w:rFonts w:ascii="Arial" w:hAnsi="Arial" w:cs="Arial" w:hint="eastAsia"/>
          <w:color w:val="333333"/>
          <w:szCs w:val="21"/>
        </w:rPr>
        <w:t>S =</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25</m:t>
            </m:r>
          </m:sup>
        </m:sSup>
      </m:oMath>
      <w:r w:rsidRPr="0031751D">
        <w:rPr>
          <w:rFonts w:ascii="Arial" w:hAnsi="Arial" w:cs="Arial" w:hint="eastAsia"/>
          <w:color w:val="333333"/>
          <w:szCs w:val="21"/>
        </w:rPr>
        <w:t>加密会话，每个</w:t>
      </w:r>
      <w:r w:rsidRPr="0031751D">
        <w:rPr>
          <w:rFonts w:ascii="Arial" w:hAnsi="Arial" w:cs="Arial" w:hint="eastAsia"/>
          <w:color w:val="333333"/>
          <w:szCs w:val="21"/>
        </w:rPr>
        <w:t>R=</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15</m:t>
            </m:r>
          </m:sup>
        </m:sSup>
      </m:oMath>
      <w:r w:rsidRPr="0031751D">
        <w:rPr>
          <w:rFonts w:ascii="Arial" w:hAnsi="Arial" w:cs="Arial" w:hint="eastAsia"/>
          <w:color w:val="333333"/>
          <w:szCs w:val="21"/>
        </w:rPr>
        <w:t>加密记录（所以总的仍是</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hAnsi="Cambria Math" w:cs="Arial" w:hint="eastAsia"/>
                <w:color w:val="333333"/>
                <w:szCs w:val="21"/>
              </w:rPr>
              <m:t>40</m:t>
            </m:r>
          </m:sup>
        </m:sSup>
      </m:oMath>
      <w:r w:rsidRPr="0031751D">
        <w:rPr>
          <w:rFonts w:ascii="Arial" w:hAnsi="Arial" w:cs="Arial" w:hint="eastAsia"/>
          <w:color w:val="333333"/>
          <w:szCs w:val="21"/>
        </w:rPr>
        <w:t>加密的记录），我们得到了一个上限的</w:t>
      </w:r>
      <w:r w:rsidRPr="0031751D">
        <w:rPr>
          <w:rFonts w:ascii="Arial" w:hAnsi="Arial" w:cs="Arial" w:hint="eastAsia"/>
          <w:color w:val="333333"/>
          <w:szCs w:val="21"/>
        </w:rPr>
        <w:t>p</w:t>
      </w:r>
      <w:r w:rsidRPr="0031751D">
        <w:rPr>
          <w:rStyle w:val="atn"/>
          <w:rFonts w:ascii="Arial" w:hAnsi="Arial" w:cs="Arial" w:hint="eastAsia"/>
          <w:color w:val="333333"/>
          <w:szCs w:val="21"/>
        </w:rPr>
        <w:t>&lt;</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63</m:t>
            </m:r>
          </m:sup>
        </m:sSup>
      </m:oMath>
      <w:r w:rsidRPr="0031751D">
        <w:rPr>
          <w:rFonts w:ascii="Arial" w:hAnsi="Arial" w:cs="Arial" w:hint="eastAsia"/>
          <w:color w:val="333333"/>
          <w:szCs w:val="21"/>
        </w:rPr>
        <w:t>使用</w:t>
      </w:r>
      <w:r w:rsidRPr="0031751D">
        <w:rPr>
          <w:rFonts w:ascii="Arial" w:hAnsi="Arial" w:cs="Arial" w:hint="eastAsia"/>
          <w:color w:val="333333"/>
          <w:szCs w:val="21"/>
        </w:rPr>
        <w:t>128</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Fonts w:ascii="Arial" w:hAnsi="Arial" w:cs="Arial" w:hint="eastAsia"/>
          <w:color w:val="333333"/>
          <w:szCs w:val="21"/>
        </w:rPr>
        <w:t>和</w:t>
      </w:r>
      <w:r w:rsidRPr="0031751D">
        <w:rPr>
          <w:rFonts w:ascii="Arial" w:hAnsi="Arial" w:cs="Arial" w:hint="eastAsia"/>
          <w:color w:val="333333"/>
          <w:szCs w:val="21"/>
        </w:rPr>
        <w:t>p</w:t>
      </w:r>
      <w:r w:rsidRPr="0031751D">
        <w:rPr>
          <w:rStyle w:val="atn"/>
          <w:rFonts w:ascii="Arial" w:hAnsi="Arial" w:cs="Arial" w:hint="eastAsia"/>
          <w:color w:val="333333"/>
          <w:szCs w:val="21"/>
        </w:rPr>
        <w:t>&lt;</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MS Mincho" w:eastAsia="MS Mincho" w:hAnsi="MS Mincho" w:cs="MS Mincho" w:hint="eastAsia"/>
                <w:color w:val="333333"/>
                <w:szCs w:val="21"/>
              </w:rPr>
              <m:t>-</m:t>
            </m:r>
            <m:r>
              <m:rPr>
                <m:sty m:val="p"/>
              </m:rPr>
              <w:rPr>
                <w:rFonts w:ascii="Cambria Math" w:hAnsi="Cambria Math" w:cs="Arial" w:hint="eastAsia"/>
                <w:color w:val="333333"/>
                <w:szCs w:val="21"/>
              </w:rPr>
              <m:t>31</m:t>
            </m:r>
          </m:sup>
        </m:sSup>
      </m:oMath>
      <w:r w:rsidRPr="0031751D">
        <w:rPr>
          <w:rFonts w:ascii="Arial" w:hAnsi="Arial" w:cs="Arial" w:hint="eastAsia"/>
          <w:color w:val="333333"/>
          <w:szCs w:val="21"/>
        </w:rPr>
        <w:t>当使用</w:t>
      </w:r>
      <w:r w:rsidRPr="0031751D">
        <w:rPr>
          <w:rFonts w:ascii="Arial" w:hAnsi="Arial" w:cs="Arial" w:hint="eastAsia"/>
          <w:color w:val="333333"/>
          <w:szCs w:val="21"/>
        </w:rPr>
        <w:t>96</w:t>
      </w:r>
      <w:r w:rsidRPr="0031751D">
        <w:rPr>
          <w:rFonts w:ascii="Arial" w:hAnsi="Arial" w:cs="Arial" w:hint="eastAsia"/>
          <w:color w:val="333333"/>
          <w:szCs w:val="21"/>
        </w:rPr>
        <w:t>位的</w:t>
      </w:r>
      <w:r w:rsidRPr="0031751D">
        <w:rPr>
          <w:rFonts w:ascii="Arial" w:hAnsi="Arial" w:cs="Arial" w:hint="eastAsia"/>
          <w:color w:val="333333"/>
          <w:szCs w:val="21"/>
        </w:rPr>
        <w:t>IV</w:t>
      </w:r>
      <w:r w:rsidRPr="0031751D">
        <w:rPr>
          <w:rStyle w:val="atn"/>
          <w:rFonts w:ascii="Arial" w:hAnsi="Arial" w:cs="Arial" w:hint="eastAsia"/>
          <w:color w:val="333333"/>
          <w:szCs w:val="21"/>
        </w:rPr>
        <w:t>[</w:t>
      </w:r>
      <w:r w:rsidRPr="0031751D">
        <w:rPr>
          <w:rFonts w:ascii="Arial" w:hAnsi="Arial" w:cs="Arial" w:hint="eastAsia"/>
          <w:color w:val="333333"/>
          <w:szCs w:val="21"/>
        </w:rPr>
        <w:t>比较</w:t>
      </w:r>
      <w:r w:rsidRPr="0031751D">
        <w:rPr>
          <w:rFonts w:ascii="Arial" w:hAnsi="Arial" w:cs="Arial" w:hint="eastAsia"/>
          <w:color w:val="333333"/>
          <w:szCs w:val="21"/>
        </w:rPr>
        <w:t>2</w:t>
      </w:r>
      <w:r w:rsidRPr="0031751D">
        <w:rPr>
          <w:rFonts w:ascii="Arial" w:hAnsi="Arial" w:cs="Arial" w:hint="eastAsia"/>
          <w:color w:val="333333"/>
          <w:szCs w:val="21"/>
        </w:rPr>
        <w:t>公式（</w:t>
      </w:r>
      <w:r w:rsidRPr="0031751D">
        <w:rPr>
          <w:rFonts w:ascii="Arial" w:hAnsi="Arial" w:cs="Arial" w:hint="eastAsia"/>
          <w:color w:val="333333"/>
          <w:szCs w:val="21"/>
        </w:rPr>
        <w:t>1</w:t>
      </w:r>
      <w:r w:rsidRPr="0031751D">
        <w:rPr>
          <w:rFonts w:ascii="Arial" w:hAnsi="Arial" w:cs="Arial" w:hint="eastAsia"/>
          <w:color w:val="333333"/>
          <w:szCs w:val="21"/>
        </w:rPr>
        <w:t>）的边</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eastAsia="MS Mincho" w:hAnsi="Cambria Math" w:cs="MS Mincho" w:hint="eastAsia"/>
                <w:color w:val="333333"/>
                <w:szCs w:val="21"/>
              </w:rPr>
              <m:t>-</m:t>
            </m:r>
            <m:r>
              <m:rPr>
                <m:sty m:val="p"/>
              </m:rPr>
              <w:rPr>
                <w:rFonts w:ascii="Cambria Math" w:hAnsi="Cambria Math" w:cs="MS Mincho" w:hint="eastAsia"/>
                <w:color w:val="333333"/>
                <w:szCs w:val="21"/>
              </w:rPr>
              <m:t>49</m:t>
            </m:r>
          </m:sup>
        </m:sSup>
      </m:oMath>
      <w:r w:rsidRPr="0031751D">
        <w:rPr>
          <w:rFonts w:ascii="Arial" w:hAnsi="Arial" w:cs="Arial" w:hint="eastAsia"/>
          <w:color w:val="333333"/>
          <w:szCs w:val="21"/>
        </w:rPr>
        <w:t>和</w:t>
      </w:r>
      <m:oMath>
        <m:sSup>
          <m:sSupPr>
            <m:ctrlPr>
              <w:rPr>
                <w:rFonts w:ascii="Cambria Math" w:hAnsi="Cambria Math" w:cs="Arial"/>
                <w:color w:val="333333"/>
                <w:szCs w:val="21"/>
              </w:rPr>
            </m:ctrlPr>
          </m:sSupPr>
          <m:e>
            <m:r>
              <m:rPr>
                <m:sty m:val="p"/>
              </m:rPr>
              <w:rPr>
                <w:rFonts w:ascii="Cambria Math" w:hAnsi="Cambria Math" w:cs="Arial" w:hint="eastAsia"/>
                <w:color w:val="333333"/>
                <w:szCs w:val="21"/>
              </w:rPr>
              <m:t>2</m:t>
            </m:r>
          </m:e>
          <m:sup>
            <m:r>
              <m:rPr>
                <m:sty m:val="p"/>
              </m:rPr>
              <w:rPr>
                <w:rFonts w:ascii="Cambria Math" w:eastAsia="MS Mincho" w:hAnsi="Cambria Math" w:cs="MS Mincho" w:hint="eastAsia"/>
                <w:color w:val="333333"/>
                <w:szCs w:val="21"/>
              </w:rPr>
              <m:t>-</m:t>
            </m:r>
            <m:r>
              <m:rPr>
                <m:sty m:val="p"/>
              </m:rPr>
              <w:rPr>
                <w:rFonts w:ascii="Cambria Math" w:hAnsi="Cambria Math" w:cs="Arial" w:hint="eastAsia"/>
                <w:color w:val="333333"/>
                <w:szCs w:val="21"/>
              </w:rPr>
              <m:t>17</m:t>
            </m:r>
          </m:sup>
        </m:sSup>
      </m:oMath>
      <w:r w:rsidRPr="0031751D">
        <w:rPr>
          <w:rFonts w:ascii="Arial" w:hAnsi="Arial" w:cs="Arial" w:hint="eastAsia"/>
          <w:color w:val="333333"/>
          <w:szCs w:val="21"/>
        </w:rPr>
        <w:t>]</w:t>
      </w:r>
      <w:r w:rsidRPr="0031751D">
        <w:rPr>
          <w:rFonts w:ascii="Arial" w:hAnsi="Arial" w:cs="Arial" w:hint="eastAsia"/>
          <w:color w:val="333333"/>
          <w:szCs w:val="21"/>
        </w:rPr>
        <w:t>。相同的参数</w:t>
      </w:r>
      <w:r w:rsidRPr="0031751D">
        <w:rPr>
          <w:rFonts w:ascii="Arial" w:hAnsi="Arial" w:cs="Arial" w:hint="eastAsia"/>
          <w:color w:val="333333"/>
          <w:szCs w:val="21"/>
        </w:rPr>
        <w:t>B.7.1</w:t>
      </w:r>
      <w:r w:rsidRPr="0031751D">
        <w:rPr>
          <w:rFonts w:ascii="Arial" w:hAnsi="Arial" w:cs="Arial" w:hint="eastAsia"/>
          <w:color w:val="333333"/>
          <w:szCs w:val="21"/>
        </w:rPr>
        <w:t>也可以用在这里表明，这个界限是相当紧张的。</w:t>
      </w:r>
    </w:p>
    <w:p w:rsidR="0031751D" w:rsidRDefault="0031751D" w:rsidP="0031751D">
      <w:pPr>
        <w:ind w:leftChars="350" w:left="735"/>
        <w:rPr>
          <w:rStyle w:val="shorttext"/>
          <w:rFonts w:ascii="Arial" w:hAnsi="Arial" w:cs="Arial"/>
          <w:color w:val="333333"/>
          <w:szCs w:val="21"/>
        </w:rPr>
      </w:pPr>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B.7.3</w:t>
      </w:r>
      <w:r w:rsidRPr="0031751D">
        <w:rPr>
          <w:rStyle w:val="shorttext"/>
          <w:rFonts w:ascii="Arial" w:hAnsi="Arial" w:cs="Arial" w:hint="eastAsia"/>
          <w:color w:val="333333"/>
          <w:szCs w:val="21"/>
        </w:rPr>
        <w:t>例</w:t>
      </w:r>
      <w:r w:rsidRPr="0031751D">
        <w:rPr>
          <w:rStyle w:val="shorttext"/>
          <w:rFonts w:ascii="Arial" w:hAnsi="Arial" w:cs="Arial" w:hint="eastAsia"/>
          <w:color w:val="333333"/>
          <w:szCs w:val="21"/>
        </w:rPr>
        <w:t>3</w:t>
      </w:r>
      <w:r w:rsidRPr="0031751D">
        <w:rPr>
          <w:rStyle w:val="shorttext"/>
          <w:rFonts w:ascii="Arial" w:hAnsi="Arial" w:cs="Arial" w:hint="eastAsia"/>
          <w:color w:val="333333"/>
          <w:szCs w:val="21"/>
        </w:rPr>
        <w:t>：只随机的关键</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在这个例子中，加密单元选择一个新的为每一个加密的加密密钥，并使用整我作为用于</w:t>
      </w:r>
      <w:r w:rsidRPr="0031751D">
        <w:rPr>
          <w:rFonts w:ascii="Arial" w:hAnsi="Arial" w:cs="Arial" w:hint="eastAsia"/>
          <w:color w:val="333333"/>
          <w:szCs w:val="21"/>
        </w:rPr>
        <w:t>I</w:t>
      </w:r>
      <w:r w:rsidRPr="0031751D">
        <w:rPr>
          <w:rFonts w:ascii="Arial" w:hAnsi="Arial" w:cs="Arial" w:hint="eastAsia"/>
          <w:color w:val="333333"/>
          <w:szCs w:val="21"/>
        </w:rPr>
        <w:t>的</w:t>
      </w:r>
      <w:r w:rsidRPr="0031751D">
        <w:rPr>
          <w:rFonts w:ascii="Arial" w:hAnsi="Arial" w:cs="Arial" w:hint="eastAsia"/>
          <w:color w:val="333333"/>
          <w:szCs w:val="21"/>
        </w:rPr>
        <w:t>IV</w:t>
      </w:r>
      <w:r w:rsidRPr="0031751D">
        <w:rPr>
          <w:rFonts w:ascii="Arial" w:hAnsi="Arial" w:cs="Arial" w:hint="eastAsia"/>
          <w:color w:val="333333"/>
          <w:szCs w:val="21"/>
        </w:rPr>
        <w:t>日加密会话的记录。显然，没有资讯供应商之间的碰撞是可能的相同的加密会话，因此，唯一的风险是关键的碰撞，这恰好可以忽略不计概率（因为加密密钥至少</w:t>
      </w:r>
      <w:r w:rsidRPr="0031751D">
        <w:rPr>
          <w:rFonts w:ascii="Arial" w:hAnsi="Arial" w:cs="Arial" w:hint="eastAsia"/>
          <w:color w:val="333333"/>
          <w:szCs w:val="21"/>
        </w:rPr>
        <w:t>256</w:t>
      </w:r>
      <w:r w:rsidRPr="0031751D">
        <w:rPr>
          <w:rFonts w:ascii="Arial" w:hAnsi="Arial" w:cs="Arial" w:hint="eastAsia"/>
          <w:color w:val="333333"/>
          <w:szCs w:val="21"/>
        </w:rPr>
        <w:t>位长）。</w:t>
      </w:r>
    </w:p>
    <w:p w:rsidR="0031751D" w:rsidRDefault="0031751D" w:rsidP="0031751D">
      <w:pPr>
        <w:ind w:leftChars="350" w:left="735"/>
        <w:rPr>
          <w:rStyle w:val="shorttext"/>
          <w:rFonts w:ascii="Arial" w:hAnsi="Arial" w:cs="Arial"/>
          <w:b/>
          <w:color w:val="333333"/>
          <w:szCs w:val="21"/>
        </w:rPr>
      </w:pPr>
    </w:p>
    <w:p w:rsidR="0031751D" w:rsidRPr="0031751D" w:rsidRDefault="0031751D" w:rsidP="0031751D">
      <w:pPr>
        <w:ind w:leftChars="350" w:left="735"/>
        <w:rPr>
          <w:rStyle w:val="shorttext"/>
          <w:rFonts w:ascii="Arial" w:hAnsi="Arial" w:cs="Arial"/>
          <w:b/>
          <w:color w:val="333333"/>
          <w:szCs w:val="21"/>
        </w:rPr>
      </w:pPr>
      <w:r w:rsidRPr="0031751D">
        <w:rPr>
          <w:rStyle w:val="shorttext"/>
          <w:rFonts w:ascii="Arial" w:hAnsi="Arial" w:cs="Arial" w:hint="eastAsia"/>
          <w:b/>
          <w:color w:val="333333"/>
          <w:szCs w:val="21"/>
        </w:rPr>
        <w:t>B.8</w:t>
      </w:r>
      <w:r w:rsidRPr="0031751D">
        <w:rPr>
          <w:rStyle w:val="shorttext"/>
          <w:rFonts w:ascii="Arial" w:hAnsi="Arial" w:cs="Arial" w:hint="eastAsia"/>
          <w:b/>
          <w:color w:val="333333"/>
          <w:szCs w:val="21"/>
        </w:rPr>
        <w:t>多少记录一键加密？</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B.7</w:t>
      </w:r>
      <w:r w:rsidRPr="0031751D">
        <w:rPr>
          <w:rFonts w:ascii="Arial" w:hAnsi="Arial" w:cs="Arial" w:hint="eastAsia"/>
          <w:color w:val="333333"/>
          <w:szCs w:val="21"/>
        </w:rPr>
        <w:t>中的示例，可以作为指导的最大数据量，加密的边界与单一的加密密钥。具体而言，给定的最大可接受静脉碰撞的概率，</w:t>
      </w:r>
      <w:proofErr w:type="gramStart"/>
      <w:r w:rsidRPr="0031751D">
        <w:rPr>
          <w:rFonts w:ascii="Arial" w:hAnsi="Arial" w:cs="Arial" w:hint="eastAsia"/>
          <w:color w:val="333333"/>
          <w:szCs w:val="21"/>
        </w:rPr>
        <w:t>并知识</w:t>
      </w:r>
      <w:proofErr w:type="gramEnd"/>
      <w:r w:rsidRPr="0031751D">
        <w:rPr>
          <w:rFonts w:ascii="Arial" w:hAnsi="Arial" w:cs="Arial" w:hint="eastAsia"/>
          <w:color w:val="333333"/>
          <w:szCs w:val="21"/>
        </w:rPr>
        <w:t>的加密模式，加密单元使用的防撞战略，可以设置一个上限，与单一的加密密钥数据进行加密。</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表</w:t>
      </w:r>
      <w:r w:rsidRPr="0031751D">
        <w:rPr>
          <w:rFonts w:ascii="Arial" w:hAnsi="Arial" w:cs="Arial" w:hint="eastAsia"/>
          <w:color w:val="333333"/>
          <w:szCs w:val="21"/>
        </w:rPr>
        <w:t>B.1</w:t>
      </w:r>
      <w:r w:rsidRPr="0031751D">
        <w:rPr>
          <w:rFonts w:ascii="Arial" w:hAnsi="Arial" w:cs="Arial" w:hint="eastAsia"/>
          <w:color w:val="333333"/>
          <w:szCs w:val="21"/>
        </w:rPr>
        <w:t>包含了一个</w:t>
      </w:r>
      <w:proofErr w:type="gramStart"/>
      <w:r w:rsidRPr="0031751D">
        <w:rPr>
          <w:rFonts w:ascii="Arial" w:hAnsi="Arial" w:cs="Arial" w:hint="eastAsia"/>
          <w:color w:val="333333"/>
          <w:szCs w:val="21"/>
        </w:rPr>
        <w:t>键记录</w:t>
      </w:r>
      <w:proofErr w:type="gramEnd"/>
      <w:r w:rsidRPr="0031751D">
        <w:rPr>
          <w:rFonts w:ascii="Arial" w:hAnsi="Arial" w:cs="Arial" w:hint="eastAsia"/>
          <w:color w:val="333333"/>
          <w:szCs w:val="21"/>
        </w:rPr>
        <w:t>的最大数量的防撞战略在实施例中从</w:t>
      </w:r>
      <w:r w:rsidRPr="0031751D">
        <w:rPr>
          <w:rFonts w:ascii="Arial" w:hAnsi="Arial" w:cs="Arial" w:hint="eastAsia"/>
          <w:color w:val="333333"/>
          <w:szCs w:val="21"/>
        </w:rPr>
        <w:t>B.7.1</w:t>
      </w:r>
      <w:r w:rsidRPr="0031751D">
        <w:rPr>
          <w:rFonts w:ascii="Arial" w:hAnsi="Arial" w:cs="Arial" w:hint="eastAsia"/>
          <w:color w:val="333333"/>
          <w:szCs w:val="21"/>
        </w:rPr>
        <w:t>和</w:t>
      </w:r>
      <w:r w:rsidRPr="0031751D">
        <w:rPr>
          <w:rFonts w:ascii="Arial" w:hAnsi="Arial" w:cs="Arial" w:hint="eastAsia"/>
          <w:color w:val="333333"/>
          <w:szCs w:val="21"/>
        </w:rPr>
        <w:t>B.7.2</w:t>
      </w:r>
      <w:r w:rsidRPr="0031751D">
        <w:rPr>
          <w:rFonts w:ascii="Arial" w:hAnsi="Arial" w:cs="Arial" w:hint="eastAsia"/>
          <w:color w:val="333333"/>
          <w:szCs w:val="21"/>
        </w:rPr>
        <w:t>。对于随机的</w:t>
      </w:r>
      <w:r w:rsidRPr="0031751D">
        <w:rPr>
          <w:rFonts w:ascii="Arial" w:hAnsi="Arial" w:cs="Arial" w:hint="eastAsia"/>
          <w:color w:val="333333"/>
          <w:szCs w:val="21"/>
        </w:rPr>
        <w:t>IV</w:t>
      </w:r>
      <w:r w:rsidRPr="0031751D">
        <w:rPr>
          <w:rFonts w:ascii="Arial" w:hAnsi="Arial" w:cs="Arial" w:hint="eastAsia"/>
          <w:color w:val="333333"/>
          <w:szCs w:val="21"/>
        </w:rPr>
        <w:t>，从方程（</w:t>
      </w:r>
      <w:r w:rsidRPr="0031751D">
        <w:rPr>
          <w:rFonts w:ascii="Arial" w:hAnsi="Arial" w:cs="Arial" w:hint="eastAsia"/>
          <w:color w:val="333333"/>
          <w:szCs w:val="21"/>
        </w:rPr>
        <w:t>2</w:t>
      </w:r>
      <w:r w:rsidRPr="0031751D">
        <w:rPr>
          <w:rFonts w:ascii="Arial" w:hAnsi="Arial" w:cs="Arial" w:hint="eastAsia"/>
          <w:color w:val="333333"/>
          <w:szCs w:val="21"/>
        </w:rPr>
        <w:t>）的表达使用（这是启发式</w:t>
      </w:r>
      <w:proofErr w:type="gramStart"/>
      <w:r w:rsidRPr="0031751D">
        <w:rPr>
          <w:rFonts w:ascii="Arial" w:hAnsi="Arial" w:cs="Arial" w:hint="eastAsia"/>
          <w:color w:val="333333"/>
          <w:szCs w:val="21"/>
        </w:rPr>
        <w:t>有点更</w:t>
      </w:r>
      <w:proofErr w:type="gramEnd"/>
      <w:r w:rsidRPr="0031751D">
        <w:rPr>
          <w:rFonts w:ascii="Arial" w:hAnsi="Arial" w:cs="Arial" w:hint="eastAsia"/>
          <w:color w:val="333333"/>
          <w:szCs w:val="21"/>
        </w:rPr>
        <w:t>准确的表达公式（</w:t>
      </w:r>
      <w:r w:rsidRPr="0031751D">
        <w:rPr>
          <w:rFonts w:ascii="Arial" w:hAnsi="Arial" w:cs="Arial" w:hint="eastAsia"/>
          <w:color w:val="333333"/>
          <w:szCs w:val="21"/>
        </w:rPr>
        <w:t>1</w:t>
      </w:r>
      <w:r w:rsidRPr="0031751D">
        <w:rPr>
          <w:rFonts w:ascii="Arial" w:hAnsi="Arial" w:cs="Arial" w:hint="eastAsia"/>
          <w:color w:val="333333"/>
          <w:szCs w:val="21"/>
        </w:rPr>
        <w:t>）大ε</w:t>
      </w:r>
      <w:r w:rsidRPr="0031751D">
        <w:rPr>
          <w:rFonts w:ascii="Arial" w:hAnsi="Arial" w:cs="Arial" w:hint="eastAsia"/>
          <w:color w:val="333333"/>
          <w:szCs w:val="21"/>
        </w:rPr>
        <w:lastRenderedPageBreak/>
        <w:t>值），和递增随机的</w:t>
      </w:r>
      <w:r w:rsidRPr="0031751D">
        <w:rPr>
          <w:rFonts w:ascii="Arial" w:hAnsi="Arial" w:cs="Arial" w:hint="eastAsia"/>
          <w:color w:val="333333"/>
          <w:szCs w:val="21"/>
        </w:rPr>
        <w:t>IV</w:t>
      </w:r>
      <w:r w:rsidRPr="0031751D">
        <w:rPr>
          <w:rFonts w:ascii="Arial" w:hAnsi="Arial" w:cs="Arial" w:hint="eastAsia"/>
          <w:color w:val="333333"/>
          <w:szCs w:val="21"/>
        </w:rPr>
        <w:t>，从方程（</w:t>
      </w:r>
      <w:r w:rsidRPr="0031751D">
        <w:rPr>
          <w:rFonts w:ascii="Arial" w:hAnsi="Arial" w:cs="Arial" w:hint="eastAsia"/>
          <w:color w:val="333333"/>
          <w:szCs w:val="21"/>
        </w:rPr>
        <w:t>3</w:t>
      </w:r>
      <w:r w:rsidRPr="0031751D">
        <w:rPr>
          <w:rFonts w:ascii="Arial" w:hAnsi="Arial" w:cs="Arial" w:hint="eastAsia"/>
          <w:color w:val="333333"/>
          <w:szCs w:val="21"/>
        </w:rPr>
        <w:t>）中的表达与</w:t>
      </w:r>
      <w:r w:rsidRPr="0031751D">
        <w:rPr>
          <w:rFonts w:ascii="Arial" w:hAnsi="Arial" w:cs="Arial" w:hint="eastAsia"/>
          <w:color w:val="333333"/>
          <w:szCs w:val="21"/>
        </w:rPr>
        <w:t>R =2</w:t>
      </w:r>
      <w:r w:rsidRPr="0031751D">
        <w:rPr>
          <w:rFonts w:ascii="Arial" w:hAnsi="Arial" w:cs="Arial" w:hint="eastAsia"/>
          <w:color w:val="333333"/>
          <w:szCs w:val="21"/>
        </w:rPr>
        <w:br/>
        <w:t>15</w:t>
      </w:r>
      <w:r w:rsidRPr="0031751D">
        <w:rPr>
          <w:rFonts w:ascii="Arial" w:hAnsi="Arial" w:cs="Arial" w:hint="eastAsia"/>
          <w:color w:val="333333"/>
          <w:szCs w:val="21"/>
        </w:rPr>
        <w:t>被使用（即，假设每个使用加密会话进行加密</w:t>
      </w:r>
      <w:r w:rsidRPr="0031751D">
        <w:rPr>
          <w:rFonts w:ascii="Arial" w:hAnsi="Arial" w:cs="Arial" w:hint="eastAsia"/>
          <w:color w:val="333333"/>
          <w:szCs w:val="21"/>
        </w:rPr>
        <w:t>215</w:t>
      </w:r>
      <w:r w:rsidRPr="0031751D">
        <w:rPr>
          <w:rFonts w:ascii="Arial" w:hAnsi="Arial" w:cs="Arial" w:hint="eastAsia"/>
          <w:color w:val="333333"/>
          <w:szCs w:val="21"/>
        </w:rPr>
        <w:t>记录）。</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然而，应该强调，在表</w:t>
      </w:r>
      <w:r w:rsidRPr="0031751D">
        <w:rPr>
          <w:rFonts w:ascii="Arial" w:hAnsi="Arial" w:cs="Arial" w:hint="eastAsia"/>
          <w:color w:val="333333"/>
          <w:szCs w:val="21"/>
        </w:rPr>
        <w:t>B.1</w:t>
      </w:r>
      <w:r w:rsidRPr="0031751D">
        <w:rPr>
          <w:rFonts w:ascii="Arial" w:hAnsi="Arial" w:cs="Arial" w:hint="eastAsia"/>
          <w:color w:val="333333"/>
          <w:szCs w:val="21"/>
        </w:rPr>
        <w:t>中的范围只考虑</w:t>
      </w:r>
      <w:r w:rsidRPr="0031751D">
        <w:rPr>
          <w:rFonts w:ascii="Arial" w:hAnsi="Arial" w:cs="Arial" w:hint="eastAsia"/>
          <w:color w:val="333333"/>
          <w:szCs w:val="21"/>
        </w:rPr>
        <w:t>IV</w:t>
      </w:r>
      <w:r w:rsidRPr="0031751D">
        <w:rPr>
          <w:rStyle w:val="atn"/>
          <w:rFonts w:ascii="Arial" w:hAnsi="Arial" w:cs="Arial" w:hint="eastAsia"/>
          <w:color w:val="333333"/>
          <w:szCs w:val="21"/>
        </w:rPr>
        <w:t>-</w:t>
      </w:r>
      <w:r w:rsidRPr="0031751D">
        <w:rPr>
          <w:rFonts w:ascii="Arial" w:hAnsi="Arial" w:cs="Arial" w:hint="eastAsia"/>
          <w:color w:val="333333"/>
          <w:szCs w:val="21"/>
        </w:rPr>
        <w:t>碰撞的概率，在多数设置，还有许多其他的考虑，必须加以考虑。例如，</w:t>
      </w:r>
      <w:r w:rsidRPr="0031751D">
        <w:rPr>
          <w:rFonts w:ascii="Arial" w:hAnsi="Arial" w:cs="Arial" w:hint="eastAsia"/>
          <w:color w:val="333333"/>
          <w:szCs w:val="21"/>
        </w:rPr>
        <w:t>5.1</w:t>
      </w:r>
      <w:r w:rsidRPr="0031751D">
        <w:rPr>
          <w:rFonts w:ascii="Arial" w:hAnsi="Arial" w:cs="Arial" w:hint="eastAsia"/>
          <w:color w:val="333333"/>
          <w:szCs w:val="21"/>
        </w:rPr>
        <w:t>包括一些其他限制，每个加密密钥可以被加密的数据的量，</w:t>
      </w:r>
      <w:r w:rsidRPr="0031751D">
        <w:rPr>
          <w:rFonts w:ascii="Arial" w:hAnsi="Arial" w:cs="Arial" w:hint="eastAsia"/>
          <w:color w:val="333333"/>
          <w:szCs w:val="21"/>
        </w:rPr>
        <w:t>XTS</w:t>
      </w:r>
      <w:r w:rsidRPr="0031751D">
        <w:rPr>
          <w:rFonts w:ascii="Arial" w:hAnsi="Arial" w:cs="Arial" w:hint="eastAsia"/>
          <w:color w:val="333333"/>
          <w:szCs w:val="21"/>
        </w:rPr>
        <w:t>和</w:t>
      </w:r>
      <w:r w:rsidRPr="0031751D">
        <w:rPr>
          <w:rFonts w:ascii="Arial" w:hAnsi="Arial" w:cs="Arial" w:hint="eastAsia"/>
          <w:color w:val="333333"/>
          <w:szCs w:val="21"/>
        </w:rPr>
        <w:t>CBC</w:t>
      </w:r>
      <w:r w:rsidRPr="0031751D">
        <w:rPr>
          <w:rFonts w:ascii="Arial" w:hAnsi="Arial" w:cs="Arial" w:hint="eastAsia"/>
          <w:color w:val="333333"/>
          <w:szCs w:val="21"/>
        </w:rPr>
        <w:t>加密模式需要其自身的局限性，在各自的标准（</w:t>
      </w:r>
      <w:r w:rsidRPr="0031751D">
        <w:rPr>
          <w:rFonts w:ascii="Arial" w:hAnsi="Arial" w:cs="Arial" w:hint="eastAsia"/>
          <w:color w:val="333333"/>
          <w:szCs w:val="21"/>
        </w:rPr>
        <w:t xml:space="preserve">IEEE </w:t>
      </w:r>
      <w:r w:rsidRPr="0031751D">
        <w:rPr>
          <w:rStyle w:val="hps"/>
          <w:rFonts w:ascii="Arial" w:hAnsi="Arial" w:cs="Arial" w:hint="eastAsia"/>
          <w:color w:val="333333"/>
          <w:szCs w:val="21"/>
        </w:rPr>
        <w:t>STD</w:t>
      </w:r>
      <w:r w:rsidRPr="0031751D">
        <w:rPr>
          <w:rFonts w:ascii="Arial" w:hAnsi="Arial" w:cs="Arial" w:hint="eastAsia"/>
          <w:color w:val="333333"/>
          <w:szCs w:val="21"/>
        </w:rPr>
        <w:t>1619</w:t>
      </w:r>
      <w:r w:rsidRPr="0031751D">
        <w:rPr>
          <w:rFonts w:ascii="Arial" w:hAnsi="Arial" w:cs="Arial" w:hint="eastAsia"/>
          <w:color w:val="333333"/>
          <w:szCs w:val="21"/>
        </w:rPr>
        <w:t>讨论和</w:t>
      </w:r>
      <w:r w:rsidRPr="0031751D">
        <w:rPr>
          <w:rFonts w:ascii="Arial" w:hAnsi="Arial" w:cs="Arial" w:hint="eastAsia"/>
          <w:color w:val="333333"/>
          <w:szCs w:val="21"/>
        </w:rPr>
        <w:t xml:space="preserve">NIST </w:t>
      </w:r>
      <w:r w:rsidRPr="0031751D">
        <w:rPr>
          <w:rStyle w:val="hps"/>
          <w:rFonts w:ascii="Arial" w:hAnsi="Arial" w:cs="Arial" w:hint="eastAsia"/>
          <w:color w:val="333333"/>
          <w:szCs w:val="21"/>
        </w:rPr>
        <w:t>SP</w:t>
      </w:r>
      <w:r w:rsidRPr="0031751D">
        <w:rPr>
          <w:rFonts w:ascii="Arial" w:hAnsi="Arial" w:cs="Arial" w:hint="eastAsia"/>
          <w:color w:val="333333"/>
          <w:szCs w:val="21"/>
        </w:rPr>
        <w:t>800-38A</w:t>
      </w:r>
      <w:r w:rsidRPr="0031751D">
        <w:rPr>
          <w:rFonts w:ascii="Arial" w:hAnsi="Arial" w:cs="Arial" w:hint="eastAsia"/>
          <w:color w:val="333333"/>
          <w:szCs w:val="21"/>
        </w:rPr>
        <w:t>，分别）。</w:t>
      </w:r>
    </w:p>
    <w:p w:rsidR="0031751D" w:rsidRDefault="0031751D">
      <w:pPr>
        <w:widowControl/>
        <w:jc w:val="left"/>
        <w:rPr>
          <w:rFonts w:ascii="Arial" w:hAnsi="Arial" w:cs="Arial"/>
          <w:color w:val="333333"/>
          <w:szCs w:val="21"/>
        </w:rPr>
      </w:pPr>
      <w:r>
        <w:rPr>
          <w:rFonts w:ascii="Arial" w:hAnsi="Arial" w:cs="Arial"/>
          <w:color w:val="333333"/>
          <w:szCs w:val="21"/>
        </w:rPr>
        <w:br w:type="page"/>
      </w:r>
    </w:p>
    <w:p w:rsidR="0031751D" w:rsidRPr="0031751D" w:rsidRDefault="0031751D" w:rsidP="0031751D">
      <w:pPr>
        <w:pStyle w:val="2"/>
        <w:rPr>
          <w:sz w:val="21"/>
          <w:szCs w:val="21"/>
        </w:rPr>
      </w:pPr>
      <w:bookmarkStart w:id="34" w:name="_Toc360530883"/>
      <w:r w:rsidRPr="0031751D">
        <w:rPr>
          <w:rFonts w:hint="eastAsia"/>
          <w:sz w:val="21"/>
          <w:szCs w:val="21"/>
        </w:rPr>
        <w:lastRenderedPageBreak/>
        <w:t>附录</w:t>
      </w:r>
      <w:r w:rsidRPr="0031751D">
        <w:rPr>
          <w:rFonts w:hint="eastAsia"/>
          <w:sz w:val="21"/>
          <w:szCs w:val="21"/>
        </w:rPr>
        <w:t>C</w:t>
      </w:r>
      <w:bookmarkEnd w:id="34"/>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w:t>
      </w:r>
      <w:r w:rsidRPr="0031751D">
        <w:rPr>
          <w:rFonts w:ascii="Arial" w:hAnsi="Arial" w:cs="Arial" w:hint="eastAsia"/>
          <w:color w:val="333333"/>
          <w:szCs w:val="21"/>
        </w:rPr>
        <w:t>供参考</w:t>
      </w:r>
      <w:r w:rsidRPr="0031751D">
        <w:rPr>
          <w:rFonts w:ascii="Arial" w:hAnsi="Arial" w:cs="Arial" w:hint="eastAsia"/>
          <w:color w:val="333333"/>
          <w:szCs w:val="21"/>
        </w:rPr>
        <w:t>)</w:t>
      </w:r>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文档摘要</w:t>
      </w:r>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表</w:t>
      </w:r>
      <w:r w:rsidRPr="0031751D">
        <w:rPr>
          <w:rStyle w:val="shorttext"/>
          <w:rFonts w:ascii="Arial" w:hAnsi="Arial" w:cs="Arial" w:hint="eastAsia"/>
          <w:color w:val="333333"/>
          <w:szCs w:val="21"/>
        </w:rPr>
        <w:t>C.1</w:t>
      </w:r>
      <w:r w:rsidRPr="0031751D">
        <w:rPr>
          <w:rStyle w:val="shorttext"/>
          <w:rFonts w:ascii="Arial" w:hAnsi="Arial" w:cs="Arial" w:hint="eastAsia"/>
          <w:color w:val="333333"/>
          <w:szCs w:val="21"/>
        </w:rPr>
        <w:t>总结符合本标准所需要的文档。</w:t>
      </w:r>
    </w:p>
    <w:p w:rsidR="0031751D" w:rsidRPr="0031751D" w:rsidRDefault="0031751D" w:rsidP="0031751D">
      <w:pPr>
        <w:ind w:leftChars="350" w:left="735"/>
        <w:rPr>
          <w:b/>
          <w:szCs w:val="21"/>
        </w:rPr>
      </w:pPr>
      <w:r w:rsidRPr="0031751D">
        <w:rPr>
          <w:b/>
          <w:noProof/>
          <w:szCs w:val="21"/>
        </w:rPr>
        <w:drawing>
          <wp:inline distT="0" distB="0" distL="0" distR="0">
            <wp:extent cx="5221921" cy="411480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16440" t="18786" r="32434" b="16734"/>
                    <a:stretch>
                      <a:fillRect/>
                    </a:stretch>
                  </pic:blipFill>
                  <pic:spPr bwMode="auto">
                    <a:xfrm>
                      <a:off x="0" y="0"/>
                      <a:ext cx="5221921" cy="4114800"/>
                    </a:xfrm>
                    <a:prstGeom prst="rect">
                      <a:avLst/>
                    </a:prstGeom>
                    <a:noFill/>
                    <a:ln w="9525">
                      <a:noFill/>
                      <a:miter lim="800000"/>
                      <a:headEnd/>
                      <a:tailEnd/>
                    </a:ln>
                  </pic:spPr>
                </pic:pic>
              </a:graphicData>
            </a:graphic>
          </wp:inline>
        </w:drawing>
      </w:r>
    </w:p>
    <w:p w:rsidR="0031751D" w:rsidRPr="0031751D" w:rsidRDefault="0031751D" w:rsidP="0031751D">
      <w:pPr>
        <w:pStyle w:val="2"/>
        <w:rPr>
          <w:sz w:val="21"/>
          <w:szCs w:val="21"/>
        </w:rPr>
      </w:pPr>
      <w:bookmarkStart w:id="35" w:name="_Toc360530884"/>
      <w:r w:rsidRPr="0031751D">
        <w:rPr>
          <w:rFonts w:hint="eastAsia"/>
          <w:sz w:val="21"/>
          <w:szCs w:val="21"/>
        </w:rPr>
        <w:t>附录</w:t>
      </w:r>
      <w:r w:rsidRPr="0031751D">
        <w:rPr>
          <w:rFonts w:hint="eastAsia"/>
          <w:sz w:val="21"/>
          <w:szCs w:val="21"/>
        </w:rPr>
        <w:t>D</w:t>
      </w:r>
      <w:bookmarkEnd w:id="35"/>
    </w:p>
    <w:p w:rsidR="0031751D" w:rsidRPr="0031751D" w:rsidRDefault="0031751D" w:rsidP="0031751D">
      <w:pPr>
        <w:ind w:leftChars="350" w:left="735"/>
        <w:rPr>
          <w:b/>
          <w:szCs w:val="21"/>
        </w:rPr>
      </w:pPr>
      <w:r w:rsidRPr="0031751D">
        <w:rPr>
          <w:rFonts w:hint="eastAsia"/>
          <w:b/>
          <w:szCs w:val="21"/>
        </w:rPr>
        <w:t>(</w:t>
      </w:r>
      <w:r w:rsidRPr="0031751D">
        <w:rPr>
          <w:rFonts w:hint="eastAsia"/>
          <w:b/>
          <w:szCs w:val="21"/>
        </w:rPr>
        <w:t>供参考</w:t>
      </w:r>
      <w:r w:rsidRPr="0031751D">
        <w:rPr>
          <w:rFonts w:hint="eastAsia"/>
          <w:b/>
          <w:szCs w:val="21"/>
        </w:rPr>
        <w:t>)</w:t>
      </w:r>
    </w:p>
    <w:p w:rsidR="0031751D" w:rsidRPr="0031751D" w:rsidRDefault="0031751D" w:rsidP="0031751D">
      <w:pPr>
        <w:ind w:leftChars="350" w:left="735"/>
        <w:rPr>
          <w:b/>
          <w:szCs w:val="21"/>
        </w:rPr>
      </w:pPr>
      <w:r w:rsidRPr="0031751D">
        <w:rPr>
          <w:rFonts w:hint="eastAsia"/>
          <w:b/>
          <w:szCs w:val="21"/>
        </w:rPr>
        <w:t>测试向量</w:t>
      </w:r>
    </w:p>
    <w:p w:rsidR="0031751D" w:rsidRPr="0031751D" w:rsidRDefault="0031751D" w:rsidP="0031751D">
      <w:pPr>
        <w:ind w:leftChars="350" w:left="735"/>
        <w:rPr>
          <w:rStyle w:val="shorttext"/>
          <w:rFonts w:ascii="Arial" w:hAnsi="Arial" w:cs="Arial"/>
          <w:color w:val="333333"/>
          <w:szCs w:val="21"/>
        </w:rPr>
      </w:pPr>
      <w:r w:rsidRPr="0031751D">
        <w:rPr>
          <w:rStyle w:val="shorttext"/>
          <w:rFonts w:ascii="Arial" w:hAnsi="Arial" w:cs="Arial" w:hint="eastAsia"/>
          <w:color w:val="333333"/>
          <w:szCs w:val="21"/>
        </w:rPr>
        <w:t>D.1</w:t>
      </w:r>
      <w:r w:rsidRPr="0031751D">
        <w:rPr>
          <w:rStyle w:val="shorttext"/>
          <w:rFonts w:ascii="Arial" w:hAnsi="Arial" w:cs="Arial" w:hint="eastAsia"/>
          <w:color w:val="333333"/>
          <w:szCs w:val="21"/>
        </w:rPr>
        <w:t>总则</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一个加密单元应该测试其加密的功能，包括在本标准的测试向量和</w:t>
      </w:r>
      <w:r w:rsidRPr="0031751D">
        <w:rPr>
          <w:rFonts w:ascii="Arial" w:hAnsi="Arial" w:cs="Arial" w:hint="eastAsia"/>
          <w:color w:val="333333"/>
          <w:szCs w:val="21"/>
        </w:rPr>
        <w:t>/</w:t>
      </w:r>
      <w:r w:rsidRPr="0031751D">
        <w:rPr>
          <w:rFonts w:ascii="Arial" w:hAnsi="Arial" w:cs="Arial" w:hint="eastAsia"/>
          <w:color w:val="333333"/>
          <w:szCs w:val="21"/>
        </w:rPr>
        <w:t>或在参考文件中。表</w:t>
      </w:r>
      <w:r w:rsidRPr="0031751D">
        <w:rPr>
          <w:rFonts w:ascii="Arial" w:hAnsi="Arial" w:cs="Arial" w:hint="eastAsia"/>
          <w:color w:val="333333"/>
          <w:szCs w:val="21"/>
        </w:rPr>
        <w:t>D.1</w:t>
      </w:r>
      <w:r w:rsidRPr="0031751D">
        <w:rPr>
          <w:rFonts w:ascii="Arial" w:hAnsi="Arial" w:cs="Arial" w:hint="eastAsia"/>
          <w:color w:val="333333"/>
          <w:szCs w:val="21"/>
        </w:rPr>
        <w:t>给出了推荐的测试向量，为每个选择加密模式：</w:t>
      </w:r>
    </w:p>
    <w:p w:rsidR="0031751D" w:rsidRPr="0031751D" w:rsidRDefault="0031751D" w:rsidP="0031751D">
      <w:pPr>
        <w:widowControl/>
        <w:jc w:val="left"/>
        <w:rPr>
          <w:rFonts w:ascii="宋体" w:eastAsia="宋体" w:hAnsi="宋体" w:cs="宋体"/>
          <w:kern w:val="0"/>
          <w:szCs w:val="21"/>
        </w:rPr>
      </w:pPr>
      <w:r w:rsidRPr="0031751D">
        <w:rPr>
          <w:rFonts w:ascii="宋体" w:eastAsia="宋体" w:hAnsi="宋体" w:cs="宋体"/>
          <w:noProof/>
          <w:kern w:val="0"/>
          <w:szCs w:val="21"/>
        </w:rPr>
        <w:drawing>
          <wp:inline distT="0" distB="0" distL="0" distR="0">
            <wp:extent cx="4562475" cy="1104900"/>
            <wp:effectExtent l="19050" t="0" r="9525" b="0"/>
            <wp:docPr id="20" name="图片 20" descr="C:\Users\Administrator\AppData\Roaming\Tencent\Users\1826117925\QQ\WinTemp\RichOle\AQG]A@N8(RA[S25U6L8K8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826117925\QQ\WinTemp\RichOle\AQG]A@N8(RA[S25U6L8K8OI.jpg"/>
                    <pic:cNvPicPr>
                      <a:picLocks noChangeAspect="1" noChangeArrowheads="1"/>
                    </pic:cNvPicPr>
                  </pic:nvPicPr>
                  <pic:blipFill>
                    <a:blip r:embed="rId18"/>
                    <a:srcRect/>
                    <a:stretch>
                      <a:fillRect/>
                    </a:stretch>
                  </pic:blipFill>
                  <pic:spPr bwMode="auto">
                    <a:xfrm>
                      <a:off x="0" y="0"/>
                      <a:ext cx="4562475" cy="1104900"/>
                    </a:xfrm>
                    <a:prstGeom prst="rect">
                      <a:avLst/>
                    </a:prstGeom>
                    <a:noFill/>
                    <a:ln w="9525">
                      <a:noFill/>
                      <a:miter lim="800000"/>
                      <a:headEnd/>
                      <a:tailEnd/>
                    </a:ln>
                  </pic:spPr>
                </pic:pic>
              </a:graphicData>
            </a:graphic>
          </wp:inline>
        </w:drawing>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对于所有的测试向量，有以下缩写：</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另外</w:t>
      </w:r>
      <w:r w:rsidRPr="0031751D">
        <w:rPr>
          <w:rFonts w:ascii="Arial" w:hAnsi="Arial" w:cs="Arial" w:hint="eastAsia"/>
          <w:color w:val="333333"/>
          <w:szCs w:val="21"/>
        </w:rPr>
        <w:t>AAD</w:t>
      </w:r>
      <w:r w:rsidRPr="0031751D">
        <w:rPr>
          <w:rFonts w:ascii="Arial" w:hAnsi="Arial" w:cs="Arial" w:hint="eastAsia"/>
          <w:color w:val="333333"/>
          <w:szCs w:val="21"/>
        </w:rPr>
        <w:t>认证数据</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 xml:space="preserve">CIV </w:t>
      </w:r>
      <w:r w:rsidRPr="0031751D">
        <w:rPr>
          <w:rStyle w:val="hps"/>
          <w:rFonts w:ascii="Arial" w:hAnsi="Arial" w:cs="Arial" w:hint="eastAsia"/>
          <w:color w:val="333333"/>
          <w:szCs w:val="21"/>
        </w:rPr>
        <w:t>CBC</w:t>
      </w:r>
      <w:r w:rsidRPr="0031751D">
        <w:rPr>
          <w:rStyle w:val="atn"/>
          <w:rFonts w:ascii="Arial" w:hAnsi="Arial" w:cs="Arial" w:hint="eastAsia"/>
          <w:color w:val="333333"/>
          <w:szCs w:val="21"/>
        </w:rPr>
        <w:t>-</w:t>
      </w:r>
      <w:r w:rsidRPr="0031751D">
        <w:rPr>
          <w:rFonts w:ascii="Arial" w:hAnsi="Arial" w:cs="Arial" w:hint="eastAsia"/>
          <w:color w:val="333333"/>
          <w:szCs w:val="21"/>
        </w:rPr>
        <w:t>IV</w:t>
      </w:r>
      <w:r w:rsidRPr="0031751D">
        <w:rPr>
          <w:rFonts w:ascii="Arial" w:hAnsi="Arial" w:cs="Arial" w:hint="eastAsia"/>
          <w:color w:val="333333"/>
          <w:szCs w:val="21"/>
        </w:rPr>
        <w:t>的</w:t>
      </w:r>
      <w:r w:rsidRPr="0031751D">
        <w:rPr>
          <w:rFonts w:ascii="Arial" w:hAnsi="Arial" w:cs="Arial" w:hint="eastAsia"/>
          <w:color w:val="333333"/>
          <w:szCs w:val="21"/>
        </w:rPr>
        <w:t>CBC-HMAC</w:t>
      </w:r>
      <w:r w:rsidRPr="0031751D">
        <w:rPr>
          <w:rFonts w:ascii="Arial" w:hAnsi="Arial" w:cs="Arial" w:hint="eastAsia"/>
          <w:color w:val="333333"/>
          <w:szCs w:val="21"/>
        </w:rPr>
        <w:t>模式（见</w:t>
      </w:r>
      <w:r w:rsidRPr="0031751D">
        <w:rPr>
          <w:rFonts w:ascii="Arial" w:hAnsi="Arial" w:cs="Arial" w:hint="eastAsia"/>
          <w:color w:val="333333"/>
          <w:szCs w:val="21"/>
        </w:rPr>
        <w:t>5.4</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CTX</w:t>
      </w:r>
      <w:r w:rsidRPr="0031751D">
        <w:rPr>
          <w:rFonts w:ascii="Arial" w:hAnsi="Arial" w:cs="Arial" w:hint="eastAsia"/>
          <w:color w:val="333333"/>
          <w:szCs w:val="21"/>
        </w:rPr>
        <w:t>密文记录</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DUS</w:t>
      </w:r>
      <w:r w:rsidRPr="0031751D">
        <w:rPr>
          <w:rFonts w:ascii="Arial" w:hAnsi="Arial" w:cs="Arial" w:hint="eastAsia"/>
          <w:color w:val="333333"/>
          <w:szCs w:val="21"/>
        </w:rPr>
        <w:t>数据单元的序列号</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HMK160</w:t>
      </w:r>
      <w:r w:rsidRPr="0031751D">
        <w:rPr>
          <w:rFonts w:ascii="Arial" w:hAnsi="Arial" w:cs="Arial" w:hint="eastAsia"/>
          <w:color w:val="333333"/>
          <w:szCs w:val="21"/>
        </w:rPr>
        <w:t>，</w:t>
      </w:r>
      <w:r w:rsidRPr="0031751D">
        <w:rPr>
          <w:rFonts w:ascii="Arial" w:hAnsi="Arial" w:cs="Arial" w:hint="eastAsia"/>
          <w:color w:val="333333"/>
          <w:szCs w:val="21"/>
        </w:rPr>
        <w:t>256</w:t>
      </w:r>
      <w:r w:rsidRPr="0031751D">
        <w:rPr>
          <w:rFonts w:ascii="Arial" w:hAnsi="Arial" w:cs="Arial" w:hint="eastAsia"/>
          <w:color w:val="333333"/>
          <w:szCs w:val="21"/>
        </w:rPr>
        <w:t>或</w:t>
      </w:r>
      <w:r w:rsidRPr="0031751D">
        <w:rPr>
          <w:rFonts w:ascii="Arial" w:hAnsi="Arial" w:cs="Arial" w:hint="eastAsia"/>
          <w:color w:val="333333"/>
          <w:szCs w:val="21"/>
        </w:rPr>
        <w:t>512</w:t>
      </w:r>
      <w:r w:rsidRPr="0031751D">
        <w:rPr>
          <w:rFonts w:ascii="Arial" w:hAnsi="Arial" w:cs="Arial" w:hint="eastAsia"/>
          <w:color w:val="333333"/>
          <w:szCs w:val="21"/>
        </w:rPr>
        <w:t>位的</w:t>
      </w:r>
      <w:r w:rsidRPr="0031751D">
        <w:rPr>
          <w:rFonts w:ascii="Arial" w:hAnsi="Arial" w:cs="Arial" w:hint="eastAsia"/>
          <w:color w:val="333333"/>
          <w:szCs w:val="21"/>
        </w:rPr>
        <w:t>HMAC</w:t>
      </w:r>
      <w:r w:rsidRPr="0031751D">
        <w:rPr>
          <w:rFonts w:ascii="Arial" w:hAnsi="Arial" w:cs="Arial" w:hint="eastAsia"/>
          <w:color w:val="333333"/>
          <w:szCs w:val="21"/>
        </w:rPr>
        <w:t>密钥</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lastRenderedPageBreak/>
        <w:t>IV</w:t>
      </w:r>
      <w:r w:rsidRPr="0031751D">
        <w:rPr>
          <w:rFonts w:ascii="Arial" w:hAnsi="Arial" w:cs="Arial" w:hint="eastAsia"/>
          <w:color w:val="333333"/>
          <w:szCs w:val="21"/>
        </w:rPr>
        <w:t>初始化向量</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KEY256</w:t>
      </w:r>
      <w:r w:rsidRPr="0031751D">
        <w:rPr>
          <w:rFonts w:ascii="Arial" w:hAnsi="Arial" w:cs="Arial" w:hint="eastAsia"/>
          <w:color w:val="333333"/>
          <w:szCs w:val="21"/>
        </w:rPr>
        <w:t>位</w:t>
      </w:r>
      <w:r w:rsidRPr="0031751D">
        <w:rPr>
          <w:rFonts w:ascii="Arial" w:hAnsi="Arial" w:cs="Arial" w:hint="eastAsia"/>
          <w:color w:val="333333"/>
          <w:szCs w:val="21"/>
        </w:rPr>
        <w:t>AES</w:t>
      </w:r>
      <w:r w:rsidRPr="0031751D">
        <w:rPr>
          <w:rFonts w:ascii="Arial" w:hAnsi="Arial" w:cs="Arial" w:hint="eastAsia"/>
          <w:color w:val="333333"/>
          <w:szCs w:val="21"/>
        </w:rPr>
        <w:t>密钥</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KEY1</w:t>
      </w:r>
      <w:r w:rsidRPr="0031751D">
        <w:rPr>
          <w:rFonts w:ascii="Arial" w:hAnsi="Arial" w:cs="Arial" w:hint="eastAsia"/>
          <w:color w:val="333333"/>
          <w:szCs w:val="21"/>
        </w:rPr>
        <w:t>（</w:t>
      </w:r>
      <w:r w:rsidRPr="0031751D">
        <w:rPr>
          <w:rFonts w:ascii="Arial" w:hAnsi="Arial" w:cs="Arial" w:hint="eastAsia"/>
          <w:color w:val="333333"/>
          <w:szCs w:val="21"/>
        </w:rPr>
        <w:t>XTS</w:t>
      </w:r>
      <w:r w:rsidRPr="0031751D">
        <w:rPr>
          <w:rFonts w:ascii="Arial" w:hAnsi="Arial" w:cs="Arial" w:hint="eastAsia"/>
          <w:color w:val="333333"/>
          <w:szCs w:val="21"/>
        </w:rPr>
        <w:t>）第</w:t>
      </w:r>
      <w:r w:rsidRPr="0031751D">
        <w:rPr>
          <w:rFonts w:ascii="Arial" w:hAnsi="Arial" w:cs="Arial" w:hint="eastAsia"/>
          <w:color w:val="333333"/>
          <w:szCs w:val="21"/>
        </w:rPr>
        <w:t>256</w:t>
      </w:r>
      <w:r w:rsidRPr="0031751D">
        <w:rPr>
          <w:rFonts w:ascii="Arial" w:hAnsi="Arial" w:cs="Arial" w:hint="eastAsia"/>
          <w:color w:val="333333"/>
          <w:szCs w:val="21"/>
        </w:rPr>
        <w:t>位的密钥</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KEY2</w:t>
      </w:r>
      <w:r w:rsidRPr="0031751D">
        <w:rPr>
          <w:rFonts w:ascii="Arial" w:hAnsi="Arial" w:cs="Arial" w:hint="eastAsia"/>
          <w:color w:val="333333"/>
          <w:szCs w:val="21"/>
        </w:rPr>
        <w:t>（</w:t>
      </w:r>
      <w:r w:rsidRPr="0031751D">
        <w:rPr>
          <w:rFonts w:ascii="Arial" w:hAnsi="Arial" w:cs="Arial" w:hint="eastAsia"/>
          <w:color w:val="333333"/>
          <w:szCs w:val="21"/>
        </w:rPr>
        <w:t>XTS</w:t>
      </w:r>
      <w:r w:rsidRPr="0031751D">
        <w:rPr>
          <w:rFonts w:ascii="Arial" w:hAnsi="Arial" w:cs="Arial" w:hint="eastAsia"/>
          <w:color w:val="333333"/>
          <w:szCs w:val="21"/>
        </w:rPr>
        <w:t>唯一的）第二个</w:t>
      </w:r>
      <w:r w:rsidRPr="0031751D">
        <w:rPr>
          <w:rFonts w:ascii="Arial" w:hAnsi="Arial" w:cs="Arial" w:hint="eastAsia"/>
          <w:color w:val="333333"/>
          <w:szCs w:val="21"/>
        </w:rPr>
        <w:t>256</w:t>
      </w:r>
      <w:r w:rsidRPr="0031751D">
        <w:rPr>
          <w:rFonts w:ascii="Arial" w:hAnsi="Arial" w:cs="Arial" w:hint="eastAsia"/>
          <w:color w:val="333333"/>
          <w:szCs w:val="21"/>
        </w:rPr>
        <w:t>位的密钥</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N / A</w:t>
      </w:r>
      <w:r w:rsidRPr="0031751D">
        <w:rPr>
          <w:rFonts w:ascii="Arial" w:hAnsi="Arial" w:cs="Arial" w:hint="eastAsia"/>
          <w:color w:val="333333"/>
          <w:szCs w:val="21"/>
        </w:rPr>
        <w:t>不适用</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非杜撰</w:t>
      </w:r>
      <w:r w:rsidRPr="0031751D">
        <w:rPr>
          <w:rFonts w:ascii="Arial" w:hAnsi="Arial" w:cs="Arial" w:hint="eastAsia"/>
          <w:color w:val="333333"/>
          <w:szCs w:val="21"/>
        </w:rPr>
        <w:t>IV</w:t>
      </w:r>
      <w:r w:rsidRPr="0031751D">
        <w:rPr>
          <w:rFonts w:ascii="Arial" w:hAnsi="Arial" w:cs="Arial" w:hint="eastAsia"/>
          <w:color w:val="333333"/>
          <w:szCs w:val="21"/>
        </w:rPr>
        <w:t>的</w:t>
      </w:r>
      <w:r w:rsidRPr="0031751D">
        <w:rPr>
          <w:rFonts w:ascii="Arial" w:hAnsi="Arial" w:cs="Arial" w:hint="eastAsia"/>
          <w:color w:val="333333"/>
          <w:szCs w:val="21"/>
        </w:rPr>
        <w:t>CBC-HMAC</w:t>
      </w:r>
      <w:r w:rsidRPr="0031751D">
        <w:rPr>
          <w:rFonts w:ascii="Arial" w:hAnsi="Arial" w:cs="Arial" w:hint="eastAsia"/>
          <w:color w:val="333333"/>
          <w:szCs w:val="21"/>
        </w:rPr>
        <w:t>模式（见</w:t>
      </w:r>
      <w:r w:rsidRPr="0031751D">
        <w:rPr>
          <w:rFonts w:ascii="Arial" w:hAnsi="Arial" w:cs="Arial" w:hint="eastAsia"/>
          <w:color w:val="333333"/>
          <w:szCs w:val="21"/>
        </w:rPr>
        <w:t>5.4</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PTX</w:t>
      </w:r>
      <w:r w:rsidRPr="0031751D">
        <w:rPr>
          <w:rFonts w:ascii="Arial" w:hAnsi="Arial" w:cs="Arial" w:hint="eastAsia"/>
          <w:color w:val="333333"/>
          <w:szCs w:val="21"/>
        </w:rPr>
        <w:t>明文记录</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RPT</w:t>
      </w:r>
      <w:r w:rsidRPr="0031751D">
        <w:rPr>
          <w:rFonts w:ascii="Arial" w:hAnsi="Arial" w:cs="Arial" w:hint="eastAsia"/>
          <w:color w:val="333333"/>
          <w:szCs w:val="21"/>
        </w:rPr>
        <w:t>一个给定的次数重复前面的</w:t>
      </w:r>
      <w:r w:rsidRPr="0031751D">
        <w:rPr>
          <w:rFonts w:ascii="Arial" w:hAnsi="Arial" w:cs="Arial" w:hint="eastAsia"/>
          <w:color w:val="333333"/>
          <w:szCs w:val="21"/>
        </w:rPr>
        <w:t>AAD</w:t>
      </w: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 xml:space="preserve">TAG </w:t>
      </w:r>
      <w:r w:rsidRPr="0031751D">
        <w:rPr>
          <w:rStyle w:val="hps"/>
          <w:rFonts w:ascii="Arial" w:hAnsi="Arial" w:cs="Arial" w:hint="eastAsia"/>
          <w:color w:val="333333"/>
          <w:szCs w:val="21"/>
        </w:rPr>
        <w:t>MAC</w:t>
      </w:r>
      <w:r w:rsidRPr="0031751D">
        <w:rPr>
          <w:rFonts w:ascii="Arial" w:hAnsi="Arial" w:cs="Arial" w:hint="eastAsia"/>
          <w:color w:val="333333"/>
          <w:szCs w:val="21"/>
        </w:rPr>
        <w:t>（消息认证代码）</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为了提高可读性，例子明确解析</w:t>
      </w:r>
      <w:r w:rsidRPr="0031751D">
        <w:rPr>
          <w:rFonts w:ascii="Arial" w:hAnsi="Arial" w:cs="Arial" w:hint="eastAsia"/>
          <w:color w:val="333333"/>
          <w:szCs w:val="21"/>
        </w:rPr>
        <w:t>XTS</w:t>
      </w:r>
      <w:r w:rsidRPr="0031751D">
        <w:rPr>
          <w:rStyle w:val="atn"/>
          <w:rFonts w:ascii="Arial" w:hAnsi="Arial" w:cs="Arial" w:hint="eastAsia"/>
          <w:color w:val="333333"/>
          <w:szCs w:val="21"/>
        </w:rPr>
        <w:t>-</w:t>
      </w:r>
      <w:r w:rsidRPr="0031751D">
        <w:rPr>
          <w:rFonts w:ascii="Arial" w:hAnsi="Arial" w:cs="Arial" w:hint="eastAsia"/>
          <w:color w:val="333333"/>
          <w:szCs w:val="21"/>
        </w:rPr>
        <w:t>AES-256</w:t>
      </w:r>
      <w:r w:rsidRPr="0031751D">
        <w:rPr>
          <w:rFonts w:ascii="Arial" w:hAnsi="Arial" w:cs="Arial" w:hint="eastAsia"/>
          <w:color w:val="333333"/>
          <w:szCs w:val="21"/>
        </w:rPr>
        <w:t>密钥</w:t>
      </w:r>
      <w:r w:rsidRPr="0031751D">
        <w:rPr>
          <w:rFonts w:ascii="Arial" w:hAnsi="Arial" w:cs="Arial" w:hint="eastAsia"/>
          <w:color w:val="333333"/>
          <w:szCs w:val="21"/>
        </w:rPr>
        <w:t>key1</w:t>
      </w:r>
      <w:r w:rsidRPr="0031751D">
        <w:rPr>
          <w:rFonts w:ascii="Arial" w:hAnsi="Arial" w:cs="Arial" w:hint="eastAsia"/>
          <w:color w:val="333333"/>
          <w:szCs w:val="21"/>
        </w:rPr>
        <w:t>和</w:t>
      </w:r>
      <w:r w:rsidRPr="0031751D">
        <w:rPr>
          <w:rFonts w:ascii="Arial" w:hAnsi="Arial" w:cs="Arial" w:hint="eastAsia"/>
          <w:color w:val="333333"/>
          <w:szCs w:val="21"/>
        </w:rPr>
        <w:t>key2</w:t>
      </w:r>
      <w:r w:rsidRPr="0031751D">
        <w:rPr>
          <w:rFonts w:ascii="Arial" w:hAnsi="Arial" w:cs="Arial" w:hint="eastAsia"/>
          <w:color w:val="333333"/>
          <w:szCs w:val="21"/>
        </w:rPr>
        <w:t>。</w:t>
      </w:r>
      <w:r w:rsidRPr="0031751D">
        <w:rPr>
          <w:rFonts w:ascii="Arial" w:hAnsi="Arial" w:cs="Arial" w:hint="eastAsia"/>
          <w:color w:val="333333"/>
          <w:szCs w:val="21"/>
        </w:rPr>
        <w:t xml:space="preserve"> </w:t>
      </w:r>
      <w:r w:rsidRPr="0031751D">
        <w:rPr>
          <w:rStyle w:val="hps"/>
          <w:rFonts w:ascii="Arial" w:hAnsi="Arial" w:cs="Arial" w:hint="eastAsia"/>
          <w:color w:val="333333"/>
          <w:szCs w:val="21"/>
        </w:rPr>
        <w:t>HMK</w:t>
      </w:r>
      <w:r w:rsidRPr="0031751D">
        <w:rPr>
          <w:rFonts w:ascii="Arial" w:hAnsi="Arial" w:cs="Arial" w:hint="eastAsia"/>
          <w:color w:val="333333"/>
          <w:szCs w:val="21"/>
        </w:rPr>
        <w:t>是</w:t>
      </w:r>
      <w:r w:rsidRPr="0031751D">
        <w:rPr>
          <w:rFonts w:ascii="Arial" w:hAnsi="Arial" w:cs="Arial" w:hint="eastAsia"/>
          <w:color w:val="333333"/>
          <w:szCs w:val="21"/>
        </w:rPr>
        <w:t>XTS</w:t>
      </w:r>
      <w:r w:rsidRPr="0031751D">
        <w:rPr>
          <w:rStyle w:val="atn"/>
          <w:rFonts w:ascii="Arial" w:hAnsi="Arial" w:cs="Arial" w:hint="eastAsia"/>
          <w:color w:val="333333"/>
          <w:szCs w:val="21"/>
        </w:rPr>
        <w:t>-</w:t>
      </w:r>
      <w:r w:rsidRPr="0031751D">
        <w:rPr>
          <w:rFonts w:ascii="Arial" w:hAnsi="Arial" w:cs="Arial" w:hint="eastAsia"/>
          <w:color w:val="333333"/>
          <w:szCs w:val="21"/>
        </w:rPr>
        <w:t xml:space="preserve">AES-256 </w:t>
      </w:r>
      <w:r w:rsidRPr="0031751D">
        <w:rPr>
          <w:rStyle w:val="hps"/>
          <w:rFonts w:ascii="Arial" w:hAnsi="Arial" w:cs="Arial" w:hint="eastAsia"/>
          <w:color w:val="333333"/>
          <w:szCs w:val="21"/>
        </w:rPr>
        <w:t>HMAC</w:t>
      </w:r>
      <w:r w:rsidRPr="0031751D">
        <w:rPr>
          <w:rStyle w:val="hps"/>
          <w:rFonts w:ascii="Arial" w:hAnsi="Arial" w:cs="Arial" w:hint="eastAsia"/>
          <w:color w:val="333333"/>
          <w:szCs w:val="21"/>
        </w:rPr>
        <w:t>密钥</w:t>
      </w:r>
      <w:r w:rsidRPr="0031751D">
        <w:rPr>
          <w:rFonts w:ascii="Arial" w:hAnsi="Arial" w:cs="Arial" w:hint="eastAsia"/>
          <w:color w:val="333333"/>
          <w:szCs w:val="21"/>
        </w:rPr>
        <w:t>。</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XTS</w:t>
      </w:r>
      <w:r w:rsidRPr="0031751D">
        <w:rPr>
          <w:rFonts w:ascii="Arial" w:hAnsi="Arial" w:cs="Arial" w:hint="eastAsia"/>
          <w:color w:val="333333"/>
          <w:szCs w:val="21"/>
        </w:rPr>
        <w:t>测试向量内所有的数字小</w:t>
      </w:r>
      <w:proofErr w:type="gramStart"/>
      <w:r w:rsidRPr="0031751D">
        <w:rPr>
          <w:rFonts w:ascii="Arial" w:hAnsi="Arial" w:cs="Arial" w:hint="eastAsia"/>
          <w:color w:val="333333"/>
          <w:szCs w:val="21"/>
        </w:rPr>
        <w:t>尾数位</w:t>
      </w:r>
      <w:proofErr w:type="gramEnd"/>
      <w:r w:rsidRPr="0031751D">
        <w:rPr>
          <w:rFonts w:ascii="Arial" w:hAnsi="Arial" w:cs="Arial" w:hint="eastAsia"/>
          <w:color w:val="333333"/>
          <w:szCs w:val="21"/>
        </w:rPr>
        <w:t>顺序（</w:t>
      </w:r>
      <w:r w:rsidRPr="0031751D">
        <w:rPr>
          <w:rFonts w:ascii="Arial" w:hAnsi="Arial" w:cs="Arial" w:hint="eastAsia"/>
          <w:color w:val="333333"/>
          <w:szCs w:val="21"/>
        </w:rPr>
        <w:t>IEEE</w:t>
      </w:r>
      <w:r w:rsidRPr="0031751D">
        <w:rPr>
          <w:rFonts w:ascii="Arial" w:hAnsi="Arial" w:cs="Arial" w:hint="eastAsia"/>
          <w:color w:val="333333"/>
          <w:szCs w:val="21"/>
        </w:rPr>
        <w:t>标准</w:t>
      </w:r>
      <w:r w:rsidRPr="0031751D">
        <w:rPr>
          <w:rFonts w:ascii="Arial" w:hAnsi="Arial" w:cs="Arial" w:hint="eastAsia"/>
          <w:color w:val="333333"/>
          <w:szCs w:val="21"/>
        </w:rPr>
        <w:t>1619</w:t>
      </w:r>
      <w:r w:rsidRPr="0031751D">
        <w:rPr>
          <w:rFonts w:ascii="Arial" w:hAnsi="Arial" w:cs="Arial" w:hint="eastAsia"/>
          <w:color w:val="333333"/>
          <w:szCs w:val="21"/>
        </w:rPr>
        <w:t>一样）。该基地这些数字是十六进制。</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所有其他的测试向量内所有数字</w:t>
      </w:r>
      <w:proofErr w:type="gramStart"/>
      <w:r w:rsidRPr="0031751D">
        <w:rPr>
          <w:rFonts w:ascii="Arial" w:hAnsi="Arial" w:cs="Arial" w:hint="eastAsia"/>
          <w:color w:val="333333"/>
          <w:szCs w:val="21"/>
        </w:rPr>
        <w:t>大端位</w:t>
      </w:r>
      <w:proofErr w:type="gramEnd"/>
      <w:r w:rsidRPr="0031751D">
        <w:rPr>
          <w:rFonts w:ascii="Arial" w:hAnsi="Arial" w:cs="Arial" w:hint="eastAsia"/>
          <w:color w:val="333333"/>
          <w:szCs w:val="21"/>
        </w:rPr>
        <w:t>顺序，其中最重要的字节是左边。的基地，这些数字是十六进制的，除了</w:t>
      </w:r>
      <w:r w:rsidRPr="0031751D">
        <w:rPr>
          <w:rStyle w:val="atn"/>
          <w:rFonts w:ascii="Arial" w:hAnsi="Arial" w:cs="Arial" w:hint="eastAsia"/>
          <w:color w:val="333333"/>
          <w:szCs w:val="21"/>
        </w:rPr>
        <w:t>“</w:t>
      </w:r>
      <w:r w:rsidRPr="0031751D">
        <w:rPr>
          <w:rStyle w:val="atn"/>
          <w:rFonts w:ascii="Arial" w:hAnsi="Arial" w:cs="Arial" w:hint="eastAsia"/>
          <w:color w:val="333333"/>
          <w:szCs w:val="21"/>
        </w:rPr>
        <w:t>RPT</w:t>
      </w:r>
      <w:r w:rsidRPr="0031751D">
        <w:rPr>
          <w:rStyle w:val="atn"/>
          <w:rFonts w:ascii="Arial" w:hAnsi="Arial" w:cs="Arial" w:hint="eastAsia"/>
          <w:color w:val="333333"/>
          <w:szCs w:val="21"/>
        </w:rPr>
        <w:t>”</w:t>
      </w:r>
      <w:r w:rsidRPr="0031751D">
        <w:rPr>
          <w:rFonts w:ascii="Arial" w:hAnsi="Arial" w:cs="Arial" w:hint="eastAsia"/>
          <w:color w:val="333333"/>
          <w:szCs w:val="21"/>
        </w:rPr>
        <w:t>字段，该字段是十进制。内一个特定的测试向量，如果多行具有相同前缀的开始，这些线路连接在一起。</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对于所有的测试向量，每对十六进制数字是一个字节分为左边的数字是最重大和正确的数字是最重要的。</w:t>
      </w:r>
    </w:p>
    <w:p w:rsidR="0031751D" w:rsidRPr="0031751D" w:rsidRDefault="0031751D" w:rsidP="0031751D">
      <w:pPr>
        <w:ind w:leftChars="350" w:left="735"/>
        <w:rPr>
          <w:rFonts w:ascii="Arial" w:hAnsi="Arial" w:cs="Arial"/>
          <w:color w:val="333333"/>
          <w:szCs w:val="21"/>
        </w:rPr>
      </w:pPr>
    </w:p>
    <w:p w:rsidR="0031751D" w:rsidRPr="0031751D" w:rsidRDefault="0031751D" w:rsidP="0031751D">
      <w:pPr>
        <w:ind w:leftChars="350" w:left="735"/>
        <w:rPr>
          <w:rFonts w:ascii="Arial" w:hAnsi="Arial" w:cs="Arial"/>
          <w:color w:val="333333"/>
          <w:szCs w:val="21"/>
        </w:rPr>
      </w:pPr>
      <w:r w:rsidRPr="0031751D">
        <w:rPr>
          <w:rFonts w:ascii="Arial" w:hAnsi="Arial" w:cs="Arial" w:hint="eastAsia"/>
          <w:color w:val="333333"/>
          <w:szCs w:val="21"/>
        </w:rPr>
        <w:t>CBC-HMAC</w:t>
      </w:r>
      <w:r w:rsidRPr="0031751D">
        <w:rPr>
          <w:rFonts w:ascii="Arial" w:hAnsi="Arial" w:cs="Arial" w:hint="eastAsia"/>
          <w:color w:val="333333"/>
          <w:szCs w:val="21"/>
        </w:rPr>
        <w:t>测试向量（见</w:t>
      </w:r>
      <w:r w:rsidRPr="0031751D">
        <w:rPr>
          <w:rFonts w:ascii="Arial" w:hAnsi="Arial" w:cs="Arial" w:hint="eastAsia"/>
          <w:color w:val="333333"/>
          <w:szCs w:val="21"/>
        </w:rPr>
        <w:t>D.4</w:t>
      </w:r>
      <w:r w:rsidRPr="0031751D">
        <w:rPr>
          <w:rFonts w:ascii="Arial" w:hAnsi="Arial" w:cs="Arial" w:hint="eastAsia"/>
          <w:color w:val="333333"/>
          <w:szCs w:val="21"/>
        </w:rPr>
        <w:t>），只使用最左边的位</w:t>
      </w:r>
      <w:r w:rsidRPr="0031751D">
        <w:rPr>
          <w:rFonts w:ascii="Arial" w:hAnsi="Arial" w:cs="Arial" w:hint="eastAsia"/>
          <w:color w:val="333333"/>
          <w:szCs w:val="21"/>
        </w:rPr>
        <w:t>HMK</w:t>
      </w:r>
      <w:r w:rsidRPr="0031751D">
        <w:rPr>
          <w:rFonts w:ascii="Arial" w:hAnsi="Arial" w:cs="Arial" w:hint="eastAsia"/>
          <w:color w:val="333333"/>
          <w:szCs w:val="21"/>
        </w:rPr>
        <w:t>，根据密钥大小</w:t>
      </w:r>
      <w:r w:rsidRPr="0031751D">
        <w:rPr>
          <w:rFonts w:ascii="Arial" w:hAnsi="Arial" w:cs="Arial" w:hint="eastAsia"/>
          <w:color w:val="333333"/>
          <w:szCs w:val="21"/>
        </w:rPr>
        <w:br/>
      </w:r>
      <w:r w:rsidRPr="0031751D">
        <w:rPr>
          <w:rFonts w:ascii="Arial" w:hAnsi="Arial" w:cs="Arial" w:hint="eastAsia"/>
          <w:color w:val="333333"/>
          <w:szCs w:val="21"/>
        </w:rPr>
        <w:t>所需的算法。例如，</w:t>
      </w:r>
      <w:r w:rsidRPr="0031751D">
        <w:rPr>
          <w:rFonts w:ascii="Arial" w:hAnsi="Arial" w:cs="Arial" w:hint="eastAsia"/>
          <w:color w:val="333333"/>
          <w:szCs w:val="21"/>
        </w:rPr>
        <w:t>CBC</w:t>
      </w:r>
      <w:r w:rsidRPr="0031751D">
        <w:rPr>
          <w:rStyle w:val="atn"/>
          <w:rFonts w:ascii="Arial" w:hAnsi="Arial" w:cs="Arial" w:hint="eastAsia"/>
          <w:color w:val="333333"/>
          <w:szCs w:val="21"/>
        </w:rPr>
        <w:t>-</w:t>
      </w:r>
      <w:r w:rsidRPr="0031751D">
        <w:rPr>
          <w:rFonts w:ascii="Arial" w:hAnsi="Arial" w:cs="Arial" w:hint="eastAsia"/>
          <w:color w:val="333333"/>
          <w:szCs w:val="21"/>
        </w:rPr>
        <w:t>AES-256</w:t>
      </w:r>
      <w:r w:rsidRPr="0031751D">
        <w:rPr>
          <w:rStyle w:val="atn"/>
          <w:rFonts w:ascii="Arial" w:hAnsi="Arial" w:cs="Arial" w:hint="eastAsia"/>
          <w:color w:val="333333"/>
          <w:szCs w:val="21"/>
        </w:rPr>
        <w:t>-</w:t>
      </w:r>
      <w:r w:rsidRPr="0031751D">
        <w:rPr>
          <w:rFonts w:ascii="Arial" w:hAnsi="Arial" w:cs="Arial" w:hint="eastAsia"/>
          <w:color w:val="333333"/>
          <w:szCs w:val="21"/>
        </w:rPr>
        <w:t>HMAC</w:t>
      </w:r>
      <w:r w:rsidRPr="0031751D">
        <w:rPr>
          <w:rStyle w:val="atn"/>
          <w:rFonts w:ascii="Arial" w:hAnsi="Arial" w:cs="Arial" w:hint="eastAsia"/>
          <w:color w:val="333333"/>
          <w:szCs w:val="21"/>
        </w:rPr>
        <w:t>-</w:t>
      </w:r>
      <w:r w:rsidRPr="0031751D">
        <w:rPr>
          <w:rFonts w:ascii="Arial" w:hAnsi="Arial" w:cs="Arial" w:hint="eastAsia"/>
          <w:color w:val="333333"/>
          <w:szCs w:val="21"/>
        </w:rPr>
        <w:t>SHA-1</w:t>
      </w:r>
      <w:r w:rsidRPr="0031751D">
        <w:rPr>
          <w:rFonts w:ascii="Arial" w:hAnsi="Arial" w:cs="Arial" w:hint="eastAsia"/>
          <w:color w:val="333333"/>
          <w:szCs w:val="21"/>
        </w:rPr>
        <w:t>使用</w:t>
      </w:r>
      <w:r w:rsidRPr="0031751D">
        <w:rPr>
          <w:rFonts w:ascii="Arial" w:hAnsi="Arial" w:cs="Arial" w:hint="eastAsia"/>
          <w:color w:val="333333"/>
          <w:szCs w:val="21"/>
        </w:rPr>
        <w:t>HMK</w:t>
      </w:r>
      <w:r w:rsidRPr="0031751D">
        <w:rPr>
          <w:rFonts w:ascii="Arial" w:hAnsi="Arial" w:cs="Arial" w:hint="eastAsia"/>
          <w:color w:val="333333"/>
          <w:szCs w:val="21"/>
        </w:rPr>
        <w:t>第</w:t>
      </w:r>
      <w:r w:rsidRPr="0031751D">
        <w:rPr>
          <w:rFonts w:ascii="Arial" w:hAnsi="Arial" w:cs="Arial" w:hint="eastAsia"/>
          <w:color w:val="333333"/>
          <w:szCs w:val="21"/>
        </w:rPr>
        <w:t>160</w:t>
      </w:r>
      <w:r w:rsidRPr="0031751D">
        <w:rPr>
          <w:rFonts w:ascii="Arial" w:hAnsi="Arial" w:cs="Arial" w:hint="eastAsia"/>
          <w:color w:val="333333"/>
          <w:szCs w:val="21"/>
        </w:rPr>
        <w:t>位，</w:t>
      </w:r>
      <w:r w:rsidRPr="0031751D">
        <w:rPr>
          <w:rFonts w:ascii="Arial" w:hAnsi="Arial" w:cs="Arial" w:hint="eastAsia"/>
          <w:color w:val="333333"/>
          <w:szCs w:val="21"/>
        </w:rPr>
        <w:br/>
        <w:t>CBC</w:t>
      </w:r>
      <w:r w:rsidRPr="0031751D">
        <w:rPr>
          <w:rStyle w:val="atn"/>
          <w:rFonts w:ascii="Arial" w:hAnsi="Arial" w:cs="Arial" w:hint="eastAsia"/>
          <w:color w:val="333333"/>
          <w:szCs w:val="21"/>
        </w:rPr>
        <w:t>-</w:t>
      </w:r>
      <w:r w:rsidRPr="0031751D">
        <w:rPr>
          <w:rFonts w:ascii="Arial" w:hAnsi="Arial" w:cs="Arial" w:hint="eastAsia"/>
          <w:color w:val="333333"/>
          <w:szCs w:val="21"/>
        </w:rPr>
        <w:t>AES-256</w:t>
      </w:r>
      <w:r w:rsidRPr="0031751D">
        <w:rPr>
          <w:rStyle w:val="atn"/>
          <w:rFonts w:ascii="Arial" w:hAnsi="Arial" w:cs="Arial" w:hint="eastAsia"/>
          <w:color w:val="333333"/>
          <w:szCs w:val="21"/>
        </w:rPr>
        <w:t>-</w:t>
      </w:r>
      <w:r w:rsidRPr="0031751D">
        <w:rPr>
          <w:rFonts w:ascii="Arial" w:hAnsi="Arial" w:cs="Arial" w:hint="eastAsia"/>
          <w:color w:val="333333"/>
          <w:szCs w:val="21"/>
        </w:rPr>
        <w:t>HMAC</w:t>
      </w:r>
      <w:r w:rsidRPr="0031751D">
        <w:rPr>
          <w:rStyle w:val="atn"/>
          <w:rFonts w:ascii="Arial" w:hAnsi="Arial" w:cs="Arial" w:hint="eastAsia"/>
          <w:color w:val="333333"/>
          <w:szCs w:val="21"/>
        </w:rPr>
        <w:t>-</w:t>
      </w:r>
      <w:r w:rsidRPr="0031751D">
        <w:rPr>
          <w:rFonts w:ascii="Arial" w:hAnsi="Arial" w:cs="Arial" w:hint="eastAsia"/>
          <w:color w:val="333333"/>
          <w:szCs w:val="21"/>
        </w:rPr>
        <w:t>SHA-256</w:t>
      </w:r>
      <w:r w:rsidRPr="0031751D">
        <w:rPr>
          <w:rFonts w:ascii="Arial" w:hAnsi="Arial" w:cs="Arial" w:hint="eastAsia"/>
          <w:color w:val="333333"/>
          <w:szCs w:val="21"/>
        </w:rPr>
        <w:t>采用前</w:t>
      </w:r>
      <w:r w:rsidRPr="0031751D">
        <w:rPr>
          <w:rFonts w:ascii="Arial" w:hAnsi="Arial" w:cs="Arial" w:hint="eastAsia"/>
          <w:color w:val="333333"/>
          <w:szCs w:val="21"/>
        </w:rPr>
        <w:t>256</w:t>
      </w:r>
      <w:r w:rsidRPr="0031751D">
        <w:rPr>
          <w:rFonts w:ascii="Arial" w:hAnsi="Arial" w:cs="Arial" w:hint="eastAsia"/>
          <w:color w:val="333333"/>
          <w:szCs w:val="21"/>
        </w:rPr>
        <w:t>位的</w:t>
      </w:r>
      <w:r w:rsidRPr="0031751D">
        <w:rPr>
          <w:rFonts w:ascii="Arial" w:hAnsi="Arial" w:cs="Arial" w:hint="eastAsia"/>
          <w:color w:val="333333"/>
          <w:szCs w:val="21"/>
        </w:rPr>
        <w:t>HMK</w:t>
      </w:r>
      <w:r w:rsidRPr="0031751D">
        <w:rPr>
          <w:rFonts w:ascii="Arial" w:hAnsi="Arial" w:cs="Arial" w:hint="eastAsia"/>
          <w:color w:val="333333"/>
          <w:szCs w:val="21"/>
        </w:rPr>
        <w:t>。</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 CCM-128-AES-256 test vectors</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D.2.1 CCM-128-AES-256 test vector 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c1944044c8e7aa95d2de9513c7f3dd8c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4b0a3e5e51f151eb0ffae7c43d010fdb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D.2.2 CCM-128-AES-256 test vector 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904704e89fb216443cb9d584911fc3c2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D.2.3 CCM-128-AES-256 test vector 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AAD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c1944044c8e7aa95d2de9513c7f3dd8c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87314e9c1fa01abe6a6415943dc38521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D.2.4 CCM-128-AES-256 test vector 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fb7615b23d80891dd470980bc79584c8b2fb64ce60978f4d17fce45a49e830b7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dbd1a3636024b7b402da7d6f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a845348ec8c5b5f126f50e76fefd1b1e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cc881261c6a7fa72b96a1739176b277f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3472e1145f2c0cbe146349062cf0e423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D.2.5 CCM-128-AES-256 test vector 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101112131415161718191a1b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000102030405060708090a0b0c0d0e0f10111213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04f883aeb3bd0730eaf50bb6de4fa2212034e4e41b0e75e5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9bba3f3a107f3239bd63902923f80371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D.2.6 CCM-128-AES-256 test vector 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101112131415161718191a1b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404142434445464748494a4b4c4d4e4f505152535455565758595a5b5c5d5e5f</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AAD 606162636465666768696a6b6c6d6e6f707172737475767778797a7b7c7d7e7f</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RPT 0256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04f883aeb3bd0730eaf50bb6de4fa2212034e4e41b0e75e577f6bf2422c0f6d2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TAG 3376d2cf256ef613c56454cbb5265834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D.2.7 CCM-128-AES-256 test vector 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101112131415161718191a1b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24d8a38e939d2710cad52b96fe6f82010014c4c43b2e55c557d69f0402e0d6f2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06c53d6cbd3f1c3c6de5dcdcad9fb74f25741dea741149fe4278a0cc24741e86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58cc0523b8d7838c60fb1de4b7c3941f5b26dea9322aa29656ec37ac18a9b108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a6f38b7917f5a9c398838b22afbd17252e96694a9e6237964a0eae21c0a6e152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15a0e82022926be97268249599e456e05029c3ebc07d78fc5b4a0862e04e68c2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9514c7bdafc4b52e04833bf30622e4eb42504a44a9dcbc774752de7bb82891ad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1eba9dc3281422a8aba8654268d3d9c81705f4c5a531ef856df5609a159af738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eb753423ed2001b8f20c23725f2bef18c409f7e52132341f27cb8f0e79894dd9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ebb1fa9d28ccfe21bdfea7e6d91e0bab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D.2.8 CCM-128-AES-256 test vector 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fb7615b23d80891dd470980bc79584c8b2fb64ce6097878d17fce45a49e830b7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dbd1a3636024b7b402da7d6f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AAD 36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3261b1cf931431e99a32806738ecbd2a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D.2.9 CCM-128-AES-256 test vector 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f8d476cfd646ea6c2384cb1c27d6195dfef1a9f37b9c8d21a79c21f8cb90d289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dbd1a3636024b7b402da7d6f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7bd859a247961a21823b380e9fe8b65082ba61d3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90ae61cf7baebd4cade494c54a29ae70269aec71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6c05313e45dc8ec10bea6c670bd94f31569386a6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8f3829e8e76ee23c04f566189e63c686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 GCM-128-AES-256 test vectors</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D.3.1 GCM-128-AES-256 test vector 1</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cea7403d4d606b6e074ec5d3baf39d18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d0d1c8a799996bf0265b98b5d48ab919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D.3.2 GCM-128-AES-256 test vector 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2d45552d8575922b3ca3cc538442fa26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D.3.3 GCM-128-AES-256 test vector 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cea7403d4d606b6e074ec5d3baf39d18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ae9b1771dba9cf62b39be017940330b4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D.3.4 GCM-128-AES-256 test vector 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fb7615b23d80891dd470980bc79584c8b2fb64ce60978f4d17fce45a49e830b7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dbd1a3636024b7b402da7d6f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a845348ec8c5b5f126f50e76fefd1b1e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5df5d1fabcbbdd051538252444178704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4c43cce5a574d8a88b43d4353bd60f9f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D.3.5 GCM-128-AES-256 test vector 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IV 101112131415161718191a1b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000102030405060708090a0b0c0d0e0f10111213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591b1ff272b43204868ffc7bc7d521993526b6fa32247c3c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7de12a5670e570d8cae624a16df09c08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D.3.6 GCM-128-AES-256 test vector 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101112131415161718191a1b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RPT 0256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591b1ff272b43204868ffc7bc7d521993526b6fa32247c3c4057f3eae7548cef</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TAG a1de5536e97edddccd26eeb1b5ff7b32</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D.3.7 GCM-128-AES-256 test vector 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101112131415161718191a1b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793b3fd252941224a6afdc5be7f501b9150696da12045c1c6077d3cac774accf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c3d530d848d665d81a49cbb500b88bbb624ae61d1667229c302dc6ff0bb4d70b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dbbc8566d6f5b158da99a2ff2e01dda629b89c34ad1e5feba70e7aae4328289c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3629b0588350581ca8b97ccf1258fa3bbe2c5026047ba72648969cff8ba10ae3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0e05935df0c693741892b76faf67133abd2cf2031121bd8bb38127a4d2eedeea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13276494f402cd7c107fb3ec3b24784834338e55436287092ac4a26f5ea7ea4a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d68d73151639b05b24e68b9816d1398376d8e4138594758db9ad3b409259b26d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cfc06e722be987b3767f70a7b856b774b1ba2685b368091429fccb8dcdde09e4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87ec837abf532855b2cea169d6943fcd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D.3.8 GCM-128-AES-256 test vector 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fb7615b23d80891dd470980bc79584c8b2fb64ce6097878d17fce45a49e830b7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dbd1a3636024b7b402da7d6f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36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be987d009a4b349aa80cb9c4ebc1e9f4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D.3.9 GCM-128-AES-256 test vector 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f8d476cfd646ea6c2384cb1c27d6195dfef1a9f37b9c8d21a79c21f8cb90d289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dbd1a3636024b7b402da7d6f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7bd859a247961a21823b380e9fe8b65082ba61d3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90ae61cf7baebd4cade494c54a29ae70269aec71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ce2027b47a843252013465834d75fd0f0729752e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acd8833837ab0ede84f4748da8899c15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D.3.10 GCM-128-AES-256 test vector 10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KEY dbbc8566d6f5b158da99a2ff2e01dda629b89c34ad1e5feba70e7aae4328289c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cfc06e722be987b3767f70a7b856b774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ce2027b47a843252013465834d75fd0f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dc03e524830d30f88e197f3acace66ef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9984eff6905755d1836f2db04089634c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D.3.11 GCM-128-AES-256 test vector 11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0e05935df0c693741892b76faf67133abd2cf2031121bd8bb38127a4d2eedeea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74b1ba2685b368091429fccb8dcdde09e4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7bd859a247961a21823b380e9fe8b65082ba61d3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90ae61cf7baebd4cade494c54a29ae70269aec71</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CTX 6be65e56066c4056738c03fe2320974ba3f65e09</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6108dc417bf32f7fb7554ae52f088f87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D.3.12 GCM-128-AES-256 test vector 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IV 02cbbc7a03eb4de39d80d1ebc988bfdf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688e1aa984de926dc7b4c47f44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a2aab3ad8b17acdda288426cd7c429b7ca86b7aca05809c70ce82db25711cb53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02eb2743b036f3d750d6cf0dc0acb92950d546db308f93b4ff244afa9dc72bcd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758d2c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ee62552aebc0c3c7daae12bb6c32ca5a005f4a1aaab004ed0f0b30abbf15acf4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c50c59662d4b4468419544e7f981973563ce556ae50859ee09b14d31a053986f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9ac89b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9cd0db936e26d44be974ba868285a2e1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 CBC-AES-256-HMAC-SHA test vectors (including HMAC-SHA-1, HMAC-SHA-</w:t>
      </w:r>
    </w:p>
    <w:p w:rsidR="0031751D" w:rsidRPr="0031751D" w:rsidRDefault="0031751D" w:rsidP="0031751D">
      <w:pPr>
        <w:pStyle w:val="a8"/>
        <w:ind w:left="1005"/>
        <w:jc w:val="left"/>
        <w:rPr>
          <w:rFonts w:asciiTheme="minorEastAsia" w:hAnsiTheme="minorEastAsia"/>
          <w:szCs w:val="21"/>
        </w:rPr>
      </w:pPr>
      <w:proofErr w:type="gramStart"/>
      <w:r w:rsidRPr="0031751D">
        <w:rPr>
          <w:rFonts w:asciiTheme="minorEastAsia" w:hAnsiTheme="minorEastAsia"/>
          <w:szCs w:val="21"/>
        </w:rPr>
        <w:t>256,</w:t>
      </w:r>
      <w:proofErr w:type="gramEnd"/>
      <w:r w:rsidRPr="0031751D">
        <w:rPr>
          <w:rFonts w:asciiTheme="minorEastAsia" w:hAnsiTheme="minorEastAsia"/>
          <w:szCs w:val="21"/>
        </w:rPr>
        <w:t xml:space="preserve"> and 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D.4.1 CBC-AES-256-HMAC-SHA test vector 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CTX dc95c078a2408989ad48a21492842087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59bb230e817ad3f377d623d2ca97eeffd0fd467c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2cf16e982f18a9009687c8a8bf26cfd31e66bdda7277008d9564dd4779511855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bf8b5d45be53465f09ed9a4f53c565f067b3138318195425dfc466856973170d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f8414dceb7d1c8888a622de9ea480840193f8ebd94c34a26bb692a31568e3949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D.4.2 CBC-AES-256-HMAC-SHA test vector 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66040990c7992a2a00d037d0b8631c0db1785897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853c7403937d8b6239569b184eb7993fc5f751aefcea28f2c863858e2d29c50b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65e879d47df1def0af378d32e9f4fe3a824fb51e2143c03322def229361af3b1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7a724a3d653d05cb9f41f4b90d09e8e2886a78da48537d1cfa62977a82e7374e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D.4.3 CBC-AES-256-HMAC-SHA test vector 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dc95c078a2408989ad48a21492842087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d5adb529213cd69a9a3d69cf2d10b0b469d936fe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16a65111bd8e5a0af5f001f7d9200d44252bcfe5dc34da42315b99213b9cbb4b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6d63ccdc62d5d376cc86eb6a144568d04b8cdf28955509df10a4bbe8c734d5af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37e8e524d30fed83d324b8dedb06d86636baa67f85caac73cc993f00ecb92dec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D.4.4 CBC-AES-256-HMAC-SHA test vector 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fb7615b23d80891dd470980bc79584c8b2fb64ce60978f4d17fce45a49e830b7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1b07a0e93c1f4c3aadff671dd2611ac2fe22d34c6b6d8630c30dd44f41d49fe5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ad0a3dbdd0f13ca27e6523c5e4e2ab12884741a1af9b95f3cf6c0aec3b68ba40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dbd1a3636024b7b402da7d6fe3fb056e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a845348ec8c5b5f126f50e76fefd1b1e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fd057a7f6d17bd747aced7b6fc948567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3bd64954b1b5b0a98ac3a6f95d2e5fe65b5377c0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3e5530fb364c80696b1b2f69e8d0de064a3e07ad1a0b795f00fcdec1649cabcb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444aec157e48e683626bf14d26c9bfd9515d5def34582c034f0c3311dd7d9753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591f3effe264b8cdfaf755177b8a020a47edb7331fef628523d708aefe09b0da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D.4.5 CBC-AES-256-HMAC-SHA test vector 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000102030405060708090a0b0c0d0e0f10111213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7b626546c8d79cdeb66edef23b9b7d72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c7932ddb8fc2212b56b1207e81019b556f4bb7d9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TAG 6b0fe0b40a41e32d2c61726a3d7834014a8ee07873ccfe0c23f3a9073b90b099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efac7480579348343d1e9af4fc6896968080439717c3b2c3e63013aa718261f0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e3ee43c6fdb4372f020d64c9fee4bc7743cfd9262d3adf03aec4f8d99fd178e4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D.4.6 CBC-AES-256-HMAC-SHA test vector 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000102030405060708090a0b0c0d0e0f101112131415161718191a1b1c1d1e1f</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AAD 202122232425262728292a2b2c2d2e2f303132333435363738393a3b3c3d3e3f</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7b626546c8d79cdeb66edef23b9b7d723d5f9d5bc2a411f1eb448442250eeca2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49dc3eacadcc028df2bf9a4598e3fec6624c8b38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c2ea45b50293d8f62d348ef23aec702268eb66bb3e2248eb9f71a5817709da2f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8b2e672aacc78b6ff58c770fd0d6ed252201ebbae95dceec912c0cf3bf27171b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TAG 3627a6fefc3cc8b9f9e64b542b64c06ebb786f986cdc8296bac15111dbffa82f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D.4.7 CBC-AES-256-HMAC-SHA test vector 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c9cb7b3859e1a550bcbf11b624022c56c3ad1479e5ce7034d7a03c13d8fb9502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6f7254c50ce4ebd743486d00e09ddd8e873a7e98984ad43f57088c510e911700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6acfe2fef69b4010f0f05a93af7d3a93a02085780fd5acb3a4eb870933077752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2f2c18e310ac0c0c3766bea3e97f71996336e4831f3b411fb2700ddbab565673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315bf4ab73c7e11abac4d0cfc228f1ac60dd10f85f9c2ade46a9af5eacb6a24a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43839b942e71ca4ce2080a809a04a849105da07efbbb2f60b9c376e0354e2a27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da1eaa5c7adea77890cc25b6bd48229e17ce518040ceb46a04fc7b62444e77b5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 xml:space="preserve">CTX </w:t>
      </w:r>
      <w:r w:rsidRPr="0031751D">
        <w:rPr>
          <w:rFonts w:asciiTheme="minorEastAsia" w:hAnsiTheme="minorEastAsia"/>
          <w:szCs w:val="21"/>
        </w:rPr>
        <w:lastRenderedPageBreak/>
        <w:t>aaf3dbf60a660a2b68ec640622716b07758d99a0f598a73ed8bdae74fa3aae2f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2e08d65f81ff646ad05ab7aaf42903aa760e577a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ebfe6f31be473ab22b649602a77f7408508dfa50cad109cbc97f2fe5f8bb8583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7b326204521161942844c0970391344cdac71ce0440325b02203b537dd930799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0e158541dfc52cfcf69d3e8085658de4c98bc030273bad369fdf28aaad40e63c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D.4.8 CBC-AES-256-HMAC-SHA test vector 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fb7615b23d80891dd470980bc79584c8b2fb64ce6097878d17fce45a49e830b7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cc84a6cca8f97b8a5624071aec7d09e7cf5bdaff239d467270f9716ba234d109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ac60cf491d5105fc60fc5804c6474bc35cf9ead9123da80f649ca15a98a243d6</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AAD 7bd859a2</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N/A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dbd1a3636024b7b402da7d6f54a67dc8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90ae61cf7baebd4cade494c54a29ae70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6cd763ff6144ede649c486f9404a5307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efc87d364ccab9d4bdc241185f1d847e2e16d8c4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f130415f56372bcd17250339d82118ca347be4cfff9f69181757cf5e98b0a775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1604c3afb72546c2f6a9135df46ae799fdae4d9f5a87fdffd552016c5e4ed98a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393b62822df55b076e3dc6f9668234919bbdcc99f2b40379754cc6ac30c97250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D.4.9 CBC-AES-256-HMAC-SHA test vector 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NON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CIV dc95c078a2408989ad48a21492842087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CTX 08c374848c228233c2b34f332bd2e9d3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dedf216e04f467eaad1e5a72b6a7c962c8281f13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HMAC-SHA-256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1f4dd7b6d7436b5b7d325c0c2411ed4fc02c101949eb8269e8166e8c6325e858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HMAC-SHA-512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d8677480b0466345b3c32baa2c2b502fb3bfba01e759c4d1da04ca7c20dd9e55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00b3675d0e78e080125b68fd0c584ff3144b1e155a1136785ad723f3c69e23b5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D.5 XTS-AES-256-HMAC-SHA-512 test vectors</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D.5.1 XTS-AES-256-HMAC-SHA-512 test vector 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Key1 2718281828459045235360287471352662497757247093699959574966967627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Key2 3141592653589793238462643383279502884197169399375105820974944592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0000000000000000000000000000000000000000000000000000000000000000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DUS ff000000000000000000000000000000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CTX 1c3b3a102f770386e4836c99e370cf9bea00803f5e482357a4ae12d414a3e63b</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5d31e276f8fe4a8d66b317f9ac683f44680a86ac35adfc3345befecb4bb188fd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5776926c49a3095eb108fd1098baec70aaa66999a72a82f27d848b21d4a741b0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c5cd4d5fff9dac89aeba122961d03a757123e9870f8acf1000020887891429ca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2a3e7a7d7df7b10355165c8b9a6d0a7de8b062c4500dc4cd120c0f7418dae3d0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b5781c34803fa75421c790dfe1de1834f280d7667b327f6c8cd7557e12ac3a0f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93ec05c52e0493ef31a12d3d9260f79a289d6a379bc70c50841473d1a8cc81ec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583e9645e07b8d9670655ba5bbcfecc6dc3966380ad8fecb17b6ba02469a020a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84e18e8f84252070c13e9f1f289be54fbc481457778f616015e1327a02b140f1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505eb309326d68378f8374595c849d84f4c333ec4423885143cb47bd71c5edae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9be69a2ffeceb1bec9de244fbe15992b11b77c040f12bd8f6a975a44a0f90c29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a9abc3d4d893927284c58754cce294529f8614dcd2aba991925fedc4ae74ffac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6e333b93eb4aff0479da9a410e4450e0dd7ae4c6e2910900575da401fc07059f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645e8b7e9bfdef33943054ff84011493c27b3429eaedb4ed5376441a77ed4385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1ad77f16f541dfd269d50d6a5f14fb0aab1cbb4c1550be97f7ab4066193c4caa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773dad38014bd2092fa755c824bb5e54c4f36ffda9fcea70b9c6e693e148c151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1c7105d3c1e8e235ffb013d5e8023729a35cdeacc16af1d7f5f0fec6c036b167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TAG 871649687c5692aaa0ada9773671939bbce2a3d15dcae43671aa6ca5f3a96a6f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D.5.2 XTS-AES-256-HMAC-SHA-512 test vector 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Key1 2718281828459045235360287471352662497757247093699959574966967627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Key2 3141592653589793238462643383279502884197169399375105820974944592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1b07a0e93c1f4c3aadff671dd2611ac2fe22d34c6b6d8630c30dd44f41d49fe5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ad0a3dbdd0f13ca27e6523c5e4e2ab12884741a1af9b95f3cf6c0aec3b68ba40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DUS ffff0000000000000000000000000000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CTX 77a31251618a15e6b92d1d66dffe7b50b50bad552305ba0217a610688eff7e11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e1d0225438e093242d6db274fde801d4cae06f2092c728b2478559df58e837c2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469ee4a4fa794e4bbc7f39bc026e3cb72c33b0888f25b4acf56a2a9804f1ce6d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3d6e1dc6ca181d4b546179d55544aa7760c40d06741539c7e3cd9d2f6650b201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3fd0eeb8c2b8e3d8d240ccae2d4c98320a7442e1c8d75a42d6e6cfa4c2eca179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8d158c7aecdf82490f24bb9b38e108bcda12c3faf9a21141c3613b58367f922a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aa26cd22f23d708dae699ad7cb40a8ad0b6e2784973dcb605684c08b8d6998c6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9aac049921871ebb65301a4619ca80ecb485a31d744223ce8ddc2394828d6a80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470c092f5ba413c3378fa6054255c6f9df4495862bbb3287681f931b687c888a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bf844dfc8fc28331e579928cd12bd2390ae123cf03818d14dedde5c0c24c8ab0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18bfca75ca096f2d531f3d1619e785f1ada437cab92e980558b3dce1474afb75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bfedbf8ff54cb2618e0244c9ac0d3c66fb51598cd2db11f9be39791abe447c63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094f7c453b7ff87cb5bb36b7c79efb0872d17058b83b15ab0866ad8a58656c5a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7e20dbdf308b2461d97c0ec0024a2715055249cf3b478ddd4740de654f75ca68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6e0d7345c69ed50cdc2a8b332b1f8824108ac937eb050585608ee734097fc090</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CTX 54fbff89eeaeea791f4a7ab1f9868294a4f9e27b42af8100cb9d59cef9645803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ecabc09097f1401bc289548a9b932bf197a1a7002665f36529e5e137395facc9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7133399c65a05f15cc81abc8067155ccaabd6fa64f744cb1d987d29100c7f523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D.5.3 XTS-AES-256-HMAC-SHA-512 test vector 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Key1 2718281828459045235360287471352662497757247093699959574966967627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Key2 3141592653589793238462643383279502884197169399375105820974944592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072126bc492870f666b25023a548a9154b64d06f890ba3542b5198466c60c53d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b4763ddda4de7bbc469113a8cd9196e064ff86b04d1cbbfdfdc305998402756d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AAD 6369757120656854206e776f7262206b706d756a20786f6674207265766f2073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DUS ffffff00000000000000000000000000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e387aaa58ba483afa7e8eb469778317ecf4cf573aa9d4eac23f2cdf914e4e200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a8b490e42ee646802dc6ee2b471b278195d60918ececb44bf79966f83faba049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9298ebc699c0c8634715a320bb4f075d622e74c8c932004f25b41e361025b5a8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7815391f6108fc4afa6a05d9303c6ba68a128a55705d415985832fdeaae6c8e1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 xml:space="preserve">CTX </w:t>
      </w:r>
      <w:r w:rsidRPr="0031751D">
        <w:rPr>
          <w:rFonts w:asciiTheme="minorEastAsia" w:hAnsiTheme="minorEastAsia"/>
          <w:szCs w:val="21"/>
        </w:rPr>
        <w:lastRenderedPageBreak/>
        <w:t>9110e84d1b1f199a2692119edc96132658f09da7c623efcec712537a3d94c0bf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5d7e352ec94ae5797fdb377dc1551150721adf15bd26a8efc2fcaad56881fa9e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62462c28f30ae1ceaca93c345cf243b73f542e2074a705bd2643bb9f7cc79bb6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e7091ea6e232df0f9ad0d6cf502327876d82207abf2115cdacf6d5a48f6c1879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a65b115f0f8b3cb3c59d15dd8c769bc014795a1837f3901b5845eb491adfefe0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97b1fa30a12fc1f65ba22905031539971a10f2f36c321bb51331cdefb39e3964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c7ef079994f5b69b2edd83a71ef549971ee93f44eac3938fcdd61d01fa71799d</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a3a8091c4c48aa9ed263ff0749df95d44fef6a0bb578ec69456aa5408ae32c7a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f08ad7ba8921287e3bbee31b767be06a0e705c864a769137df28292283ea81a2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480241b44d9921cdbec1bc28dc1fda114bd8e5217ac9d8ebafa720e9da4f9ace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231cc949e5b96fe76ffc21063fddc83a6b8679c00d35e09576a875305bed5f36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ed242c8900dd1fa965bc950dfce09b132263a1eef52dd6888c309f5a7d712826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a9fe02bbb70c062c93d958bc32936609a25a1ffa2dcd9f33aee88be73d943d4f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dcbd459c0ecb0111c9c74cfcf2d5104f5f8262ae52444d6e744d8046f73ec7f2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D.5.4 XTS-AES-256-HMAC-SHA-512 test vector 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Key1 2718281828459045235360287471352662497757247093699959574966967627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Key2 3141592653589793238462643383279502884197169399375105820974944592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e19c148c56a3aa6737471aaba4909f06a17705e98bb8ee347e253c26cbf00cc5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3147ec26beb88413da0268d39bb4a707678277a0c927c10f565496d0fe3349d5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e3e220f1f7f8ef20f9e820ece520e1e9ed20e6ea20e0ea20ecf4faf220f4e2f9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20e7e1e5f8e420f0e7eee3e420f9f6f6e420ebea2e0d0a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DUS ffffffff000000000000000000000000</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bf53d2dade78e822a4d949a9bc6766b01b06a8ef70d26748c6a7fc36d80ae4c5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520f7c4ab0ac8544424fa405162fef5a6b7f229498063618d39f0003cb5fb8d1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c86b643497da1ff945c8d3bedeca4f479702a7a735f043ddb1d6aaade3c4a0ac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7ca7f3fa5279bef56f82cd7a2f38672e824814e10700300a055e1630b8f1cb0e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919f5e942010a416e2bf48cb46993d3cb6a51c19bacf864785a00bc2ecff15d3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50875b246ed53e68be6f55bd7e05cfc2b2ed6432198a6444b6d8c247fab941f5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69768b5c429366f1d3f00f0345b96123d56204c01c63b22ce78baf116e525ed9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0fdea39fa469494d3866c31e05f295ff21fea8d4e6e13d67e47ce722e9698a1c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CTX 1048d68ebcde76b86fcf976eab8aa9790268b7068e017a8b9b749409514f1053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027fd16c3786ea1bac5f15cb79711ee2abe82f5cf8b13ae73030ef5b9e4457e7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5d1304f988d62dd6fc4b94ed38ba831da4b7634971b6cd8ec325d9c61c00f1df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73627ed3745a5e8489f3a95c69639c32cd6e1d537a85f75cc844726e8a72fc00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77ad22000f1d5078f6b866318c668f1ad03d5a5fced5219f2eabbd0aa5c0f460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d183f04404a0d6f469558e81fab24a167905ab4c7878502ad3e38fdbe62a4155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6cec37325759533ce8f25f367c87bb5578d667ae93f9e2fd99bcbc5f2fbba88c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f6516139420fcff3b7361d86322c4bd84c82f335abb152c4a93411373aaa8220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a6babc0886b9f7c7f16844449dc6fa549d4909969dab34f85287cd5a76bc6c41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d58f3436f0654cad9987e04b95d54900d2a3e09c5264041941b5b56ba26cd7c2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D.5.5 XTS-AES-256-HMAC-SHA-512 test vector 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Key1 2718281828459045235360287471352662497757247093699959574966967627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Key2 3141592653589793238462643383279502884197169399375105820974944592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6273d67c8fd3f0b06d1801507f3e42c06dd6d2a831914ad9439790fa9525a349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HMK da015634fee3bc417e41c3012174806c3242ae474e66c9f81f597ebd4b7ca2ca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4f6e63652075706f6e20612074696d652c207468657265207761732061206e6f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6e636f6e666f726d696e672073706172726f772077686f206465636964656420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6e6f7420746f20666c7920736f75746820666f72207468652077696e7465722e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20486f77657665722c20736f6f6e207468652077656174686572207475726e65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6420736f20636f6c6420746861742068652072656c756374616e746c79207374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617274656420736f757468776172642e20496e20612073686f72742074696d65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2c2069636520626567616e20746f20666f726d206f6e206869732077696e6773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 xml:space="preserve">AAD </w:t>
      </w:r>
      <w:r w:rsidRPr="0031751D">
        <w:rPr>
          <w:rFonts w:asciiTheme="minorEastAsia" w:hAnsiTheme="minorEastAsia"/>
          <w:szCs w:val="21"/>
        </w:rPr>
        <w:lastRenderedPageBreak/>
        <w:t>20616e642068652066656c6c20746f20656172746820696e2061206261726e79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6172642c20616c6d6f73742066726f7a656e2e204120636f7720706173736564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20627920616e642063726170706564206f6e20746865206c6974746c65207370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6172726f772e205468652073706172726f772074686f75676874206974207761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732074686520656e642e20427574207468656e20746865206d616e7572652077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61726d65642068696d20616e6420646566726f73746564206869732077696e67</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732e205761726d20616e642068617070792c2061626c6520746f206272656174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68652c206865207374617274656420746f2073696e672e204a75737420746865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6e2061206c61726765206361742063616d6520627920616e642068656172696e</w:t>
      </w:r>
    </w:p>
    <w:p w:rsidR="0031751D" w:rsidRPr="0031751D" w:rsidRDefault="0031751D" w:rsidP="0031751D">
      <w:pPr>
        <w:pStyle w:val="a8"/>
        <w:ind w:left="1005" w:firstLineChars="0" w:firstLine="0"/>
        <w:jc w:val="left"/>
        <w:rPr>
          <w:rFonts w:asciiTheme="minorEastAsia" w:hAnsiTheme="minorEastAsia"/>
          <w:szCs w:val="21"/>
        </w:rPr>
      </w:pPr>
      <w:r w:rsidRPr="0031751D">
        <w:rPr>
          <w:rFonts w:asciiTheme="minorEastAsia" w:hAnsiTheme="minorEastAsia"/>
          <w:szCs w:val="21"/>
        </w:rPr>
        <w:t>AAD 6720746865206368697270696e672c20696e7665737469676174656420746865</w:t>
      </w:r>
    </w:p>
    <w:p w:rsidR="0031751D" w:rsidRPr="0031751D" w:rsidRDefault="0031751D" w:rsidP="0031751D">
      <w:pPr>
        <w:pStyle w:val="a8"/>
        <w:ind w:left="1005" w:firstLineChars="0" w:firstLine="0"/>
        <w:jc w:val="left"/>
        <w:rPr>
          <w:rFonts w:asciiTheme="minorEastAsia" w:hAnsiTheme="minorEastAsia"/>
          <w:szCs w:val="21"/>
        </w:rPr>
      </w:pP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20736f756e64732e205468652063617420636c65617265642061776179207468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65206d616e7572652c20666f756e6420746865206368697270696e6720737061</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72726f7720616e642070726f6d70746c79206174652068696d2e0a0a54484520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4d4f52414c204f46205448452053544f52590a0a312e2045766572796f6e6520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77686f207368697473206f6e20796f75206973206e6f74206e65636573736172</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696c7920796f757220656e656d792e0a322e2045766572796f6e652077686f20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6765747320796f75206f7574206f662073686974206973206e6f74206e656365</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73736172696c7920796f757220667269656e642e0a332e20416e642c20696620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796f75277265207761726d20616e6420686170707920696e20612070696c6520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AAD 6f6620736869742c206b65657020796f7572206d6f7574682073687574210a0a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DUS ffffffffff0000000000000000000000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000102030405060708090a0b0c0d0e0f101112131415161718191a1b1c1d1e1f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202122232425262728292a2b2c2d2e2f303132333435363738393a3b3c3d3e3f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404142434445464748494a4b4c4d4e4f505152535455565758595a5b5c5d5e5f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606162636465666768696a6b6c6d6e6f707172737475767778797a7b7c7d7e7f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808182838485868788898a8b8c8d8e8f909192939495969798999a9b9c9d9e9f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a0a1a2a3a4a5a6a7a8a9aaabacadaeafb0b1b2b3b4b5b6b7b8b9babbbcbdbebf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c0c1c2c3c4c5c6c7c8c9cacbcccdcecfd0d1d2d3d4d5d6d7d8d9dadbdcdddedf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PTX e0e1e2e3e4e5e6e7e8e9eaebecedeeeff0f1f2f3f4f5f6f7f8f9fafbfcfdfeff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64497e5a831e4a932c09be3e5393376daa599548b816031d224bbf50a818ed23</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50eae7e96087c8a0db51ad290bd00c1ac1620857635bf246c176ab463be30b80</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8da548081ac847b158e1264be25bb0910bbc92647108089415d45fab1b3d2604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e8a8eff1ae4020cfa39936b66827b23f371b92200be90251e6d73c5f86de5fd4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a950781933d79a28272b782a2ec313efdfcc0628f43d744c2dc2ff3dcb66999b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50c7ca895b0c64791eeaa5f29499fb1c026f84ce5b5c72ba1083cddb5ce45434</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631665c333b60b11593fb253c5179a2c8db813782a004856a1653011e93fb6d8</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76c18366dd8683f53412c0c180f9c848592d593f8609ca736317d356e13e2bff</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lastRenderedPageBreak/>
        <w:t>CTX 3a9f59cd9aeb19cd482593d8c46128bb32423b37a9adfb482b99453fbe25a41b</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f6feb4aa0bef5ed24bf73c762978025482c13115e4015aac992e5613a3b5c2f6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85b84795cb6e9b2656d8c88157e52c42f978d8634c43d06fea928f2822e465aa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6576e9bf419384506cc3ce3c54ac1a6f67dc66f3b30191e698380bc999b05abc</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e19dc0c6dcc2dd001ec535ba18deb2df1a101023108318c75dc98611a09dc48a</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0acdec676fabdf222f07e026f059b672b56e5cbc8e1d21bbd867dd9272120546</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81d70ea737134cdfce93b6f82ae22423274e58a0821cc5502e2d0ab4585e94de</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CTX 6975be5e0b4efce51cd3e70c25a1fbbbd609d273ad5b0d59631c531f6a0a57b9</w:t>
      </w:r>
    </w:p>
    <w:p w:rsidR="0031751D" w:rsidRPr="0031751D" w:rsidRDefault="0031751D" w:rsidP="0031751D">
      <w:pPr>
        <w:pStyle w:val="a8"/>
        <w:ind w:left="1005"/>
        <w:jc w:val="left"/>
        <w:rPr>
          <w:rFonts w:asciiTheme="minorEastAsia" w:hAnsiTheme="minorEastAsia"/>
          <w:szCs w:val="21"/>
        </w:rPr>
      </w:pPr>
      <w:r w:rsidRPr="0031751D">
        <w:rPr>
          <w:rFonts w:asciiTheme="minorEastAsia" w:hAnsiTheme="minorEastAsia"/>
          <w:szCs w:val="21"/>
        </w:rPr>
        <w:t>TAG 0664e417f6740411cc10c55d6a8c6f43b7ad21f95f0f6b4751b6049990d13136</w:t>
      </w:r>
    </w:p>
    <w:p w:rsidR="0031751D" w:rsidRDefault="0031751D" w:rsidP="0031751D">
      <w:pPr>
        <w:widowControl/>
        <w:jc w:val="left"/>
        <w:rPr>
          <w:rFonts w:asciiTheme="minorEastAsia" w:hAnsiTheme="minorEastAsia"/>
          <w:szCs w:val="21"/>
        </w:rPr>
      </w:pPr>
      <w:r w:rsidRPr="0031751D">
        <w:rPr>
          <w:rFonts w:asciiTheme="minorEastAsia" w:hAnsiTheme="minorEastAsia"/>
          <w:szCs w:val="21"/>
        </w:rPr>
        <w:t>TAG 8fef3f1b42e172fbbec6b8133fdcbb8dccf3fed9c345818dc0ae11ace07e0c43</w:t>
      </w:r>
    </w:p>
    <w:p w:rsidR="0031751D" w:rsidRPr="0031751D" w:rsidRDefault="0031751D" w:rsidP="0031751D">
      <w:pPr>
        <w:widowControl/>
        <w:jc w:val="left"/>
        <w:rPr>
          <w:rFonts w:ascii="Arial" w:hAnsi="Arial" w:cs="Arial"/>
          <w:color w:val="333333"/>
          <w:szCs w:val="21"/>
        </w:rPr>
      </w:pPr>
    </w:p>
    <w:sectPr w:rsidR="0031751D" w:rsidRPr="0031751D" w:rsidSect="00815424">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947" w:rsidRDefault="00843947" w:rsidP="009E110D">
      <w:r>
        <w:separator/>
      </w:r>
    </w:p>
  </w:endnote>
  <w:endnote w:type="continuationSeparator" w:id="0">
    <w:p w:rsidR="00843947" w:rsidRDefault="00843947" w:rsidP="009E1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9219"/>
      <w:docPartObj>
        <w:docPartGallery w:val="Page Numbers (Bottom of Page)"/>
        <w:docPartUnique/>
      </w:docPartObj>
    </w:sdtPr>
    <w:sdtContent>
      <w:p w:rsidR="00843947" w:rsidRDefault="00843947">
        <w:pPr>
          <w:pStyle w:val="a4"/>
          <w:jc w:val="center"/>
        </w:pPr>
        <w:fldSimple w:instr=" PAGE   \* MERGEFORMAT ">
          <w:r w:rsidR="00D609E9" w:rsidRPr="00D609E9">
            <w:rPr>
              <w:noProof/>
              <w:lang w:val="zh-CN"/>
            </w:rPr>
            <w:t>2</w:t>
          </w:r>
        </w:fldSimple>
      </w:p>
    </w:sdtContent>
  </w:sdt>
  <w:p w:rsidR="00843947" w:rsidRDefault="0084394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947" w:rsidRDefault="00843947" w:rsidP="009E110D">
      <w:r>
        <w:separator/>
      </w:r>
    </w:p>
  </w:footnote>
  <w:footnote w:type="continuationSeparator" w:id="0">
    <w:p w:rsidR="00843947" w:rsidRDefault="00843947" w:rsidP="009E11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D4C90"/>
    <w:multiLevelType w:val="hybridMultilevel"/>
    <w:tmpl w:val="FFA4EA24"/>
    <w:lvl w:ilvl="0" w:tplc="282690AE">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110D"/>
    <w:rsid w:val="00016796"/>
    <w:rsid w:val="00141DD6"/>
    <w:rsid w:val="00295862"/>
    <w:rsid w:val="0031751D"/>
    <w:rsid w:val="003F0812"/>
    <w:rsid w:val="004D47EA"/>
    <w:rsid w:val="00536429"/>
    <w:rsid w:val="005604E9"/>
    <w:rsid w:val="00572236"/>
    <w:rsid w:val="00676F9E"/>
    <w:rsid w:val="00815424"/>
    <w:rsid w:val="00843947"/>
    <w:rsid w:val="00990602"/>
    <w:rsid w:val="009E110D"/>
    <w:rsid w:val="00B17AA4"/>
    <w:rsid w:val="00D33D32"/>
    <w:rsid w:val="00D609E9"/>
    <w:rsid w:val="00EC12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424"/>
    <w:pPr>
      <w:widowControl w:val="0"/>
      <w:jc w:val="both"/>
    </w:pPr>
  </w:style>
  <w:style w:type="paragraph" w:styleId="1">
    <w:name w:val="heading 1"/>
    <w:basedOn w:val="a"/>
    <w:next w:val="a"/>
    <w:link w:val="1Char"/>
    <w:uiPriority w:val="9"/>
    <w:qFormat/>
    <w:rsid w:val="00D33D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751D"/>
    <w:pPr>
      <w:keepNext/>
      <w:keepLines/>
      <w:spacing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751D"/>
    <w:pPr>
      <w:keepNext/>
      <w:keepLines/>
      <w:spacing w:line="360" w:lineRule="auto"/>
      <w:outlineLvl w:val="2"/>
    </w:pPr>
    <w:rPr>
      <w:b/>
      <w:bCs/>
      <w:sz w:val="32"/>
      <w:szCs w:val="32"/>
    </w:rPr>
  </w:style>
  <w:style w:type="paragraph" w:styleId="4">
    <w:name w:val="heading 4"/>
    <w:basedOn w:val="a"/>
    <w:next w:val="a"/>
    <w:link w:val="4Char"/>
    <w:uiPriority w:val="9"/>
    <w:unhideWhenUsed/>
    <w:qFormat/>
    <w:rsid w:val="00676F9E"/>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3175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11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110D"/>
    <w:rPr>
      <w:sz w:val="18"/>
      <w:szCs w:val="18"/>
    </w:rPr>
  </w:style>
  <w:style w:type="paragraph" w:styleId="a4">
    <w:name w:val="footer"/>
    <w:basedOn w:val="a"/>
    <w:link w:val="Char0"/>
    <w:uiPriority w:val="99"/>
    <w:unhideWhenUsed/>
    <w:rsid w:val="009E110D"/>
    <w:pPr>
      <w:tabs>
        <w:tab w:val="center" w:pos="4153"/>
        <w:tab w:val="right" w:pos="8306"/>
      </w:tabs>
      <w:snapToGrid w:val="0"/>
      <w:jc w:val="left"/>
    </w:pPr>
    <w:rPr>
      <w:sz w:val="18"/>
      <w:szCs w:val="18"/>
    </w:rPr>
  </w:style>
  <w:style w:type="character" w:customStyle="1" w:styleId="Char0">
    <w:name w:val="页脚 Char"/>
    <w:basedOn w:val="a0"/>
    <w:link w:val="a4"/>
    <w:uiPriority w:val="99"/>
    <w:rsid w:val="009E110D"/>
    <w:rPr>
      <w:sz w:val="18"/>
      <w:szCs w:val="18"/>
    </w:rPr>
  </w:style>
  <w:style w:type="paragraph" w:styleId="a5">
    <w:name w:val="Normal (Web)"/>
    <w:basedOn w:val="a"/>
    <w:rsid w:val="009E110D"/>
    <w:pPr>
      <w:widowControl/>
      <w:jc w:val="left"/>
    </w:pPr>
    <w:rPr>
      <w:rFonts w:ascii="宋体" w:eastAsia="宋体" w:hAnsi="宋体" w:cs="宋体"/>
      <w:kern w:val="0"/>
      <w:sz w:val="24"/>
      <w:szCs w:val="24"/>
    </w:rPr>
  </w:style>
  <w:style w:type="paragraph" w:styleId="a6">
    <w:name w:val="Balloon Text"/>
    <w:basedOn w:val="a"/>
    <w:link w:val="Char1"/>
    <w:uiPriority w:val="99"/>
    <w:semiHidden/>
    <w:unhideWhenUsed/>
    <w:rsid w:val="009E110D"/>
    <w:rPr>
      <w:sz w:val="18"/>
      <w:szCs w:val="18"/>
    </w:rPr>
  </w:style>
  <w:style w:type="character" w:customStyle="1" w:styleId="Char1">
    <w:name w:val="批注框文本 Char"/>
    <w:basedOn w:val="a0"/>
    <w:link w:val="a6"/>
    <w:uiPriority w:val="99"/>
    <w:semiHidden/>
    <w:rsid w:val="009E110D"/>
    <w:rPr>
      <w:sz w:val="18"/>
      <w:szCs w:val="18"/>
    </w:rPr>
  </w:style>
  <w:style w:type="character" w:customStyle="1" w:styleId="2Char">
    <w:name w:val="标题 2 Char"/>
    <w:basedOn w:val="a0"/>
    <w:link w:val="2"/>
    <w:uiPriority w:val="9"/>
    <w:rsid w:val="003175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751D"/>
    <w:rPr>
      <w:b/>
      <w:bCs/>
      <w:sz w:val="32"/>
      <w:szCs w:val="32"/>
    </w:rPr>
  </w:style>
  <w:style w:type="character" w:customStyle="1" w:styleId="4Char">
    <w:name w:val="标题 4 Char"/>
    <w:basedOn w:val="a0"/>
    <w:link w:val="4"/>
    <w:uiPriority w:val="9"/>
    <w:rsid w:val="00676F9E"/>
    <w:rPr>
      <w:rFonts w:asciiTheme="majorHAnsi" w:eastAsiaTheme="majorEastAsia" w:hAnsiTheme="majorHAnsi" w:cstheme="majorBidi"/>
      <w:b/>
      <w:bCs/>
      <w:szCs w:val="28"/>
    </w:rPr>
  </w:style>
  <w:style w:type="character" w:customStyle="1" w:styleId="1Char">
    <w:name w:val="标题 1 Char"/>
    <w:basedOn w:val="a0"/>
    <w:link w:val="1"/>
    <w:uiPriority w:val="9"/>
    <w:rsid w:val="00D33D32"/>
    <w:rPr>
      <w:b/>
      <w:bCs/>
      <w:kern w:val="44"/>
      <w:sz w:val="44"/>
      <w:szCs w:val="44"/>
    </w:rPr>
  </w:style>
  <w:style w:type="paragraph" w:styleId="TOC">
    <w:name w:val="TOC Heading"/>
    <w:basedOn w:val="1"/>
    <w:next w:val="a"/>
    <w:uiPriority w:val="39"/>
    <w:semiHidden/>
    <w:unhideWhenUsed/>
    <w:qFormat/>
    <w:rsid w:val="00D33D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33D32"/>
    <w:pPr>
      <w:ind w:leftChars="200" w:left="420"/>
    </w:pPr>
  </w:style>
  <w:style w:type="paragraph" w:styleId="30">
    <w:name w:val="toc 3"/>
    <w:basedOn w:val="a"/>
    <w:next w:val="a"/>
    <w:autoRedefine/>
    <w:uiPriority w:val="39"/>
    <w:unhideWhenUsed/>
    <w:rsid w:val="00D33D32"/>
    <w:pPr>
      <w:ind w:leftChars="400" w:left="840"/>
    </w:pPr>
  </w:style>
  <w:style w:type="character" w:styleId="a7">
    <w:name w:val="Hyperlink"/>
    <w:basedOn w:val="a0"/>
    <w:uiPriority w:val="99"/>
    <w:unhideWhenUsed/>
    <w:rsid w:val="00D33D32"/>
    <w:rPr>
      <w:color w:val="0000FF" w:themeColor="hyperlink"/>
      <w:u w:val="single"/>
    </w:rPr>
  </w:style>
  <w:style w:type="character" w:customStyle="1" w:styleId="atn">
    <w:name w:val="atn"/>
    <w:basedOn w:val="a0"/>
    <w:rsid w:val="0031751D"/>
  </w:style>
  <w:style w:type="character" w:customStyle="1" w:styleId="shorttext">
    <w:name w:val="short_text"/>
    <w:basedOn w:val="a0"/>
    <w:rsid w:val="0031751D"/>
  </w:style>
  <w:style w:type="character" w:customStyle="1" w:styleId="hps">
    <w:name w:val="hps"/>
    <w:basedOn w:val="a0"/>
    <w:rsid w:val="0031751D"/>
  </w:style>
  <w:style w:type="paragraph" w:styleId="a8">
    <w:name w:val="List Paragraph"/>
    <w:basedOn w:val="a"/>
    <w:uiPriority w:val="34"/>
    <w:qFormat/>
    <w:rsid w:val="0031751D"/>
    <w:pPr>
      <w:ind w:firstLineChars="200" w:firstLine="420"/>
    </w:pPr>
  </w:style>
  <w:style w:type="character" w:styleId="a9">
    <w:name w:val="Placeholder Text"/>
    <w:basedOn w:val="a0"/>
    <w:uiPriority w:val="99"/>
    <w:semiHidden/>
    <w:rsid w:val="0031751D"/>
    <w:rPr>
      <w:color w:val="808080"/>
    </w:rPr>
  </w:style>
  <w:style w:type="character" w:customStyle="1" w:styleId="5Char">
    <w:name w:val="标题 5 Char"/>
    <w:basedOn w:val="a0"/>
    <w:link w:val="5"/>
    <w:uiPriority w:val="9"/>
    <w:rsid w:val="0031751D"/>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C0B98A1-7712-492F-AF29-2FCF5818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52</Pages>
  <Words>8886</Words>
  <Characters>50654</Characters>
  <Application>Microsoft Office Word</Application>
  <DocSecurity>0</DocSecurity>
  <Lines>422</Lines>
  <Paragraphs>118</Paragraphs>
  <ScaleCrop>false</ScaleCrop>
  <Company>微软中国</Company>
  <LinksUpToDate>false</LinksUpToDate>
  <CharactersWithSpaces>59422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xmtang</cp:lastModifiedBy>
  <cp:revision>12</cp:revision>
  <dcterms:created xsi:type="dcterms:W3CDTF">2013-07-02T01:24:00Z</dcterms:created>
  <dcterms:modified xsi:type="dcterms:W3CDTF">2013-09-21T10:16:00Z</dcterms:modified>
</cp:coreProperties>
</file>