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F9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eastAsia="新宋体"/>
          <w:sz w:val="28"/>
          <w:szCs w:val="28"/>
          <w:lang w:val="en-US" w:eastAsia="zh-CN"/>
        </w:rPr>
      </w:pPr>
      <w:r>
        <w:rPr>
          <w:rFonts w:ascii="Times New Roman" w:hAnsi="Times New Roman" w:eastAsia="新宋体" w:cs="Times New Roman"/>
          <w:b/>
          <w:sz w:val="28"/>
          <w:szCs w:val="28"/>
        </w:rPr>
        <w:t>2025年09月22日</w:t>
      </w:r>
      <w:r>
        <w:rPr>
          <w:rFonts w:hint="eastAsia" w:ascii="Times New Roman" w:hAnsi="Times New Roman" w:eastAsia="新宋体" w:cs="Times New Roman"/>
          <w:b/>
          <w:sz w:val="28"/>
          <w:szCs w:val="28"/>
          <w:lang w:val="en-US" w:eastAsia="zh-CN"/>
        </w:rPr>
        <w:t xml:space="preserve"> 九年级21章一元二次方程</w:t>
      </w:r>
      <w:r>
        <w:rPr>
          <w:rFonts w:ascii="Times New Roman" w:hAnsi="Times New Roman" w:eastAsia="新宋体" w:cs="Times New Roman"/>
          <w:b/>
          <w:sz w:val="28"/>
          <w:szCs w:val="28"/>
        </w:rPr>
        <w:t>数学组卷</w:t>
      </w:r>
      <w:r>
        <w:rPr>
          <w:rFonts w:hint="eastAsia" w:ascii="Times New Roman" w:hAnsi="Times New Roman" w:eastAsia="新宋体" w:cs="Times New Roman"/>
          <w:b/>
          <w:sz w:val="28"/>
          <w:szCs w:val="28"/>
          <w:lang w:val="en-US" w:eastAsia="zh-CN"/>
        </w:rPr>
        <w:t>-考试</w:t>
      </w:r>
    </w:p>
    <w:p w14:paraId="6AB098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b/>
          <w:sz w:val="28"/>
          <w:szCs w:val="28"/>
        </w:rPr>
        <w:t>一．选择题</w:t>
      </w:r>
    </w:p>
    <w:p w14:paraId="2FF291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1．下列关于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的方程中，是一元二次方程的是（　　）</w:t>
      </w:r>
    </w:p>
    <w:p w14:paraId="0597D58F">
      <w:pPr>
        <w:keepNext w:val="0"/>
        <w:keepLines w:val="0"/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</w:t>
      </w:r>
      <w:r>
        <w:rPr>
          <w:rFonts w:ascii="Times New Roman" w:hAnsi="Times New Roman" w:eastAsia="新宋体" w:cs="Times New Roman"/>
          <w:i/>
          <w:sz w:val="28"/>
          <w:szCs w:val="28"/>
        </w:rPr>
        <w:t>ax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bx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c</w:t>
      </w:r>
      <w:r>
        <w:rPr>
          <w:rFonts w:ascii="Times New Roman" w:hAnsi="Times New Roman" w:eastAsia="新宋体" w:cs="Times New Roman"/>
          <w:sz w:val="28"/>
          <w:szCs w:val="28"/>
        </w:rPr>
        <w:t>＝0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B．</w:t>
      </w:r>
      <m:oMath>
        <m:r>
          <m:rPr/>
          <w:rPr>
            <w:rFonts w:ascii="Cambria Math" w:hAnsi="Cambria Math" w:eastAsia="新宋体"/>
            <w:sz w:val="28"/>
            <w:szCs w:val="28"/>
          </w:rPr>
          <m:t>x−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x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 w:val="28"/>
            <w:szCs w:val="28"/>
          </w:rPr>
          <m:t>=0</m:t>
        </m:r>
      </m:oMath>
      <w:r>
        <w:rPr>
          <w:sz w:val="28"/>
          <w:szCs w:val="28"/>
        </w:rPr>
        <w:tab/>
      </w:r>
    </w:p>
    <w:p w14:paraId="22418E69">
      <w:pPr>
        <w:keepNext w:val="0"/>
        <w:keepLines w:val="0"/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C．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（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+1）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D．（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+1）（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﹣1）＝0</w:t>
      </w:r>
    </w:p>
    <w:p w14:paraId="5F9866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2．若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＝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是方程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﹣4＝0的根，则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+2020的值为（　　）</w:t>
      </w:r>
    </w:p>
    <w:p w14:paraId="79D4A8E9"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A．2024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B．2022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C．2020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D．2016</w:t>
      </w:r>
    </w:p>
    <w:p w14:paraId="78DA0C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3．若</w:t>
      </w:r>
      <m:oMath>
        <m:r>
          <m:rPr/>
          <w:rPr>
            <w:rFonts w:ascii="Cambria Math" w:hAnsi="Cambria Math" w:eastAsia="新宋体"/>
            <w:sz w:val="28"/>
            <w:szCs w:val="28"/>
          </w:rPr>
          <m:t>x=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2±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>
                <m:ctrlPr>
                  <w:rPr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4−4×3×(−1)</m:t>
                </m:r>
                <m:ctrlPr>
                  <w:rPr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2×3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新宋体" w:cs="Times New Roman"/>
          <w:sz w:val="28"/>
          <w:szCs w:val="28"/>
        </w:rPr>
        <w:t>是某个一元二次方程的根，则这个一元二次方程可以是（　　）</w:t>
      </w:r>
    </w:p>
    <w:p w14:paraId="3C5411A7">
      <w:pPr>
        <w:keepNext w:val="0"/>
        <w:keepLines w:val="0"/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A．3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﹣1＝0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B．2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+4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﹣1＝0</w:t>
      </w:r>
      <w:r>
        <w:rPr>
          <w:sz w:val="28"/>
          <w:szCs w:val="28"/>
        </w:rPr>
        <w:tab/>
      </w:r>
    </w:p>
    <w:p w14:paraId="2D2F217D">
      <w:pPr>
        <w:keepNext w:val="0"/>
        <w:keepLines w:val="0"/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C．﹣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+3＝0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D．3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﹣1＝0</w:t>
      </w:r>
    </w:p>
    <w:p w14:paraId="76B65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sz w:val="28"/>
          <w:szCs w:val="28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新宋体" w:cs="Times New Roman"/>
          <w:sz w:val="28"/>
          <w:szCs w:val="28"/>
        </w:rPr>
        <w:t>．若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eastAsia="新宋体" w:cs="Times New Roman"/>
          <w:sz w:val="28"/>
          <w:szCs w:val="28"/>
        </w:rPr>
        <w:t>，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是关于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的一元二次方程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﹣（2</w:t>
      </w:r>
      <w:r>
        <w:rPr>
          <w:rFonts w:ascii="Times New Roman" w:hAnsi="Times New Roman" w:eastAsia="新宋体" w:cs="Times New Roman"/>
          <w:i/>
          <w:sz w:val="28"/>
          <w:szCs w:val="28"/>
        </w:rPr>
        <w:t>k</w:t>
      </w:r>
      <w:r>
        <w:rPr>
          <w:rFonts w:ascii="Times New Roman" w:hAnsi="Times New Roman" w:eastAsia="新宋体" w:cs="Times New Roman"/>
          <w:sz w:val="28"/>
          <w:szCs w:val="28"/>
        </w:rPr>
        <w:t>+3）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k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k</w:t>
      </w:r>
      <w:r>
        <w:rPr>
          <w:rFonts w:ascii="Times New Roman" w:hAnsi="Times New Roman" w:eastAsia="新宋体" w:cs="Times New Roman"/>
          <w:sz w:val="28"/>
          <w:szCs w:val="28"/>
        </w:rPr>
        <w:t>＝0的两个根，且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＝7﹣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，则</w:t>
      </w:r>
      <w:r>
        <w:rPr>
          <w:rFonts w:ascii="Times New Roman" w:hAnsi="Times New Roman" w:eastAsia="新宋体" w:cs="Times New Roman"/>
          <w:i/>
          <w:sz w:val="28"/>
          <w:szCs w:val="28"/>
        </w:rPr>
        <w:t>k</w:t>
      </w:r>
      <w:r>
        <w:rPr>
          <w:rFonts w:ascii="Times New Roman" w:hAnsi="Times New Roman" w:eastAsia="新宋体" w:cs="Times New Roman"/>
          <w:sz w:val="28"/>
          <w:szCs w:val="28"/>
        </w:rPr>
        <w:t>的值为（　　）</w:t>
      </w:r>
    </w:p>
    <w:p w14:paraId="54C9AA2C"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A．﹣4或1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B．﹣4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C．1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D．1或4</w:t>
      </w:r>
    </w:p>
    <w:p w14:paraId="5D577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5</w:t>
      </w:r>
      <w:r>
        <w:rPr>
          <w:rFonts w:ascii="Times New Roman" w:hAnsi="Times New Roman" w:eastAsia="新宋体" w:cs="Times New Roman"/>
          <w:sz w:val="28"/>
          <w:szCs w:val="28"/>
        </w:rPr>
        <w:t>．“村</w:t>
      </w:r>
      <w:r>
        <w:rPr>
          <w:rFonts w:ascii="Times New Roman" w:hAnsi="Times New Roman" w:eastAsia="新宋体" w:cs="Times New Roman"/>
          <w:i/>
          <w:sz w:val="28"/>
          <w:szCs w:val="28"/>
        </w:rPr>
        <w:t>BA</w:t>
      </w:r>
      <w:r>
        <w:rPr>
          <w:rFonts w:ascii="Times New Roman" w:hAnsi="Times New Roman" w:eastAsia="新宋体" w:cs="Times New Roman"/>
          <w:sz w:val="28"/>
          <w:szCs w:val="28"/>
        </w:rPr>
        <w:t>”赛区预选赛规定每两个球队之间都要进行一场比赛，共要比赛15场．设参加比赛的球队有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支，根据题意下面列出的方程正确的是（　　）</w:t>
      </w:r>
    </w:p>
    <w:p w14:paraId="175D1FE4">
      <w:pPr>
        <w:keepNext w:val="0"/>
        <w:keepLines w:val="0"/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 w:val="28"/>
            <w:szCs w:val="28"/>
          </w:rPr>
          <m:t>x(x−1)=15</m:t>
        </m:r>
      </m:oMath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B．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新宋体"/>
                <w:sz w:val="28"/>
                <w:szCs w:val="28"/>
              </w:rPr>
              <m:t>1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新宋体"/>
                <w:sz w:val="28"/>
                <w:szCs w:val="28"/>
              </w:rPr>
              <m:t>2</m:t>
            </m:r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 w:val="28"/>
            <w:szCs w:val="28"/>
          </w:rPr>
          <m:t>x(x+1)=15</m:t>
        </m:r>
      </m:oMath>
      <w:r>
        <w:rPr>
          <w:sz w:val="28"/>
          <w:szCs w:val="28"/>
        </w:rPr>
        <w:tab/>
      </w:r>
    </w:p>
    <w:p w14:paraId="672B7B64">
      <w:pPr>
        <w:keepNext w:val="0"/>
        <w:keepLines w:val="0"/>
        <w:pageBreakBefore w:val="0"/>
        <w:widowControl w:val="0"/>
        <w:tabs>
          <w:tab w:val="left" w:pos="4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C．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（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﹣1）＝15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D．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（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+1）＝15</w:t>
      </w:r>
    </w:p>
    <w:p w14:paraId="2ADA9D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6</w:t>
      </w:r>
      <w:r>
        <w:rPr>
          <w:rFonts w:ascii="Times New Roman" w:hAnsi="Times New Roman" w:eastAsia="新宋体" w:cs="Times New Roman"/>
          <w:sz w:val="28"/>
          <w:szCs w:val="28"/>
        </w:rPr>
        <w:t>．一种药品原价每盒100元，经过两次降价后每盒64元，两次降价的百分率相同，则每次降价的百分率为（　　）</w:t>
      </w:r>
    </w:p>
    <w:p w14:paraId="725D375C"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A．20%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B．22%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C．25%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D．28%</w:t>
      </w:r>
    </w:p>
    <w:p w14:paraId="744F8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7</w:t>
      </w:r>
      <w:r>
        <w:rPr>
          <w:rFonts w:ascii="Times New Roman" w:hAnsi="Times New Roman" w:eastAsia="新宋体" w:cs="Times New Roman"/>
          <w:sz w:val="28"/>
          <w:szCs w:val="28"/>
        </w:rPr>
        <w:t>．如图，在宽为20米、长为32米的矩形地面上修筑同样宽的道路（图中阴影部分），余下部分种植草坪．要使草坪的面积为540平方米，则道路的宽为（　　）</w:t>
      </w:r>
    </w:p>
    <w:p w14:paraId="661D1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drawing>
          <wp:inline distT="0" distB="0" distL="0" distR="0">
            <wp:extent cx="1657350" cy="866775"/>
            <wp:effectExtent l="0" t="0" r="3810" b="1905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C8F1"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A．5米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B．3米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C．2米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D．2米或5米</w:t>
      </w:r>
    </w:p>
    <w:p w14:paraId="325224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8</w:t>
      </w:r>
      <w:r>
        <w:rPr>
          <w:rFonts w:ascii="Times New Roman" w:hAnsi="Times New Roman" w:eastAsia="新宋体" w:cs="Times New Roman"/>
          <w:sz w:val="28"/>
          <w:szCs w:val="28"/>
        </w:rPr>
        <w:t>．关于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的一元二次方程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+2</w:t>
      </w:r>
      <w:r>
        <w:rPr>
          <w:rFonts w:ascii="Times New Roman" w:hAnsi="Times New Roman" w:eastAsia="新宋体" w:cs="Times New Roman"/>
          <w:i/>
          <w:sz w:val="28"/>
          <w:szCs w:val="28"/>
        </w:rPr>
        <w:t>mx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﹣1＝0的根的情况是（　　）</w:t>
      </w:r>
    </w:p>
    <w:p w14:paraId="1E7E4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A．有两个不相等的实数根</w:t>
      </w:r>
      <w:r>
        <w:rPr>
          <w:sz w:val="28"/>
          <w:szCs w:val="28"/>
        </w:rPr>
        <w:tab/>
      </w:r>
    </w:p>
    <w:p w14:paraId="578A57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B．有两个相等的实数根</w:t>
      </w:r>
      <w:r>
        <w:rPr>
          <w:sz w:val="28"/>
          <w:szCs w:val="28"/>
        </w:rPr>
        <w:tab/>
      </w:r>
    </w:p>
    <w:p w14:paraId="08BF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C．没有实数根</w:t>
      </w:r>
      <w:r>
        <w:rPr>
          <w:sz w:val="28"/>
          <w:szCs w:val="28"/>
        </w:rPr>
        <w:tab/>
      </w:r>
    </w:p>
    <w:p w14:paraId="23565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D．实数根的个数由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的值确定</w:t>
      </w:r>
    </w:p>
    <w:p w14:paraId="09BC3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9</w:t>
      </w:r>
      <w:r>
        <w:rPr>
          <w:rFonts w:ascii="Times New Roman" w:hAnsi="Times New Roman" w:eastAsia="新宋体" w:cs="Times New Roman"/>
          <w:sz w:val="28"/>
          <w:szCs w:val="28"/>
        </w:rPr>
        <w:t>．已知关于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的一元二次方程（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﹣1）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+1＝0有两个不相等的实数根，则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的取值范围是（　　）</w:t>
      </w:r>
    </w:p>
    <w:p w14:paraId="465C3301">
      <w:pPr>
        <w:keepNext w:val="0"/>
        <w:keepLines w:val="0"/>
        <w:pageBreakBefore w:val="0"/>
        <w:widowControl w:val="0"/>
        <w:tabs>
          <w:tab w:val="left" w:pos="2300"/>
          <w:tab w:val="left" w:pos="4400"/>
          <w:tab w:val="left" w:pos="640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＜﹣2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B．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＞2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C．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＜2且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≠1</w:t>
      </w:r>
      <w:r>
        <w:rPr>
          <w:sz w:val="28"/>
          <w:szCs w:val="28"/>
        </w:rPr>
        <w:tab/>
      </w:r>
      <w:r>
        <w:rPr>
          <w:rFonts w:ascii="Times New Roman" w:hAnsi="Times New Roman" w:eastAsia="新宋体" w:cs="Times New Roman"/>
          <w:sz w:val="28"/>
          <w:szCs w:val="28"/>
        </w:rPr>
        <w:t>D．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＞﹣2且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≠1</w:t>
      </w:r>
    </w:p>
    <w:p w14:paraId="23D1E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1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0</w:t>
      </w:r>
      <w:r>
        <w:rPr>
          <w:rFonts w:ascii="Times New Roman" w:hAnsi="Times New Roman" w:eastAsia="新宋体" w:cs="Times New Roman"/>
          <w:sz w:val="28"/>
          <w:szCs w:val="28"/>
        </w:rPr>
        <w:t>．近年来，宜宾市积极推进产业转型和升级，在新兴产业领域取得了显著的突破．在2024年前三季度的地区生产总值总量中，宜宾位居全省第三．其中第一季度全市地区生产总值约为829亿元，到第三季度全市地区生产总值累计达到约2606亿元．设第一季度到第三季度全市地区生产总值平均增长率为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，可列方程为（　　）</w:t>
      </w:r>
    </w:p>
    <w:p w14:paraId="64E9D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A．829（1+2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）＝2606</w:t>
      </w:r>
      <w:r>
        <w:rPr>
          <w:sz w:val="28"/>
          <w:szCs w:val="28"/>
        </w:rPr>
        <w:tab/>
      </w:r>
    </w:p>
    <w:p w14:paraId="6C1A33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B．829（1+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）+829（1+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）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＝2606</w:t>
      </w:r>
      <w:r>
        <w:rPr>
          <w:sz w:val="28"/>
          <w:szCs w:val="28"/>
        </w:rPr>
        <w:tab/>
      </w:r>
    </w:p>
    <w:p w14:paraId="2D2E1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C．829（1+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）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＝2606</w:t>
      </w:r>
      <w:r>
        <w:rPr>
          <w:sz w:val="28"/>
          <w:szCs w:val="28"/>
        </w:rPr>
        <w:tab/>
      </w:r>
    </w:p>
    <w:p w14:paraId="158412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364" w:firstLineChars="130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D．829+829（1+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）+829（1+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）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＝2606</w:t>
      </w:r>
    </w:p>
    <w:p w14:paraId="01B34A0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rFonts w:ascii="Times New Roman" w:hAnsi="Times New Roman" w:eastAsia="新宋体" w:cs="Times New Roman"/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如图，Rt△</w:t>
      </w:r>
      <w:r>
        <w:rPr>
          <w:rFonts w:ascii="Times New Roman" w:hAnsi="Times New Roman" w:eastAsia="新宋体" w:cs="Times New Roman"/>
          <w:i/>
          <w:sz w:val="28"/>
          <w:szCs w:val="28"/>
        </w:rPr>
        <w:t>ABC</w:t>
      </w:r>
      <w:r>
        <w:rPr>
          <w:rFonts w:ascii="Times New Roman" w:hAnsi="Times New Roman" w:eastAsia="新宋体" w:cs="Times New Roman"/>
          <w:sz w:val="28"/>
          <w:szCs w:val="28"/>
        </w:rPr>
        <w:t>中，∠</w:t>
      </w:r>
      <w:r>
        <w:rPr>
          <w:rFonts w:ascii="Times New Roman" w:hAnsi="Times New Roman" w:eastAsia="新宋体" w:cs="Times New Roman"/>
          <w:i/>
          <w:sz w:val="28"/>
          <w:szCs w:val="28"/>
        </w:rPr>
        <w:t>C</w:t>
      </w:r>
      <w:r>
        <w:rPr>
          <w:rFonts w:ascii="Times New Roman" w:hAnsi="Times New Roman" w:eastAsia="新宋体" w:cs="Times New Roman"/>
          <w:sz w:val="28"/>
          <w:szCs w:val="28"/>
        </w:rPr>
        <w:t>＝90°，</w:t>
      </w:r>
      <w:r>
        <w:rPr>
          <w:rFonts w:ascii="Times New Roman" w:hAnsi="Times New Roman" w:eastAsia="新宋体" w:cs="Times New Roman"/>
          <w:i/>
          <w:sz w:val="28"/>
          <w:szCs w:val="28"/>
        </w:rPr>
        <w:t>AC</w:t>
      </w:r>
      <w:r>
        <w:rPr>
          <w:rFonts w:ascii="Times New Roman" w:hAnsi="Times New Roman" w:eastAsia="新宋体" w:cs="Times New Roman"/>
          <w:sz w:val="28"/>
          <w:szCs w:val="28"/>
        </w:rPr>
        <w:t>＝8，</w:t>
      </w:r>
      <w:r>
        <w:rPr>
          <w:rFonts w:ascii="Times New Roman" w:hAnsi="Times New Roman" w:eastAsia="新宋体" w:cs="Times New Roman"/>
          <w:i/>
          <w:sz w:val="28"/>
          <w:szCs w:val="28"/>
        </w:rPr>
        <w:t>BC</w:t>
      </w:r>
      <w:r>
        <w:rPr>
          <w:rFonts w:ascii="Times New Roman" w:hAnsi="Times New Roman" w:eastAsia="新宋体" w:cs="Times New Roman"/>
          <w:sz w:val="28"/>
          <w:szCs w:val="28"/>
        </w:rPr>
        <w:t>＝6，点</w:t>
      </w:r>
      <w:r>
        <w:rPr>
          <w:rFonts w:ascii="Times New Roman" w:hAnsi="Times New Roman" w:eastAsia="新宋体" w:cs="Times New Roman"/>
          <w:i/>
          <w:sz w:val="28"/>
          <w:szCs w:val="28"/>
        </w:rPr>
        <w:t>P</w:t>
      </w:r>
      <w:r>
        <w:rPr>
          <w:rFonts w:ascii="Times New Roman" w:hAnsi="Times New Roman" w:eastAsia="新宋体" w:cs="Times New Roman"/>
          <w:sz w:val="28"/>
          <w:szCs w:val="28"/>
        </w:rPr>
        <w:t>从点</w:t>
      </w:r>
      <w:r>
        <w:rPr>
          <w:rFonts w:ascii="Times New Roman" w:hAnsi="Times New Roman" w:eastAsia="新宋体" w:cs="Times New Roman"/>
          <w:i/>
          <w:sz w:val="28"/>
          <w:szCs w:val="28"/>
        </w:rPr>
        <w:t>B</w:t>
      </w:r>
      <w:r>
        <w:rPr>
          <w:rFonts w:ascii="Times New Roman" w:hAnsi="Times New Roman" w:eastAsia="新宋体" w:cs="Times New Roman"/>
          <w:sz w:val="28"/>
          <w:szCs w:val="28"/>
        </w:rPr>
        <w:t>出发向终点</w:t>
      </w:r>
      <w:r>
        <w:rPr>
          <w:rFonts w:ascii="Times New Roman" w:hAnsi="Times New Roman" w:eastAsia="新宋体" w:cs="Times New Roman"/>
          <w:i/>
          <w:sz w:val="28"/>
          <w:szCs w:val="28"/>
        </w:rPr>
        <w:t>C</w:t>
      </w:r>
      <w:r>
        <w:rPr>
          <w:rFonts w:ascii="Times New Roman" w:hAnsi="Times New Roman" w:eastAsia="新宋体" w:cs="Times New Roman"/>
          <w:sz w:val="28"/>
          <w:szCs w:val="28"/>
        </w:rPr>
        <w:t>以每秒1个单位长度移动，点</w:t>
      </w:r>
      <w:r>
        <w:rPr>
          <w:rFonts w:ascii="Times New Roman" w:hAnsi="Times New Roman" w:eastAsia="新宋体" w:cs="Times New Roman"/>
          <w:i/>
          <w:sz w:val="28"/>
          <w:szCs w:val="28"/>
        </w:rPr>
        <w:t>Q</w:t>
      </w:r>
      <w:r>
        <w:rPr>
          <w:rFonts w:ascii="Times New Roman" w:hAnsi="Times New Roman" w:eastAsia="新宋体" w:cs="Times New Roman"/>
          <w:sz w:val="28"/>
          <w:szCs w:val="28"/>
        </w:rPr>
        <w:t>从点</w:t>
      </w:r>
      <w:r>
        <w:rPr>
          <w:rFonts w:ascii="Times New Roman" w:hAnsi="Times New Roman" w:eastAsia="新宋体" w:cs="Times New Roman"/>
          <w:i/>
          <w:sz w:val="28"/>
          <w:szCs w:val="28"/>
        </w:rPr>
        <w:t>C</w:t>
      </w:r>
      <w:r>
        <w:rPr>
          <w:rFonts w:ascii="Times New Roman" w:hAnsi="Times New Roman" w:eastAsia="新宋体" w:cs="Times New Roman"/>
          <w:sz w:val="28"/>
          <w:szCs w:val="28"/>
        </w:rPr>
        <w:t>出发向终点</w:t>
      </w:r>
      <w:r>
        <w:rPr>
          <w:rFonts w:ascii="Times New Roman" w:hAnsi="Times New Roman" w:eastAsia="新宋体" w:cs="Times New Roman"/>
          <w:i/>
          <w:sz w:val="28"/>
          <w:szCs w:val="28"/>
        </w:rPr>
        <w:t>A</w:t>
      </w:r>
      <w:r>
        <w:rPr>
          <w:rFonts w:ascii="Times New Roman" w:hAnsi="Times New Roman" w:eastAsia="新宋体" w:cs="Times New Roman"/>
          <w:sz w:val="28"/>
          <w:szCs w:val="28"/>
        </w:rPr>
        <w:t>以每秒2个单位长度移动，</w:t>
      </w:r>
      <w:r>
        <w:rPr>
          <w:rFonts w:ascii="Times New Roman" w:hAnsi="Times New Roman" w:eastAsia="新宋体" w:cs="Times New Roman"/>
          <w:i/>
          <w:sz w:val="28"/>
          <w:szCs w:val="28"/>
        </w:rPr>
        <w:t>P</w:t>
      </w:r>
      <w:r>
        <w:rPr>
          <w:rFonts w:ascii="Times New Roman" w:hAnsi="Times New Roman" w:eastAsia="新宋体" w:cs="Times New Roman"/>
          <w:sz w:val="28"/>
          <w:szCs w:val="28"/>
        </w:rPr>
        <w:t>，</w:t>
      </w:r>
      <w:r>
        <w:rPr>
          <w:rFonts w:ascii="Times New Roman" w:hAnsi="Times New Roman" w:eastAsia="新宋体" w:cs="Times New Roman"/>
          <w:i/>
          <w:sz w:val="28"/>
          <w:szCs w:val="28"/>
        </w:rPr>
        <w:t>Q</w:t>
      </w:r>
      <w:r>
        <w:rPr>
          <w:rFonts w:ascii="Times New Roman" w:hAnsi="Times New Roman" w:eastAsia="新宋体" w:cs="Times New Roman"/>
          <w:sz w:val="28"/>
          <w:szCs w:val="28"/>
        </w:rPr>
        <w:t>两点同时出发，一点先到达终点时</w:t>
      </w:r>
      <w:r>
        <w:rPr>
          <w:rFonts w:ascii="Times New Roman" w:hAnsi="Times New Roman" w:eastAsia="新宋体" w:cs="Times New Roman"/>
          <w:i/>
          <w:sz w:val="28"/>
          <w:szCs w:val="28"/>
        </w:rPr>
        <w:t>P</w:t>
      </w:r>
      <w:r>
        <w:rPr>
          <w:rFonts w:ascii="Times New Roman" w:hAnsi="Times New Roman" w:eastAsia="新宋体" w:cs="Times New Roman"/>
          <w:sz w:val="28"/>
          <w:szCs w:val="28"/>
        </w:rPr>
        <w:t>，</w:t>
      </w:r>
      <w:r>
        <w:rPr>
          <w:rFonts w:ascii="Times New Roman" w:hAnsi="Times New Roman" w:eastAsia="新宋体" w:cs="Times New Roman"/>
          <w:i/>
          <w:sz w:val="28"/>
          <w:szCs w:val="28"/>
        </w:rPr>
        <w:t>Q</w:t>
      </w:r>
      <w:r>
        <w:rPr>
          <w:rFonts w:ascii="Times New Roman" w:hAnsi="Times New Roman" w:eastAsia="新宋体" w:cs="Times New Roman"/>
          <w:sz w:val="28"/>
          <w:szCs w:val="28"/>
        </w:rPr>
        <w:t>两点同时停止，则（　　）秒后，△</w:t>
      </w:r>
      <w:r>
        <w:rPr>
          <w:rFonts w:ascii="Times New Roman" w:hAnsi="Times New Roman" w:eastAsia="新宋体" w:cs="Times New Roman"/>
          <w:i/>
          <w:sz w:val="28"/>
          <w:szCs w:val="28"/>
        </w:rPr>
        <w:t>CPQ</w:t>
      </w:r>
      <w:r>
        <w:rPr>
          <w:rFonts w:ascii="Times New Roman" w:hAnsi="Times New Roman" w:eastAsia="新宋体" w:cs="Times New Roman"/>
          <w:sz w:val="28"/>
          <w:szCs w:val="28"/>
        </w:rPr>
        <w:t>的面积等于5．</w:t>
      </w:r>
    </w:p>
    <w:p w14:paraId="39FE89F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ascii="Times New Roman" w:hAnsi="Times New Roman" w:eastAsia="新宋体" w:cs="Times New Roman"/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55245</wp:posOffset>
            </wp:positionV>
            <wp:extent cx="1197610" cy="1530350"/>
            <wp:effectExtent l="0" t="0" r="6350" b="8890"/>
            <wp:wrapSquare wrapText="bothSides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F178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1653E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2520" w:firstLineChars="9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Times New Roman" w:hAnsi="Times New Roman" w:eastAsia="新宋体" w:cs="Times New Roman"/>
          <w:sz w:val="28"/>
          <w:szCs w:val="28"/>
        </w:rPr>
        <w:t>A．1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ascii="Times New Roman" w:hAnsi="Times New Roman" w:eastAsia="新宋体" w:cs="Times New Roman"/>
          <w:sz w:val="28"/>
          <w:szCs w:val="28"/>
        </w:rPr>
        <w:t>B．5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</w:t>
      </w:r>
    </w:p>
    <w:p w14:paraId="2DB1B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2520" w:firstLineChars="90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792F96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firstLine="2520" w:firstLineChars="90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C．1或5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ascii="Times New Roman" w:hAnsi="Times New Roman" w:eastAsia="新宋体" w:cs="Times New Roman"/>
          <w:sz w:val="28"/>
          <w:szCs w:val="28"/>
        </w:rPr>
        <w:t>D．2或4</w:t>
      </w:r>
    </w:p>
    <w:p w14:paraId="295A8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新宋体" w:cs="Times New Roman"/>
          <w:b/>
          <w:sz w:val="28"/>
          <w:szCs w:val="28"/>
        </w:rPr>
      </w:pPr>
    </w:p>
    <w:p w14:paraId="7B466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b/>
          <w:sz w:val="28"/>
          <w:szCs w:val="28"/>
        </w:rPr>
        <w:t>二．填空题（共4小题）</w:t>
      </w:r>
    </w:p>
    <w:p w14:paraId="581A9A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14．已知关于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的方程</w:t>
      </w:r>
      <m:oMath>
        <m:r>
          <m:rPr/>
          <w:rPr>
            <w:rFonts w:ascii="Cambria Math" w:hAnsi="Cambria Math" w:eastAsia="新宋体"/>
            <w:sz w:val="28"/>
            <w:szCs w:val="28"/>
          </w:rPr>
          <m:t>(m−1)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新宋体"/>
                <w:sz w:val="28"/>
                <w:szCs w:val="28"/>
              </w:rPr>
              <m:t>x</m:t>
            </m:r>
            <m:ctrlPr>
              <w:rPr>
                <w:sz w:val="28"/>
                <w:szCs w:val="28"/>
              </w:rPr>
            </m:ctrlPr>
          </m:e>
          <m: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m</m:t>
                </m:r>
                <m:ctrlPr>
                  <w:rPr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  <m:ctrlPr>
                  <w:rPr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新宋体"/>
                <w:sz w:val="28"/>
                <w:szCs w:val="28"/>
              </w:rPr>
              <m:t>+1</m:t>
            </m:r>
            <m:ctrlPr>
              <w:rPr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新宋体"/>
            <w:sz w:val="28"/>
            <w:szCs w:val="28"/>
          </w:rPr>
          <m:t>+</m:t>
        </m:r>
      </m:oMath>
      <w:r>
        <w:rPr>
          <w:rFonts w:ascii="Times New Roman" w:hAnsi="Times New Roman" w:eastAsia="新宋体" w:cs="Times New Roman"/>
          <w:sz w:val="28"/>
          <w:szCs w:val="28"/>
        </w:rPr>
        <w:t>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﹣3＝0是一元二次方程，则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 xml:space="preserve">的值为 </w:t>
      </w:r>
      <w:r>
        <w:rPr>
          <w:rFonts w:ascii="Times New Roman" w:hAnsi="Times New Roman" w:eastAsia="新宋体" w:cs="Times New Roman"/>
          <w:sz w:val="28"/>
          <w:szCs w:val="28"/>
          <w:u w:val="single"/>
        </w:rPr>
        <w:t>　     　</w:t>
      </w:r>
      <w:r>
        <w:rPr>
          <w:rFonts w:ascii="Times New Roman" w:hAnsi="Times New Roman" w:eastAsia="新宋体" w:cs="Times New Roman"/>
          <w:sz w:val="28"/>
          <w:szCs w:val="28"/>
        </w:rPr>
        <w:t xml:space="preserve"> ．</w:t>
      </w:r>
    </w:p>
    <w:p w14:paraId="08C77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15．已知关于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的方程</w:t>
      </w:r>
      <m:oMath>
        <m:r>
          <m:rPr/>
          <w:rPr>
            <w:rFonts w:ascii="Cambria Math" w:hAnsi="Cambria Math" w:eastAsia="新宋体"/>
            <w:sz w:val="28"/>
            <w:szCs w:val="28"/>
          </w:rPr>
          <m:t>(m−3)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新宋体"/>
                <w:sz w:val="28"/>
                <w:szCs w:val="28"/>
              </w:rPr>
              <m:t>x</m:t>
            </m:r>
            <m:ctrlPr>
              <w:rPr>
                <w:sz w:val="28"/>
                <w:szCs w:val="28"/>
              </w:rPr>
            </m:ctrlPr>
          </m:e>
          <m: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m</m:t>
                </m:r>
                <m:ctrlPr>
                  <w:rPr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  <m:ctrlPr>
                  <w:rPr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新宋体"/>
                <w:sz w:val="28"/>
                <w:szCs w:val="28"/>
              </w:rPr>
              <m:t>−m−4</m:t>
            </m:r>
            <m:ctrlPr>
              <w:rPr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新宋体"/>
            <w:sz w:val="28"/>
            <w:szCs w:val="28"/>
          </w:rPr>
          <m:t>+(2m+1)x−m=0</m:t>
        </m:r>
      </m:oMath>
      <w:r>
        <w:rPr>
          <w:rFonts w:ascii="Times New Roman" w:hAnsi="Times New Roman" w:eastAsia="新宋体" w:cs="Times New Roman"/>
          <w:sz w:val="28"/>
          <w:szCs w:val="28"/>
        </w:rPr>
        <w:t>是一元二次方程，则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＝</w:t>
      </w:r>
      <w:r>
        <w:rPr>
          <w:rFonts w:ascii="Times New Roman" w:hAnsi="Times New Roman" w:eastAsia="新宋体" w:cs="Times New Roman"/>
          <w:sz w:val="28"/>
          <w:szCs w:val="28"/>
          <w:u w:val="single"/>
        </w:rPr>
        <w:t>　     　</w:t>
      </w:r>
      <w:r>
        <w:rPr>
          <w:rFonts w:ascii="Times New Roman" w:hAnsi="Times New Roman" w:eastAsia="新宋体" w:cs="Times New Roman"/>
          <w:sz w:val="28"/>
          <w:szCs w:val="28"/>
        </w:rPr>
        <w:t xml:space="preserve"> ．</w:t>
      </w:r>
    </w:p>
    <w:p w14:paraId="6A854A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16．已知（</w:t>
      </w:r>
      <w:r>
        <w:rPr>
          <w:rFonts w:ascii="Times New Roman" w:hAnsi="Times New Roman" w:eastAsia="新宋体" w:cs="Times New Roman"/>
          <w:i/>
          <w:sz w:val="28"/>
          <w:szCs w:val="28"/>
        </w:rPr>
        <w:t>a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b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）（</w:t>
      </w:r>
      <w:r>
        <w:rPr>
          <w:rFonts w:ascii="Times New Roman" w:hAnsi="Times New Roman" w:eastAsia="新宋体" w:cs="Times New Roman"/>
          <w:i/>
          <w:sz w:val="28"/>
          <w:szCs w:val="28"/>
        </w:rPr>
        <w:t>a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b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﹣4）＝12，则</w:t>
      </w:r>
      <w:r>
        <w:rPr>
          <w:rFonts w:ascii="Times New Roman" w:hAnsi="Times New Roman" w:eastAsia="新宋体" w:cs="Times New Roman"/>
          <w:i/>
          <w:sz w:val="28"/>
          <w:szCs w:val="28"/>
        </w:rPr>
        <w:t>a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b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</w:t>
      </w:r>
      <w:r>
        <w:rPr>
          <w:rFonts w:ascii="Times New Roman" w:hAnsi="Times New Roman" w:eastAsia="新宋体" w:cs="Times New Roman"/>
          <w:sz w:val="28"/>
          <w:szCs w:val="28"/>
          <w:u w:val="single"/>
        </w:rPr>
        <w:t>　   　</w:t>
      </w:r>
      <w:r>
        <w:rPr>
          <w:rFonts w:ascii="Times New Roman" w:hAnsi="Times New Roman" w:eastAsia="新宋体" w:cs="Times New Roman"/>
          <w:sz w:val="28"/>
          <w:szCs w:val="28"/>
        </w:rPr>
        <w:t xml:space="preserve"> ．</w:t>
      </w:r>
    </w:p>
    <w:p w14:paraId="7DDBF1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rFonts w:ascii="Times New Roman" w:hAnsi="Times New Roman" w:eastAsia="新宋体" w:cs="Times New Roman"/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17．设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eastAsia="新宋体" w:cs="Times New Roman"/>
          <w:sz w:val="28"/>
          <w:szCs w:val="28"/>
        </w:rPr>
        <w:t>，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是方程2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﹣3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﹣3＝0的两个实数根，则</w:t>
      </w:r>
      <m:oMath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x</m:t>
                </m:r>
                <m:ctrlPr>
                  <w:rPr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  <m:ctrlPr>
                  <w:rPr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x</m:t>
                </m:r>
                <m:ctrlPr>
                  <w:rPr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  <m:ctrlPr>
                  <w:rPr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  <m:r>
          <m:rPr/>
          <w:rPr>
            <w:rFonts w:ascii="Cambria Math" w:hAnsi="Cambria Math" w:eastAsia="新宋体"/>
            <w:sz w:val="28"/>
            <w:szCs w:val="28"/>
          </w:rPr>
          <m:t>+</m:t>
        </m:r>
        <m:f>
          <m:fPr>
            <m:ctrlPr>
              <w:rPr>
                <w:rFonts w:ascii="Cambria Math" w:hAnsi="Cambria Math" w:eastAsia="新宋体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x</m:t>
                </m:r>
                <m:ctrlPr>
                  <w:rPr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2</m:t>
                </m:r>
                <m:ctrlPr>
                  <w:rPr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x</m:t>
                </m:r>
                <m:ctrlPr>
                  <w:rPr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新宋体"/>
                    <w:sz w:val="28"/>
                    <w:szCs w:val="28"/>
                  </w:rPr>
                  <m:t>1</m:t>
                </m:r>
                <m:ctrlPr>
                  <w:rPr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新宋体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新宋体" w:cs="Times New Roman"/>
          <w:sz w:val="28"/>
          <w:szCs w:val="28"/>
        </w:rPr>
        <w:t>的值为</w:t>
      </w:r>
      <w:r>
        <w:rPr>
          <w:rFonts w:ascii="Times New Roman" w:hAnsi="Times New Roman" w:eastAsia="新宋体" w:cs="Times New Roman"/>
          <w:sz w:val="28"/>
          <w:szCs w:val="28"/>
          <w:u w:val="single"/>
        </w:rPr>
        <w:t>　                 　</w:t>
      </w:r>
      <w:r>
        <w:rPr>
          <w:rFonts w:ascii="Times New Roman" w:hAnsi="Times New Roman" w:eastAsia="新宋体" w:cs="Times New Roman"/>
          <w:sz w:val="28"/>
          <w:szCs w:val="28"/>
        </w:rPr>
        <w:t xml:space="preserve"> ．</w:t>
      </w:r>
    </w:p>
    <w:p w14:paraId="451270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 xml:space="preserve">二 计算            </w:t>
      </w:r>
    </w:p>
    <w:p w14:paraId="4BE5A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新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 xml:space="preserve"> 18. （配方法）</w:t>
      </w:r>
      <w:r>
        <w:rPr>
          <w:rFonts w:ascii="Times New Roman" w:hAnsi="Times New Roman" w:eastAsia="新宋体" w:cs="Times New Roman"/>
          <w:sz w:val="28"/>
          <w:szCs w:val="28"/>
        </w:rPr>
        <w:t>3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﹣6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+1＝0．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 xml:space="preserve">     （直接开平方法）</w:t>
      </w:r>
      <w:r>
        <w:rPr>
          <w:rFonts w:ascii="Times New Roman" w:hAnsi="Times New Roman" w:eastAsia="新宋体" w:cs="Times New Roman"/>
          <w:sz w:val="28"/>
          <w:szCs w:val="28"/>
        </w:rPr>
        <w:t>（2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﹣1）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新宋体" w:cs="Times New Roman"/>
          <w:sz w:val="28"/>
          <w:szCs w:val="28"/>
        </w:rPr>
        <w:t>（2﹣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）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hint="eastAsia" w:ascii="Times New Roman" w:hAnsi="Times New Roman" w:eastAsia="新宋体" w:cs="Times New Roman"/>
          <w:sz w:val="28"/>
          <w:szCs w:val="28"/>
          <w:vertAlign w:val="superscript"/>
          <w:lang w:val="en-US" w:eastAsia="zh-CN"/>
        </w:rPr>
        <w:t xml:space="preserve"> </w:t>
      </w:r>
    </w:p>
    <w:p w14:paraId="7E4F6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1680" w:firstLineChars="60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3AB881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 xml:space="preserve">  </w:t>
      </w:r>
    </w:p>
    <w:p w14:paraId="32BD4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</w:pPr>
    </w:p>
    <w:p w14:paraId="4F3934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</w:pPr>
    </w:p>
    <w:p w14:paraId="0885F8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eastAsia="新宋体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新宋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公式法</w:t>
      </w:r>
      <w:r>
        <w:rPr>
          <w:rFonts w:hint="eastAsia" w:ascii="Times New Roman" w:hAnsi="Times New Roman" w:eastAsia="新宋体" w:cs="Times New Roman"/>
          <w:sz w:val="28"/>
          <w:szCs w:val="28"/>
          <w:lang w:eastAsia="zh-CN"/>
        </w:rPr>
        <w:t>）</w:t>
      </w:r>
      <w:r>
        <w:rPr>
          <w:rFonts w:ascii="Times New Roman" w:hAnsi="Times New Roman" w:eastAsia="新宋体" w:cs="Times New Roman"/>
          <w:sz w:val="28"/>
          <w:szCs w:val="28"/>
        </w:rPr>
        <w:t>（3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﹣1）（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+1）＝1．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 xml:space="preserve">     （提公因式法）</w:t>
      </w:r>
      <w:r>
        <w:rPr>
          <w:rFonts w:ascii="Times New Roman" w:hAnsi="Times New Roman" w:eastAsia="新宋体" w:cs="Times New Roman"/>
          <w:sz w:val="28"/>
          <w:szCs w:val="28"/>
        </w:rPr>
        <w:t>2（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﹣3）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﹣9</w:t>
      </w:r>
    </w:p>
    <w:p w14:paraId="55FA77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4C510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468DA0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1ECF0E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667E9C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Times New Roman" w:hAnsi="Times New Roman" w:eastAsia="新宋体" w:cs="Times New Roman"/>
          <w:sz w:val="28"/>
          <w:szCs w:val="28"/>
          <w:lang w:eastAsia="zh-CN"/>
        </w:rPr>
      </w:pPr>
      <w:r>
        <w:rPr>
          <w:rFonts w:ascii="Times New Roman" w:hAnsi="Times New Roman" w:eastAsia="新宋体" w:cs="Times New Roman"/>
          <w:sz w:val="28"/>
          <w:szCs w:val="28"/>
        </w:rPr>
        <w:t>（2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﹣1）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＝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4</w:t>
      </w:r>
      <w:r>
        <w:rPr>
          <w:rFonts w:ascii="Times New Roman" w:hAnsi="Times New Roman" w:eastAsia="新宋体" w:cs="Times New Roman"/>
          <w:sz w:val="28"/>
          <w:szCs w:val="28"/>
        </w:rPr>
        <w:t>（2﹣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）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hint="eastAsia" w:ascii="Times New Roman" w:hAnsi="Times New Roman" w:eastAsia="新宋体" w:cs="Times New Roman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ascii="Times New Roman" w:hAnsi="Times New Roman" w:eastAsia="新宋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用平方差公式</w:t>
      </w:r>
      <w:r>
        <w:rPr>
          <w:rFonts w:hint="eastAsia" w:ascii="Times New Roman" w:hAnsi="Times New Roman" w:eastAsia="新宋体" w:cs="Times New Roman"/>
          <w:sz w:val="28"/>
          <w:szCs w:val="28"/>
          <w:lang w:eastAsia="zh-CN"/>
        </w:rPr>
        <w:t>）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 xml:space="preserve">     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﹣4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hint="eastAsia" w:ascii="宋体" w:hAnsi="宋体" w:eastAsia="宋体" w:cs="宋体"/>
          <w:i/>
          <w:sz w:val="28"/>
          <w:szCs w:val="28"/>
        </w:rPr>
        <w:t>－</w:t>
      </w:r>
      <w:r>
        <w:rPr>
          <w:rFonts w:hint="eastAsia" w:ascii="Times New Roman" w:hAnsi="Times New Roman" w:eastAsia="新宋体" w:cs="Times New Roman"/>
          <w:i/>
          <w:sz w:val="28"/>
          <w:szCs w:val="28"/>
          <w:lang w:val="en-US" w:eastAsia="zh-CN"/>
        </w:rPr>
        <w:t>12</w:t>
      </w:r>
      <w:r>
        <w:rPr>
          <w:rFonts w:ascii="Times New Roman" w:hAnsi="Times New Roman" w:eastAsia="新宋体" w:cs="Times New Roman"/>
          <w:sz w:val="28"/>
          <w:szCs w:val="28"/>
        </w:rPr>
        <w:t>＝0</w:t>
      </w:r>
      <w:r>
        <w:rPr>
          <w:rFonts w:hint="eastAsia" w:ascii="Times New Roman" w:hAnsi="Times New Roman" w:eastAsia="新宋体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新宋体" w:cs="Times New Roman"/>
          <w:sz w:val="28"/>
          <w:szCs w:val="28"/>
          <w:lang w:val="en-US" w:eastAsia="zh-CN"/>
        </w:rPr>
        <w:t>十字相乘法</w:t>
      </w:r>
      <w:r>
        <w:rPr>
          <w:rFonts w:hint="eastAsia" w:ascii="Times New Roman" w:hAnsi="Times New Roman" w:eastAsia="新宋体" w:cs="Times New Roman"/>
          <w:sz w:val="28"/>
          <w:szCs w:val="28"/>
          <w:lang w:eastAsia="zh-CN"/>
        </w:rPr>
        <w:t>）</w:t>
      </w:r>
    </w:p>
    <w:p w14:paraId="03A579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eastAsia="新宋体" w:cs="Times New Roman"/>
          <w:sz w:val="28"/>
          <w:szCs w:val="28"/>
          <w:lang w:val="en-US" w:eastAsia="zh-CN"/>
        </w:rPr>
      </w:pPr>
    </w:p>
    <w:p w14:paraId="2E334C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eastAsia="新宋体" w:cs="Times New Roman"/>
          <w:sz w:val="28"/>
          <w:szCs w:val="28"/>
          <w:lang w:val="en-US" w:eastAsia="zh-CN"/>
        </w:rPr>
      </w:pPr>
    </w:p>
    <w:p w14:paraId="31566A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eastAsia="新宋体" w:cs="Times New Roman"/>
          <w:sz w:val="28"/>
          <w:szCs w:val="28"/>
          <w:lang w:val="en-US" w:eastAsia="zh-CN"/>
        </w:rPr>
      </w:pPr>
    </w:p>
    <w:p w14:paraId="0E26A4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新宋体" w:cs="Times New Roman"/>
          <w:sz w:val="28"/>
          <w:szCs w:val="28"/>
        </w:rPr>
      </w:pPr>
      <w:r>
        <w:rPr>
          <w:rFonts w:hint="eastAsia" w:ascii="Times New Roman" w:hAnsi="Times New Roman" w:eastAsia="新宋体" w:cs="Times New Roman"/>
          <w:i/>
          <w:sz w:val="28"/>
          <w:szCs w:val="28"/>
          <w:lang w:val="en-US" w:eastAsia="zh-CN"/>
        </w:rPr>
        <w:t xml:space="preserve"> </w:t>
      </w:r>
    </w:p>
    <w:p w14:paraId="72148E9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新宋体" w:cs="Times New Roman"/>
          <w:b/>
          <w:sz w:val="28"/>
          <w:szCs w:val="28"/>
        </w:rPr>
      </w:pPr>
      <w:r>
        <w:rPr>
          <w:rFonts w:ascii="Times New Roman" w:hAnsi="Times New Roman" w:eastAsia="新宋体" w:cs="Times New Roman"/>
          <w:b/>
          <w:sz w:val="28"/>
          <w:szCs w:val="28"/>
        </w:rPr>
        <w:t>解答题（共3小题）</w:t>
      </w:r>
    </w:p>
    <w:p w14:paraId="342DA105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eastAsia" w:ascii="Times New Roman" w:hAnsi="Times New Roman" w:eastAsia="新宋体" w:cs="Times New Roman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新宋体" w:cs="Times New Roman"/>
          <w:kern w:val="2"/>
          <w:sz w:val="28"/>
          <w:szCs w:val="28"/>
          <w:lang w:val="en-US" w:eastAsia="zh-CN" w:bidi="ar-SA"/>
        </w:rPr>
        <w:t>用配方法求代数式</w:t>
      </w:r>
      <w:r>
        <w:rPr>
          <w:rFonts w:hint="eastAsia" w:ascii="宋体" w:hAnsi="宋体" w:eastAsia="宋体" w:cs="宋体"/>
          <w:i/>
          <w:sz w:val="28"/>
          <w:szCs w:val="28"/>
        </w:rPr>
        <w:t>x</w:t>
      </w:r>
      <w:r>
        <w:rPr>
          <w:rFonts w:hint="eastAsia" w:ascii="宋体" w:hAnsi="宋体" w:eastAsia="宋体" w:cs="宋体"/>
          <w:sz w:val="28"/>
          <w:szCs w:val="28"/>
          <w:vertAlign w:val="superscript"/>
        </w:rPr>
        <w:t>2</w:t>
      </w:r>
      <m:oMath>
        <m:r>
          <m:rPr/>
          <w:rPr>
            <w:rFonts w:hint="eastAsia" w:ascii="Cambria Math" w:hAnsi="Cambria Math" w:eastAsia="宋体" w:cs="宋体"/>
            <w:sz w:val="28"/>
            <w:szCs w:val="28"/>
          </w:rPr>
          <m:t>−</m:t>
        </m:r>
      </m:oMath>
      <w:r>
        <w:rPr>
          <w:rFonts w:hint="eastAsia" w:ascii="宋体" w:hAnsi="宋体" w:eastAsia="宋体" w:cs="宋体"/>
          <w:i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i/>
          <w:sz w:val="28"/>
          <w:szCs w:val="28"/>
        </w:rPr>
        <w:t>x</w:t>
      </w:r>
      <w:r>
        <w:rPr>
          <w:rFonts w:hint="eastAsia" w:ascii="宋体" w:hAnsi="宋体" w:eastAsia="宋体" w:cs="宋体"/>
          <w:i/>
          <w:sz w:val="28"/>
          <w:szCs w:val="28"/>
          <w:lang w:val="en-US" w:eastAsia="zh-CN"/>
        </w:rPr>
        <w:t xml:space="preserve">+7 </w:t>
      </w:r>
      <w:r>
        <w:rPr>
          <w:rFonts w:hint="eastAsia" w:ascii="Times New Roman" w:hAnsi="Times New Roman" w:eastAsia="新宋体" w:cs="Times New Roman"/>
          <w:kern w:val="2"/>
          <w:sz w:val="28"/>
          <w:szCs w:val="28"/>
          <w:lang w:val="en-US" w:eastAsia="zh-CN" w:bidi="ar-SA"/>
        </w:rPr>
        <w:t>的最大或最小值</w:t>
      </w:r>
    </w:p>
    <w:p w14:paraId="3A5727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新宋体" w:cs="Times New Roman"/>
          <w:b/>
          <w:sz w:val="28"/>
          <w:szCs w:val="28"/>
        </w:rPr>
      </w:pPr>
    </w:p>
    <w:p w14:paraId="044017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新宋体" w:cs="Times New Roman"/>
          <w:b/>
          <w:sz w:val="28"/>
          <w:szCs w:val="28"/>
        </w:rPr>
      </w:pPr>
    </w:p>
    <w:p w14:paraId="232CFAC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新宋体" w:cs="Times New Roman"/>
          <w:b/>
          <w:sz w:val="28"/>
          <w:szCs w:val="28"/>
        </w:rPr>
      </w:pPr>
    </w:p>
    <w:p w14:paraId="15D9C4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18．已知关于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的一元二次方程（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﹣4）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eastAsia="新宋体" w:cs="Times New Roman"/>
          <w:sz w:val="28"/>
          <w:szCs w:val="28"/>
        </w:rPr>
        <w:t>﹣（2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﹣1）</w:t>
      </w:r>
      <w:r>
        <w:rPr>
          <w:rFonts w:ascii="Times New Roman" w:hAnsi="Times New Roman" w:eastAsia="新宋体" w:cs="Times New Roman"/>
          <w:i/>
          <w:sz w:val="28"/>
          <w:szCs w:val="28"/>
        </w:rPr>
        <w:t>x</w:t>
      </w:r>
      <w:r>
        <w:rPr>
          <w:rFonts w:ascii="Times New Roman" w:hAnsi="Times New Roman" w:eastAsia="新宋体" w:cs="Times New Roman"/>
          <w:sz w:val="28"/>
          <w:szCs w:val="28"/>
        </w:rPr>
        <w:t>+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＝0有两个不相等的实数根．</w:t>
      </w:r>
    </w:p>
    <w:p w14:paraId="31A6C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（1）求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的取值范围．</w:t>
      </w:r>
    </w:p>
    <w:p w14:paraId="5B4426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rFonts w:ascii="Times New Roman" w:hAnsi="Times New Roman" w:eastAsia="新宋体" w:cs="Times New Roman"/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（2）当</w:t>
      </w:r>
      <w:r>
        <w:rPr>
          <w:rFonts w:ascii="Times New Roman" w:hAnsi="Times New Roman" w:eastAsia="新宋体" w:cs="Times New Roman"/>
          <w:i/>
          <w:sz w:val="28"/>
          <w:szCs w:val="28"/>
        </w:rPr>
        <w:t>m</w:t>
      </w:r>
      <w:r>
        <w:rPr>
          <w:rFonts w:ascii="Times New Roman" w:hAnsi="Times New Roman" w:eastAsia="新宋体" w:cs="Times New Roman"/>
          <w:sz w:val="28"/>
          <w:szCs w:val="28"/>
        </w:rPr>
        <w:t>取满足要求的最小正整数时，求方程的解．</w:t>
      </w:r>
    </w:p>
    <w:p w14:paraId="6598E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2FDD1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6CA2E6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19．某水果批发商场经销一种高档水果，商场为了在中秋节和国庆节期间扩大销量，将售价从原来的每千克40元经两次调价后调至每千克32.4元．</w:t>
      </w:r>
    </w:p>
    <w:p w14:paraId="7752F0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（1）若该商场两次调价的降价率相同，求这个降价率；</w:t>
      </w:r>
    </w:p>
    <w:p w14:paraId="455CBA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rFonts w:ascii="Times New Roman" w:hAnsi="Times New Roman" w:eastAsia="新宋体" w:cs="Times New Roman"/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（2）现在假期结束了，商场准备适当涨价，如果现在每千克盈利10元，每天可售出500千克，经市场调查发现，在进货不变的情况下，若每千克涨价1元，日销量将减少20千克，现该商场要保证每天盈利6000元，同时又要使顾客得到实惠，那么每千克应涨价多少元？</w:t>
      </w:r>
    </w:p>
    <w:p w14:paraId="652B01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10482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25E39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35BDC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textAlignment w:val="auto"/>
        <w:rPr>
          <w:rFonts w:ascii="Times New Roman" w:hAnsi="Times New Roman" w:eastAsia="新宋体" w:cs="Times New Roman"/>
          <w:sz w:val="28"/>
          <w:szCs w:val="28"/>
        </w:rPr>
      </w:pPr>
      <w:bookmarkStart w:id="0" w:name="_GoBack"/>
      <w:bookmarkEnd w:id="0"/>
    </w:p>
    <w:p w14:paraId="6D89B8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276C88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rFonts w:ascii="Times New Roman" w:hAnsi="Times New Roman" w:eastAsia="新宋体" w:cs="Times New Roman"/>
          <w:sz w:val="28"/>
          <w:szCs w:val="28"/>
        </w:rPr>
      </w:pPr>
    </w:p>
    <w:p w14:paraId="2A1A3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312" w:hanging="364" w:hangingChars="13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20．东胜区“悠悠果业”经销一种进口水果，原价每千克75元，连续两次降价后每千克48元，若每次下降的百分率相同．</w:t>
      </w:r>
    </w:p>
    <w:p w14:paraId="38733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（1）求每次下降的百分率．</w:t>
      </w:r>
    </w:p>
    <w:p w14:paraId="69EB35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273" w:leftChars="130" w:right="0" w:firstLine="0" w:firstLineChars="0"/>
        <w:textAlignment w:val="auto"/>
        <w:rPr>
          <w:sz w:val="28"/>
          <w:szCs w:val="28"/>
        </w:rPr>
      </w:pPr>
      <w:r>
        <w:rPr>
          <w:rFonts w:ascii="Times New Roman" w:hAnsi="Times New Roman" w:eastAsia="新宋体" w:cs="Times New Roman"/>
          <w:sz w:val="28"/>
          <w:szCs w:val="28"/>
        </w:rPr>
        <w:t>（2）若每千克盈利10元，每天可售出500千克，经市场调查发现，在进货价不变的情况下商场决定采取适当的涨价措施，若每千克涨价0.5元，日销售量将减少10千克，现该商场要保证每天盈利6000元，且要尽快减少库存，那么每千克应涨价多少元？</w:t>
      </w:r>
    </w:p>
    <w:p w14:paraId="532D5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sz w:val="28"/>
          <w:szCs w:val="28"/>
        </w:rPr>
      </w:pPr>
    </w:p>
    <w:sectPr>
      <w:pgSz w:w="11906" w:h="16838"/>
      <w:pgMar w:top="930" w:right="952" w:bottom="930" w:left="117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F48DE"/>
    <w:multiLevelType w:val="singleLevel"/>
    <w:tmpl w:val="B37F48DE"/>
    <w:lvl w:ilvl="0" w:tentative="0">
      <w:start w:val="11"/>
      <w:numFmt w:val="decimal"/>
      <w:suff w:val="nothing"/>
      <w:lvlText w:val="%1．"/>
      <w:lvlJc w:val="left"/>
    </w:lvl>
  </w:abstractNum>
  <w:abstractNum w:abstractNumId="1">
    <w:nsid w:val="D5992588"/>
    <w:multiLevelType w:val="singleLevel"/>
    <w:tmpl w:val="D5992588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BE4C69"/>
    <w:multiLevelType w:val="singleLevel"/>
    <w:tmpl w:val="73BE4C69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B2DCD"/>
    <w:rsid w:val="20DB2DCD"/>
    <w:rsid w:val="24844675"/>
    <w:rsid w:val="5AC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1799</Words>
  <Characters>2117</Characters>
  <Lines>0</Lines>
  <Paragraphs>0</Paragraphs>
  <TotalTime>1572</TotalTime>
  <ScaleCrop>false</ScaleCrop>
  <LinksUpToDate>false</LinksUpToDate>
  <CharactersWithSpaces>2262</CharactersWithSpaces>
  <Application>WPS Office_12.1.0.22525_F1E327BC-269C-435d-A152-05C5408002CA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2025-09-22T00:44:00Z</dcterms:created>
  <dc:creator>AndyZou</dc:creator>
  <cp:lastModifiedBy>AndyZou</cp:lastModifiedBy>
  <dcterms:modified xsi:type="dcterms:W3CDTF">2025-09-29T03:09:02Z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2052-12.1.0.22525</vt:lpwstr>
  </property>
  <property fmtid="{D5CDD505-2E9C-101B-9397-08002B2CF9AE}" pid="3" name="ICV">
    <vt:lpwstr>552218A246984E36BCC4FB196AF4F65B_11</vt:lpwstr>
  </property>
  <property fmtid="{D5CDD505-2E9C-101B-9397-08002B2CF9AE}" pid="4" name="KSOTemplateDocerSaveRecord">
    <vt:lpwstr>eyJoZGlkIjoiZWU2OTc3ZGUzN2MzODM5MzAzMTc5YmJmMDg1MTI0YzQiLCJ1c2VySWQiOiIyNDczMTE0MjkifQ==</vt:lpwstr>
  </property>
</Properties>
</file>