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0F0DAB">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requires a</w:t>
            </w:r>
            <w:r w:rsidRPr="007D18EE">
              <w:rPr>
                <w:color w:val="2E3D49"/>
              </w:rPr>
              <w:t xml:space="preserve"> 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FPGA can be reprogrammed to meet client needs.</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inference on the video stream.</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FPGA can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77777777" w:rsidR="00F7409C" w:rsidRDefault="008B265D">
            <w:pPr>
              <w:spacing w:line="240" w:lineRule="auto"/>
              <w:rPr>
                <w:color w:val="2E3D49"/>
              </w:rPr>
            </w:pPr>
            <w:r>
              <w:rPr>
                <w:i/>
                <w:color w:val="2E3D49"/>
              </w:rPr>
              <w:t>[TODO: Type your answer here]</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77777777" w:rsidR="00F7409C" w:rsidRDefault="008B265D">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BE6C95F">
            <wp:extent cx="4629150" cy="3190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Model Load 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109C3A82">
            <wp:extent cx="4629150" cy="31908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66C00D30">
            <wp:extent cx="4629150" cy="3190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17C606AF" w14:textId="77777777" w:rsidR="00F7409C" w:rsidRDefault="008B265D">
            <w:pPr>
              <w:spacing w:line="240" w:lineRule="auto"/>
              <w:rPr>
                <w:i/>
                <w:color w:val="2E3D49"/>
              </w:rPr>
            </w:pPr>
            <w:r>
              <w:rPr>
                <w:i/>
                <w:color w:val="2E3D49"/>
              </w:rPr>
              <w:t>[TODO: Type your answer here]</w:t>
            </w:r>
          </w:p>
        </w:tc>
      </w:tr>
    </w:tbl>
    <w:p w14:paraId="1ABBE02F" w14:textId="77777777" w:rsidR="00F7409C" w:rsidRDefault="000F0DAB">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71462332" w:rsidR="00F7409C" w:rsidRPr="009B0CA6" w:rsidRDefault="00684696" w:rsidP="009B0CA6">
            <w:pPr>
              <w:spacing w:line="240" w:lineRule="auto"/>
              <w:jc w:val="center"/>
              <w:rPr>
                <w:iCs/>
                <w:color w:val="2E3D49"/>
              </w:rPr>
            </w:pPr>
            <w:r>
              <w:rPr>
                <w:iCs/>
                <w:color w:val="2E3D49"/>
              </w:rPr>
              <w:lastRenderedPageBreak/>
              <w:t>VPU</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0D68CDCA" w:rsidR="00F7409C" w:rsidRDefault="009B0CA6">
            <w:pPr>
              <w:spacing w:line="240" w:lineRule="auto"/>
              <w:rPr>
                <w:color w:val="2E3D49"/>
              </w:rPr>
            </w:pPr>
            <w:r w:rsidRPr="009B0CA6">
              <w:rPr>
                <w:color w:val="2E3D49"/>
              </w:rPr>
              <w:t>The client has low budget.</w:t>
            </w:r>
          </w:p>
        </w:tc>
        <w:tc>
          <w:tcPr>
            <w:tcW w:w="5565" w:type="dxa"/>
            <w:shd w:val="clear" w:color="auto" w:fill="auto"/>
            <w:tcMar>
              <w:top w:w="100" w:type="dxa"/>
              <w:left w:w="100" w:type="dxa"/>
              <w:bottom w:w="100" w:type="dxa"/>
              <w:right w:w="100" w:type="dxa"/>
            </w:tcMar>
          </w:tcPr>
          <w:p w14:paraId="7B0BC8B5" w14:textId="6226BCD5" w:rsidR="00F7409C" w:rsidRDefault="00673810">
            <w:pPr>
              <w:spacing w:line="240" w:lineRule="auto"/>
              <w:rPr>
                <w:color w:val="2E3D49"/>
              </w:rPr>
            </w:pPr>
            <w:r>
              <w:rPr>
                <w:color w:val="2E3D49"/>
              </w:rPr>
              <w:t>VPU would</w:t>
            </w:r>
            <w:r>
              <w:rPr>
                <w:color w:val="2E3D49"/>
              </w:rPr>
              <w:t xml:space="preserve"> perfectly</w:t>
            </w:r>
            <w:r>
              <w:rPr>
                <w:color w:val="2E3D49"/>
              </w:rPr>
              <w:t xml:space="preserve"> fit in the price range</w:t>
            </w:r>
            <w:r>
              <w:rPr>
                <w:color w:val="2E3D49"/>
              </w:rPr>
              <w:t xml:space="preserve"> as it is less expensive than many other AI accelerators</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7796EDFF" w:rsidR="00F7409C" w:rsidRDefault="00684696">
            <w:pPr>
              <w:spacing w:line="240" w:lineRule="auto"/>
              <w:rPr>
                <w:color w:val="2E3D49"/>
              </w:rPr>
            </w:pPr>
            <w:r>
              <w:rPr>
                <w:color w:val="2E3D49"/>
              </w:rPr>
              <w:t>The client requires low power consumption.</w:t>
            </w:r>
          </w:p>
        </w:tc>
        <w:tc>
          <w:tcPr>
            <w:tcW w:w="5565" w:type="dxa"/>
            <w:shd w:val="clear" w:color="auto" w:fill="auto"/>
            <w:tcMar>
              <w:top w:w="100" w:type="dxa"/>
              <w:left w:w="100" w:type="dxa"/>
              <w:bottom w:w="100" w:type="dxa"/>
              <w:right w:w="100" w:type="dxa"/>
            </w:tcMar>
          </w:tcPr>
          <w:p w14:paraId="6DF2C316" w14:textId="56CEB05D" w:rsidR="00F7409C" w:rsidRDefault="00673810">
            <w:pPr>
              <w:spacing w:line="240" w:lineRule="auto"/>
              <w:rPr>
                <w:color w:val="2E3D49"/>
              </w:rPr>
            </w:pPr>
            <w:r>
              <w:rPr>
                <w:color w:val="2E3D49"/>
              </w:rPr>
              <w:t>VPUs are low low-power devices. Although CPUs are available, but they consume much higher power.</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0DB50ABC" w:rsidR="00F7409C" w:rsidRDefault="00895EA4">
            <w:pPr>
              <w:spacing w:line="240" w:lineRule="auto"/>
              <w:rPr>
                <w:color w:val="2E3D49"/>
              </w:rPr>
            </w:pPr>
            <w:r w:rsidRPr="00895EA4">
              <w:rPr>
                <w:color w:val="2E3D49"/>
              </w:rPr>
              <w:t>5</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1A5330A7" w:rsidR="00F7409C" w:rsidRDefault="00895EA4">
            <w:pPr>
              <w:spacing w:line="240" w:lineRule="auto"/>
              <w:rPr>
                <w:color w:val="2E3D49"/>
              </w:rPr>
            </w:pPr>
            <w:r w:rsidRPr="00895EA4">
              <w:rPr>
                <w:color w:val="2E3D49"/>
              </w:rPr>
              <w:t>FP16</w:t>
            </w:r>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drawing>
          <wp:inline distT="114300" distB="114300" distL="114300" distR="114300" wp14:anchorId="15647DF5" wp14:editId="4B40E3F7">
            <wp:extent cx="4629150" cy="3190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3764AE8" wp14:editId="3C246765">
            <wp:extent cx="46291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drawing>
          <wp:inline distT="114300" distB="114300" distL="114300" distR="114300" wp14:anchorId="5B9F619C" wp14:editId="0C70884C">
            <wp:extent cx="46291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7A8B5F1B" w14:textId="77777777" w:rsidR="00F7409C" w:rsidRDefault="008B265D">
            <w:pPr>
              <w:spacing w:line="240" w:lineRule="auto"/>
              <w:rPr>
                <w:i/>
                <w:color w:val="2E3D49"/>
              </w:rPr>
            </w:pPr>
            <w:r>
              <w:rPr>
                <w:i/>
                <w:color w:val="2E3D49"/>
              </w:rPr>
              <w:t>[TODO: Type your answer here]</w:t>
            </w:r>
          </w:p>
        </w:tc>
      </w:tr>
    </w:tbl>
    <w:p w14:paraId="75FEB32E" w14:textId="77777777" w:rsidR="00F7409C" w:rsidRDefault="000F0DAB">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77777777" w:rsidR="00F7409C" w:rsidRDefault="008B265D">
            <w:pPr>
              <w:spacing w:line="240" w:lineRule="auto"/>
              <w:rPr>
                <w:i/>
                <w:color w:val="2E3D49"/>
              </w:rPr>
            </w:pPr>
            <w:r>
              <w:rPr>
                <w:i/>
                <w:color w:val="2E3D49"/>
              </w:rPr>
              <w:t>[TODO: Type your answer here]</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9D3BF60" w14:textId="77777777">
        <w:trPr>
          <w:trHeight w:val="420"/>
          <w:jc w:val="center"/>
        </w:trPr>
        <w:tc>
          <w:tcPr>
            <w:tcW w:w="5505" w:type="dxa"/>
            <w:shd w:val="clear" w:color="auto" w:fill="auto"/>
            <w:tcMar>
              <w:top w:w="100" w:type="dxa"/>
              <w:left w:w="100" w:type="dxa"/>
              <w:bottom w:w="100" w:type="dxa"/>
              <w:right w:w="100" w:type="dxa"/>
            </w:tcMar>
          </w:tcPr>
          <w:p w14:paraId="69CD902A" w14:textId="77777777" w:rsidR="00F7409C" w:rsidRDefault="008B265D">
            <w:pPr>
              <w:spacing w:line="240" w:lineRule="auto"/>
              <w:rPr>
                <w:i/>
                <w:color w:val="2E3D49"/>
              </w:rPr>
            </w:pPr>
            <w:r>
              <w:rPr>
                <w:i/>
                <w:color w:val="2E3D49"/>
              </w:rPr>
              <w:t>Example requirement:</w:t>
            </w:r>
          </w:p>
          <w:p w14:paraId="0E2087AF" w14:textId="77777777" w:rsidR="00F7409C" w:rsidRDefault="008B265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1101F1AF" w14:textId="77777777" w:rsidR="00F7409C" w:rsidRDefault="008B265D">
            <w:pPr>
              <w:spacing w:line="240" w:lineRule="auto"/>
              <w:rPr>
                <w:i/>
                <w:color w:val="2E3D49"/>
              </w:rPr>
            </w:pPr>
            <w:r>
              <w:rPr>
                <w:i/>
                <w:color w:val="2E3D49"/>
              </w:rPr>
              <w:t>Example explanation:</w:t>
            </w:r>
          </w:p>
          <w:p w14:paraId="12A18764" w14:textId="77777777" w:rsidR="00F7409C" w:rsidRDefault="008B265D">
            <w:pPr>
              <w:spacing w:line="240" w:lineRule="auto"/>
              <w:rPr>
                <w:color w:val="2E3D49"/>
              </w:rPr>
            </w:pPr>
            <w:r>
              <w:rPr>
                <w:color w:val="2E3D49"/>
              </w:rPr>
              <w:t>VPU or NCS2 is only about 27.40 mm in size and would fit in the price range.</w:t>
            </w:r>
          </w:p>
        </w:tc>
      </w:tr>
      <w:tr w:rsidR="00F7409C"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5A7589F2" w14:textId="77777777" w:rsidR="00F7409C" w:rsidRDefault="008B265D">
            <w:pPr>
              <w:spacing w:line="240" w:lineRule="auto"/>
              <w:rPr>
                <w:color w:val="2E3D49"/>
              </w:rPr>
            </w:pPr>
            <w:r>
              <w:rPr>
                <w:i/>
                <w:color w:val="2E3D49"/>
              </w:rPr>
              <w:t>[TODO: Type your answer here]</w:t>
            </w:r>
          </w:p>
        </w:tc>
      </w:tr>
      <w:tr w:rsidR="00F7409C"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09F11F03" w14:textId="77777777" w:rsidR="00F7409C" w:rsidRDefault="008B265D">
            <w:pPr>
              <w:spacing w:line="240" w:lineRule="auto"/>
              <w:rPr>
                <w:color w:val="2E3D49"/>
              </w:rPr>
            </w:pPr>
            <w:r>
              <w:rPr>
                <w:i/>
                <w:color w:val="2E3D49"/>
              </w:rPr>
              <w:t>[TODO: Type your answer here]</w:t>
            </w:r>
          </w:p>
        </w:tc>
      </w:tr>
      <w:tr w:rsidR="00F7409C" w14:paraId="4C24AB44" w14:textId="77777777">
        <w:trPr>
          <w:trHeight w:val="420"/>
          <w:jc w:val="center"/>
        </w:trPr>
        <w:tc>
          <w:tcPr>
            <w:tcW w:w="5505" w:type="dxa"/>
            <w:shd w:val="clear" w:color="auto" w:fill="auto"/>
            <w:tcMar>
              <w:top w:w="100" w:type="dxa"/>
              <w:left w:w="100" w:type="dxa"/>
              <w:bottom w:w="100" w:type="dxa"/>
              <w:right w:w="100" w:type="dxa"/>
            </w:tcMar>
          </w:tcPr>
          <w:p w14:paraId="56B0469D" w14:textId="77777777" w:rsidR="00F7409C" w:rsidRDefault="008B265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4391D1A6" w14:textId="77777777" w:rsidR="00F7409C" w:rsidRDefault="008B265D">
            <w:pPr>
              <w:spacing w:line="240" w:lineRule="auto"/>
              <w:rPr>
                <w:color w:val="2E3D49"/>
              </w:rPr>
            </w:pPr>
            <w:r>
              <w:rPr>
                <w:i/>
                <w:color w:val="2E3D49"/>
              </w:rPr>
              <w:t>[TODO: Type your answer here]</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77777777" w:rsidR="00F7409C" w:rsidRDefault="008B265D">
            <w:pPr>
              <w:spacing w:line="240" w:lineRule="auto"/>
              <w:rPr>
                <w:color w:val="2E3D49"/>
              </w:rPr>
            </w:pPr>
            <w:r>
              <w:rPr>
                <w:i/>
                <w:color w:val="2E3D49"/>
              </w:rPr>
              <w:t>[TODO: Type your answer here]</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77777777" w:rsidR="00F7409C" w:rsidRDefault="008B265D">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lastRenderedPageBreak/>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drawing>
          <wp:inline distT="114300" distB="114300" distL="114300" distR="114300" wp14:anchorId="59B7C13D" wp14:editId="797D1693">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50C35866">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6C8920D1">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69B23252" w14:textId="77777777" w:rsidR="00F7409C" w:rsidRDefault="008B265D">
            <w:pPr>
              <w:spacing w:line="240" w:lineRule="auto"/>
              <w:rPr>
                <w:i/>
                <w:color w:val="2E3D49"/>
              </w:rPr>
            </w:pPr>
            <w:r>
              <w:rPr>
                <w:i/>
                <w:color w:val="2E3D49"/>
              </w:rPr>
              <w:t>[TODO: Type your answer here]</w:t>
            </w:r>
          </w:p>
        </w:tc>
      </w:tr>
    </w:tbl>
    <w:p w14:paraId="0DEEEA3E" w14:textId="77777777" w:rsidR="00F7409C" w:rsidRDefault="00F7409C">
      <w:pPr>
        <w:pStyle w:val="Heading1"/>
      </w:pPr>
      <w:bookmarkStart w:id="16" w:name="_y9o3vvqwv0bf" w:colFirst="0" w:colLast="0"/>
      <w:bookmarkEnd w:id="16"/>
    </w:p>
    <w:sectPr w:rsidR="00F7409C">
      <w:headerReference w:type="default" r:id="rId7"/>
      <w:footerReference w:type="default" r:id="rId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5A98E" w14:textId="77777777" w:rsidR="000F0DAB" w:rsidRDefault="000F0DAB">
      <w:pPr>
        <w:spacing w:line="240" w:lineRule="auto"/>
      </w:pPr>
      <w:r>
        <w:separator/>
      </w:r>
    </w:p>
  </w:endnote>
  <w:endnote w:type="continuationSeparator" w:id="0">
    <w:p w14:paraId="423CB356" w14:textId="77777777" w:rsidR="000F0DAB" w:rsidRDefault="000F0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9405A" w14:textId="77777777" w:rsidR="000F0DAB" w:rsidRDefault="000F0DAB">
      <w:pPr>
        <w:spacing w:line="240" w:lineRule="auto"/>
      </w:pPr>
      <w:r>
        <w:separator/>
      </w:r>
    </w:p>
  </w:footnote>
  <w:footnote w:type="continuationSeparator" w:id="0">
    <w:p w14:paraId="5C30FBD7" w14:textId="77777777" w:rsidR="000F0DAB" w:rsidRDefault="000F0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0F0DAB"/>
    <w:rsid w:val="001D573B"/>
    <w:rsid w:val="00571272"/>
    <w:rsid w:val="00673810"/>
    <w:rsid w:val="00684696"/>
    <w:rsid w:val="007D18EE"/>
    <w:rsid w:val="00865195"/>
    <w:rsid w:val="00895EA4"/>
    <w:rsid w:val="008B265D"/>
    <w:rsid w:val="00980F49"/>
    <w:rsid w:val="009941E5"/>
    <w:rsid w:val="009B0CA6"/>
    <w:rsid w:val="00F7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9</cp:revision>
  <dcterms:created xsi:type="dcterms:W3CDTF">2020-06-29T16:52:00Z</dcterms:created>
  <dcterms:modified xsi:type="dcterms:W3CDTF">2020-06-29T18:20:00Z</dcterms:modified>
</cp:coreProperties>
</file>