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6A3" w:rsidRDefault="006446A3" w:rsidP="00922E5C">
      <w:pPr>
        <w:widowControl/>
        <w:shd w:val="clear" w:color="auto" w:fill="FFFFFF"/>
        <w:spacing w:before="150" w:after="150"/>
        <w:jc w:val="left"/>
        <w:outlineLvl w:val="2"/>
        <w:rPr>
          <w:rFonts w:ascii="Arial" w:eastAsia="宋体" w:hAnsi="Arial" w:cs="Arial"/>
          <w:b/>
          <w:bCs/>
          <w:color w:val="000000"/>
          <w:kern w:val="0"/>
          <w:sz w:val="24"/>
          <w:szCs w:val="24"/>
        </w:rPr>
      </w:pPr>
      <w:r>
        <w:rPr>
          <w:noProof/>
        </w:rPr>
        <w:drawing>
          <wp:inline distT="0" distB="0" distL="0" distR="0" wp14:anchorId="4393ECA7" wp14:editId="2AF407A3">
            <wp:extent cx="5274310" cy="4146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46550"/>
                    </a:xfrm>
                    <a:prstGeom prst="rect">
                      <a:avLst/>
                    </a:prstGeom>
                  </pic:spPr>
                </pic:pic>
              </a:graphicData>
            </a:graphic>
          </wp:inline>
        </w:drawing>
      </w:r>
      <w:bookmarkStart w:id="0" w:name="_GoBack"/>
      <w:bookmarkEnd w:id="0"/>
    </w:p>
    <w:p w:rsidR="006446A3" w:rsidRDefault="006446A3" w:rsidP="00922E5C">
      <w:pPr>
        <w:widowControl/>
        <w:shd w:val="clear" w:color="auto" w:fill="FFFFFF"/>
        <w:spacing w:before="150" w:after="150"/>
        <w:jc w:val="left"/>
        <w:outlineLvl w:val="2"/>
        <w:rPr>
          <w:rFonts w:ascii="Arial" w:eastAsia="宋体" w:hAnsi="Arial" w:cs="Arial"/>
          <w:b/>
          <w:bCs/>
          <w:color w:val="000000"/>
          <w:kern w:val="0"/>
          <w:sz w:val="24"/>
          <w:szCs w:val="24"/>
        </w:rPr>
      </w:pPr>
    </w:p>
    <w:p w:rsidR="00922E5C" w:rsidRPr="00922E5C" w:rsidRDefault="00922E5C" w:rsidP="00922E5C">
      <w:pPr>
        <w:widowControl/>
        <w:shd w:val="clear" w:color="auto" w:fill="FFFFFF"/>
        <w:spacing w:before="150" w:after="150"/>
        <w:jc w:val="left"/>
        <w:outlineLvl w:val="2"/>
        <w:rPr>
          <w:rFonts w:ascii="Arial" w:eastAsia="宋体" w:hAnsi="Arial" w:cs="Arial"/>
          <w:b/>
          <w:bCs/>
          <w:color w:val="000000"/>
          <w:kern w:val="0"/>
          <w:sz w:val="24"/>
          <w:szCs w:val="24"/>
        </w:rPr>
      </w:pPr>
      <w:r w:rsidRPr="00922E5C">
        <w:rPr>
          <w:rFonts w:ascii="Arial" w:eastAsia="宋体" w:hAnsi="Arial" w:cs="Arial"/>
          <w:b/>
          <w:bCs/>
          <w:color w:val="000000"/>
          <w:kern w:val="0"/>
          <w:sz w:val="24"/>
          <w:szCs w:val="24"/>
        </w:rPr>
        <w:t xml:space="preserve"> B.2.1 </w:t>
      </w:r>
      <w:r w:rsidRPr="00922E5C">
        <w:rPr>
          <w:rFonts w:ascii="Arial" w:eastAsia="宋体" w:hAnsi="Arial" w:cs="Arial"/>
          <w:b/>
          <w:bCs/>
          <w:color w:val="000000"/>
          <w:kern w:val="0"/>
          <w:sz w:val="24"/>
          <w:szCs w:val="24"/>
        </w:rPr>
        <w:t>按阶段划分</w:t>
      </w:r>
      <w:r w:rsidRPr="00922E5C">
        <w:rPr>
          <w:rFonts w:ascii="Arial" w:eastAsia="宋体" w:hAnsi="Arial" w:cs="Arial"/>
          <w:b/>
          <w:bCs/>
          <w:color w:val="000000"/>
          <w:kern w:val="0"/>
          <w:sz w:val="24"/>
          <w:szCs w:val="24"/>
        </w:rPr>
        <w:t xml:space="preserve">  </w:t>
      </w:r>
      <w:r w:rsidRPr="00922E5C">
        <w:rPr>
          <w:rFonts w:ascii="Arial" w:eastAsia="宋体" w:hAnsi="Arial" w:cs="Arial"/>
          <w:b/>
          <w:bCs/>
          <w:color w:val="FF0000"/>
          <w:kern w:val="0"/>
          <w:sz w:val="24"/>
          <w:szCs w:val="24"/>
        </w:rPr>
        <w:t> </w:t>
      </w:r>
    </w:p>
    <w:p w:rsidR="00922E5C" w:rsidRPr="00922E5C" w:rsidRDefault="006446A3" w:rsidP="00922E5C">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FF0000"/>
          <w:kern w:val="0"/>
          <w:szCs w:val="21"/>
        </w:rPr>
        <w:t>√ </w:t>
      </w:r>
      <w:r w:rsidRPr="00922E5C">
        <w:rPr>
          <w:rFonts w:ascii="Arial" w:eastAsia="宋体" w:hAnsi="Arial" w:cs="Arial"/>
          <w:b/>
          <w:bCs/>
          <w:color w:val="FF0000"/>
          <w:kern w:val="0"/>
          <w:szCs w:val="21"/>
        </w:rPr>
        <w:t>单元测试</w:t>
      </w:r>
      <w:r w:rsidRPr="00922E5C">
        <w:rPr>
          <w:rFonts w:ascii="Arial" w:eastAsia="宋体" w:hAnsi="Arial" w:cs="Arial"/>
          <w:b/>
          <w:bCs/>
          <w:color w:val="FF0000"/>
          <w:kern w:val="0"/>
          <w:szCs w:val="21"/>
        </w:rPr>
        <w:t>(Unit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单元测试是对软件组成单元进行测试。其目的是检验软件基本组成单位的正确性。测试的对象是软件设计的最小单位：模块。</w:t>
      </w:r>
    </w:p>
    <w:p w:rsidR="00922E5C" w:rsidRPr="00922E5C" w:rsidRDefault="00922E5C" w:rsidP="00922E5C">
      <w:pPr>
        <w:widowControl/>
        <w:numPr>
          <w:ilvl w:val="0"/>
          <w:numId w:val="1"/>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测试阶段：编码后</w:t>
      </w:r>
    </w:p>
    <w:p w:rsidR="00922E5C" w:rsidRPr="00922E5C" w:rsidRDefault="00922E5C" w:rsidP="00922E5C">
      <w:pPr>
        <w:widowControl/>
        <w:numPr>
          <w:ilvl w:val="0"/>
          <w:numId w:val="1"/>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测试对象：最小模块</w:t>
      </w:r>
    </w:p>
    <w:p w:rsidR="00922E5C" w:rsidRPr="00922E5C" w:rsidRDefault="00922E5C" w:rsidP="00922E5C">
      <w:pPr>
        <w:widowControl/>
        <w:numPr>
          <w:ilvl w:val="0"/>
          <w:numId w:val="1"/>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测试人员：白盒测试工程师或开发工程师</w:t>
      </w:r>
    </w:p>
    <w:p w:rsidR="00922E5C" w:rsidRPr="00922E5C" w:rsidRDefault="00922E5C" w:rsidP="00922E5C">
      <w:pPr>
        <w:widowControl/>
        <w:numPr>
          <w:ilvl w:val="0"/>
          <w:numId w:val="1"/>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测试依据：代码和注释</w:t>
      </w:r>
      <w:r w:rsidRPr="00922E5C">
        <w:rPr>
          <w:rFonts w:ascii="Arial" w:eastAsia="宋体" w:hAnsi="Arial" w:cs="Arial"/>
          <w:color w:val="000000"/>
          <w:kern w:val="0"/>
          <w:szCs w:val="21"/>
        </w:rPr>
        <w:t>+</w:t>
      </w:r>
      <w:r w:rsidRPr="00922E5C">
        <w:rPr>
          <w:rFonts w:ascii="Arial" w:eastAsia="宋体" w:hAnsi="Arial" w:cs="Arial"/>
          <w:color w:val="000000"/>
          <w:kern w:val="0"/>
          <w:szCs w:val="21"/>
        </w:rPr>
        <w:t>详细设计文档</w:t>
      </w:r>
    </w:p>
    <w:p w:rsidR="00922E5C" w:rsidRPr="00922E5C" w:rsidRDefault="00922E5C" w:rsidP="00922E5C">
      <w:pPr>
        <w:widowControl/>
        <w:numPr>
          <w:ilvl w:val="0"/>
          <w:numId w:val="1"/>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测试方法：白盒测试</w:t>
      </w:r>
    </w:p>
    <w:p w:rsidR="00922E5C" w:rsidRPr="00922E5C" w:rsidRDefault="00922E5C" w:rsidP="00922E5C">
      <w:pPr>
        <w:widowControl/>
        <w:numPr>
          <w:ilvl w:val="0"/>
          <w:numId w:val="1"/>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测试内容：模块接口测试、局部数据结构测试、路径测试、错误处理测试、边界测试</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FF0000"/>
          <w:kern w:val="0"/>
          <w:szCs w:val="21"/>
        </w:rPr>
        <w:t>√ </w:t>
      </w:r>
      <w:r w:rsidRPr="00922E5C">
        <w:rPr>
          <w:rFonts w:ascii="Arial" w:eastAsia="宋体" w:hAnsi="Arial" w:cs="Arial"/>
          <w:b/>
          <w:bCs/>
          <w:color w:val="FF0000"/>
          <w:kern w:val="0"/>
          <w:szCs w:val="21"/>
        </w:rPr>
        <w:t>集成测试</w:t>
      </w:r>
      <w:r w:rsidRPr="00922E5C">
        <w:rPr>
          <w:rFonts w:ascii="Arial" w:eastAsia="宋体" w:hAnsi="Arial" w:cs="Arial"/>
          <w:b/>
          <w:bCs/>
          <w:color w:val="FF0000"/>
          <w:kern w:val="0"/>
          <w:szCs w:val="21"/>
        </w:rPr>
        <w:t>(Integration Testing)</w:t>
      </w:r>
    </w:p>
    <w:p w:rsidR="00922E5C" w:rsidRPr="00922E5C" w:rsidRDefault="00922E5C" w:rsidP="007F309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lastRenderedPageBreak/>
        <w:t>集成测试也称联合测试、组装测试，将程序模块采用适当的集成策略组装起来，对系统的接口及集成后的功能进行正确性检测的测试工作。测试阶段：一般单元测试之后进行</w:t>
      </w:r>
    </w:p>
    <w:p w:rsidR="00922E5C" w:rsidRPr="00922E5C" w:rsidRDefault="00922E5C" w:rsidP="00922E5C">
      <w:pPr>
        <w:widowControl/>
        <w:numPr>
          <w:ilvl w:val="0"/>
          <w:numId w:val="2"/>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测试对象：模块间的接口</w:t>
      </w:r>
    </w:p>
    <w:p w:rsidR="00922E5C" w:rsidRPr="00922E5C" w:rsidRDefault="00922E5C" w:rsidP="00922E5C">
      <w:pPr>
        <w:widowControl/>
        <w:numPr>
          <w:ilvl w:val="0"/>
          <w:numId w:val="2"/>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测试人员：白盒测试工程师或开发工程师</w:t>
      </w:r>
    </w:p>
    <w:p w:rsidR="00922E5C" w:rsidRPr="00922E5C" w:rsidRDefault="00922E5C" w:rsidP="00922E5C">
      <w:pPr>
        <w:widowControl/>
        <w:numPr>
          <w:ilvl w:val="0"/>
          <w:numId w:val="2"/>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测试依据：单元测试的模块</w:t>
      </w:r>
      <w:r w:rsidRPr="00922E5C">
        <w:rPr>
          <w:rFonts w:ascii="Arial" w:eastAsia="宋体" w:hAnsi="Arial" w:cs="Arial"/>
          <w:color w:val="000000"/>
          <w:kern w:val="0"/>
          <w:szCs w:val="21"/>
        </w:rPr>
        <w:t>+</w:t>
      </w:r>
      <w:r w:rsidRPr="00922E5C">
        <w:rPr>
          <w:rFonts w:ascii="Arial" w:eastAsia="宋体" w:hAnsi="Arial" w:cs="Arial"/>
          <w:color w:val="000000"/>
          <w:kern w:val="0"/>
          <w:szCs w:val="21"/>
        </w:rPr>
        <w:t>概要设计文档</w:t>
      </w:r>
    </w:p>
    <w:p w:rsidR="00922E5C" w:rsidRPr="00922E5C" w:rsidRDefault="00922E5C" w:rsidP="00922E5C">
      <w:pPr>
        <w:widowControl/>
        <w:numPr>
          <w:ilvl w:val="0"/>
          <w:numId w:val="2"/>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测试方法：黑盒测试与白盒测试相结合</w:t>
      </w:r>
    </w:p>
    <w:p w:rsidR="00922E5C" w:rsidRPr="00922E5C" w:rsidRDefault="00922E5C" w:rsidP="00922E5C">
      <w:pPr>
        <w:widowControl/>
        <w:numPr>
          <w:ilvl w:val="0"/>
          <w:numId w:val="2"/>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测试内容：模块之间数据传输、模块之间功能冲突、模块组装功能正确性、全局数据结构、单模块缺陷对系统的影响</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FF0000"/>
          <w:kern w:val="0"/>
          <w:szCs w:val="21"/>
        </w:rPr>
        <w:t>√ </w:t>
      </w:r>
      <w:r w:rsidRPr="00922E5C">
        <w:rPr>
          <w:rFonts w:ascii="Arial" w:eastAsia="宋体" w:hAnsi="Arial" w:cs="Arial"/>
          <w:b/>
          <w:bCs/>
          <w:color w:val="FF0000"/>
          <w:kern w:val="0"/>
          <w:szCs w:val="21"/>
        </w:rPr>
        <w:t>系统测试</w:t>
      </w:r>
      <w:r w:rsidRPr="00922E5C">
        <w:rPr>
          <w:rFonts w:ascii="Arial" w:eastAsia="宋体" w:hAnsi="Arial" w:cs="Arial"/>
          <w:b/>
          <w:bCs/>
          <w:color w:val="FF0000"/>
          <w:kern w:val="0"/>
          <w:szCs w:val="21"/>
        </w:rPr>
        <w:t>(System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将软件系统看成是一个系统的测试。包括对功能、性能以及软件所运行的软硬件环境进行测试。时间大部分在系统测试执行阶段</w:t>
      </w:r>
    </w:p>
    <w:p w:rsidR="00922E5C" w:rsidRPr="00922E5C" w:rsidRDefault="00922E5C" w:rsidP="00922E5C">
      <w:pPr>
        <w:widowControl/>
        <w:numPr>
          <w:ilvl w:val="0"/>
          <w:numId w:val="3"/>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测试阶段：集成测试通过之后</w:t>
      </w:r>
    </w:p>
    <w:p w:rsidR="00922E5C" w:rsidRPr="00922E5C" w:rsidRDefault="00922E5C" w:rsidP="00922E5C">
      <w:pPr>
        <w:widowControl/>
        <w:numPr>
          <w:ilvl w:val="0"/>
          <w:numId w:val="3"/>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测试对象：整个系统（软、硬件）</w:t>
      </w:r>
    </w:p>
    <w:p w:rsidR="00922E5C" w:rsidRPr="00922E5C" w:rsidRDefault="00922E5C" w:rsidP="00922E5C">
      <w:pPr>
        <w:widowControl/>
        <w:numPr>
          <w:ilvl w:val="0"/>
          <w:numId w:val="3"/>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测试人员：黑盒测试工程师</w:t>
      </w:r>
    </w:p>
    <w:p w:rsidR="00922E5C" w:rsidRPr="00922E5C" w:rsidRDefault="00922E5C" w:rsidP="00922E5C">
      <w:pPr>
        <w:widowControl/>
        <w:numPr>
          <w:ilvl w:val="0"/>
          <w:numId w:val="3"/>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测试依据：需求规格说明文档</w:t>
      </w:r>
    </w:p>
    <w:p w:rsidR="00922E5C" w:rsidRPr="00922E5C" w:rsidRDefault="00922E5C" w:rsidP="00922E5C">
      <w:pPr>
        <w:widowControl/>
        <w:numPr>
          <w:ilvl w:val="0"/>
          <w:numId w:val="3"/>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测试方法：黑盒测试</w:t>
      </w:r>
    </w:p>
    <w:p w:rsidR="00922E5C" w:rsidRPr="00922E5C" w:rsidRDefault="00922E5C" w:rsidP="00922E5C">
      <w:pPr>
        <w:widowControl/>
        <w:numPr>
          <w:ilvl w:val="0"/>
          <w:numId w:val="3"/>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测试内容：功能、界面、可靠性、易用性、性能、兼容性、安全性等</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FF0000"/>
          <w:kern w:val="0"/>
          <w:szCs w:val="21"/>
        </w:rPr>
        <w:t>√ </w:t>
      </w:r>
      <w:r w:rsidRPr="00922E5C">
        <w:rPr>
          <w:rFonts w:ascii="Arial" w:eastAsia="宋体" w:hAnsi="Arial" w:cs="Arial"/>
          <w:b/>
          <w:bCs/>
          <w:color w:val="FF0000"/>
          <w:kern w:val="0"/>
          <w:szCs w:val="21"/>
        </w:rPr>
        <w:t>验收测试</w:t>
      </w:r>
      <w:r w:rsidRPr="00922E5C">
        <w:rPr>
          <w:rFonts w:ascii="Arial" w:eastAsia="宋体" w:hAnsi="Arial" w:cs="Arial"/>
          <w:b/>
          <w:bCs/>
          <w:color w:val="FF0000"/>
          <w:kern w:val="0"/>
          <w:szCs w:val="21"/>
        </w:rPr>
        <w:t>(Acceptance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验收测试是部署软件之前的最后一个测试操作。它是技术测试的最后一个阶段，也称为交付测试。验收测试的目的是确保软件准备就绪，按照项目合同、任务书、双方约定的验收依据文档，向软件购买都展示该软件系统满足原始需求。</w:t>
      </w:r>
    </w:p>
    <w:p w:rsidR="00922E5C" w:rsidRPr="00922E5C" w:rsidRDefault="00922E5C" w:rsidP="00922E5C">
      <w:pPr>
        <w:widowControl/>
        <w:numPr>
          <w:ilvl w:val="0"/>
          <w:numId w:val="4"/>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测试阶段：系统测试通过之后</w:t>
      </w:r>
    </w:p>
    <w:p w:rsidR="00922E5C" w:rsidRPr="00922E5C" w:rsidRDefault="00922E5C" w:rsidP="00922E5C">
      <w:pPr>
        <w:widowControl/>
        <w:numPr>
          <w:ilvl w:val="0"/>
          <w:numId w:val="4"/>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测试对象：整个系统（包括软硬件）。</w:t>
      </w:r>
    </w:p>
    <w:p w:rsidR="00922E5C" w:rsidRPr="00922E5C" w:rsidRDefault="00922E5C" w:rsidP="00922E5C">
      <w:pPr>
        <w:widowControl/>
        <w:numPr>
          <w:ilvl w:val="0"/>
          <w:numId w:val="4"/>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测试人员：主要是最终用户或者需求方。</w:t>
      </w:r>
    </w:p>
    <w:p w:rsidR="00922E5C" w:rsidRPr="00922E5C" w:rsidRDefault="00922E5C" w:rsidP="00922E5C">
      <w:pPr>
        <w:widowControl/>
        <w:numPr>
          <w:ilvl w:val="0"/>
          <w:numId w:val="4"/>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测试依据：用户需求、验收标准</w:t>
      </w:r>
    </w:p>
    <w:p w:rsidR="00922E5C" w:rsidRPr="00922E5C" w:rsidRDefault="00922E5C" w:rsidP="00922E5C">
      <w:pPr>
        <w:widowControl/>
        <w:numPr>
          <w:ilvl w:val="0"/>
          <w:numId w:val="4"/>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测试方法：黑盒测试</w:t>
      </w:r>
    </w:p>
    <w:p w:rsidR="00922E5C" w:rsidRPr="00922E5C" w:rsidRDefault="00922E5C" w:rsidP="00922E5C">
      <w:pPr>
        <w:widowControl/>
        <w:numPr>
          <w:ilvl w:val="0"/>
          <w:numId w:val="4"/>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测试内容：同系统测试</w:t>
      </w:r>
      <w:r w:rsidRPr="00922E5C">
        <w:rPr>
          <w:rFonts w:ascii="Arial" w:eastAsia="宋体" w:hAnsi="Arial" w:cs="Arial"/>
          <w:color w:val="000000"/>
          <w:kern w:val="0"/>
          <w:szCs w:val="21"/>
        </w:rPr>
        <w:t>(</w:t>
      </w:r>
      <w:r w:rsidRPr="00922E5C">
        <w:rPr>
          <w:rFonts w:ascii="Arial" w:eastAsia="宋体" w:hAnsi="Arial" w:cs="Arial"/>
          <w:color w:val="000000"/>
          <w:kern w:val="0"/>
          <w:szCs w:val="21"/>
        </w:rPr>
        <w:t>功能</w:t>
      </w:r>
      <w:r w:rsidRPr="00922E5C">
        <w:rPr>
          <w:rFonts w:ascii="Arial" w:eastAsia="宋体" w:hAnsi="Arial" w:cs="Arial"/>
          <w:color w:val="000000"/>
          <w:kern w:val="0"/>
          <w:szCs w:val="21"/>
        </w:rPr>
        <w:t>...</w:t>
      </w:r>
      <w:r w:rsidRPr="00922E5C">
        <w:rPr>
          <w:rFonts w:ascii="Arial" w:eastAsia="宋体" w:hAnsi="Arial" w:cs="Arial"/>
          <w:color w:val="000000"/>
          <w:kern w:val="0"/>
          <w:szCs w:val="21"/>
        </w:rPr>
        <w:t>各类文档等</w:t>
      </w:r>
      <w:r w:rsidRPr="00922E5C">
        <w:rPr>
          <w:rFonts w:ascii="Arial" w:eastAsia="宋体" w:hAnsi="Arial" w:cs="Arial"/>
          <w:color w:val="000000"/>
          <w:kern w:val="0"/>
          <w:szCs w:val="21"/>
        </w:rPr>
        <w:t>)</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outlineLvl w:val="2"/>
        <w:rPr>
          <w:rFonts w:ascii="Arial" w:eastAsia="宋体" w:hAnsi="Arial" w:cs="Arial"/>
          <w:b/>
          <w:bCs/>
          <w:color w:val="000000"/>
          <w:kern w:val="0"/>
          <w:sz w:val="24"/>
          <w:szCs w:val="24"/>
        </w:rPr>
      </w:pPr>
      <w:r w:rsidRPr="00922E5C">
        <w:rPr>
          <w:rFonts w:ascii="Arial" w:eastAsia="宋体" w:hAnsi="Arial" w:cs="Arial"/>
          <w:b/>
          <w:bCs/>
          <w:color w:val="000000"/>
          <w:kern w:val="0"/>
          <w:sz w:val="24"/>
          <w:szCs w:val="24"/>
        </w:rPr>
        <w:t>B.2.2</w:t>
      </w:r>
      <w:r w:rsidRPr="00922E5C">
        <w:rPr>
          <w:rFonts w:ascii="Arial" w:eastAsia="宋体" w:hAnsi="Arial" w:cs="Arial"/>
          <w:b/>
          <w:bCs/>
          <w:color w:val="000000"/>
          <w:kern w:val="0"/>
          <w:sz w:val="24"/>
          <w:szCs w:val="24"/>
        </w:rPr>
        <w:t>、按是否查看代码划分</w:t>
      </w:r>
      <w:r w:rsidRPr="00922E5C">
        <w:rPr>
          <w:rFonts w:ascii="Arial" w:eastAsia="宋体" w:hAnsi="Arial" w:cs="Arial"/>
          <w:b/>
          <w:bCs/>
          <w:color w:val="000000"/>
          <w:kern w:val="0"/>
          <w:sz w:val="24"/>
          <w:szCs w:val="24"/>
        </w:rPr>
        <w:t xml:space="preserve"> </w:t>
      </w:r>
    </w:p>
    <w:p w:rsidR="00922E5C" w:rsidRPr="00922E5C" w:rsidRDefault="006446A3" w:rsidP="00922E5C">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FF"/>
          <w:kern w:val="0"/>
          <w:szCs w:val="21"/>
        </w:rPr>
        <w:lastRenderedPageBreak/>
        <w:t>∑ </w:t>
      </w:r>
      <w:r w:rsidRPr="00922E5C">
        <w:rPr>
          <w:rFonts w:ascii="Arial" w:eastAsia="宋体" w:hAnsi="Arial" w:cs="Arial"/>
          <w:color w:val="0000FF"/>
          <w:kern w:val="0"/>
          <w:szCs w:val="21"/>
        </w:rPr>
        <w:t>黑盒测试</w:t>
      </w:r>
      <w:r w:rsidRPr="00922E5C">
        <w:rPr>
          <w:rFonts w:ascii="Arial" w:eastAsia="宋体" w:hAnsi="Arial" w:cs="Arial"/>
          <w:color w:val="0000FF"/>
          <w:kern w:val="0"/>
          <w:szCs w:val="21"/>
        </w:rPr>
        <w:t>(Black-box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黑盒测试也称功能测试，测试中把被测的软件当成一个黑盒子，不关心盒子的内部结构是什么，只关心软件的输入数据与输出数据。</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FF"/>
          <w:kern w:val="0"/>
          <w:szCs w:val="21"/>
        </w:rPr>
        <w:t>∑ </w:t>
      </w:r>
      <w:r w:rsidRPr="00922E5C">
        <w:rPr>
          <w:rFonts w:ascii="Arial" w:eastAsia="宋体" w:hAnsi="Arial" w:cs="Arial"/>
          <w:color w:val="0000FF"/>
          <w:kern w:val="0"/>
          <w:szCs w:val="21"/>
        </w:rPr>
        <w:t>白盒测试</w:t>
      </w:r>
      <w:r w:rsidRPr="00922E5C">
        <w:rPr>
          <w:rFonts w:ascii="Arial" w:eastAsia="宋体" w:hAnsi="Arial" w:cs="Arial"/>
          <w:color w:val="0000FF"/>
          <w:kern w:val="0"/>
          <w:szCs w:val="21"/>
        </w:rPr>
        <w:t>(White-box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白盒测试又称结构测试、透明盒测试、逻辑驱动测试或基于代码的测试。白盒指的打开盒子，去研究里面的源代码和程序结果。</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FF"/>
          <w:kern w:val="0"/>
          <w:szCs w:val="21"/>
        </w:rPr>
        <w:t>∑ </w:t>
      </w:r>
      <w:r w:rsidRPr="00922E5C">
        <w:rPr>
          <w:rFonts w:ascii="Arial" w:eastAsia="宋体" w:hAnsi="Arial" w:cs="Arial"/>
          <w:color w:val="0000FF"/>
          <w:kern w:val="0"/>
          <w:szCs w:val="21"/>
        </w:rPr>
        <w:t>灰盒测试</w:t>
      </w:r>
      <w:r w:rsidRPr="00922E5C">
        <w:rPr>
          <w:rFonts w:ascii="Arial" w:eastAsia="宋体" w:hAnsi="Arial" w:cs="Arial"/>
          <w:color w:val="0000FF"/>
          <w:kern w:val="0"/>
          <w:szCs w:val="21"/>
        </w:rPr>
        <w:t>(Gray-Box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灰盒测试，是介于白盒测试与黑盒测试之间的一种测试，灰盒测试多用于集成测试阶段，不仅关注输出、输入的正确性，同时也关注程序内部的情况。</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outlineLvl w:val="2"/>
        <w:rPr>
          <w:rFonts w:ascii="Arial" w:eastAsia="宋体" w:hAnsi="Arial" w:cs="Arial"/>
          <w:b/>
          <w:bCs/>
          <w:color w:val="000000"/>
          <w:kern w:val="0"/>
          <w:sz w:val="24"/>
          <w:szCs w:val="24"/>
        </w:rPr>
      </w:pPr>
      <w:r w:rsidRPr="00922E5C">
        <w:rPr>
          <w:rFonts w:ascii="Arial" w:eastAsia="宋体" w:hAnsi="Arial" w:cs="Arial"/>
          <w:b/>
          <w:bCs/>
          <w:color w:val="000000"/>
          <w:kern w:val="0"/>
          <w:sz w:val="24"/>
          <w:szCs w:val="24"/>
        </w:rPr>
        <w:t>B.2.3</w:t>
      </w:r>
      <w:r w:rsidRPr="00922E5C">
        <w:rPr>
          <w:rFonts w:ascii="Arial" w:eastAsia="宋体" w:hAnsi="Arial" w:cs="Arial"/>
          <w:b/>
          <w:bCs/>
          <w:color w:val="000000"/>
          <w:kern w:val="0"/>
          <w:sz w:val="24"/>
          <w:szCs w:val="24"/>
        </w:rPr>
        <w:t>、按是否执行程序划分</w:t>
      </w:r>
      <w:r w:rsidRPr="00922E5C">
        <w:rPr>
          <w:rFonts w:ascii="Arial" w:eastAsia="宋体" w:hAnsi="Arial" w:cs="Arial"/>
          <w:b/>
          <w:bCs/>
          <w:color w:val="000000"/>
          <w:kern w:val="0"/>
          <w:sz w:val="24"/>
          <w:szCs w:val="24"/>
        </w:rPr>
        <w:t> </w:t>
      </w:r>
    </w:p>
    <w:p w:rsidR="00922E5C" w:rsidRPr="00922E5C" w:rsidRDefault="006446A3" w:rsidP="00922E5C">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black" stroked="f"/>
        </w:pic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静态测试</w:t>
      </w:r>
      <w:r w:rsidRPr="00922E5C">
        <w:rPr>
          <w:rFonts w:ascii="Arial" w:eastAsia="宋体" w:hAnsi="Arial" w:cs="Arial"/>
          <w:b/>
          <w:bCs/>
          <w:color w:val="000000"/>
          <w:kern w:val="0"/>
          <w:szCs w:val="21"/>
        </w:rPr>
        <w:t>(Static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静态方法是指不运行被测程序本身，仅通过分析或检查源程序的语法、结构、过程、接口等来检查程序的正确性。对需求规格说明书、软件设计说明书、源程序做结构分析、流程图分析、符号执行来找错。</w:t>
      </w:r>
    </w:p>
    <w:p w:rsidR="00922E5C" w:rsidRPr="00922E5C" w:rsidRDefault="00922E5C" w:rsidP="00922E5C">
      <w:pPr>
        <w:widowControl/>
        <w:numPr>
          <w:ilvl w:val="0"/>
          <w:numId w:val="5"/>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检查项：代码风格和规则审核；程序设计和结构的审核；业务逻辑的审核；走查、审查与技术复审手册。</w:t>
      </w:r>
    </w:p>
    <w:p w:rsidR="00922E5C" w:rsidRPr="00922E5C" w:rsidRDefault="00922E5C" w:rsidP="00922E5C">
      <w:pPr>
        <w:widowControl/>
        <w:numPr>
          <w:ilvl w:val="0"/>
          <w:numId w:val="5"/>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静态质量：度量所依据的标准是</w:t>
      </w:r>
      <w:r w:rsidRPr="00922E5C">
        <w:rPr>
          <w:rFonts w:ascii="Arial" w:eastAsia="宋体" w:hAnsi="Arial" w:cs="Arial"/>
          <w:color w:val="000000"/>
          <w:kern w:val="0"/>
          <w:szCs w:val="21"/>
        </w:rPr>
        <w:t>ISO9126</w:t>
      </w:r>
      <w:r w:rsidRPr="00922E5C">
        <w:rPr>
          <w:rFonts w:ascii="Arial" w:eastAsia="宋体" w:hAnsi="Arial" w:cs="Arial"/>
          <w:color w:val="000000"/>
          <w:kern w:val="0"/>
          <w:szCs w:val="21"/>
        </w:rPr>
        <w:t>。在该标准中，软件的质量用以下几个方面来衡量，即功能性</w:t>
      </w:r>
      <w:r w:rsidRPr="00922E5C">
        <w:rPr>
          <w:rFonts w:ascii="Arial" w:eastAsia="宋体" w:hAnsi="Arial" w:cs="Arial"/>
          <w:color w:val="000000"/>
          <w:kern w:val="0"/>
          <w:szCs w:val="21"/>
        </w:rPr>
        <w:t>(Functionality)</w:t>
      </w:r>
      <w:r w:rsidRPr="00922E5C">
        <w:rPr>
          <w:rFonts w:ascii="Arial" w:eastAsia="宋体" w:hAnsi="Arial" w:cs="Arial"/>
          <w:color w:val="000000"/>
          <w:kern w:val="0"/>
          <w:szCs w:val="21"/>
        </w:rPr>
        <w:t>、可靠性</w:t>
      </w:r>
      <w:r w:rsidRPr="00922E5C">
        <w:rPr>
          <w:rFonts w:ascii="Arial" w:eastAsia="宋体" w:hAnsi="Arial" w:cs="Arial"/>
          <w:color w:val="000000"/>
          <w:kern w:val="0"/>
          <w:szCs w:val="21"/>
        </w:rPr>
        <w:t>(Reliability)</w:t>
      </w:r>
      <w:r w:rsidRPr="00922E5C">
        <w:rPr>
          <w:rFonts w:ascii="Arial" w:eastAsia="宋体" w:hAnsi="Arial" w:cs="Arial"/>
          <w:color w:val="000000"/>
          <w:kern w:val="0"/>
          <w:szCs w:val="21"/>
        </w:rPr>
        <w:t>、可用性</w:t>
      </w:r>
      <w:r w:rsidRPr="00922E5C">
        <w:rPr>
          <w:rFonts w:ascii="Arial" w:eastAsia="宋体" w:hAnsi="Arial" w:cs="Arial"/>
          <w:color w:val="000000"/>
          <w:kern w:val="0"/>
          <w:szCs w:val="21"/>
        </w:rPr>
        <w:t>(Usability)</w:t>
      </w:r>
      <w:r w:rsidRPr="00922E5C">
        <w:rPr>
          <w:rFonts w:ascii="Arial" w:eastAsia="宋体" w:hAnsi="Arial" w:cs="Arial"/>
          <w:color w:val="000000"/>
          <w:kern w:val="0"/>
          <w:szCs w:val="21"/>
        </w:rPr>
        <w:t>、有效性</w:t>
      </w:r>
      <w:r w:rsidRPr="00922E5C">
        <w:rPr>
          <w:rFonts w:ascii="Arial" w:eastAsia="宋体" w:hAnsi="Arial" w:cs="Arial"/>
          <w:color w:val="000000"/>
          <w:kern w:val="0"/>
          <w:szCs w:val="21"/>
        </w:rPr>
        <w:t>(Efficiency)</w:t>
      </w:r>
      <w:r w:rsidRPr="00922E5C">
        <w:rPr>
          <w:rFonts w:ascii="Arial" w:eastAsia="宋体" w:hAnsi="Arial" w:cs="Arial"/>
          <w:color w:val="000000"/>
          <w:kern w:val="0"/>
          <w:szCs w:val="21"/>
        </w:rPr>
        <w:t>、可维护性（</w:t>
      </w:r>
      <w:r w:rsidRPr="00922E5C">
        <w:rPr>
          <w:rFonts w:ascii="Arial" w:eastAsia="宋体" w:hAnsi="Arial" w:cs="Arial"/>
          <w:color w:val="000000"/>
          <w:kern w:val="0"/>
          <w:szCs w:val="21"/>
        </w:rPr>
        <w:t>Maintainability</w:t>
      </w:r>
      <w:r w:rsidRPr="00922E5C">
        <w:rPr>
          <w:rFonts w:ascii="Arial" w:eastAsia="宋体" w:hAnsi="Arial" w:cs="Arial"/>
          <w:color w:val="000000"/>
          <w:kern w:val="0"/>
          <w:szCs w:val="21"/>
        </w:rPr>
        <w:t>）、可移植性</w:t>
      </w:r>
      <w:r w:rsidRPr="00922E5C">
        <w:rPr>
          <w:rFonts w:ascii="Arial" w:eastAsia="宋体" w:hAnsi="Arial" w:cs="Arial"/>
          <w:color w:val="000000"/>
          <w:kern w:val="0"/>
          <w:szCs w:val="21"/>
        </w:rPr>
        <w:t>(Portability)</w:t>
      </w:r>
      <w:r w:rsidRPr="00922E5C">
        <w:rPr>
          <w:rFonts w:ascii="Arial" w:eastAsia="宋体" w:hAnsi="Arial" w:cs="Arial"/>
          <w:color w:val="000000"/>
          <w:kern w:val="0"/>
          <w:szCs w:val="21"/>
        </w:rPr>
        <w:t>。</w:t>
      </w: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动态测试</w:t>
      </w:r>
      <w:r w:rsidRPr="00922E5C">
        <w:rPr>
          <w:rFonts w:ascii="Arial" w:eastAsia="宋体" w:hAnsi="Arial" w:cs="Arial"/>
          <w:b/>
          <w:bCs/>
          <w:color w:val="000000"/>
          <w:kern w:val="0"/>
          <w:szCs w:val="21"/>
        </w:rPr>
        <w:t>(Dynamic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动态测试方法是指通过运行被测程序，检查运行结果与预期结果的差异，并分析运行效率、正确性和健壮性等性能。这种方法由三部分组成：构造测试用例、执行程序、分析程序的输出结果。</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outlineLvl w:val="2"/>
        <w:rPr>
          <w:rFonts w:ascii="Arial" w:eastAsia="宋体" w:hAnsi="Arial" w:cs="Arial"/>
          <w:b/>
          <w:bCs/>
          <w:color w:val="000000"/>
          <w:kern w:val="0"/>
          <w:sz w:val="24"/>
          <w:szCs w:val="24"/>
        </w:rPr>
      </w:pPr>
      <w:r w:rsidRPr="00922E5C">
        <w:rPr>
          <w:rFonts w:ascii="Arial" w:eastAsia="宋体" w:hAnsi="Arial" w:cs="Arial"/>
          <w:b/>
          <w:bCs/>
          <w:color w:val="000000"/>
          <w:kern w:val="0"/>
          <w:sz w:val="24"/>
          <w:szCs w:val="24"/>
        </w:rPr>
        <w:t>B.2.4</w:t>
      </w:r>
      <w:r w:rsidRPr="00922E5C">
        <w:rPr>
          <w:rFonts w:ascii="Arial" w:eastAsia="宋体" w:hAnsi="Arial" w:cs="Arial"/>
          <w:b/>
          <w:bCs/>
          <w:color w:val="000000"/>
          <w:kern w:val="0"/>
          <w:sz w:val="24"/>
          <w:szCs w:val="24"/>
        </w:rPr>
        <w:t>、按是否查看代码划分</w:t>
      </w:r>
      <w:r w:rsidRPr="00922E5C">
        <w:rPr>
          <w:rFonts w:ascii="Arial" w:eastAsia="宋体" w:hAnsi="Arial" w:cs="Arial"/>
          <w:b/>
          <w:bCs/>
          <w:color w:val="000000"/>
          <w:kern w:val="0"/>
          <w:sz w:val="24"/>
          <w:szCs w:val="24"/>
        </w:rPr>
        <w:t> </w:t>
      </w:r>
    </w:p>
    <w:p w:rsidR="00922E5C" w:rsidRPr="00922E5C" w:rsidRDefault="006446A3" w:rsidP="00922E5C">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noshade="t" o:hr="t" fillcolor="black" stroked="f"/>
        </w:pic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手工测试</w:t>
      </w:r>
      <w:r w:rsidRPr="00922E5C">
        <w:rPr>
          <w:rFonts w:ascii="Arial" w:eastAsia="宋体" w:hAnsi="Arial" w:cs="Arial"/>
          <w:b/>
          <w:bCs/>
          <w:color w:val="000000"/>
          <w:kern w:val="0"/>
          <w:szCs w:val="21"/>
        </w:rPr>
        <w:t>(Manual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手工测试就是由人去一个一个的输入用例，然后观察结果，和机器测试相对应，属于比较原始但是必须的一个步骤。：</w:t>
      </w:r>
    </w:p>
    <w:p w:rsidR="00922E5C" w:rsidRPr="00922E5C" w:rsidRDefault="00CB43FC" w:rsidP="00922E5C">
      <w:pPr>
        <w:widowControl/>
        <w:numPr>
          <w:ilvl w:val="0"/>
          <w:numId w:val="6"/>
        </w:numPr>
        <w:shd w:val="clear" w:color="auto" w:fill="FFFFFF"/>
        <w:spacing w:before="150" w:after="150"/>
        <w:ind w:left="525" w:firstLine="0"/>
        <w:jc w:val="left"/>
        <w:rPr>
          <w:rFonts w:ascii="Arial" w:eastAsia="宋体" w:hAnsi="Arial" w:cs="Arial"/>
          <w:color w:val="000000"/>
          <w:kern w:val="0"/>
          <w:szCs w:val="21"/>
        </w:rPr>
      </w:pPr>
      <w:r>
        <w:rPr>
          <w:rFonts w:ascii="Arial" w:eastAsia="宋体" w:hAnsi="Arial" w:cs="Arial"/>
          <w:color w:val="000000"/>
          <w:kern w:val="0"/>
          <w:szCs w:val="21"/>
        </w:rPr>
        <w:t>优点：自动化无法替代探索性测试、发散思维类无既定结果的测试</w:t>
      </w:r>
      <w:r>
        <w:rPr>
          <w:rFonts w:ascii="Arial" w:eastAsia="宋体" w:hAnsi="Arial" w:cs="Arial" w:hint="eastAsia"/>
          <w:color w:val="000000"/>
          <w:kern w:val="0"/>
          <w:szCs w:val="21"/>
        </w:rPr>
        <w:t>。</w:t>
      </w:r>
    </w:p>
    <w:p w:rsidR="00922E5C" w:rsidRPr="00922E5C" w:rsidRDefault="00922E5C" w:rsidP="00922E5C">
      <w:pPr>
        <w:widowControl/>
        <w:numPr>
          <w:ilvl w:val="0"/>
          <w:numId w:val="6"/>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lastRenderedPageBreak/>
        <w:t>缺点：</w:t>
      </w:r>
      <w:r w:rsidR="00461FC8">
        <w:rPr>
          <w:rFonts w:ascii="Arial" w:eastAsia="宋体" w:hAnsi="Arial" w:cs="Arial" w:hint="eastAsia"/>
          <w:color w:val="000000"/>
          <w:kern w:val="0"/>
          <w:szCs w:val="21"/>
        </w:rPr>
        <w:t>回归测试</w:t>
      </w:r>
      <w:r w:rsidR="00461FC8">
        <w:rPr>
          <w:rFonts w:ascii="Arial" w:eastAsia="宋体" w:hAnsi="Arial" w:cs="Arial"/>
          <w:color w:val="000000"/>
          <w:kern w:val="0"/>
          <w:szCs w:val="21"/>
        </w:rPr>
        <w:t>执行效率</w:t>
      </w:r>
      <w:r w:rsidR="00461FC8">
        <w:rPr>
          <w:rFonts w:ascii="Arial" w:eastAsia="宋体" w:hAnsi="Arial" w:cs="Arial" w:hint="eastAsia"/>
          <w:color w:val="000000"/>
          <w:kern w:val="0"/>
          <w:szCs w:val="21"/>
        </w:rPr>
        <w:t>低</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自动化测试</w:t>
      </w:r>
      <w:r w:rsidRPr="00922E5C">
        <w:rPr>
          <w:rFonts w:ascii="Arial" w:eastAsia="宋体" w:hAnsi="Arial" w:cs="Arial"/>
          <w:b/>
          <w:bCs/>
          <w:color w:val="000000"/>
          <w:kern w:val="0"/>
          <w:szCs w:val="21"/>
        </w:rPr>
        <w:t>(Automation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就是在预设条件下运行系统或应用程序，评估运行结果，预先条件应包括正常条件和异常条件。简单说自动化测试是把以人为驱动的测试行为转化为机器执行的一种过程。</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自动化测试比如功能测试自动化、性能测试自动化、安全测试自动化。</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通常所说的自动化是指功能测试自动化。</w:t>
      </w: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outlineLvl w:val="2"/>
        <w:rPr>
          <w:rFonts w:ascii="Arial" w:eastAsia="宋体" w:hAnsi="Arial" w:cs="Arial"/>
          <w:b/>
          <w:bCs/>
          <w:color w:val="000000"/>
          <w:kern w:val="0"/>
          <w:sz w:val="24"/>
          <w:szCs w:val="24"/>
        </w:rPr>
      </w:pPr>
      <w:r w:rsidRPr="00922E5C">
        <w:rPr>
          <w:rFonts w:ascii="Arial" w:eastAsia="宋体" w:hAnsi="Arial" w:cs="Arial"/>
          <w:b/>
          <w:bCs/>
          <w:color w:val="000000"/>
          <w:kern w:val="0"/>
          <w:sz w:val="24"/>
          <w:szCs w:val="24"/>
        </w:rPr>
        <w:t>B.2.5</w:t>
      </w:r>
      <w:r w:rsidRPr="00922E5C">
        <w:rPr>
          <w:rFonts w:ascii="Arial" w:eastAsia="宋体" w:hAnsi="Arial" w:cs="Arial"/>
          <w:b/>
          <w:bCs/>
          <w:color w:val="000000"/>
          <w:kern w:val="0"/>
          <w:sz w:val="24"/>
          <w:szCs w:val="24"/>
        </w:rPr>
        <w:t>、其他汇总</w:t>
      </w:r>
    </w:p>
    <w:p w:rsidR="00922E5C" w:rsidRPr="00922E5C" w:rsidRDefault="006446A3" w:rsidP="00922E5C">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noshade="t" o:hr="t" fillcolor="black" stroked="f"/>
        </w:pict>
      </w:r>
    </w:p>
    <w:p w:rsidR="00F14759" w:rsidRDefault="00922E5C" w:rsidP="00922E5C">
      <w:pPr>
        <w:widowControl/>
        <w:shd w:val="clear" w:color="auto" w:fill="FFFFFF"/>
        <w:spacing w:before="150" w:after="150"/>
        <w:jc w:val="left"/>
        <w:rPr>
          <w:rFonts w:ascii="Arial" w:eastAsia="宋体" w:hAnsi="Arial" w:cs="Arial"/>
          <w:color w:val="FF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冒烟测试</w:t>
      </w:r>
      <w:r w:rsidRPr="00922E5C">
        <w:rPr>
          <w:rFonts w:ascii="Arial" w:eastAsia="宋体" w:hAnsi="Arial" w:cs="Arial"/>
          <w:b/>
          <w:bCs/>
          <w:color w:val="000000"/>
          <w:kern w:val="0"/>
          <w:szCs w:val="21"/>
        </w:rPr>
        <w:t>(Smoke Testing)</w:t>
      </w:r>
      <w:r w:rsidR="00F14759">
        <w:rPr>
          <w:rFonts w:ascii="Arial" w:eastAsia="宋体" w:hAnsi="Arial" w:cs="Arial"/>
          <w:color w:val="FF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在《微软项目求生法则》一书第</w:t>
      </w:r>
      <w:r w:rsidRPr="00922E5C">
        <w:rPr>
          <w:rFonts w:ascii="Arial" w:eastAsia="宋体" w:hAnsi="Arial" w:cs="Arial"/>
          <w:color w:val="000000"/>
          <w:kern w:val="0"/>
          <w:szCs w:val="21"/>
        </w:rPr>
        <w:t>14</w:t>
      </w:r>
      <w:r w:rsidRPr="00922E5C">
        <w:rPr>
          <w:rFonts w:ascii="Arial" w:eastAsia="宋体" w:hAnsi="Arial" w:cs="Arial"/>
          <w:color w:val="000000"/>
          <w:kern w:val="0"/>
          <w:szCs w:val="21"/>
        </w:rPr>
        <w:t>章</w:t>
      </w:r>
      <w:r w:rsidRPr="00922E5C">
        <w:rPr>
          <w:rFonts w:ascii="Arial" w:eastAsia="宋体" w:hAnsi="Arial" w:cs="Arial"/>
          <w:color w:val="000000"/>
          <w:kern w:val="0"/>
          <w:szCs w:val="21"/>
        </w:rPr>
        <w:t>“</w:t>
      </w:r>
      <w:r w:rsidRPr="00922E5C">
        <w:rPr>
          <w:rFonts w:ascii="Arial" w:eastAsia="宋体" w:hAnsi="Arial" w:cs="Arial"/>
          <w:color w:val="000000"/>
          <w:kern w:val="0"/>
          <w:szCs w:val="21"/>
        </w:rPr>
        <w:t>构建过程</w:t>
      </w:r>
      <w:r w:rsidRPr="00922E5C">
        <w:rPr>
          <w:rFonts w:ascii="Arial" w:eastAsia="宋体" w:hAnsi="Arial" w:cs="Arial"/>
          <w:color w:val="000000"/>
          <w:kern w:val="0"/>
          <w:szCs w:val="21"/>
        </w:rPr>
        <w:t>”</w:t>
      </w:r>
      <w:r w:rsidRPr="00922E5C">
        <w:rPr>
          <w:rFonts w:ascii="Arial" w:eastAsia="宋体" w:hAnsi="Arial" w:cs="Arial"/>
          <w:color w:val="000000"/>
          <w:kern w:val="0"/>
          <w:szCs w:val="21"/>
        </w:rPr>
        <w:t>关于冒烟测试，就是开发人员在个人版本的软件上执行目前的冒烟测试项目，确定新的程序代码不出故障。</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冒烟测试目的是确认软件基本功能正常，冒烟测试的执行者是版本编译人员。</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现基本执行对象为测试人员，在正规测试一个新版本之前，投入较少的人力和时间验证基本功能，通过则测试准入。</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随机测试</w:t>
      </w:r>
      <w:r w:rsidRPr="00922E5C">
        <w:rPr>
          <w:rFonts w:ascii="Arial" w:eastAsia="宋体" w:hAnsi="Arial" w:cs="Arial"/>
          <w:b/>
          <w:bCs/>
          <w:color w:val="000000"/>
          <w:kern w:val="0"/>
          <w:szCs w:val="21"/>
        </w:rPr>
        <w:t>(Ad-hoc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随机测试主要是根据测试者的经验对软件进行功能和性能抽查。</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根据测试说明书执行用例测试的重要补充手段，是保证测试覆盖完整性的有效方式和过程。</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随机测试主要是对被测软件的一些重要功能进行复测，也包括测试那些当前的测试用例</w:t>
      </w:r>
      <w:r w:rsidRPr="00922E5C">
        <w:rPr>
          <w:rFonts w:ascii="Arial" w:eastAsia="宋体" w:hAnsi="Arial" w:cs="Arial"/>
          <w:color w:val="000000"/>
          <w:kern w:val="0"/>
          <w:szCs w:val="21"/>
        </w:rPr>
        <w:t>(TestCase)</w:t>
      </w:r>
      <w:r w:rsidRPr="00922E5C">
        <w:rPr>
          <w:rFonts w:ascii="Arial" w:eastAsia="宋体" w:hAnsi="Arial" w:cs="Arial"/>
          <w:color w:val="000000"/>
          <w:kern w:val="0"/>
          <w:szCs w:val="21"/>
        </w:rPr>
        <w:t>没有覆盖到的部分。</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安全测试</w:t>
      </w:r>
      <w:r w:rsidRPr="00922E5C">
        <w:rPr>
          <w:rFonts w:ascii="Arial" w:eastAsia="宋体" w:hAnsi="Arial" w:cs="Arial"/>
          <w:b/>
          <w:bCs/>
          <w:color w:val="000000"/>
          <w:kern w:val="0"/>
          <w:szCs w:val="21"/>
        </w:rPr>
        <w:t>(Security Testing)  </w:t>
      </w:r>
      <w:r w:rsidR="00F14759" w:rsidRPr="00922E5C">
        <w:rPr>
          <w:rFonts w:ascii="Arial" w:eastAsia="宋体" w:hAnsi="Arial" w:cs="Arial"/>
          <w:color w:val="000000"/>
          <w:kern w:val="0"/>
          <w:szCs w:val="21"/>
        </w:rPr>
        <w:t xml:space="preserve">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安全测试是在</w:t>
      </w:r>
      <w:r w:rsidRPr="00922E5C">
        <w:rPr>
          <w:rFonts w:ascii="Arial" w:eastAsia="宋体" w:hAnsi="Arial" w:cs="Arial"/>
          <w:color w:val="000000"/>
          <w:kern w:val="0"/>
          <w:szCs w:val="21"/>
        </w:rPr>
        <w:t>IT</w:t>
      </w:r>
      <w:r w:rsidRPr="00922E5C">
        <w:rPr>
          <w:rFonts w:ascii="Arial" w:eastAsia="宋体" w:hAnsi="Arial" w:cs="Arial"/>
          <w:color w:val="000000"/>
          <w:kern w:val="0"/>
          <w:szCs w:val="21"/>
        </w:rPr>
        <w:t>软件产品的生命周期中，特别是产品开发基本完成到发布阶段，对产品进行检验以验证产品符合安全需求定义和产品质量标准的过程</w:t>
      </w:r>
      <w:r w:rsidRPr="00922E5C">
        <w:rPr>
          <w:rFonts w:ascii="Arial" w:eastAsia="宋体" w:hAnsi="Arial" w:cs="Arial"/>
          <w:color w:val="000000"/>
          <w:kern w:val="0"/>
          <w:szCs w:val="21"/>
        </w:rPr>
        <w:t xml:space="preserve"> </w:t>
      </w:r>
      <w:r w:rsidRPr="00922E5C">
        <w:rPr>
          <w:rFonts w:ascii="Arial" w:eastAsia="宋体" w:hAnsi="Arial" w:cs="Arial"/>
          <w:color w:val="000000"/>
          <w:kern w:val="0"/>
          <w:szCs w:val="21"/>
        </w:rPr>
        <w:t>。</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Findyou</w:t>
      </w:r>
      <w:r w:rsidRPr="00922E5C">
        <w:rPr>
          <w:rFonts w:ascii="Arial" w:eastAsia="宋体" w:hAnsi="Arial" w:cs="Arial"/>
          <w:color w:val="000000"/>
          <w:kern w:val="0"/>
          <w:szCs w:val="21"/>
        </w:rPr>
        <w:t>觉现在对安全知识的普及，大家意识都提上来了。比如现在越来越多的不支持</w:t>
      </w:r>
      <w:r w:rsidRPr="00922E5C">
        <w:rPr>
          <w:rFonts w:ascii="Arial" w:eastAsia="宋体" w:hAnsi="Arial" w:cs="Arial"/>
          <w:color w:val="000000"/>
          <w:kern w:val="0"/>
          <w:szCs w:val="21"/>
        </w:rPr>
        <w:t>HTTP</w:t>
      </w:r>
      <w:r w:rsidRPr="00922E5C">
        <w:rPr>
          <w:rFonts w:ascii="Arial" w:eastAsia="宋体" w:hAnsi="Arial" w:cs="Arial"/>
          <w:color w:val="000000"/>
          <w:kern w:val="0"/>
          <w:szCs w:val="21"/>
        </w:rPr>
        <w:t>协议，转用</w:t>
      </w:r>
      <w:r w:rsidRPr="00922E5C">
        <w:rPr>
          <w:rFonts w:ascii="Arial" w:eastAsia="宋体" w:hAnsi="Arial" w:cs="Arial"/>
          <w:color w:val="000000"/>
          <w:kern w:val="0"/>
          <w:szCs w:val="21"/>
        </w:rPr>
        <w:t>HTTPS</w:t>
      </w:r>
      <w:r w:rsidRPr="00922E5C">
        <w:rPr>
          <w:rFonts w:ascii="Arial" w:eastAsia="宋体" w:hAnsi="Arial" w:cs="Arial"/>
          <w:color w:val="000000"/>
          <w:kern w:val="0"/>
          <w:szCs w:val="21"/>
        </w:rPr>
        <w:t>等。</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探索性测试</w:t>
      </w:r>
      <w:r w:rsidRPr="00922E5C">
        <w:rPr>
          <w:rFonts w:ascii="Arial" w:eastAsia="宋体" w:hAnsi="Arial" w:cs="Arial"/>
          <w:b/>
          <w:bCs/>
          <w:color w:val="000000"/>
          <w:kern w:val="0"/>
          <w:szCs w:val="21"/>
        </w:rPr>
        <w:t>(Exploratory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探索性测试可以说是一种测试思维技术。它没有很多实际的测试方法、技术和工具，但是却是所有测试人员都应该掌握的一种测试思维方式。探索性强调测试人员的主观能动性，抛弃繁杂的测试计划和测试用例设计过程，强调在碰到问题时及时改变测试策略。</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探索性测试自动化暂时无法代替。</w:t>
      </w:r>
      <w:r w:rsidRPr="00922E5C">
        <w:rPr>
          <w:rFonts w:ascii="Arial" w:eastAsia="宋体" w:hAnsi="Arial" w:cs="Arial"/>
          <w:color w:val="000000"/>
          <w:kern w:val="0"/>
          <w:szCs w:val="21"/>
        </w:rPr>
        <w:t>Findyou</w:t>
      </w:r>
      <w:r w:rsidRPr="00922E5C">
        <w:rPr>
          <w:rFonts w:ascii="Arial" w:eastAsia="宋体" w:hAnsi="Arial" w:cs="Arial"/>
          <w:color w:val="000000"/>
          <w:kern w:val="0"/>
          <w:szCs w:val="21"/>
        </w:rPr>
        <w:t>也无法被代替。</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lastRenderedPageBreak/>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w:t>
      </w:r>
      <w:r w:rsidRPr="00922E5C">
        <w:rPr>
          <w:rFonts w:ascii="Arial" w:eastAsia="宋体" w:hAnsi="Arial" w:cs="Arial"/>
          <w:b/>
          <w:bCs/>
          <w:color w:val="000000"/>
          <w:kern w:val="0"/>
          <w:szCs w:val="21"/>
        </w:rPr>
        <w:t>回归测试</w:t>
      </w:r>
      <w:r w:rsidRPr="00922E5C">
        <w:rPr>
          <w:rFonts w:ascii="Arial" w:eastAsia="宋体" w:hAnsi="Arial" w:cs="Arial"/>
          <w:b/>
          <w:bCs/>
          <w:color w:val="000000"/>
          <w:kern w:val="0"/>
          <w:szCs w:val="21"/>
        </w:rPr>
        <w:t>(Regression Testing)</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回归测试是指修改了旧代码后，重新进行测试以确认修改没有引入新的错误或导致其他代码产生错误。自动回归测试将大幅降低系统测试、维护升级等阶段的成本。</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在整个软件测试过程中占有很大的工作量比重，软件开发的各个阶段都会进行多次回归测试。通过选择正确的回归测试策略来改进回归测试的效率和有效性是很有意义的。</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α</w:t>
      </w:r>
      <w:r w:rsidRPr="00922E5C">
        <w:rPr>
          <w:rFonts w:ascii="Arial" w:eastAsia="宋体" w:hAnsi="Arial" w:cs="Arial"/>
          <w:b/>
          <w:bCs/>
          <w:color w:val="000000"/>
          <w:kern w:val="0"/>
          <w:szCs w:val="21"/>
        </w:rPr>
        <w:t>测试</w:t>
      </w:r>
      <w:r w:rsidRPr="00922E5C">
        <w:rPr>
          <w:rFonts w:ascii="Arial" w:eastAsia="宋体" w:hAnsi="Arial" w:cs="Arial"/>
          <w:b/>
          <w:bCs/>
          <w:color w:val="000000"/>
          <w:kern w:val="0"/>
          <w:szCs w:val="21"/>
        </w:rPr>
        <w:t>(Alpha Testing) </w:t>
      </w:r>
      <w:r w:rsidR="002E4CE8">
        <w:rPr>
          <w:rFonts w:ascii="Arial" w:eastAsia="宋体" w:hAnsi="Arial" w:cs="Arial"/>
          <w:color w:val="FF0000"/>
          <w:kern w:val="0"/>
          <w:szCs w:val="21"/>
        </w:rPr>
        <w:t> </w:t>
      </w:r>
      <w:r w:rsidR="002E4CE8" w:rsidRPr="00922E5C">
        <w:rPr>
          <w:rFonts w:ascii="Arial" w:eastAsia="宋体" w:hAnsi="Arial" w:cs="Arial"/>
          <w:color w:val="000000"/>
          <w:kern w:val="0"/>
          <w:szCs w:val="21"/>
        </w:rPr>
        <w:t xml:space="preserve">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α</w:t>
      </w:r>
      <w:r w:rsidRPr="00922E5C">
        <w:rPr>
          <w:rFonts w:ascii="Arial" w:eastAsia="宋体" w:hAnsi="Arial" w:cs="Arial"/>
          <w:color w:val="000000"/>
          <w:kern w:val="0"/>
          <w:szCs w:val="21"/>
        </w:rPr>
        <w:t>测试是由一个用户在开发环境下进行的测试，也可以是公司内部的用户在模拟实际操作环境下进行的测试。</w:t>
      </w:r>
      <w:r w:rsidRPr="00922E5C">
        <w:rPr>
          <w:rFonts w:ascii="Arial" w:eastAsia="宋体" w:hAnsi="Arial" w:cs="Arial"/>
          <w:color w:val="000000"/>
          <w:kern w:val="0"/>
          <w:szCs w:val="21"/>
        </w:rPr>
        <w:t>α</w:t>
      </w:r>
      <w:r w:rsidRPr="00922E5C">
        <w:rPr>
          <w:rFonts w:ascii="Arial" w:eastAsia="宋体" w:hAnsi="Arial" w:cs="Arial"/>
          <w:color w:val="000000"/>
          <w:kern w:val="0"/>
          <w:szCs w:val="21"/>
        </w:rPr>
        <w:t>测试的目的是评价软件产品的</w:t>
      </w:r>
      <w:r w:rsidRPr="00922E5C">
        <w:rPr>
          <w:rFonts w:ascii="Arial" w:eastAsia="宋体" w:hAnsi="Arial" w:cs="Arial"/>
          <w:color w:val="000000"/>
          <w:kern w:val="0"/>
          <w:szCs w:val="21"/>
        </w:rPr>
        <w:t>FLURPS(</w:t>
      </w:r>
      <w:r w:rsidRPr="00922E5C">
        <w:rPr>
          <w:rFonts w:ascii="Arial" w:eastAsia="宋体" w:hAnsi="Arial" w:cs="Arial"/>
          <w:color w:val="000000"/>
          <w:kern w:val="0"/>
          <w:szCs w:val="21"/>
        </w:rPr>
        <w:t>即功能、局域化、可使用性、可靠性、性能和支持</w:t>
      </w:r>
      <w:r w:rsidRPr="00922E5C">
        <w:rPr>
          <w:rFonts w:ascii="Arial" w:eastAsia="宋体" w:hAnsi="Arial" w:cs="Arial"/>
          <w:color w:val="000000"/>
          <w:kern w:val="0"/>
          <w:szCs w:val="21"/>
        </w:rPr>
        <w:t>)</w:t>
      </w:r>
      <w:r w:rsidRPr="00922E5C">
        <w:rPr>
          <w:rFonts w:ascii="Arial" w:eastAsia="宋体" w:hAnsi="Arial" w:cs="Arial"/>
          <w:color w:val="000000"/>
          <w:kern w:val="0"/>
          <w:szCs w:val="21"/>
        </w:rPr>
        <w:t>。</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大型通用软件，在正式发布前，通常需要执行</w:t>
      </w:r>
      <w:r w:rsidRPr="00922E5C">
        <w:rPr>
          <w:rFonts w:ascii="Arial" w:eastAsia="宋体" w:hAnsi="Arial" w:cs="Arial"/>
          <w:color w:val="000000"/>
          <w:kern w:val="0"/>
          <w:szCs w:val="21"/>
        </w:rPr>
        <w:t>Alpha</w:t>
      </w:r>
      <w:r w:rsidRPr="00922E5C">
        <w:rPr>
          <w:rFonts w:ascii="Arial" w:eastAsia="宋体" w:hAnsi="Arial" w:cs="Arial"/>
          <w:color w:val="000000"/>
          <w:kern w:val="0"/>
          <w:szCs w:val="21"/>
        </w:rPr>
        <w:t>和</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w:t>
      </w:r>
      <w:r w:rsidRPr="00922E5C">
        <w:rPr>
          <w:rFonts w:ascii="Arial" w:eastAsia="宋体" w:hAnsi="Arial" w:cs="Arial"/>
          <w:color w:val="000000"/>
          <w:kern w:val="0"/>
          <w:szCs w:val="21"/>
        </w:rPr>
        <w:t>α</w:t>
      </w:r>
      <w:r w:rsidRPr="00922E5C">
        <w:rPr>
          <w:rFonts w:ascii="Arial" w:eastAsia="宋体" w:hAnsi="Arial" w:cs="Arial"/>
          <w:color w:val="000000"/>
          <w:kern w:val="0"/>
          <w:szCs w:val="21"/>
        </w:rPr>
        <w:t>测试不能由程序员或测试员完成。</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b/>
          <w:bCs/>
          <w:color w:val="000000"/>
          <w:kern w:val="0"/>
          <w:szCs w:val="21"/>
        </w:rPr>
        <w:t>€ β</w:t>
      </w:r>
      <w:r w:rsidRPr="00922E5C">
        <w:rPr>
          <w:rFonts w:ascii="Arial" w:eastAsia="宋体" w:hAnsi="Arial" w:cs="Arial"/>
          <w:b/>
          <w:bCs/>
          <w:color w:val="000000"/>
          <w:kern w:val="0"/>
          <w:szCs w:val="21"/>
        </w:rPr>
        <w:t>测试</w:t>
      </w:r>
      <w:r w:rsidRPr="00922E5C">
        <w:rPr>
          <w:rFonts w:ascii="Arial" w:eastAsia="宋体" w:hAnsi="Arial" w:cs="Arial"/>
          <w:b/>
          <w:bCs/>
          <w:color w:val="000000"/>
          <w:kern w:val="0"/>
          <w:szCs w:val="21"/>
        </w:rPr>
        <w:t>(Beta Testing)  </w:t>
      </w:r>
      <w:r w:rsidR="00A4671D" w:rsidRPr="00922E5C">
        <w:rPr>
          <w:rFonts w:ascii="Arial" w:eastAsia="宋体" w:hAnsi="Arial" w:cs="Arial"/>
          <w:color w:val="000000"/>
          <w:kern w:val="0"/>
          <w:szCs w:val="21"/>
        </w:rPr>
        <w:t xml:space="preserve"> </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测试是一种验收测试。</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测试由软件的最终用户们在一个或多个客房场所进行。</w:t>
      </w:r>
    </w:p>
    <w:p w:rsidR="00922E5C" w:rsidRPr="00922E5C" w:rsidRDefault="00922E5C" w:rsidP="00922E5C">
      <w:pPr>
        <w:widowControl/>
        <w:shd w:val="clear" w:color="auto" w:fill="FFFFFF"/>
        <w:spacing w:before="150" w:after="150"/>
        <w:jc w:val="left"/>
        <w:rPr>
          <w:rFonts w:ascii="Arial" w:eastAsia="宋体" w:hAnsi="Arial" w:cs="Arial"/>
          <w:color w:val="000000"/>
          <w:kern w:val="0"/>
          <w:szCs w:val="21"/>
        </w:rPr>
      </w:pPr>
      <w:r w:rsidRPr="00922E5C">
        <w:rPr>
          <w:rFonts w:ascii="Arial" w:eastAsia="宋体" w:hAnsi="Arial" w:cs="Arial"/>
          <w:color w:val="000000"/>
          <w:kern w:val="0"/>
          <w:szCs w:val="21"/>
        </w:rPr>
        <w:t>α</w:t>
      </w:r>
      <w:r w:rsidRPr="00922E5C">
        <w:rPr>
          <w:rFonts w:ascii="Arial" w:eastAsia="宋体" w:hAnsi="Arial" w:cs="Arial"/>
          <w:color w:val="000000"/>
          <w:kern w:val="0"/>
          <w:szCs w:val="21"/>
        </w:rPr>
        <w:t>测试与</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测试的区别：</w:t>
      </w:r>
      <w:r w:rsidRPr="00922E5C">
        <w:rPr>
          <w:rFonts w:ascii="Arial" w:eastAsia="宋体" w:hAnsi="Arial" w:cs="Arial"/>
          <w:color w:val="000000"/>
          <w:kern w:val="0"/>
          <w:szCs w:val="21"/>
        </w:rPr>
        <w:t>Findyou</w:t>
      </w:r>
    </w:p>
    <w:p w:rsidR="00922E5C" w:rsidRPr="00922E5C" w:rsidRDefault="00922E5C" w:rsidP="00922E5C">
      <w:pPr>
        <w:widowControl/>
        <w:numPr>
          <w:ilvl w:val="0"/>
          <w:numId w:val="7"/>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测试的场所不同：</w:t>
      </w:r>
      <w:r w:rsidRPr="00922E5C">
        <w:rPr>
          <w:rFonts w:ascii="Arial" w:eastAsia="宋体" w:hAnsi="Arial" w:cs="Arial"/>
          <w:color w:val="000000"/>
          <w:kern w:val="0"/>
          <w:szCs w:val="21"/>
        </w:rPr>
        <w:t>Alpha</w:t>
      </w:r>
      <w:r w:rsidRPr="00922E5C">
        <w:rPr>
          <w:rFonts w:ascii="Arial" w:eastAsia="宋体" w:hAnsi="Arial" w:cs="Arial"/>
          <w:color w:val="000000"/>
          <w:kern w:val="0"/>
          <w:szCs w:val="21"/>
        </w:rPr>
        <w:t>测试是指把用户请到开发方的场所来测试</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测试是指在一个或多个用户的场所进行的测试。</w:t>
      </w:r>
    </w:p>
    <w:p w:rsidR="00922E5C" w:rsidRPr="00922E5C" w:rsidRDefault="00922E5C" w:rsidP="00922E5C">
      <w:pPr>
        <w:widowControl/>
        <w:numPr>
          <w:ilvl w:val="0"/>
          <w:numId w:val="7"/>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Alpha</w:t>
      </w:r>
      <w:r w:rsidRPr="00922E5C">
        <w:rPr>
          <w:rFonts w:ascii="Arial" w:eastAsia="宋体" w:hAnsi="Arial" w:cs="Arial"/>
          <w:color w:val="000000"/>
          <w:kern w:val="0"/>
          <w:szCs w:val="21"/>
        </w:rPr>
        <w:t>测试的环境是受开发方控制的</w:t>
      </w:r>
      <w:r w:rsidRPr="00922E5C">
        <w:rPr>
          <w:rFonts w:ascii="Arial" w:eastAsia="宋体" w:hAnsi="Arial" w:cs="Arial"/>
          <w:color w:val="000000"/>
          <w:kern w:val="0"/>
          <w:szCs w:val="21"/>
        </w:rPr>
        <w:t>,</w:t>
      </w:r>
      <w:r w:rsidRPr="00922E5C">
        <w:rPr>
          <w:rFonts w:ascii="Arial" w:eastAsia="宋体" w:hAnsi="Arial" w:cs="Arial"/>
          <w:color w:val="000000"/>
          <w:kern w:val="0"/>
          <w:szCs w:val="21"/>
        </w:rPr>
        <w:t>用户的数量相对比较少</w:t>
      </w:r>
      <w:r w:rsidRPr="00922E5C">
        <w:rPr>
          <w:rFonts w:ascii="Arial" w:eastAsia="宋体" w:hAnsi="Arial" w:cs="Arial"/>
          <w:color w:val="000000"/>
          <w:kern w:val="0"/>
          <w:szCs w:val="21"/>
        </w:rPr>
        <w:t>,</w:t>
      </w:r>
      <w:r w:rsidRPr="00922E5C">
        <w:rPr>
          <w:rFonts w:ascii="Arial" w:eastAsia="宋体" w:hAnsi="Arial" w:cs="Arial"/>
          <w:color w:val="000000"/>
          <w:kern w:val="0"/>
          <w:szCs w:val="21"/>
        </w:rPr>
        <w:t>时间比较集中。</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测试的环境是不受开发方控制的</w:t>
      </w:r>
      <w:r w:rsidRPr="00922E5C">
        <w:rPr>
          <w:rFonts w:ascii="Arial" w:eastAsia="宋体" w:hAnsi="Arial" w:cs="Arial"/>
          <w:color w:val="000000"/>
          <w:kern w:val="0"/>
          <w:szCs w:val="21"/>
        </w:rPr>
        <w:t>,</w:t>
      </w:r>
      <w:r w:rsidRPr="00922E5C">
        <w:rPr>
          <w:rFonts w:ascii="Arial" w:eastAsia="宋体" w:hAnsi="Arial" w:cs="Arial"/>
          <w:color w:val="000000"/>
          <w:kern w:val="0"/>
          <w:szCs w:val="21"/>
        </w:rPr>
        <w:t>用户数量相对比较多</w:t>
      </w:r>
      <w:r w:rsidRPr="00922E5C">
        <w:rPr>
          <w:rFonts w:ascii="Arial" w:eastAsia="宋体" w:hAnsi="Arial" w:cs="Arial"/>
          <w:color w:val="000000"/>
          <w:kern w:val="0"/>
          <w:szCs w:val="21"/>
        </w:rPr>
        <w:t>,</w:t>
      </w:r>
      <w:r w:rsidRPr="00922E5C">
        <w:rPr>
          <w:rFonts w:ascii="Arial" w:eastAsia="宋体" w:hAnsi="Arial" w:cs="Arial"/>
          <w:color w:val="000000"/>
          <w:kern w:val="0"/>
          <w:szCs w:val="21"/>
        </w:rPr>
        <w:t>时间不集中。</w:t>
      </w:r>
    </w:p>
    <w:p w:rsidR="00922E5C" w:rsidRPr="00922E5C" w:rsidRDefault="00922E5C" w:rsidP="00922E5C">
      <w:pPr>
        <w:widowControl/>
        <w:numPr>
          <w:ilvl w:val="0"/>
          <w:numId w:val="7"/>
        </w:numPr>
        <w:shd w:val="clear" w:color="auto" w:fill="FFFFFF"/>
        <w:spacing w:before="150" w:after="150"/>
        <w:ind w:left="525" w:firstLine="0"/>
        <w:jc w:val="left"/>
        <w:rPr>
          <w:rFonts w:ascii="Arial" w:eastAsia="宋体" w:hAnsi="Arial" w:cs="Arial"/>
          <w:color w:val="000000"/>
          <w:kern w:val="0"/>
          <w:szCs w:val="21"/>
        </w:rPr>
      </w:pPr>
      <w:r w:rsidRPr="00922E5C">
        <w:rPr>
          <w:rFonts w:ascii="Arial" w:eastAsia="宋体" w:hAnsi="Arial" w:cs="Arial"/>
          <w:color w:val="000000"/>
          <w:kern w:val="0"/>
          <w:szCs w:val="21"/>
        </w:rPr>
        <w:t>alpha</w:t>
      </w:r>
      <w:r w:rsidRPr="00922E5C">
        <w:rPr>
          <w:rFonts w:ascii="Arial" w:eastAsia="宋体" w:hAnsi="Arial" w:cs="Arial"/>
          <w:color w:val="000000"/>
          <w:kern w:val="0"/>
          <w:szCs w:val="21"/>
        </w:rPr>
        <w:t>测试先于</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测试执行。通用的软件产品需要较大规模的</w:t>
      </w:r>
      <w:r w:rsidRPr="00922E5C">
        <w:rPr>
          <w:rFonts w:ascii="Arial" w:eastAsia="宋体" w:hAnsi="Arial" w:cs="Arial"/>
          <w:color w:val="000000"/>
          <w:kern w:val="0"/>
          <w:szCs w:val="21"/>
        </w:rPr>
        <w:t>beta</w:t>
      </w:r>
      <w:r w:rsidRPr="00922E5C">
        <w:rPr>
          <w:rFonts w:ascii="Arial" w:eastAsia="宋体" w:hAnsi="Arial" w:cs="Arial"/>
          <w:color w:val="000000"/>
          <w:kern w:val="0"/>
          <w:szCs w:val="21"/>
        </w:rPr>
        <w:t>测试</w:t>
      </w:r>
      <w:r w:rsidRPr="00922E5C">
        <w:rPr>
          <w:rFonts w:ascii="Arial" w:eastAsia="宋体" w:hAnsi="Arial" w:cs="Arial"/>
          <w:color w:val="000000"/>
          <w:kern w:val="0"/>
          <w:szCs w:val="21"/>
        </w:rPr>
        <w:t>,</w:t>
      </w:r>
      <w:r w:rsidRPr="00922E5C">
        <w:rPr>
          <w:rFonts w:ascii="Arial" w:eastAsia="宋体" w:hAnsi="Arial" w:cs="Arial"/>
          <w:color w:val="000000"/>
          <w:kern w:val="0"/>
          <w:szCs w:val="21"/>
        </w:rPr>
        <w:t>测试周期比较长。</w:t>
      </w:r>
      <w:r w:rsidRPr="00922E5C">
        <w:rPr>
          <w:rFonts w:ascii="Arial" w:eastAsia="宋体" w:hAnsi="Arial" w:cs="Arial"/>
          <w:color w:val="000000"/>
          <w:kern w:val="0"/>
          <w:szCs w:val="21"/>
        </w:rPr>
        <w:t>sdf</w:t>
      </w:r>
    </w:p>
    <w:p w:rsidR="006A2F8B" w:rsidRDefault="006A2F8B"/>
    <w:sectPr w:rsidR="006A2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5B5C"/>
    <w:multiLevelType w:val="multilevel"/>
    <w:tmpl w:val="49247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E95751"/>
    <w:multiLevelType w:val="multilevel"/>
    <w:tmpl w:val="EA8A5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55424D"/>
    <w:multiLevelType w:val="multilevel"/>
    <w:tmpl w:val="87CE6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6F5131"/>
    <w:multiLevelType w:val="multilevel"/>
    <w:tmpl w:val="0D780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7630546"/>
    <w:multiLevelType w:val="multilevel"/>
    <w:tmpl w:val="13EC9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89D13D3"/>
    <w:multiLevelType w:val="multilevel"/>
    <w:tmpl w:val="98B01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0937D7"/>
    <w:multiLevelType w:val="multilevel"/>
    <w:tmpl w:val="EC343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6"/>
    <w:lvlOverride w:ilvl="0">
      <w:lvl w:ilvl="0">
        <w:numFmt w:val="bullet"/>
        <w:lvlText w:val=""/>
        <w:lvlJc w:val="left"/>
        <w:pPr>
          <w:tabs>
            <w:tab w:val="num" w:pos="720"/>
          </w:tabs>
          <w:ind w:left="720" w:hanging="360"/>
        </w:pPr>
        <w:rPr>
          <w:rFonts w:ascii="Symbol" w:hAnsi="Symbol" w:hint="default"/>
          <w:sz w:val="20"/>
        </w:rPr>
      </w:lvl>
    </w:lvlOverride>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5"/>
    <w:lvlOverride w:ilvl="0">
      <w:lvl w:ilvl="0">
        <w:numFmt w:val="bullet"/>
        <w:lvlText w:val=""/>
        <w:lvlJc w:val="left"/>
        <w:pPr>
          <w:tabs>
            <w:tab w:val="num" w:pos="720"/>
          </w:tabs>
          <w:ind w:left="720" w:hanging="360"/>
        </w:pPr>
        <w:rPr>
          <w:rFonts w:ascii="Symbol" w:hAnsi="Symbol" w:hint="default"/>
          <w:sz w:val="20"/>
        </w:rPr>
      </w:lvl>
    </w:lvlOverride>
  </w:num>
  <w:num w:numId="5">
    <w:abstractNumId w:val="1"/>
    <w:lvlOverride w:ilvl="0">
      <w:lvl w:ilvl="0">
        <w:numFmt w:val="bullet"/>
        <w:lvlText w:val=""/>
        <w:lvlJc w:val="left"/>
        <w:pPr>
          <w:tabs>
            <w:tab w:val="num" w:pos="720"/>
          </w:tabs>
          <w:ind w:left="720" w:hanging="360"/>
        </w:pPr>
        <w:rPr>
          <w:rFonts w:ascii="Symbol" w:hAnsi="Symbol" w:hint="default"/>
          <w:sz w:val="20"/>
        </w:rPr>
      </w:lvl>
    </w:lvlOverride>
  </w:num>
  <w:num w:numId="6">
    <w:abstractNumId w:val="0"/>
    <w:lvlOverride w:ilvl="0">
      <w:lvl w:ilvl="0">
        <w:numFmt w:val="bullet"/>
        <w:lvlText w:val=""/>
        <w:lvlJc w:val="left"/>
        <w:pPr>
          <w:tabs>
            <w:tab w:val="num" w:pos="720"/>
          </w:tabs>
          <w:ind w:left="720" w:hanging="360"/>
        </w:pPr>
        <w:rPr>
          <w:rFonts w:ascii="Symbol" w:hAnsi="Symbol" w:hint="default"/>
          <w:sz w:val="20"/>
        </w:rPr>
      </w:lvl>
    </w:lvlOverride>
  </w:num>
  <w:num w:numId="7">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60"/>
    <w:rsid w:val="0000662B"/>
    <w:rsid w:val="0006229A"/>
    <w:rsid w:val="002532C5"/>
    <w:rsid w:val="002E4CE8"/>
    <w:rsid w:val="003D4E16"/>
    <w:rsid w:val="00461FC8"/>
    <w:rsid w:val="006446A3"/>
    <w:rsid w:val="006A2F8B"/>
    <w:rsid w:val="00790B78"/>
    <w:rsid w:val="007D1860"/>
    <w:rsid w:val="007F309C"/>
    <w:rsid w:val="0087723D"/>
    <w:rsid w:val="00922E5C"/>
    <w:rsid w:val="00A4671D"/>
    <w:rsid w:val="00B201AD"/>
    <w:rsid w:val="00CB43FC"/>
    <w:rsid w:val="00F045B4"/>
    <w:rsid w:val="00F1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1CB9"/>
  <w15:chartTrackingRefBased/>
  <w15:docId w15:val="{728F70F7-5880-4EB9-9786-907E47B8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22E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22E5C"/>
    <w:rPr>
      <w:rFonts w:ascii="宋体" w:eastAsia="宋体" w:hAnsi="宋体" w:cs="宋体"/>
      <w:b/>
      <w:bCs/>
      <w:kern w:val="0"/>
      <w:sz w:val="27"/>
      <w:szCs w:val="27"/>
    </w:rPr>
  </w:style>
  <w:style w:type="character" w:styleId="a3">
    <w:name w:val="Strong"/>
    <w:basedOn w:val="a0"/>
    <w:uiPriority w:val="22"/>
    <w:qFormat/>
    <w:rsid w:val="00922E5C"/>
    <w:rPr>
      <w:b/>
      <w:bCs/>
    </w:rPr>
  </w:style>
  <w:style w:type="paragraph" w:styleId="a4">
    <w:name w:val="Normal (Web)"/>
    <w:basedOn w:val="a"/>
    <w:uiPriority w:val="99"/>
    <w:semiHidden/>
    <w:unhideWhenUsed/>
    <w:rsid w:val="00922E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6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昆</dc:creator>
  <cp:keywords/>
  <dc:description/>
  <cp:lastModifiedBy>褚 昆</cp:lastModifiedBy>
  <cp:revision>17</cp:revision>
  <dcterms:created xsi:type="dcterms:W3CDTF">2018-06-11T03:13:00Z</dcterms:created>
  <dcterms:modified xsi:type="dcterms:W3CDTF">2018-06-11T03:17:00Z</dcterms:modified>
</cp:coreProperties>
</file>