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189" w:rsidRPr="006F3189" w:rsidRDefault="006F3189" w:rsidP="006F3189">
      <w:pPr>
        <w:pStyle w:val="2"/>
        <w:rPr>
          <w:sz w:val="33"/>
          <w:szCs w:val="33"/>
        </w:rPr>
      </w:pPr>
      <w:r w:rsidRPr="006F3189">
        <w:rPr>
          <w:rFonts w:hint="eastAsia"/>
        </w:rPr>
        <w:t>ISO 9126质量模型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000000"/>
          <w:kern w:val="0"/>
          <w:szCs w:val="21"/>
        </w:rPr>
        <w:t>ISO9126软件质量模型是评价软件质量的国际标准，由6个特性</w:t>
      </w:r>
      <w:bookmarkStart w:id="0" w:name="_GoBack"/>
      <w:bookmarkEnd w:id="0"/>
      <w:r w:rsidRPr="006F3189">
        <w:rPr>
          <w:rFonts w:ascii="微软雅黑" w:eastAsia="微软雅黑" w:hAnsi="微软雅黑" w:cs="宋体" w:hint="eastAsia"/>
          <w:color w:val="000000"/>
          <w:kern w:val="0"/>
          <w:szCs w:val="21"/>
        </w:rPr>
        <w:t>和27个子特性组成，建议大家深入理解各特性、子特性的含义和区别，在测试工作需要从这6个特性和27个子特性去测试、评价一个软件。这个模型是软件质量标准的核心，对于大部分的软件，都可以考虑从这几个方面 </w:t>
      </w: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着手进行测评。 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/>
          <w:noProof/>
          <w:color w:val="4F4F4F"/>
          <w:kern w:val="0"/>
          <w:szCs w:val="21"/>
        </w:rPr>
        <w:drawing>
          <wp:inline distT="0" distB="0" distL="0" distR="0">
            <wp:extent cx="6337300" cy="3522345"/>
            <wp:effectExtent l="0" t="0" r="6350" b="1905"/>
            <wp:docPr id="1" name="图片 1" descr="http://img.my.csdn.net/uploads/201301/26/1359191838_5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26/1359191838_59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一、功能性：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1、适合性：提供了相应的功能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2、准确性：正确（用户需要的）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3、互操作性：产品与产品之间交互数据的能力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4、保密安全性：允许经过授权的用户和系统能够正常的访问相应的数据和信息，禁止未授权的用户访问.......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5、功能性的依从性：国际/国家/行业/企业 标准规范一致性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二、可靠性：产品在规定的条件下，在规定的时间内完成规定功能的能力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1、成熟性：防止内部错误导致软件失效的能力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2、容错性：软件出现故障，自我处理能力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3、易恢复性：失效情况下的恢复能力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4、可靠性的依从性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三、易用性：在指定使用条件下，产品被理解、 学习、使用和吸引用户的能力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1、易理解性：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2、易学性：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3、易操作性：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4、吸引性：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5、易用性的依从性：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四、效率性：在规定台条件下，相对于所用资源的数量，软件产品可提供适当性能的能力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1、时间特性：平均事务响应时间，吞吐率，TPS（每秒事务数）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2、资源利用性：CPU 内存 磁盘 IO 网络带宽 队列 共享内存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3、效率依从性：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五、软件维护性："四规"， 在规定条件下，规定的时间内，使用规定的工具或方法修复规定功能的能力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1、易分析性：分析定位问题的难易程度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2、易改变性：软件产品使指定的修改可以被实现的能力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3、稳定性：防止意外修改导致程序失效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4、易 测试性：使已修改软件能被确认的能力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5、维护性的依从性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六、软件可移植性：从一种环境迁移到另一种环境的能力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1、适应性：适应不同平台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2、易安装性：被安装的能力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3、共存性：</w:t>
      </w:r>
    </w:p>
    <w:p w:rsidR="006F3189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4、易替换性</w:t>
      </w:r>
    </w:p>
    <w:p w:rsidR="001414A8" w:rsidRPr="006F3189" w:rsidRDefault="006F3189" w:rsidP="006F3189">
      <w:pPr>
        <w:widowControl/>
        <w:shd w:val="clear" w:color="auto" w:fill="FFFFFF"/>
        <w:wordWrap w:val="0"/>
        <w:spacing w:after="240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 w:rsidRPr="006F3189">
        <w:rPr>
          <w:rFonts w:ascii="微软雅黑" w:eastAsia="微软雅黑" w:hAnsi="微软雅黑" w:cs="宋体" w:hint="eastAsia"/>
          <w:color w:val="4F4F4F"/>
          <w:kern w:val="0"/>
          <w:szCs w:val="21"/>
        </w:rPr>
        <w:t>5、可移植性的依从性：</w:t>
      </w:r>
    </w:p>
    <w:sectPr w:rsidR="001414A8" w:rsidRPr="006F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D0"/>
    <w:rsid w:val="001414A8"/>
    <w:rsid w:val="002305D0"/>
    <w:rsid w:val="006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AE40"/>
  <w15:chartTrackingRefBased/>
  <w15:docId w15:val="{B1E3ACAA-904A-47B1-A5E7-AE16CCBA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3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F31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31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6F3189"/>
  </w:style>
  <w:style w:type="paragraph" w:styleId="a3">
    <w:name w:val="Normal (Web)"/>
    <w:basedOn w:val="a"/>
    <w:uiPriority w:val="99"/>
    <w:semiHidden/>
    <w:unhideWhenUsed/>
    <w:rsid w:val="006F3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F31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昆</dc:creator>
  <cp:keywords/>
  <dc:description/>
  <cp:lastModifiedBy>褚 昆</cp:lastModifiedBy>
  <cp:revision>2</cp:revision>
  <dcterms:created xsi:type="dcterms:W3CDTF">2018-06-11T03:28:00Z</dcterms:created>
  <dcterms:modified xsi:type="dcterms:W3CDTF">2018-06-11T03:29:00Z</dcterms:modified>
</cp:coreProperties>
</file>