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t>高级图书管理系统团队创建报告与管理制度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组别：我要放假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项目名称：高级图书管理系统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成员：</w:t>
      </w:r>
      <w:r>
        <w:rPr>
          <w:rFonts w:hint="eastAsia" w:eastAsia="宋体"/>
          <w:lang w:val="en-US" w:eastAsia="zh-CN"/>
        </w:rPr>
        <w:t>林睿曦、黃學彬、劉卓穎、吴海正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选题与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详细需求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实现一个图书管理系统，支持管理员和用户两种角色。系统应提供图书检索、借阅、归还、管理等功能。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项目需求</w:t>
      </w:r>
    </w:p>
    <w:p>
      <w:pPr>
        <w:numPr>
          <w:ilvl w:val="0"/>
          <w:numId w:val="2"/>
        </w:numPr>
        <w:tabs>
          <w:tab w:val="left" w:pos="0"/>
        </w:tabs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用户注册和登录功能。</w:t>
      </w:r>
    </w:p>
    <w:p>
      <w:pPr>
        <w:numPr>
          <w:ilvl w:val="0"/>
          <w:numId w:val="2"/>
        </w:numPr>
        <w:tabs>
          <w:tab w:val="left" w:pos="0"/>
        </w:tabs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图书入库、编辑和删除功能。</w:t>
      </w:r>
    </w:p>
    <w:p>
      <w:pPr>
        <w:numPr>
          <w:ilvl w:val="0"/>
          <w:numId w:val="2"/>
        </w:numPr>
        <w:tabs>
          <w:tab w:val="left" w:pos="0"/>
        </w:tabs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借阅和归还图书功能。</w:t>
      </w:r>
    </w:p>
    <w:p>
      <w:pPr>
        <w:numPr>
          <w:ilvl w:val="0"/>
          <w:numId w:val="2"/>
        </w:numPr>
        <w:tabs>
          <w:tab w:val="left" w:pos="0"/>
        </w:tabs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图书检索和分类查看功能。</w:t>
      </w:r>
    </w:p>
    <w:p>
      <w:pPr>
        <w:numPr>
          <w:ilvl w:val="0"/>
          <w:numId w:val="2"/>
        </w:numPr>
        <w:tabs>
          <w:tab w:val="left" w:pos="0"/>
        </w:tabs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用户借阅历史记录功能。</w:t>
      </w:r>
    </w:p>
    <w:p>
      <w:pPr>
        <w:numPr>
          <w:ilvl w:val="0"/>
          <w:numId w:val="2"/>
        </w:numPr>
        <w:tabs>
          <w:tab w:val="left" w:pos="0"/>
        </w:tabs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逾期图书提醒功能。</w:t>
      </w:r>
    </w:p>
    <w:p>
      <w:pPr>
        <w:numPr>
          <w:ilvl w:val="0"/>
          <w:numId w:val="2"/>
        </w:numPr>
        <w:tabs>
          <w:tab w:val="left" w:pos="0"/>
        </w:tabs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罚款计算和支付功能。</w:t>
      </w:r>
    </w:p>
    <w:p>
      <w:pPr>
        <w:numPr>
          <w:ilvl w:val="0"/>
          <w:numId w:val="2"/>
        </w:numPr>
        <w:tabs>
          <w:tab w:val="left" w:pos="0"/>
        </w:tabs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管理员图书库存管理功能。</w:t>
      </w:r>
    </w:p>
    <w:p>
      <w:pPr>
        <w:numPr>
          <w:ilvl w:val="0"/>
          <w:numId w:val="2"/>
        </w:numPr>
        <w:tabs>
          <w:tab w:val="left" w:pos="0"/>
        </w:tabs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数据备份和恢复功能。Andy</w:t>
      </w:r>
    </w:p>
    <w:p>
      <w:pPr>
        <w:numPr>
          <w:ilvl w:val="0"/>
          <w:numId w:val="2"/>
        </w:numPr>
        <w:tabs>
          <w:tab w:val="left" w:pos="0"/>
        </w:tabs>
        <w:ind w:left="425" w:leftChars="0" w:hanging="425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用户反馈和建议功能。</w:t>
      </w:r>
    </w:p>
    <w:p>
      <w:pPr>
        <w:numPr>
          <w:numId w:val="0"/>
        </w:numPr>
        <w:tabs>
          <w:tab w:val="left" w:pos="0"/>
        </w:tabs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角色分工：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项目经理：</w:t>
      </w:r>
      <w:r>
        <w:rPr>
          <w:rFonts w:hint="eastAsia" w:eastAsia="宋体"/>
          <w:lang w:val="en-US" w:eastAsia="zh-CN"/>
        </w:rPr>
        <w:t>劉卓穎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开发经理：</w:t>
      </w:r>
      <w:r>
        <w:rPr>
          <w:rFonts w:hint="eastAsia" w:eastAsia="宋体"/>
          <w:lang w:val="en-US" w:eastAsia="zh-CN"/>
        </w:rPr>
        <w:t>林睿曦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产品经理：吴海正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分工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前端开发：吴海正。负责</w:t>
      </w:r>
      <w:r>
        <w:rPr>
          <w:rFonts w:hint="eastAsia"/>
        </w:rPr>
        <w:t>用户界面设计与实现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后端开发：</w:t>
      </w:r>
      <w:r>
        <w:rPr>
          <w:rFonts w:hint="eastAsia" w:eastAsia="宋体"/>
          <w:lang w:val="en-US" w:eastAsia="zh-CN"/>
        </w:rPr>
        <w:t>黃學彬、劉卓穎。负责</w:t>
      </w:r>
      <w:r>
        <w:rPr>
          <w:rFonts w:hint="eastAsia"/>
        </w:rPr>
        <w:t>业务逻辑实现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数据库与环境开发：</w:t>
      </w:r>
      <w:r>
        <w:rPr>
          <w:rFonts w:hint="eastAsia" w:eastAsia="宋体"/>
          <w:lang w:val="en-US" w:eastAsia="zh-CN"/>
        </w:rPr>
        <w:t>林睿曦。负责数据库设计与实现。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项目进度安排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需求分析：2天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环境搭建与</w:t>
      </w:r>
      <w:r>
        <w:rPr>
          <w:rFonts w:hint="default"/>
          <w:lang w:val="en-US" w:eastAsia="zh-CN"/>
        </w:rPr>
        <w:t>系统设计：2天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开发与测试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团队管理制度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</w:t>
      </w:r>
      <w:r>
        <w:rPr>
          <w:rFonts w:hint="eastAsia"/>
          <w:lang w:val="en-US" w:eastAsia="zh-CN"/>
        </w:rPr>
        <w:t>天汇总自己当日的进度</w:t>
      </w:r>
      <w:r>
        <w:rPr>
          <w:rFonts w:hint="default"/>
          <w:lang w:val="en-US" w:eastAsia="zh-CN"/>
        </w:rPr>
        <w:t>，讨论</w:t>
      </w:r>
      <w:r>
        <w:rPr>
          <w:rFonts w:hint="eastAsia"/>
          <w:lang w:val="en-US" w:eastAsia="zh-CN"/>
        </w:rPr>
        <w:t>当前</w:t>
      </w:r>
      <w:r>
        <w:rPr>
          <w:rFonts w:hint="default"/>
          <w:lang w:val="en-US" w:eastAsia="zh-CN"/>
        </w:rPr>
        <w:t>问题。</w:t>
      </w:r>
      <w:r>
        <w:rPr>
          <w:rFonts w:hint="eastAsia"/>
          <w:lang w:val="en-US" w:eastAsia="zh-CN"/>
        </w:rPr>
        <w:t>积极沟通</w:t>
      </w:r>
      <w:r>
        <w:rPr>
          <w:rFonts w:hint="default"/>
          <w:lang w:val="en-US" w:eastAsia="zh-CN"/>
        </w:rPr>
        <w:t>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GitHub</w:t>
      </w:r>
      <w:r>
        <w:rPr>
          <w:rFonts w:hint="default"/>
          <w:lang w:val="en-US" w:eastAsia="zh-CN"/>
        </w:rPr>
        <w:t>进行代码版本管理，确保代码质量。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BAB2E"/>
    <w:multiLevelType w:val="multilevel"/>
    <w:tmpl w:val="D89BAB2E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0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0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0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0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0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0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0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0"/>
        </w:tabs>
      </w:pPr>
      <w:rPr>
        <w:rFonts w:hint="eastAsia"/>
      </w:rPr>
    </w:lvl>
  </w:abstractNum>
  <w:abstractNum w:abstractNumId="1">
    <w:nsid w:val="36091C55"/>
    <w:multiLevelType w:val="singleLevel"/>
    <w:tmpl w:val="36091C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ZmUxM2NjYTljNWRmNTg3YjVhMTljMzM4OWExODcifQ=="/>
  </w:docVars>
  <w:rsids>
    <w:rsidRoot w:val="30FF2017"/>
    <w:rsid w:val="1948000B"/>
    <w:rsid w:val="30FF2017"/>
    <w:rsid w:val="70FF2F8F"/>
    <w:rsid w:val="7305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2024-07-01T05:28:00Z</dcterms:created>
  <dc:creator>哦</dc:creator>
  <cp:lastModifiedBy>哦</cp:lastModifiedBy>
  <dcterms:modified xsi:type="dcterms:W3CDTF">2024-07-01T08:11:58Z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010DE3E070D34E398F34360B05776013_11</vt:lpwstr>
  </property>
</Properties>
</file>