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BC0C" w14:textId="77777777" w:rsidR="00320E3B" w:rsidRDefault="00320E3B" w:rsidP="00320E3B">
      <w:pPr>
        <w:jc w:val="center"/>
        <w:rPr>
          <w:rFonts w:ascii="Times New Roman" w:hAnsi="Times New Roman" w:cs="Times New Roman"/>
        </w:rPr>
      </w:pPr>
    </w:p>
    <w:p w14:paraId="3810AD3E" w14:textId="77777777" w:rsidR="0090315B" w:rsidRDefault="0090315B" w:rsidP="00320E3B">
      <w:pPr>
        <w:jc w:val="center"/>
        <w:rPr>
          <w:rFonts w:ascii="Times New Roman" w:hAnsi="Times New Roman" w:cs="Times New Roman"/>
        </w:rPr>
      </w:pPr>
    </w:p>
    <w:p w14:paraId="1FCAF2F0" w14:textId="77777777" w:rsidR="0090315B" w:rsidRDefault="0090315B" w:rsidP="00320E3B">
      <w:pPr>
        <w:jc w:val="center"/>
        <w:rPr>
          <w:rFonts w:ascii="Times New Roman" w:hAnsi="Times New Roman" w:cs="Times New Roman"/>
        </w:rPr>
      </w:pPr>
    </w:p>
    <w:p w14:paraId="1198A6D3" w14:textId="77777777" w:rsidR="0090315B" w:rsidRDefault="0090315B" w:rsidP="00320E3B">
      <w:pPr>
        <w:jc w:val="center"/>
        <w:rPr>
          <w:rFonts w:ascii="Times New Roman" w:hAnsi="Times New Roman" w:cs="Times New Roman"/>
        </w:rPr>
      </w:pPr>
    </w:p>
    <w:p w14:paraId="6D3B5296" w14:textId="77777777" w:rsidR="0090315B" w:rsidRDefault="0090315B" w:rsidP="00320E3B">
      <w:pPr>
        <w:jc w:val="center"/>
        <w:rPr>
          <w:rFonts w:ascii="Times New Roman" w:hAnsi="Times New Roman" w:cs="Times New Roman"/>
        </w:rPr>
      </w:pPr>
    </w:p>
    <w:p w14:paraId="772A7F15" w14:textId="77777777" w:rsidR="0090315B" w:rsidRDefault="0090315B" w:rsidP="00320E3B">
      <w:pPr>
        <w:jc w:val="center"/>
        <w:rPr>
          <w:rFonts w:ascii="Times New Roman" w:hAnsi="Times New Roman" w:cs="Times New Roman"/>
        </w:rPr>
      </w:pPr>
    </w:p>
    <w:p w14:paraId="04EB591A" w14:textId="77777777" w:rsidR="0090315B" w:rsidRDefault="0090315B" w:rsidP="00320E3B">
      <w:pPr>
        <w:jc w:val="center"/>
        <w:rPr>
          <w:rFonts w:ascii="Times New Roman" w:hAnsi="Times New Roman" w:cs="Times New Roman"/>
        </w:rPr>
      </w:pPr>
    </w:p>
    <w:p w14:paraId="69318054" w14:textId="77777777" w:rsidR="0090315B" w:rsidRDefault="0090315B" w:rsidP="00320E3B">
      <w:pPr>
        <w:jc w:val="center"/>
        <w:rPr>
          <w:rFonts w:ascii="Times New Roman" w:hAnsi="Times New Roman" w:cs="Times New Roman"/>
        </w:rPr>
      </w:pPr>
    </w:p>
    <w:p w14:paraId="62494BB2" w14:textId="77777777" w:rsidR="0090315B" w:rsidRDefault="0090315B" w:rsidP="00320E3B">
      <w:pPr>
        <w:jc w:val="center"/>
        <w:rPr>
          <w:rFonts w:ascii="Times New Roman" w:hAnsi="Times New Roman" w:cs="Times New Roman"/>
        </w:rPr>
      </w:pPr>
    </w:p>
    <w:p w14:paraId="16D42ECD" w14:textId="77777777" w:rsidR="0090315B" w:rsidRDefault="0090315B" w:rsidP="00320E3B">
      <w:pPr>
        <w:jc w:val="center"/>
        <w:rPr>
          <w:rFonts w:ascii="Times New Roman" w:hAnsi="Times New Roman" w:cs="Times New Roman"/>
        </w:rPr>
      </w:pPr>
    </w:p>
    <w:p w14:paraId="51448EFE" w14:textId="77777777" w:rsidR="0090315B" w:rsidRDefault="0090315B" w:rsidP="00320E3B">
      <w:pPr>
        <w:jc w:val="center"/>
        <w:rPr>
          <w:rFonts w:ascii="Times New Roman" w:hAnsi="Times New Roman" w:cs="Times New Roman"/>
        </w:rPr>
      </w:pPr>
    </w:p>
    <w:p w14:paraId="6754DCF5" w14:textId="77777777" w:rsidR="0090315B" w:rsidRDefault="0090315B" w:rsidP="00320E3B">
      <w:pPr>
        <w:jc w:val="center"/>
        <w:rPr>
          <w:rFonts w:ascii="Times New Roman" w:hAnsi="Times New Roman" w:cs="Times New Roman"/>
        </w:rPr>
      </w:pPr>
    </w:p>
    <w:p w14:paraId="46D9F6C4" w14:textId="77777777" w:rsidR="0090315B" w:rsidRDefault="0090315B" w:rsidP="00320E3B">
      <w:pPr>
        <w:jc w:val="center"/>
        <w:rPr>
          <w:rFonts w:ascii="Times New Roman" w:hAnsi="Times New Roman" w:cs="Times New Roman"/>
        </w:rPr>
      </w:pPr>
    </w:p>
    <w:p w14:paraId="5347F66B" w14:textId="77777777" w:rsidR="0090315B" w:rsidRDefault="0090315B" w:rsidP="00320E3B">
      <w:pPr>
        <w:jc w:val="center"/>
        <w:rPr>
          <w:rFonts w:ascii="Times New Roman" w:hAnsi="Times New Roman" w:cs="Times New Roman"/>
        </w:rPr>
      </w:pPr>
    </w:p>
    <w:p w14:paraId="3DBA2E1A" w14:textId="77777777" w:rsidR="0090315B" w:rsidRDefault="0090315B" w:rsidP="00320E3B">
      <w:pPr>
        <w:jc w:val="center"/>
        <w:rPr>
          <w:rFonts w:ascii="Times New Roman" w:hAnsi="Times New Roman" w:cs="Times New Roman"/>
          <w:b/>
          <w:bCs/>
          <w:sz w:val="28"/>
          <w:szCs w:val="28"/>
        </w:rPr>
      </w:pPr>
    </w:p>
    <w:p w14:paraId="1B9C8ACA" w14:textId="71626A12" w:rsidR="00320E3B" w:rsidRDefault="002F5816" w:rsidP="00320E3B">
      <w:pPr>
        <w:jc w:val="center"/>
        <w:rPr>
          <w:rFonts w:ascii="Times New Roman" w:hAnsi="Times New Roman" w:cs="Times New Roman"/>
          <w:b/>
          <w:bCs/>
          <w:sz w:val="28"/>
          <w:szCs w:val="28"/>
        </w:rPr>
      </w:pPr>
      <w:r>
        <w:rPr>
          <w:rFonts w:ascii="Times New Roman" w:hAnsi="Times New Roman" w:cs="Times New Roman"/>
          <w:b/>
          <w:bCs/>
          <w:sz w:val="28"/>
          <w:szCs w:val="28"/>
        </w:rPr>
        <w:t>Improving Student Academic Success</w:t>
      </w:r>
    </w:p>
    <w:p w14:paraId="52AB725D" w14:textId="76119258" w:rsidR="00320E3B" w:rsidRPr="00320E3B" w:rsidRDefault="0090315B" w:rsidP="001038C9">
      <w:pPr>
        <w:jc w:val="center"/>
        <w:rPr>
          <w:rFonts w:ascii="Times New Roman" w:hAnsi="Times New Roman" w:cs="Times New Roman"/>
          <w:b/>
          <w:bCs/>
        </w:rPr>
      </w:pPr>
      <w:r>
        <w:rPr>
          <w:rFonts w:ascii="Times New Roman" w:hAnsi="Times New Roman" w:cs="Times New Roman"/>
          <w:b/>
          <w:bCs/>
        </w:rPr>
        <w:t>Executive Summary</w:t>
      </w:r>
    </w:p>
    <w:p w14:paraId="67636B74" w14:textId="384C8504" w:rsidR="009C541C" w:rsidRDefault="00320E3B" w:rsidP="00320E3B">
      <w:pPr>
        <w:jc w:val="center"/>
        <w:rPr>
          <w:rFonts w:ascii="Times New Roman" w:hAnsi="Times New Roman" w:cs="Times New Roman"/>
        </w:rPr>
      </w:pPr>
      <w:r>
        <w:rPr>
          <w:rFonts w:ascii="Times New Roman" w:hAnsi="Times New Roman" w:cs="Times New Roman"/>
        </w:rPr>
        <w:t>Andrew Niewiarowski</w:t>
      </w:r>
    </w:p>
    <w:p w14:paraId="5C134F59" w14:textId="34A9EDB9" w:rsidR="00320E3B" w:rsidRDefault="00320E3B" w:rsidP="00320E3B">
      <w:pPr>
        <w:jc w:val="center"/>
        <w:rPr>
          <w:rFonts w:ascii="Times New Roman" w:hAnsi="Times New Roman" w:cs="Times New Roman"/>
        </w:rPr>
      </w:pPr>
    </w:p>
    <w:p w14:paraId="6D100A98" w14:textId="77777777" w:rsidR="00AA6095" w:rsidRDefault="00AA6095" w:rsidP="00320E3B">
      <w:pPr>
        <w:jc w:val="center"/>
        <w:rPr>
          <w:rFonts w:ascii="Times New Roman" w:hAnsi="Times New Roman" w:cs="Times New Roman"/>
        </w:rPr>
      </w:pPr>
    </w:p>
    <w:p w14:paraId="47F44391" w14:textId="77777777" w:rsidR="002F5816" w:rsidRDefault="002F5816" w:rsidP="00AA6095">
      <w:pPr>
        <w:rPr>
          <w:rFonts w:ascii="Times New Roman" w:hAnsi="Times New Roman" w:cs="Times New Roman"/>
        </w:rPr>
      </w:pPr>
    </w:p>
    <w:p w14:paraId="6C3DDDB9" w14:textId="77777777" w:rsidR="002F5816" w:rsidRDefault="002F5816" w:rsidP="00AA6095">
      <w:pPr>
        <w:rPr>
          <w:rFonts w:ascii="Times New Roman" w:hAnsi="Times New Roman" w:cs="Times New Roman"/>
        </w:rPr>
      </w:pPr>
    </w:p>
    <w:p w14:paraId="0E0E2AD2" w14:textId="77777777" w:rsidR="002F5816" w:rsidRDefault="002F5816" w:rsidP="00AA6095">
      <w:pPr>
        <w:rPr>
          <w:rFonts w:ascii="Times New Roman" w:hAnsi="Times New Roman" w:cs="Times New Roman"/>
        </w:rPr>
      </w:pPr>
    </w:p>
    <w:p w14:paraId="5E9E9404" w14:textId="77777777" w:rsidR="002F5816" w:rsidRDefault="002F5816" w:rsidP="00AA6095">
      <w:pPr>
        <w:rPr>
          <w:rFonts w:ascii="Times New Roman" w:hAnsi="Times New Roman" w:cs="Times New Roman"/>
        </w:rPr>
      </w:pPr>
    </w:p>
    <w:p w14:paraId="2AB0D76D" w14:textId="77777777" w:rsidR="0090315B" w:rsidRDefault="0090315B" w:rsidP="00AA6095">
      <w:pPr>
        <w:rPr>
          <w:rFonts w:ascii="Times New Roman" w:hAnsi="Times New Roman" w:cs="Times New Roman"/>
        </w:rPr>
      </w:pPr>
    </w:p>
    <w:p w14:paraId="41BF107A" w14:textId="77777777" w:rsidR="0090315B" w:rsidRDefault="0090315B" w:rsidP="00AA6095">
      <w:pPr>
        <w:rPr>
          <w:rFonts w:ascii="Times New Roman" w:hAnsi="Times New Roman" w:cs="Times New Roman"/>
        </w:rPr>
      </w:pPr>
    </w:p>
    <w:p w14:paraId="33DCEE13" w14:textId="77777777" w:rsidR="0090315B" w:rsidRDefault="0090315B" w:rsidP="00AA6095">
      <w:pPr>
        <w:rPr>
          <w:rFonts w:ascii="Times New Roman" w:hAnsi="Times New Roman" w:cs="Times New Roman"/>
        </w:rPr>
      </w:pPr>
    </w:p>
    <w:p w14:paraId="2850CB66" w14:textId="77777777" w:rsidR="0090315B" w:rsidRDefault="0090315B" w:rsidP="00AA6095">
      <w:pPr>
        <w:rPr>
          <w:rFonts w:ascii="Times New Roman" w:hAnsi="Times New Roman" w:cs="Times New Roman"/>
        </w:rPr>
      </w:pPr>
    </w:p>
    <w:p w14:paraId="60EAA095" w14:textId="77777777" w:rsidR="0090315B" w:rsidRDefault="0090315B" w:rsidP="00AA6095">
      <w:pPr>
        <w:rPr>
          <w:rFonts w:ascii="Times New Roman" w:hAnsi="Times New Roman" w:cs="Times New Roman"/>
        </w:rPr>
      </w:pPr>
    </w:p>
    <w:p w14:paraId="60F349C5" w14:textId="77777777" w:rsidR="0090315B" w:rsidRDefault="0090315B" w:rsidP="00AA6095">
      <w:pPr>
        <w:rPr>
          <w:rFonts w:ascii="Times New Roman" w:hAnsi="Times New Roman" w:cs="Times New Roman"/>
        </w:rPr>
      </w:pPr>
    </w:p>
    <w:p w14:paraId="7B7222AD" w14:textId="77777777" w:rsidR="0090315B" w:rsidRDefault="0090315B" w:rsidP="00AA6095">
      <w:pPr>
        <w:rPr>
          <w:rFonts w:ascii="Times New Roman" w:hAnsi="Times New Roman" w:cs="Times New Roman"/>
        </w:rPr>
      </w:pPr>
    </w:p>
    <w:p w14:paraId="41FA5FEA" w14:textId="77777777" w:rsidR="00E26462" w:rsidRDefault="00E26462" w:rsidP="00AA6095">
      <w:pPr>
        <w:rPr>
          <w:rFonts w:ascii="Times New Roman" w:hAnsi="Times New Roman" w:cs="Times New Roman"/>
        </w:rPr>
      </w:pPr>
    </w:p>
    <w:p w14:paraId="4C205A97" w14:textId="77777777" w:rsidR="0090315B" w:rsidRDefault="0090315B" w:rsidP="00AA6095">
      <w:pPr>
        <w:rPr>
          <w:rFonts w:ascii="Times New Roman" w:hAnsi="Times New Roman" w:cs="Times New Roman"/>
        </w:rPr>
      </w:pPr>
    </w:p>
    <w:p w14:paraId="0B583F4F" w14:textId="77777777" w:rsidR="0090315B" w:rsidRDefault="0090315B" w:rsidP="00AA6095">
      <w:pPr>
        <w:rPr>
          <w:rFonts w:ascii="Times New Roman" w:hAnsi="Times New Roman" w:cs="Times New Roman"/>
        </w:rPr>
      </w:pPr>
    </w:p>
    <w:p w14:paraId="2A5CA575" w14:textId="77777777" w:rsidR="0090315B" w:rsidRDefault="0090315B" w:rsidP="00AA6095">
      <w:pPr>
        <w:rPr>
          <w:rFonts w:ascii="Times New Roman" w:hAnsi="Times New Roman" w:cs="Times New Roman"/>
        </w:rPr>
      </w:pPr>
    </w:p>
    <w:p w14:paraId="3C9E72B2" w14:textId="77777777" w:rsidR="002F5816" w:rsidRDefault="002F5816" w:rsidP="00AA6095">
      <w:pPr>
        <w:rPr>
          <w:rFonts w:ascii="Times New Roman" w:hAnsi="Times New Roman" w:cs="Times New Roman"/>
        </w:rPr>
      </w:pPr>
    </w:p>
    <w:p w14:paraId="77A0AEA5" w14:textId="77777777" w:rsidR="002F5816" w:rsidRDefault="002F5816" w:rsidP="00AA6095">
      <w:pPr>
        <w:rPr>
          <w:rFonts w:ascii="Times New Roman" w:hAnsi="Times New Roman" w:cs="Times New Roman"/>
        </w:rPr>
      </w:pPr>
    </w:p>
    <w:p w14:paraId="6DC2D27C" w14:textId="77777777" w:rsidR="002F5816" w:rsidRDefault="002F5816" w:rsidP="00AA6095">
      <w:pPr>
        <w:rPr>
          <w:rFonts w:ascii="Times New Roman" w:hAnsi="Times New Roman" w:cs="Times New Roman"/>
        </w:rPr>
      </w:pPr>
    </w:p>
    <w:p w14:paraId="56DF49B9" w14:textId="77777777" w:rsidR="002F5816" w:rsidRDefault="002F5816" w:rsidP="00AA6095">
      <w:pPr>
        <w:rPr>
          <w:rFonts w:ascii="Times New Roman" w:hAnsi="Times New Roman" w:cs="Times New Roman"/>
        </w:rPr>
      </w:pPr>
    </w:p>
    <w:p w14:paraId="04C1EB4D" w14:textId="77777777" w:rsidR="002F5816" w:rsidRDefault="002F5816" w:rsidP="00AA6095">
      <w:pPr>
        <w:rPr>
          <w:rFonts w:ascii="Times New Roman" w:hAnsi="Times New Roman" w:cs="Times New Roman"/>
        </w:rPr>
      </w:pPr>
    </w:p>
    <w:p w14:paraId="482514AA" w14:textId="77777777" w:rsidR="002F5816" w:rsidRDefault="002F5816" w:rsidP="00AA6095">
      <w:pPr>
        <w:rPr>
          <w:rFonts w:ascii="Times New Roman" w:hAnsi="Times New Roman" w:cs="Times New Roman"/>
        </w:rPr>
      </w:pPr>
    </w:p>
    <w:p w14:paraId="1956B95A" w14:textId="77777777" w:rsidR="002F5816" w:rsidRDefault="002F5816" w:rsidP="00AA6095">
      <w:pPr>
        <w:rPr>
          <w:rFonts w:ascii="Times New Roman" w:hAnsi="Times New Roman" w:cs="Times New Roman"/>
        </w:rPr>
      </w:pPr>
    </w:p>
    <w:p w14:paraId="4ABEEB02" w14:textId="77777777" w:rsidR="002F5816" w:rsidRDefault="002F5816" w:rsidP="00AA6095">
      <w:pPr>
        <w:rPr>
          <w:rFonts w:ascii="Times New Roman" w:hAnsi="Times New Roman" w:cs="Times New Roman"/>
        </w:rPr>
      </w:pPr>
    </w:p>
    <w:p w14:paraId="5F008E6B" w14:textId="77777777" w:rsidR="002F5816" w:rsidRDefault="002F5816" w:rsidP="00AA6095">
      <w:pPr>
        <w:rPr>
          <w:rFonts w:ascii="Times New Roman" w:hAnsi="Times New Roman" w:cs="Times New Roman"/>
        </w:rPr>
      </w:pPr>
    </w:p>
    <w:p w14:paraId="0039F568" w14:textId="77777777" w:rsidR="009057C7" w:rsidRDefault="009057C7" w:rsidP="00AA6095">
      <w:pPr>
        <w:rPr>
          <w:rFonts w:ascii="Times New Roman" w:hAnsi="Times New Roman" w:cs="Times New Roman"/>
        </w:rPr>
      </w:pPr>
    </w:p>
    <w:p w14:paraId="4CE8B0EF" w14:textId="77777777" w:rsidR="0090315B" w:rsidRDefault="0090315B" w:rsidP="00AA6095">
      <w:pPr>
        <w:rPr>
          <w:rFonts w:ascii="Times New Roman" w:hAnsi="Times New Roman" w:cs="Times New Roman"/>
        </w:rPr>
      </w:pPr>
    </w:p>
    <w:p w14:paraId="33B77BF8" w14:textId="47EAE6C6" w:rsidR="00AA6095" w:rsidRDefault="00AA6095" w:rsidP="00AA6095">
      <w:pPr>
        <w:rPr>
          <w:rFonts w:ascii="Times New Roman" w:hAnsi="Times New Roman" w:cs="Times New Roman"/>
          <w:b/>
          <w:bCs/>
        </w:rPr>
      </w:pPr>
      <w:r w:rsidRPr="002F5816">
        <w:rPr>
          <w:rFonts w:ascii="Times New Roman" w:hAnsi="Times New Roman" w:cs="Times New Roman"/>
          <w:b/>
          <w:bCs/>
        </w:rPr>
        <w:lastRenderedPageBreak/>
        <w:t>Executive Summary</w:t>
      </w:r>
      <w:r w:rsidR="002F5816">
        <w:rPr>
          <w:rFonts w:ascii="Times New Roman" w:hAnsi="Times New Roman" w:cs="Times New Roman"/>
          <w:b/>
          <w:bCs/>
        </w:rPr>
        <w:t>:</w:t>
      </w:r>
    </w:p>
    <w:p w14:paraId="767680AF" w14:textId="77777777" w:rsidR="002F5816" w:rsidRDefault="002F5816" w:rsidP="00AA6095">
      <w:pPr>
        <w:rPr>
          <w:rFonts w:ascii="Times New Roman" w:hAnsi="Times New Roman" w:cs="Times New Roman"/>
          <w:b/>
          <w:bCs/>
        </w:rPr>
      </w:pPr>
    </w:p>
    <w:p w14:paraId="09988B6D" w14:textId="51A787FA" w:rsidR="00315D69" w:rsidRDefault="001F5F85" w:rsidP="00315D69">
      <w:pPr>
        <w:ind w:firstLine="720"/>
        <w:rPr>
          <w:rFonts w:ascii="Times New Roman" w:hAnsi="Times New Roman" w:cs="Times New Roman"/>
        </w:rPr>
      </w:pPr>
      <w:r>
        <w:rPr>
          <w:rFonts w:ascii="Times New Roman" w:hAnsi="Times New Roman" w:cs="Times New Roman"/>
        </w:rPr>
        <w:t xml:space="preserve">The analysis used several different features, such as study time, to model the grade a student would receive at the end of the term. </w:t>
      </w:r>
      <w:r w:rsidR="005D1F83">
        <w:rPr>
          <w:rFonts w:ascii="Times New Roman" w:hAnsi="Times New Roman" w:cs="Times New Roman"/>
        </w:rPr>
        <w:t xml:space="preserve">The purpose of this analysis was to </w:t>
      </w:r>
      <w:r>
        <w:rPr>
          <w:rFonts w:ascii="Times New Roman" w:hAnsi="Times New Roman" w:cs="Times New Roman"/>
        </w:rPr>
        <w:t>identify which students may need extra help</w:t>
      </w:r>
      <w:r w:rsidR="005D1F83">
        <w:rPr>
          <w:rFonts w:ascii="Times New Roman" w:hAnsi="Times New Roman" w:cs="Times New Roman"/>
        </w:rPr>
        <w:t xml:space="preserve">. </w:t>
      </w:r>
    </w:p>
    <w:p w14:paraId="1F284028" w14:textId="77777777" w:rsidR="00315D69" w:rsidRDefault="00315D69" w:rsidP="00315D69">
      <w:pPr>
        <w:ind w:firstLine="720"/>
        <w:rPr>
          <w:rFonts w:ascii="Times New Roman" w:hAnsi="Times New Roman" w:cs="Times New Roman"/>
        </w:rPr>
      </w:pPr>
    </w:p>
    <w:p w14:paraId="5B390B3C" w14:textId="7DD318A2" w:rsidR="00315D69" w:rsidRDefault="00315D69" w:rsidP="00B81793">
      <w:pPr>
        <w:ind w:firstLine="720"/>
        <w:rPr>
          <w:rFonts w:ascii="Times New Roman" w:hAnsi="Times New Roman" w:cs="Times New Roman"/>
        </w:rPr>
      </w:pPr>
      <w:r>
        <w:rPr>
          <w:rFonts w:ascii="Times New Roman" w:hAnsi="Times New Roman" w:cs="Times New Roman"/>
        </w:rPr>
        <w:t>It was found that students that were behind at the beginning of the term stayed behind</w:t>
      </w:r>
      <w:r w:rsidR="00B81793">
        <w:rPr>
          <w:rFonts w:ascii="Times New Roman" w:hAnsi="Times New Roman" w:cs="Times New Roman"/>
        </w:rPr>
        <w:t>, and that students who had failed classes before were likely to fail again</w:t>
      </w:r>
      <w:r>
        <w:rPr>
          <w:rFonts w:ascii="Times New Roman" w:hAnsi="Times New Roman" w:cs="Times New Roman"/>
        </w:rPr>
        <w:t>.</w:t>
      </w:r>
      <w:r w:rsidR="00B81793">
        <w:rPr>
          <w:rFonts w:ascii="Times New Roman" w:hAnsi="Times New Roman" w:cs="Times New Roman"/>
        </w:rPr>
        <w:t xml:space="preserve"> </w:t>
      </w:r>
      <w:r w:rsidR="00487300">
        <w:rPr>
          <w:rFonts w:ascii="Times New Roman" w:hAnsi="Times New Roman" w:cs="Times New Roman"/>
        </w:rPr>
        <w:t>This means that it is crucial that students get help early on. It</w:t>
      </w:r>
      <w:r w:rsidR="00B81793">
        <w:rPr>
          <w:rFonts w:ascii="Times New Roman" w:hAnsi="Times New Roman" w:cs="Times New Roman"/>
        </w:rPr>
        <w:t xml:space="preserve"> was also found that </w:t>
      </w:r>
      <w:r w:rsidR="00487300">
        <w:rPr>
          <w:rFonts w:ascii="Times New Roman" w:hAnsi="Times New Roman" w:cs="Times New Roman"/>
        </w:rPr>
        <w:t>very few people had</w:t>
      </w:r>
      <w:r w:rsidR="00B81793">
        <w:rPr>
          <w:rFonts w:ascii="Times New Roman" w:hAnsi="Times New Roman" w:cs="Times New Roman"/>
        </w:rPr>
        <w:t xml:space="preserve"> extra school support</w:t>
      </w:r>
      <w:r w:rsidR="00487300">
        <w:rPr>
          <w:rFonts w:ascii="Times New Roman" w:hAnsi="Times New Roman" w:cs="Times New Roman"/>
        </w:rPr>
        <w:t xml:space="preserve">, even those who were failing. </w:t>
      </w:r>
      <w:r w:rsidR="00B81793">
        <w:rPr>
          <w:rFonts w:ascii="Times New Roman" w:hAnsi="Times New Roman" w:cs="Times New Roman"/>
        </w:rPr>
        <w:t xml:space="preserve">For this reason, it is recommended that the school </w:t>
      </w:r>
      <w:r w:rsidR="00A04558">
        <w:rPr>
          <w:rFonts w:ascii="Times New Roman" w:hAnsi="Times New Roman" w:cs="Times New Roman"/>
        </w:rPr>
        <w:t xml:space="preserve">looks at its support programs and finds out why </w:t>
      </w:r>
      <w:r w:rsidR="00487300">
        <w:rPr>
          <w:rFonts w:ascii="Times New Roman" w:hAnsi="Times New Roman" w:cs="Times New Roman"/>
        </w:rPr>
        <w:t>students are not taking advantage of them</w:t>
      </w:r>
      <w:r w:rsidR="00A04558">
        <w:rPr>
          <w:rFonts w:ascii="Times New Roman" w:hAnsi="Times New Roman" w:cs="Times New Roman"/>
        </w:rPr>
        <w:t xml:space="preserve">. </w:t>
      </w:r>
    </w:p>
    <w:p w14:paraId="74273B73" w14:textId="77777777" w:rsidR="00315D69" w:rsidRPr="002F5816" w:rsidRDefault="00315D69" w:rsidP="00315D69">
      <w:pPr>
        <w:ind w:firstLine="720"/>
        <w:rPr>
          <w:rFonts w:ascii="Times New Roman" w:hAnsi="Times New Roman" w:cs="Times New Roman"/>
          <w:b/>
          <w:bCs/>
        </w:rPr>
      </w:pPr>
    </w:p>
    <w:p w14:paraId="3EB2940E" w14:textId="19A423F5" w:rsidR="00AA6095" w:rsidRDefault="00AA6095" w:rsidP="00AA6095">
      <w:pPr>
        <w:rPr>
          <w:rFonts w:ascii="Times New Roman" w:hAnsi="Times New Roman" w:cs="Times New Roman"/>
          <w:b/>
          <w:bCs/>
        </w:rPr>
      </w:pPr>
      <w:r w:rsidRPr="002F5816">
        <w:rPr>
          <w:rFonts w:ascii="Times New Roman" w:hAnsi="Times New Roman" w:cs="Times New Roman"/>
          <w:b/>
          <w:bCs/>
        </w:rPr>
        <w:t>Problem Framing &amp; Big Picture</w:t>
      </w:r>
      <w:r w:rsidR="002F5816">
        <w:rPr>
          <w:rFonts w:ascii="Times New Roman" w:hAnsi="Times New Roman" w:cs="Times New Roman"/>
          <w:b/>
          <w:bCs/>
        </w:rPr>
        <w:t>:</w:t>
      </w:r>
    </w:p>
    <w:p w14:paraId="5B4EFDB8" w14:textId="77777777" w:rsidR="002F5816" w:rsidRDefault="002F5816" w:rsidP="00AA6095">
      <w:pPr>
        <w:rPr>
          <w:rFonts w:ascii="Times New Roman" w:hAnsi="Times New Roman" w:cs="Times New Roman"/>
          <w:b/>
          <w:bCs/>
        </w:rPr>
      </w:pPr>
    </w:p>
    <w:p w14:paraId="0A0448FF" w14:textId="5B7C46FA" w:rsidR="00AA6095" w:rsidRDefault="009E3FB6" w:rsidP="00AA6095">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 large issue at the school is academic failure, which reflects poorly on the school’s reputation and often results in students leaving. </w:t>
      </w:r>
      <w:r w:rsidR="00FD0E16">
        <w:rPr>
          <w:rFonts w:ascii="Times New Roman" w:hAnsi="Times New Roman" w:cs="Times New Roman"/>
        </w:rPr>
        <w:t xml:space="preserve">For this reason, a model was developed to predict a student’s grade based on a variety of factors. </w:t>
      </w:r>
      <w:r w:rsidR="00EB5542">
        <w:rPr>
          <w:rFonts w:ascii="Times New Roman" w:hAnsi="Times New Roman" w:cs="Times New Roman"/>
        </w:rPr>
        <w:t xml:space="preserve">This will be useful to identify students that could potentially be facing challenges academically either currently or in the future. Data can be plugged into the model, which will predict </w:t>
      </w:r>
      <w:r w:rsidR="00785001">
        <w:rPr>
          <w:rFonts w:ascii="Times New Roman" w:hAnsi="Times New Roman" w:cs="Times New Roman"/>
        </w:rPr>
        <w:t xml:space="preserve">a student’s final grade. Then, a decision could be made on whether that student </w:t>
      </w:r>
      <w:r w:rsidR="006F43F3">
        <w:rPr>
          <w:rFonts w:ascii="Times New Roman" w:hAnsi="Times New Roman" w:cs="Times New Roman"/>
        </w:rPr>
        <w:t xml:space="preserve">will need </w:t>
      </w:r>
      <w:r w:rsidR="00785001">
        <w:rPr>
          <w:rFonts w:ascii="Times New Roman" w:hAnsi="Times New Roman" w:cs="Times New Roman"/>
        </w:rPr>
        <w:t>extra help.</w:t>
      </w:r>
      <w:r w:rsidR="00EB5542">
        <w:rPr>
          <w:rFonts w:ascii="Times New Roman" w:hAnsi="Times New Roman" w:cs="Times New Roman"/>
        </w:rPr>
        <w:t xml:space="preserve"> </w:t>
      </w:r>
      <w:r w:rsidR="00C94C61">
        <w:rPr>
          <w:rFonts w:ascii="Times New Roman" w:hAnsi="Times New Roman" w:cs="Times New Roman"/>
        </w:rPr>
        <w:t xml:space="preserve">Ideally, a student can receive support early on, so they do not get left behind. </w:t>
      </w:r>
    </w:p>
    <w:p w14:paraId="1F75D0EC" w14:textId="77777777" w:rsidR="009E3FB6" w:rsidRPr="002F5816" w:rsidRDefault="009E3FB6" w:rsidP="00AA6095">
      <w:pPr>
        <w:rPr>
          <w:rFonts w:ascii="Times New Roman" w:hAnsi="Times New Roman" w:cs="Times New Roman"/>
          <w:b/>
          <w:bCs/>
        </w:rPr>
      </w:pPr>
    </w:p>
    <w:p w14:paraId="4A606DBE" w14:textId="4904224E" w:rsidR="00AA6095" w:rsidRDefault="00AA6095" w:rsidP="00AA6095">
      <w:pPr>
        <w:rPr>
          <w:rFonts w:ascii="Times New Roman" w:hAnsi="Times New Roman" w:cs="Times New Roman"/>
          <w:b/>
          <w:bCs/>
        </w:rPr>
      </w:pPr>
      <w:r w:rsidRPr="002F5816">
        <w:rPr>
          <w:rFonts w:ascii="Times New Roman" w:hAnsi="Times New Roman" w:cs="Times New Roman"/>
          <w:b/>
          <w:bCs/>
        </w:rPr>
        <w:t>Data Overview</w:t>
      </w:r>
      <w:r w:rsidR="002F5816">
        <w:rPr>
          <w:rFonts w:ascii="Times New Roman" w:hAnsi="Times New Roman" w:cs="Times New Roman"/>
          <w:b/>
          <w:bCs/>
        </w:rPr>
        <w:t>:</w:t>
      </w:r>
    </w:p>
    <w:p w14:paraId="0541F426" w14:textId="77777777" w:rsidR="00CF02B3" w:rsidRDefault="00CF02B3" w:rsidP="00AA6095">
      <w:pPr>
        <w:rPr>
          <w:rFonts w:ascii="Times New Roman" w:hAnsi="Times New Roman" w:cs="Times New Roman"/>
          <w:b/>
          <w:bCs/>
        </w:rPr>
      </w:pPr>
    </w:p>
    <w:p w14:paraId="0650FFC4" w14:textId="5727A148" w:rsidR="005A140D" w:rsidRDefault="00CF02B3" w:rsidP="00AA6095">
      <w:pPr>
        <w:rPr>
          <w:rFonts w:ascii="Times New Roman" w:hAnsi="Times New Roman" w:cs="Times New Roman"/>
        </w:rPr>
      </w:pPr>
      <w:r>
        <w:rPr>
          <w:rFonts w:ascii="Times New Roman" w:hAnsi="Times New Roman" w:cs="Times New Roman"/>
          <w:b/>
          <w:bCs/>
        </w:rPr>
        <w:tab/>
      </w:r>
      <w:r w:rsidR="00BC5D3A">
        <w:rPr>
          <w:rFonts w:ascii="Times New Roman" w:hAnsi="Times New Roman" w:cs="Times New Roman"/>
        </w:rPr>
        <w:t xml:space="preserve">The dataset consists of 35 features relating to student backgrounds and performance in math. </w:t>
      </w:r>
      <w:r w:rsidR="004975C8">
        <w:rPr>
          <w:rFonts w:ascii="Times New Roman" w:hAnsi="Times New Roman" w:cs="Times New Roman"/>
        </w:rPr>
        <w:t>The target chosen to act as a proxy for academic success was the final grade a student received in math.</w:t>
      </w:r>
      <w:r w:rsidR="00C25E38">
        <w:rPr>
          <w:rFonts w:ascii="Times New Roman" w:hAnsi="Times New Roman" w:cs="Times New Roman"/>
        </w:rPr>
        <w:t xml:space="preserve"> This was the </w:t>
      </w:r>
      <w:r w:rsidR="005C78F5">
        <w:rPr>
          <w:rFonts w:ascii="Times New Roman" w:hAnsi="Times New Roman" w:cs="Times New Roman"/>
        </w:rPr>
        <w:t>feature</w:t>
      </w:r>
      <w:r w:rsidR="00C25E38">
        <w:rPr>
          <w:rFonts w:ascii="Times New Roman" w:hAnsi="Times New Roman" w:cs="Times New Roman"/>
        </w:rPr>
        <w:t xml:space="preserve"> titled “G3”.</w:t>
      </w:r>
      <w:r w:rsidR="004975C8">
        <w:rPr>
          <w:rFonts w:ascii="Times New Roman" w:hAnsi="Times New Roman" w:cs="Times New Roman"/>
        </w:rPr>
        <w:t xml:space="preserve"> </w:t>
      </w:r>
    </w:p>
    <w:p w14:paraId="3941B98B" w14:textId="77777777" w:rsidR="005A140D" w:rsidRDefault="005A140D" w:rsidP="005A140D">
      <w:pPr>
        <w:ind w:firstLine="720"/>
        <w:rPr>
          <w:rFonts w:ascii="Times New Roman" w:hAnsi="Times New Roman" w:cs="Times New Roman"/>
        </w:rPr>
      </w:pPr>
    </w:p>
    <w:p w14:paraId="4F4839E5" w14:textId="7F159A37" w:rsidR="008855F5" w:rsidRDefault="005A140D" w:rsidP="005A140D">
      <w:pPr>
        <w:ind w:firstLine="720"/>
        <w:rPr>
          <w:rFonts w:ascii="Times New Roman" w:hAnsi="Times New Roman" w:cs="Times New Roman"/>
        </w:rPr>
      </w:pPr>
      <w:r>
        <w:rPr>
          <w:rFonts w:ascii="Times New Roman" w:hAnsi="Times New Roman" w:cs="Times New Roman"/>
        </w:rPr>
        <w:t xml:space="preserve">The correlations of </w:t>
      </w:r>
      <w:r w:rsidR="00D74207">
        <w:rPr>
          <w:rFonts w:ascii="Times New Roman" w:hAnsi="Times New Roman" w:cs="Times New Roman"/>
        </w:rPr>
        <w:t xml:space="preserve">the </w:t>
      </w:r>
      <w:r>
        <w:rPr>
          <w:rFonts w:ascii="Times New Roman" w:hAnsi="Times New Roman" w:cs="Times New Roman"/>
        </w:rPr>
        <w:t xml:space="preserve">features were </w:t>
      </w:r>
      <w:r w:rsidR="004E5FB9">
        <w:rPr>
          <w:rFonts w:ascii="Times New Roman" w:hAnsi="Times New Roman" w:cs="Times New Roman"/>
        </w:rPr>
        <w:t>compared to see which features best predicted the final grade</w:t>
      </w:r>
      <w:r>
        <w:rPr>
          <w:rFonts w:ascii="Times New Roman" w:hAnsi="Times New Roman" w:cs="Times New Roman"/>
        </w:rPr>
        <w:t xml:space="preserve">. A heatmap of the </w:t>
      </w:r>
      <w:r w:rsidR="004E5FB9">
        <w:rPr>
          <w:rFonts w:ascii="Times New Roman" w:hAnsi="Times New Roman" w:cs="Times New Roman"/>
        </w:rPr>
        <w:t xml:space="preserve">correlations was created for all </w:t>
      </w:r>
      <w:r>
        <w:rPr>
          <w:rFonts w:ascii="Times New Roman" w:hAnsi="Times New Roman" w:cs="Times New Roman"/>
        </w:rPr>
        <w:t xml:space="preserve">numerical </w:t>
      </w:r>
      <w:r w:rsidR="004E5FB9">
        <w:rPr>
          <w:rFonts w:ascii="Times New Roman" w:hAnsi="Times New Roman" w:cs="Times New Roman"/>
        </w:rPr>
        <w:t xml:space="preserve">features. </w:t>
      </w:r>
      <w:r>
        <w:rPr>
          <w:rFonts w:ascii="Times New Roman" w:hAnsi="Times New Roman" w:cs="Times New Roman"/>
        </w:rPr>
        <w:t>The heatmap shows that past grades received in term 1</w:t>
      </w:r>
      <w:r w:rsidR="005F7D20">
        <w:rPr>
          <w:rFonts w:ascii="Times New Roman" w:hAnsi="Times New Roman" w:cs="Times New Roman"/>
        </w:rPr>
        <w:t xml:space="preserve"> (G1)</w:t>
      </w:r>
      <w:r>
        <w:rPr>
          <w:rFonts w:ascii="Times New Roman" w:hAnsi="Times New Roman" w:cs="Times New Roman"/>
        </w:rPr>
        <w:t xml:space="preserve"> and term 2 </w:t>
      </w:r>
      <w:r w:rsidR="005F7D20">
        <w:rPr>
          <w:rFonts w:ascii="Times New Roman" w:hAnsi="Times New Roman" w:cs="Times New Roman"/>
        </w:rPr>
        <w:t xml:space="preserve">(G2) </w:t>
      </w:r>
      <w:r>
        <w:rPr>
          <w:rFonts w:ascii="Times New Roman" w:hAnsi="Times New Roman" w:cs="Times New Roman"/>
        </w:rPr>
        <w:t>are by far the best predictors of the final grade</w:t>
      </w:r>
      <w:r w:rsidR="009344CB">
        <w:rPr>
          <w:rFonts w:ascii="Times New Roman" w:hAnsi="Times New Roman" w:cs="Times New Roman"/>
        </w:rPr>
        <w:t xml:space="preserve"> (G3)</w:t>
      </w:r>
      <w:r>
        <w:rPr>
          <w:rFonts w:ascii="Times New Roman" w:hAnsi="Times New Roman" w:cs="Times New Roman"/>
        </w:rPr>
        <w:t xml:space="preserve">. Past failures are the most negatively correlated with final grade. </w:t>
      </w:r>
    </w:p>
    <w:p w14:paraId="128AB988" w14:textId="77777777" w:rsidR="008855F5" w:rsidRDefault="008855F5" w:rsidP="005A140D">
      <w:pPr>
        <w:ind w:firstLine="720"/>
        <w:rPr>
          <w:rFonts w:ascii="Times New Roman" w:hAnsi="Times New Roman" w:cs="Times New Roman"/>
        </w:rPr>
      </w:pPr>
    </w:p>
    <w:p w14:paraId="5386D1C5" w14:textId="7C660FD8" w:rsidR="005A140D" w:rsidRDefault="005A140D" w:rsidP="005A140D">
      <w:pPr>
        <w:ind w:firstLine="720"/>
        <w:rPr>
          <w:rFonts w:ascii="Times New Roman" w:hAnsi="Times New Roman" w:cs="Times New Roman"/>
        </w:rPr>
      </w:pPr>
      <w:r>
        <w:rPr>
          <w:rFonts w:ascii="Times New Roman" w:hAnsi="Times New Roman" w:cs="Times New Roman"/>
        </w:rPr>
        <w:t>The correlations of the student’s final grade</w:t>
      </w:r>
      <w:r w:rsidR="000C14F0">
        <w:rPr>
          <w:rFonts w:ascii="Times New Roman" w:hAnsi="Times New Roman" w:cs="Times New Roman"/>
        </w:rPr>
        <w:t xml:space="preserve"> (G3)</w:t>
      </w:r>
      <w:r>
        <w:rPr>
          <w:rFonts w:ascii="Times New Roman" w:hAnsi="Times New Roman" w:cs="Times New Roman"/>
        </w:rPr>
        <w:t xml:space="preserve"> </w:t>
      </w:r>
      <w:r w:rsidR="000C14F0">
        <w:rPr>
          <w:rFonts w:ascii="Times New Roman" w:hAnsi="Times New Roman" w:cs="Times New Roman"/>
        </w:rPr>
        <w:t>were</w:t>
      </w:r>
      <w:r>
        <w:rPr>
          <w:rFonts w:ascii="Times New Roman" w:hAnsi="Times New Roman" w:cs="Times New Roman"/>
        </w:rPr>
        <w:t xml:space="preserve"> als</w:t>
      </w:r>
      <w:r w:rsidR="008855F5">
        <w:rPr>
          <w:rFonts w:ascii="Times New Roman" w:hAnsi="Times New Roman" w:cs="Times New Roman"/>
        </w:rPr>
        <w:t xml:space="preserve">o analyzed with ordinal </w:t>
      </w:r>
      <w:r w:rsidR="000C14F0">
        <w:rPr>
          <w:rFonts w:ascii="Times New Roman" w:hAnsi="Times New Roman" w:cs="Times New Roman"/>
        </w:rPr>
        <w:t>features</w:t>
      </w:r>
      <w:r w:rsidR="008855F5">
        <w:rPr>
          <w:rFonts w:ascii="Times New Roman" w:hAnsi="Times New Roman" w:cs="Times New Roman"/>
        </w:rPr>
        <w:t xml:space="preserve"> using the Spearman rank correlation. </w:t>
      </w:r>
      <w:r w:rsidR="00D668A9">
        <w:rPr>
          <w:rFonts w:ascii="Times New Roman" w:hAnsi="Times New Roman" w:cs="Times New Roman"/>
        </w:rPr>
        <w:t>Final</w:t>
      </w:r>
      <w:r w:rsidR="008855F5">
        <w:rPr>
          <w:rFonts w:ascii="Times New Roman" w:hAnsi="Times New Roman" w:cs="Times New Roman"/>
        </w:rPr>
        <w:t xml:space="preserve"> grade</w:t>
      </w:r>
      <w:r w:rsidR="00D668A9">
        <w:rPr>
          <w:rFonts w:ascii="Times New Roman" w:hAnsi="Times New Roman" w:cs="Times New Roman"/>
        </w:rPr>
        <w:t>s</w:t>
      </w:r>
      <w:r w:rsidR="008855F5">
        <w:rPr>
          <w:rFonts w:ascii="Times New Roman" w:hAnsi="Times New Roman" w:cs="Times New Roman"/>
        </w:rPr>
        <w:t xml:space="preserve"> </w:t>
      </w:r>
      <w:r w:rsidR="00D668A9">
        <w:rPr>
          <w:rFonts w:ascii="Times New Roman" w:hAnsi="Times New Roman" w:cs="Times New Roman"/>
        </w:rPr>
        <w:t xml:space="preserve">were most strongly </w:t>
      </w:r>
      <w:r w:rsidR="008855F5">
        <w:rPr>
          <w:rFonts w:ascii="Times New Roman" w:hAnsi="Times New Roman" w:cs="Times New Roman"/>
        </w:rPr>
        <w:t xml:space="preserve">correlated with the </w:t>
      </w:r>
      <w:r w:rsidR="00D668A9">
        <w:rPr>
          <w:rFonts w:ascii="Times New Roman" w:hAnsi="Times New Roman" w:cs="Times New Roman"/>
        </w:rPr>
        <w:t>parents’</w:t>
      </w:r>
      <w:r w:rsidR="008855F5">
        <w:rPr>
          <w:rFonts w:ascii="Times New Roman" w:hAnsi="Times New Roman" w:cs="Times New Roman"/>
        </w:rPr>
        <w:t xml:space="preserve"> education level, specifically the mothers. It was also correlated with commuting time and study time, although the correlation was weak</w:t>
      </w:r>
      <w:r w:rsidR="008C0871">
        <w:rPr>
          <w:rFonts w:ascii="Times New Roman" w:hAnsi="Times New Roman" w:cs="Times New Roman"/>
        </w:rPr>
        <w:t>er</w:t>
      </w:r>
      <w:r w:rsidR="008855F5">
        <w:rPr>
          <w:rFonts w:ascii="Times New Roman" w:hAnsi="Times New Roman" w:cs="Times New Roman"/>
        </w:rPr>
        <w:t xml:space="preserve">. </w:t>
      </w:r>
    </w:p>
    <w:p w14:paraId="488A35A4" w14:textId="77777777" w:rsidR="00033B91" w:rsidRDefault="00033B91" w:rsidP="005A140D">
      <w:pPr>
        <w:ind w:firstLine="720"/>
        <w:rPr>
          <w:rFonts w:ascii="Times New Roman" w:hAnsi="Times New Roman" w:cs="Times New Roman"/>
        </w:rPr>
      </w:pPr>
    </w:p>
    <w:p w14:paraId="7C03FB4E" w14:textId="4EC9C7CE" w:rsidR="000B7385" w:rsidRPr="000B7385" w:rsidRDefault="00033B91" w:rsidP="000B7385">
      <w:pPr>
        <w:ind w:firstLine="720"/>
        <w:rPr>
          <w:rFonts w:ascii="Times New Roman" w:hAnsi="Times New Roman" w:cs="Times New Roman"/>
        </w:rPr>
      </w:pPr>
      <w:r>
        <w:rPr>
          <w:rFonts w:ascii="Times New Roman" w:hAnsi="Times New Roman" w:cs="Times New Roman"/>
        </w:rPr>
        <w:t>There were two models was created</w:t>
      </w:r>
      <w:r w:rsidR="00B24CBA">
        <w:rPr>
          <w:rFonts w:ascii="Times New Roman" w:hAnsi="Times New Roman" w:cs="Times New Roman"/>
        </w:rPr>
        <w:t xml:space="preserve"> to predict a student’s final grade:</w:t>
      </w:r>
      <w:r>
        <w:rPr>
          <w:rFonts w:ascii="Times New Roman" w:hAnsi="Times New Roman" w:cs="Times New Roman"/>
        </w:rPr>
        <w:t xml:space="preserve"> one with the G1/G2 columns and one without the columns. </w:t>
      </w:r>
      <w:r w:rsidR="00B24CBA">
        <w:rPr>
          <w:rFonts w:ascii="Times New Roman" w:hAnsi="Times New Roman" w:cs="Times New Roman"/>
        </w:rPr>
        <w:t>One</w:t>
      </w:r>
      <w:r>
        <w:rPr>
          <w:rFonts w:ascii="Times New Roman" w:hAnsi="Times New Roman" w:cs="Times New Roman"/>
        </w:rPr>
        <w:t xml:space="preserve"> reason for this is that the correlation between the G1/G2 column and G3 column was so much greater than with the other attributes, that it is likely that </w:t>
      </w:r>
      <w:r w:rsidR="00C35997">
        <w:rPr>
          <w:rFonts w:ascii="Times New Roman" w:hAnsi="Times New Roman" w:cs="Times New Roman"/>
        </w:rPr>
        <w:t xml:space="preserve">they overshadow </w:t>
      </w:r>
      <w:r w:rsidR="00AE4B76">
        <w:rPr>
          <w:rFonts w:ascii="Times New Roman" w:hAnsi="Times New Roman" w:cs="Times New Roman"/>
        </w:rPr>
        <w:t>those</w:t>
      </w:r>
      <w:r w:rsidR="00C35997">
        <w:rPr>
          <w:rFonts w:ascii="Times New Roman" w:hAnsi="Times New Roman" w:cs="Times New Roman"/>
        </w:rPr>
        <w:t xml:space="preserve"> other attributes</w:t>
      </w:r>
      <w:r w:rsidR="00AE4B76">
        <w:rPr>
          <w:rFonts w:ascii="Times New Roman" w:hAnsi="Times New Roman" w:cs="Times New Roman"/>
        </w:rPr>
        <w:t xml:space="preserve">. This </w:t>
      </w:r>
      <w:r w:rsidR="009D469F">
        <w:rPr>
          <w:rFonts w:ascii="Times New Roman" w:hAnsi="Times New Roman" w:cs="Times New Roman"/>
        </w:rPr>
        <w:t>would hide valuable insights.</w:t>
      </w:r>
      <w:r w:rsidR="00AE4B76">
        <w:rPr>
          <w:rFonts w:ascii="Times New Roman" w:hAnsi="Times New Roman" w:cs="Times New Roman"/>
        </w:rPr>
        <w:t xml:space="preserve"> </w:t>
      </w:r>
      <w:r w:rsidR="00594352">
        <w:rPr>
          <w:rFonts w:ascii="Times New Roman" w:hAnsi="Times New Roman" w:cs="Times New Roman"/>
        </w:rPr>
        <w:t>The more important reason why the G1/G2 columns were removed, is that</w:t>
      </w:r>
      <w:r w:rsidR="004B234C">
        <w:rPr>
          <w:rFonts w:ascii="Times New Roman" w:hAnsi="Times New Roman" w:cs="Times New Roman"/>
        </w:rPr>
        <w:t xml:space="preserve"> our analysis shows</w:t>
      </w:r>
      <w:r w:rsidR="00594352">
        <w:rPr>
          <w:rFonts w:ascii="Times New Roman" w:hAnsi="Times New Roman" w:cs="Times New Roman"/>
        </w:rPr>
        <w:t xml:space="preserve"> students need help early on. Finding out that a student needs extra help after he or she has already taken two </w:t>
      </w:r>
      <w:r w:rsidR="000B7385">
        <w:rPr>
          <w:rFonts w:ascii="Times New Roman" w:hAnsi="Times New Roman" w:cs="Times New Roman"/>
        </w:rPr>
        <w:t xml:space="preserve">out of three </w:t>
      </w:r>
      <w:r w:rsidR="00594352">
        <w:rPr>
          <w:rFonts w:ascii="Times New Roman" w:hAnsi="Times New Roman" w:cs="Times New Roman"/>
        </w:rPr>
        <w:t xml:space="preserve">terms is unhelpful. </w:t>
      </w:r>
    </w:p>
    <w:p w14:paraId="192F38F2" w14:textId="075DD75B" w:rsidR="00AC1EB5" w:rsidRDefault="005A140D" w:rsidP="00EF70D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7222239" wp14:editId="3EFFF226">
            <wp:extent cx="3856960" cy="2736112"/>
            <wp:effectExtent l="0" t="0" r="4445" b="0"/>
            <wp:docPr id="19742034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57798" name="Picture 1" descr="A screenshot of a graph&#10;&#10;Description automatically generated"/>
                    <pic:cNvPicPr/>
                  </pic:nvPicPr>
                  <pic:blipFill rotWithShape="1">
                    <a:blip r:embed="rId4" cstate="print">
                      <a:extLst>
                        <a:ext uri="{28A0092B-C50C-407E-A947-70E740481C1C}">
                          <a14:useLocalDpi xmlns:a14="http://schemas.microsoft.com/office/drawing/2010/main" val="0"/>
                        </a:ext>
                      </a:extLst>
                    </a:blip>
                    <a:srcRect b="2382"/>
                    <a:stretch/>
                  </pic:blipFill>
                  <pic:spPr bwMode="auto">
                    <a:xfrm>
                      <a:off x="0" y="0"/>
                      <a:ext cx="3856960" cy="2736112"/>
                    </a:xfrm>
                    <a:prstGeom prst="rect">
                      <a:avLst/>
                    </a:prstGeom>
                    <a:ln>
                      <a:noFill/>
                    </a:ln>
                    <a:extLst>
                      <a:ext uri="{53640926-AAD7-44D8-BBD7-CCE9431645EC}">
                        <a14:shadowObscured xmlns:a14="http://schemas.microsoft.com/office/drawing/2010/main"/>
                      </a:ext>
                    </a:extLst>
                  </pic:spPr>
                </pic:pic>
              </a:graphicData>
            </a:graphic>
          </wp:inline>
        </w:drawing>
      </w:r>
    </w:p>
    <w:p w14:paraId="2B7BDB2F" w14:textId="77777777" w:rsidR="00AC1EB5" w:rsidRDefault="00AC1EB5" w:rsidP="005A140D">
      <w:pPr>
        <w:jc w:val="center"/>
        <w:rPr>
          <w:rFonts w:ascii="Times New Roman" w:hAnsi="Times New Roman" w:cs="Times New Roman"/>
        </w:rPr>
      </w:pPr>
    </w:p>
    <w:p w14:paraId="1DB3FBCD" w14:textId="3EB1F713" w:rsidR="00AA6095" w:rsidRPr="00BA7B61" w:rsidRDefault="00AC1EB5" w:rsidP="00BA7B61">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Figure</w:t>
      </w:r>
      <w:r w:rsidRPr="00EB32F7">
        <w:rPr>
          <w:rFonts w:ascii="Times New Roman" w:eastAsia="Times New Roman" w:hAnsi="Times New Roman" w:cs="Times New Roman"/>
          <w:color w:val="000000"/>
          <w:kern w:val="0"/>
          <w:sz w:val="16"/>
          <w:szCs w:val="16"/>
          <w14:ligatures w14:val="none"/>
        </w:rPr>
        <w:t xml:space="preserve"> 1: A </w:t>
      </w:r>
      <w:r>
        <w:rPr>
          <w:rFonts w:ascii="Times New Roman" w:eastAsia="Times New Roman" w:hAnsi="Times New Roman" w:cs="Times New Roman"/>
          <w:color w:val="000000"/>
          <w:kern w:val="0"/>
          <w:sz w:val="16"/>
          <w:szCs w:val="16"/>
          <w14:ligatures w14:val="none"/>
        </w:rPr>
        <w:t>heatmap</w:t>
      </w:r>
      <w:r w:rsidRPr="00EB32F7">
        <w:rPr>
          <w:rFonts w:ascii="Times New Roman" w:eastAsia="Times New Roman" w:hAnsi="Times New Roman" w:cs="Times New Roman"/>
          <w:color w:val="000000"/>
          <w:kern w:val="0"/>
          <w:sz w:val="16"/>
          <w:szCs w:val="16"/>
          <w14:ligatures w14:val="none"/>
        </w:rPr>
        <w:t xml:space="preserve"> showcasing the </w:t>
      </w:r>
      <w:r>
        <w:rPr>
          <w:rFonts w:ascii="Times New Roman" w:eastAsia="Times New Roman" w:hAnsi="Times New Roman" w:cs="Times New Roman"/>
          <w:color w:val="000000"/>
          <w:kern w:val="0"/>
          <w:sz w:val="16"/>
          <w:szCs w:val="16"/>
          <w14:ligatures w14:val="none"/>
        </w:rPr>
        <w:t>correlations between numerical features. G3 is the target and represents the final grade. G1 and G2 are the first and second term grades. The absences</w:t>
      </w:r>
      <w:r w:rsidRPr="00EB32F7">
        <w:rPr>
          <w:rFonts w:ascii="Times New Roman" w:eastAsia="Times New Roman" w:hAnsi="Times New Roman" w:cs="Times New Roman"/>
          <w:color w:val="000000"/>
          <w:kern w:val="0"/>
          <w:sz w:val="16"/>
          <w:szCs w:val="16"/>
          <w14:ligatures w14:val="none"/>
        </w:rPr>
        <w:t xml:space="preserve"> </w:t>
      </w:r>
      <w:r w:rsidR="00392DEA">
        <w:rPr>
          <w:rFonts w:ascii="Times New Roman" w:eastAsia="Times New Roman" w:hAnsi="Times New Roman" w:cs="Times New Roman"/>
          <w:color w:val="000000"/>
          <w:kern w:val="0"/>
          <w:sz w:val="16"/>
          <w:szCs w:val="16"/>
          <w14:ligatures w14:val="none"/>
        </w:rPr>
        <w:t>relate</w:t>
      </w:r>
      <w:r>
        <w:rPr>
          <w:rFonts w:ascii="Times New Roman" w:eastAsia="Times New Roman" w:hAnsi="Times New Roman" w:cs="Times New Roman"/>
          <w:color w:val="000000"/>
          <w:kern w:val="0"/>
          <w:sz w:val="16"/>
          <w:szCs w:val="16"/>
          <w14:ligatures w14:val="none"/>
        </w:rPr>
        <w:t xml:space="preserve"> to the student’s number of absences per term</w:t>
      </w:r>
      <w:r w:rsidR="00392DEA">
        <w:rPr>
          <w:rFonts w:ascii="Times New Roman" w:eastAsia="Times New Roman" w:hAnsi="Times New Roman" w:cs="Times New Roman"/>
          <w:color w:val="000000"/>
          <w:kern w:val="0"/>
          <w:sz w:val="16"/>
          <w:szCs w:val="16"/>
          <w14:ligatures w14:val="none"/>
        </w:rPr>
        <w:t xml:space="preserve">. Failures represent the number of times a </w:t>
      </w:r>
      <w:r w:rsidR="00776914">
        <w:rPr>
          <w:rFonts w:ascii="Times New Roman" w:eastAsia="Times New Roman" w:hAnsi="Times New Roman" w:cs="Times New Roman"/>
          <w:color w:val="000000"/>
          <w:kern w:val="0"/>
          <w:sz w:val="16"/>
          <w:szCs w:val="16"/>
          <w14:ligatures w14:val="none"/>
        </w:rPr>
        <w:t>student</w:t>
      </w:r>
      <w:r w:rsidR="00392DEA">
        <w:rPr>
          <w:rFonts w:ascii="Times New Roman" w:eastAsia="Times New Roman" w:hAnsi="Times New Roman" w:cs="Times New Roman"/>
          <w:color w:val="000000"/>
          <w:kern w:val="0"/>
          <w:sz w:val="16"/>
          <w:szCs w:val="16"/>
          <w14:ligatures w14:val="none"/>
        </w:rPr>
        <w:t xml:space="preserve"> has failed a class. Age represents the age of the student</w:t>
      </w:r>
    </w:p>
    <w:p w14:paraId="4715E25D" w14:textId="77777777" w:rsidR="00731B82" w:rsidRDefault="00AA6095" w:rsidP="00AA6095">
      <w:pPr>
        <w:rPr>
          <w:rFonts w:ascii="Times New Roman" w:hAnsi="Times New Roman" w:cs="Times New Roman"/>
          <w:b/>
          <w:bCs/>
        </w:rPr>
      </w:pPr>
      <w:r w:rsidRPr="002F5816">
        <w:rPr>
          <w:rFonts w:ascii="Times New Roman" w:hAnsi="Times New Roman" w:cs="Times New Roman"/>
          <w:b/>
          <w:bCs/>
        </w:rPr>
        <w:t>Analytical Insight</w:t>
      </w:r>
      <w:r w:rsidR="002F5816">
        <w:rPr>
          <w:rFonts w:ascii="Times New Roman" w:hAnsi="Times New Roman" w:cs="Times New Roman"/>
          <w:b/>
          <w:bCs/>
        </w:rPr>
        <w:t>:</w:t>
      </w:r>
    </w:p>
    <w:p w14:paraId="6547BA3E" w14:textId="77777777" w:rsidR="00056A5A" w:rsidRDefault="00056A5A" w:rsidP="00AA6095">
      <w:pPr>
        <w:rPr>
          <w:rFonts w:ascii="Times New Roman" w:hAnsi="Times New Roman" w:cs="Times New Roman"/>
          <w:b/>
          <w:bCs/>
        </w:rPr>
      </w:pPr>
    </w:p>
    <w:p w14:paraId="7FE6887D" w14:textId="57A92EF2" w:rsidR="00056A5A" w:rsidRDefault="00056A5A" w:rsidP="00AA6095">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 was explored before building the model. This was done to find </w:t>
      </w:r>
      <w:r w:rsidR="00407CCF">
        <w:rPr>
          <w:rFonts w:ascii="Times New Roman" w:hAnsi="Times New Roman" w:cs="Times New Roman"/>
        </w:rPr>
        <w:t xml:space="preserve">business </w:t>
      </w:r>
      <w:r>
        <w:rPr>
          <w:rFonts w:ascii="Times New Roman" w:hAnsi="Times New Roman" w:cs="Times New Roman"/>
        </w:rPr>
        <w:t xml:space="preserve">insights and </w:t>
      </w:r>
      <w:r w:rsidR="00407CCF">
        <w:rPr>
          <w:rFonts w:ascii="Times New Roman" w:hAnsi="Times New Roman" w:cs="Times New Roman"/>
        </w:rPr>
        <w:t>pick a final list of features to use in the model.</w:t>
      </w:r>
    </w:p>
    <w:p w14:paraId="6436AE40" w14:textId="77777777" w:rsidR="00962BC8" w:rsidRDefault="00962BC8" w:rsidP="00AA6095">
      <w:pPr>
        <w:rPr>
          <w:rFonts w:ascii="Times New Roman" w:hAnsi="Times New Roman" w:cs="Times New Roman"/>
        </w:rPr>
      </w:pPr>
    </w:p>
    <w:p w14:paraId="29672C3E" w14:textId="64CB0BCD" w:rsidR="00962BC8" w:rsidRPr="00056A5A" w:rsidRDefault="00962BC8" w:rsidP="00AA6095">
      <w:pPr>
        <w:rPr>
          <w:rFonts w:ascii="Times New Roman" w:hAnsi="Times New Roman" w:cs="Times New Roman"/>
        </w:rPr>
      </w:pPr>
      <w:r>
        <w:rPr>
          <w:rFonts w:ascii="Times New Roman" w:hAnsi="Times New Roman" w:cs="Times New Roman"/>
        </w:rPr>
        <w:tab/>
      </w:r>
      <w:r w:rsidR="001368A2">
        <w:rPr>
          <w:rFonts w:ascii="Times New Roman" w:hAnsi="Times New Roman" w:cs="Times New Roman"/>
        </w:rPr>
        <w:t>The</w:t>
      </w:r>
      <w:r w:rsidR="00770D06">
        <w:rPr>
          <w:rFonts w:ascii="Times New Roman" w:hAnsi="Times New Roman" w:cs="Times New Roman"/>
        </w:rPr>
        <w:t xml:space="preserve"> line graphs below compare </w:t>
      </w:r>
      <w:r>
        <w:rPr>
          <w:rFonts w:ascii="Times New Roman" w:hAnsi="Times New Roman" w:cs="Times New Roman"/>
        </w:rPr>
        <w:t xml:space="preserve">student past performance in the term to their final grade. </w:t>
      </w:r>
      <w:r w:rsidR="00770D06">
        <w:rPr>
          <w:rFonts w:ascii="Times New Roman" w:hAnsi="Times New Roman" w:cs="Times New Roman"/>
        </w:rPr>
        <w:t xml:space="preserve">One graph explores the relationship between the first term grade and final grade. The second graph looks at the relationship between the second term grade and final grade. It should be noted that they were almost perfectly correlated, besides the collection of dots on the bottom which represent students who dropped the class. </w:t>
      </w:r>
      <w:r w:rsidR="00850312">
        <w:rPr>
          <w:rFonts w:ascii="Times New Roman" w:hAnsi="Times New Roman" w:cs="Times New Roman"/>
        </w:rPr>
        <w:t xml:space="preserve">This means that it is essential to get help for failing students early, as students who are behind in the first term tend to stay behind. </w:t>
      </w:r>
    </w:p>
    <w:p w14:paraId="066A6405" w14:textId="77777777" w:rsidR="00731B82" w:rsidRDefault="00731B82" w:rsidP="00AA6095">
      <w:pPr>
        <w:rPr>
          <w:rFonts w:ascii="Times New Roman" w:hAnsi="Times New Roman" w:cs="Times New Roman"/>
          <w:b/>
          <w:bCs/>
        </w:rPr>
      </w:pPr>
    </w:p>
    <w:p w14:paraId="032701D2" w14:textId="278763B5" w:rsidR="00B4623B" w:rsidRDefault="00B4623B" w:rsidP="00257547">
      <w:pPr>
        <w:jc w:val="center"/>
        <w:rPr>
          <w:rFonts w:ascii="Times New Roman" w:hAnsi="Times New Roman" w:cs="Times New Roman"/>
          <w:b/>
          <w:bCs/>
        </w:rPr>
      </w:pPr>
      <w:r>
        <w:rPr>
          <w:rFonts w:ascii="Times New Roman" w:hAnsi="Times New Roman" w:cs="Times New Roman"/>
          <w:b/>
          <w:bCs/>
          <w:noProof/>
        </w:rPr>
        <w:drawing>
          <wp:inline distT="0" distB="0" distL="0" distR="0" wp14:anchorId="2027B257" wp14:editId="34FBEAC2">
            <wp:extent cx="4366054" cy="1978813"/>
            <wp:effectExtent l="0" t="0" r="3175" b="2540"/>
            <wp:docPr id="2114708819"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08819" name="Picture 3" descr="A graph of a graph of a graph&#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6210" t="12017" r="9950" b="20430"/>
                    <a:stretch/>
                  </pic:blipFill>
                  <pic:spPr bwMode="auto">
                    <a:xfrm>
                      <a:off x="0" y="0"/>
                      <a:ext cx="4419906" cy="2003220"/>
                    </a:xfrm>
                    <a:prstGeom prst="rect">
                      <a:avLst/>
                    </a:prstGeom>
                    <a:ln>
                      <a:noFill/>
                    </a:ln>
                    <a:extLst>
                      <a:ext uri="{53640926-AAD7-44D8-BBD7-CCE9431645EC}">
                        <a14:shadowObscured xmlns:a14="http://schemas.microsoft.com/office/drawing/2010/main"/>
                      </a:ext>
                    </a:extLst>
                  </pic:spPr>
                </pic:pic>
              </a:graphicData>
            </a:graphic>
          </wp:inline>
        </w:drawing>
      </w:r>
    </w:p>
    <w:p w14:paraId="3375B24D" w14:textId="77777777" w:rsidR="002C1D5D" w:rsidRDefault="002C1D5D" w:rsidP="002C1D5D">
      <w:pPr>
        <w:spacing w:line="480" w:lineRule="auto"/>
        <w:rPr>
          <w:rFonts w:ascii="Times New Roman" w:eastAsia="Times New Roman" w:hAnsi="Times New Roman" w:cs="Times New Roman"/>
          <w:color w:val="000000"/>
          <w:kern w:val="0"/>
          <w:sz w:val="16"/>
          <w:szCs w:val="16"/>
          <w14:ligatures w14:val="none"/>
        </w:rPr>
      </w:pPr>
    </w:p>
    <w:p w14:paraId="00CDE779" w14:textId="614903FF" w:rsidR="002C1D5D" w:rsidRPr="00D7732D" w:rsidRDefault="002C1D5D" w:rsidP="00D7732D">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Figure</w:t>
      </w:r>
      <w:r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2</w:t>
      </w:r>
      <w:r w:rsidRPr="00EB32F7">
        <w:rPr>
          <w:rFonts w:ascii="Times New Roman" w:eastAsia="Times New Roman" w:hAnsi="Times New Roman" w:cs="Times New Roman"/>
          <w:color w:val="000000"/>
          <w:kern w:val="0"/>
          <w:sz w:val="16"/>
          <w:szCs w:val="16"/>
          <w14:ligatures w14:val="none"/>
        </w:rPr>
        <w:t>:</w:t>
      </w:r>
      <w:r w:rsidR="007062FB">
        <w:rPr>
          <w:rFonts w:ascii="Times New Roman" w:eastAsia="Times New Roman" w:hAnsi="Times New Roman" w:cs="Times New Roman"/>
          <w:color w:val="000000"/>
          <w:kern w:val="0"/>
          <w:sz w:val="16"/>
          <w:szCs w:val="16"/>
          <w14:ligatures w14:val="none"/>
        </w:rPr>
        <w:t xml:space="preserve"> L</w:t>
      </w:r>
      <w:r>
        <w:rPr>
          <w:rFonts w:ascii="Times New Roman" w:eastAsia="Times New Roman" w:hAnsi="Times New Roman" w:cs="Times New Roman"/>
          <w:color w:val="000000"/>
          <w:kern w:val="0"/>
          <w:sz w:val="16"/>
          <w:szCs w:val="16"/>
          <w14:ligatures w14:val="none"/>
        </w:rPr>
        <w:t>ine graph comparing the first and second term grades to the final grade</w:t>
      </w:r>
    </w:p>
    <w:p w14:paraId="53E76848" w14:textId="477A5CA1" w:rsidR="004D1A67" w:rsidRPr="001368A2" w:rsidRDefault="00257547" w:rsidP="00AA6095">
      <w:pPr>
        <w:rPr>
          <w:rFonts w:ascii="Times New Roman" w:hAnsi="Times New Roman" w:cs="Times New Roman"/>
        </w:rPr>
      </w:pPr>
      <w:r>
        <w:rPr>
          <w:rFonts w:ascii="Times New Roman" w:hAnsi="Times New Roman" w:cs="Times New Roman"/>
          <w:b/>
          <w:bCs/>
        </w:rPr>
        <w:lastRenderedPageBreak/>
        <w:tab/>
      </w:r>
      <w:r w:rsidR="001368A2" w:rsidRPr="001368A2">
        <w:rPr>
          <w:rFonts w:ascii="Times New Roman" w:hAnsi="Times New Roman" w:cs="Times New Roman"/>
        </w:rPr>
        <w:t xml:space="preserve">The </w:t>
      </w:r>
      <w:r w:rsidR="001368A2">
        <w:rPr>
          <w:rFonts w:ascii="Times New Roman" w:hAnsi="Times New Roman" w:cs="Times New Roman"/>
        </w:rPr>
        <w:t xml:space="preserve">bar chart below shows the correlations of </w:t>
      </w:r>
      <w:r w:rsidR="00D32620">
        <w:rPr>
          <w:rFonts w:ascii="Times New Roman" w:hAnsi="Times New Roman" w:cs="Times New Roman"/>
        </w:rPr>
        <w:t>ordinal features</w:t>
      </w:r>
      <w:r w:rsidR="001368A2">
        <w:rPr>
          <w:rFonts w:ascii="Times New Roman" w:hAnsi="Times New Roman" w:cs="Times New Roman"/>
        </w:rPr>
        <w:t xml:space="preserve"> to</w:t>
      </w:r>
      <w:r w:rsidR="00B543C7">
        <w:rPr>
          <w:rFonts w:ascii="Times New Roman" w:hAnsi="Times New Roman" w:cs="Times New Roman"/>
        </w:rPr>
        <w:t xml:space="preserve"> their </w:t>
      </w:r>
      <w:r w:rsidR="001368A2">
        <w:rPr>
          <w:rFonts w:ascii="Times New Roman" w:hAnsi="Times New Roman" w:cs="Times New Roman"/>
        </w:rPr>
        <w:t xml:space="preserve">final </w:t>
      </w:r>
      <w:r w:rsidR="00B543C7">
        <w:rPr>
          <w:rFonts w:ascii="Times New Roman" w:hAnsi="Times New Roman" w:cs="Times New Roman"/>
        </w:rPr>
        <w:t xml:space="preserve">grade. </w:t>
      </w:r>
      <w:r w:rsidR="00D32620">
        <w:rPr>
          <w:rFonts w:ascii="Times New Roman" w:hAnsi="Times New Roman" w:cs="Times New Roman"/>
        </w:rPr>
        <w:t>Ordinal data</w:t>
      </w:r>
      <w:r w:rsidR="009A6473">
        <w:rPr>
          <w:rFonts w:ascii="Times New Roman" w:hAnsi="Times New Roman" w:cs="Times New Roman"/>
        </w:rPr>
        <w:t xml:space="preserve"> </w:t>
      </w:r>
      <w:r w:rsidR="000F474A">
        <w:rPr>
          <w:rFonts w:ascii="Times New Roman" w:hAnsi="Times New Roman" w:cs="Times New Roman"/>
        </w:rPr>
        <w:t xml:space="preserve">is related to a </w:t>
      </w:r>
      <w:r w:rsidR="005C77D1">
        <w:rPr>
          <w:rFonts w:ascii="Times New Roman" w:hAnsi="Times New Roman" w:cs="Times New Roman"/>
        </w:rPr>
        <w:t xml:space="preserve">non-numerical </w:t>
      </w:r>
      <w:r w:rsidR="000F474A">
        <w:rPr>
          <w:rFonts w:ascii="Times New Roman" w:hAnsi="Times New Roman" w:cs="Times New Roman"/>
        </w:rPr>
        <w:t xml:space="preserve">scale. For example, the options for health are on the scale from “very bad” to “very good”. </w:t>
      </w:r>
      <w:r w:rsidR="00CB1CEC">
        <w:rPr>
          <w:rFonts w:ascii="Times New Roman" w:hAnsi="Times New Roman" w:cs="Times New Roman"/>
        </w:rPr>
        <w:t>The Spearman rank correlation was used, since it can be used to compare ordinal data</w:t>
      </w:r>
      <w:r w:rsidR="004D711D">
        <w:rPr>
          <w:rFonts w:ascii="Times New Roman" w:hAnsi="Times New Roman" w:cs="Times New Roman"/>
        </w:rPr>
        <w:t xml:space="preserve"> (</w:t>
      </w:r>
      <w:r w:rsidR="004D711D" w:rsidRPr="004D711D">
        <w:rPr>
          <w:rFonts w:ascii="Times New Roman" w:hAnsi="Times New Roman" w:cs="Times New Roman"/>
        </w:rPr>
        <w:t>Navarro</w:t>
      </w:r>
      <w:r w:rsidR="00B22EA1">
        <w:rPr>
          <w:rFonts w:ascii="Times New Roman" w:hAnsi="Times New Roman" w:cs="Times New Roman"/>
        </w:rPr>
        <w:t xml:space="preserve"> 146)</w:t>
      </w:r>
      <w:r w:rsidR="00CB1CEC">
        <w:rPr>
          <w:rFonts w:ascii="Times New Roman" w:hAnsi="Times New Roman" w:cs="Times New Roman"/>
        </w:rPr>
        <w:t xml:space="preserve">. </w:t>
      </w:r>
      <w:r w:rsidR="00490527">
        <w:rPr>
          <w:rFonts w:ascii="Times New Roman" w:hAnsi="Times New Roman" w:cs="Times New Roman"/>
        </w:rPr>
        <w:t xml:space="preserve">Looking at the chart, the parent’s education level has the greatest impact on the final grade. </w:t>
      </w:r>
      <w:r w:rsidR="00752600">
        <w:rPr>
          <w:rFonts w:ascii="Times New Roman" w:hAnsi="Times New Roman" w:cs="Times New Roman"/>
        </w:rPr>
        <w:t xml:space="preserve">Party </w:t>
      </w:r>
      <w:r w:rsidR="00490527">
        <w:rPr>
          <w:rFonts w:ascii="Times New Roman" w:hAnsi="Times New Roman" w:cs="Times New Roman"/>
        </w:rPr>
        <w:t xml:space="preserve">life has the most negative correlation on a student’s final grade. </w:t>
      </w:r>
      <w:r w:rsidR="007B1203">
        <w:rPr>
          <w:rFonts w:ascii="Times New Roman" w:hAnsi="Times New Roman" w:cs="Times New Roman"/>
        </w:rPr>
        <w:t xml:space="preserve">It is interesting that study time did not have a </w:t>
      </w:r>
      <w:r w:rsidR="00752600">
        <w:rPr>
          <w:rFonts w:ascii="Times New Roman" w:hAnsi="Times New Roman" w:cs="Times New Roman"/>
        </w:rPr>
        <w:t>strong</w:t>
      </w:r>
      <w:r w:rsidR="007B6E07">
        <w:rPr>
          <w:rFonts w:ascii="Times New Roman" w:hAnsi="Times New Roman" w:cs="Times New Roman"/>
        </w:rPr>
        <w:t>er</w:t>
      </w:r>
      <w:r w:rsidR="007B1203">
        <w:rPr>
          <w:rFonts w:ascii="Times New Roman" w:hAnsi="Times New Roman" w:cs="Times New Roman"/>
        </w:rPr>
        <w:t xml:space="preserve"> </w:t>
      </w:r>
      <w:r w:rsidR="00752600">
        <w:rPr>
          <w:rFonts w:ascii="Times New Roman" w:hAnsi="Times New Roman" w:cs="Times New Roman"/>
        </w:rPr>
        <w:t>correlation</w:t>
      </w:r>
      <w:r w:rsidR="007B1203">
        <w:rPr>
          <w:rFonts w:ascii="Times New Roman" w:hAnsi="Times New Roman" w:cs="Times New Roman"/>
        </w:rPr>
        <w:t xml:space="preserve"> to the final grade. </w:t>
      </w:r>
      <w:r w:rsidR="00723CFC">
        <w:rPr>
          <w:rFonts w:ascii="Times New Roman" w:hAnsi="Times New Roman" w:cs="Times New Roman"/>
        </w:rPr>
        <w:t xml:space="preserve">It would be expected that a student’s effort level would be the greatest factor in their success. However, it seems like </w:t>
      </w:r>
      <w:r w:rsidR="007B1203">
        <w:rPr>
          <w:rFonts w:ascii="Times New Roman" w:hAnsi="Times New Roman" w:cs="Times New Roman"/>
        </w:rPr>
        <w:t>a student’s environment is important in their academic success</w:t>
      </w:r>
      <w:r w:rsidR="00723CFC">
        <w:rPr>
          <w:rFonts w:ascii="Times New Roman" w:hAnsi="Times New Roman" w:cs="Times New Roman"/>
        </w:rPr>
        <w:t xml:space="preserve"> based on the correlations in the chart</w:t>
      </w:r>
      <w:r w:rsidR="00834BEA">
        <w:rPr>
          <w:rFonts w:ascii="Times New Roman" w:hAnsi="Times New Roman" w:cs="Times New Roman"/>
        </w:rPr>
        <w:t>.</w:t>
      </w:r>
      <w:r w:rsidR="00A05C21">
        <w:rPr>
          <w:rFonts w:ascii="Times New Roman" w:hAnsi="Times New Roman" w:cs="Times New Roman"/>
        </w:rPr>
        <w:t xml:space="preserve"> </w:t>
      </w:r>
    </w:p>
    <w:p w14:paraId="44A7D07E" w14:textId="59DC2501" w:rsidR="004D1A67" w:rsidRDefault="004D1A67" w:rsidP="00FD6EF8">
      <w:pPr>
        <w:jc w:val="center"/>
        <w:rPr>
          <w:rFonts w:ascii="Times New Roman" w:hAnsi="Times New Roman" w:cs="Times New Roman"/>
          <w:b/>
          <w:bCs/>
        </w:rPr>
      </w:pPr>
    </w:p>
    <w:p w14:paraId="4D919D7D" w14:textId="0298D6AF" w:rsidR="00B4623B" w:rsidRDefault="001368A2" w:rsidP="00FD6EF8">
      <w:pPr>
        <w:jc w:val="center"/>
        <w:rPr>
          <w:rFonts w:ascii="Times New Roman" w:hAnsi="Times New Roman" w:cs="Times New Roman"/>
          <w:b/>
          <w:bCs/>
        </w:rPr>
      </w:pPr>
      <w:r>
        <w:rPr>
          <w:rFonts w:ascii="Times New Roman" w:hAnsi="Times New Roman" w:cs="Times New Roman"/>
          <w:b/>
          <w:bCs/>
          <w:noProof/>
        </w:rPr>
        <w:drawing>
          <wp:inline distT="0" distB="0" distL="0" distR="0" wp14:anchorId="3C70B3E4" wp14:editId="4E240561">
            <wp:extent cx="4589417" cy="2481521"/>
            <wp:effectExtent l="0" t="0" r="0" b="0"/>
            <wp:docPr id="2105244774" name="Picture 5"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44774" name="Picture 5" descr="A graph with blue rectang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2022" cy="2493744"/>
                    </a:xfrm>
                    <a:prstGeom prst="rect">
                      <a:avLst/>
                    </a:prstGeom>
                  </pic:spPr>
                </pic:pic>
              </a:graphicData>
            </a:graphic>
          </wp:inline>
        </w:drawing>
      </w:r>
    </w:p>
    <w:p w14:paraId="3FE0F93B" w14:textId="0152DBD4" w:rsidR="00364D60" w:rsidRPr="00330552" w:rsidRDefault="00330552" w:rsidP="00330552">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Figure</w:t>
      </w:r>
      <w:r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3</w:t>
      </w:r>
      <w:r w:rsidRPr="00EB32F7">
        <w:rPr>
          <w:rFonts w:ascii="Times New Roman" w:eastAsia="Times New Roman" w:hAnsi="Times New Roman" w:cs="Times New Roman"/>
          <w:color w:val="000000"/>
          <w:kern w:val="0"/>
          <w:sz w:val="16"/>
          <w:szCs w:val="16"/>
          <w14:ligatures w14:val="none"/>
        </w:rPr>
        <w:t>:</w:t>
      </w:r>
      <w:r>
        <w:rPr>
          <w:rFonts w:ascii="Times New Roman" w:eastAsia="Times New Roman" w:hAnsi="Times New Roman" w:cs="Times New Roman"/>
          <w:color w:val="000000"/>
          <w:kern w:val="0"/>
          <w:sz w:val="16"/>
          <w:szCs w:val="16"/>
          <w14:ligatures w14:val="none"/>
        </w:rPr>
        <w:t xml:space="preserve"> Bar chart showing the correlations of ordinal data to the final grade</w:t>
      </w:r>
    </w:p>
    <w:p w14:paraId="2E55B885" w14:textId="18409DBA" w:rsidR="00364D60" w:rsidRPr="00344110" w:rsidRDefault="00344110" w:rsidP="001538A2">
      <w:pPr>
        <w:ind w:firstLine="720"/>
        <w:rPr>
          <w:rFonts w:ascii="Times New Roman" w:hAnsi="Times New Roman" w:cs="Times New Roman"/>
        </w:rPr>
      </w:pPr>
      <w:r w:rsidRPr="00344110">
        <w:rPr>
          <w:rFonts w:ascii="Times New Roman" w:hAnsi="Times New Roman" w:cs="Times New Roman"/>
        </w:rPr>
        <w:t xml:space="preserve">The </w:t>
      </w:r>
      <w:r w:rsidR="005A624C">
        <w:rPr>
          <w:rFonts w:ascii="Times New Roman" w:hAnsi="Times New Roman" w:cs="Times New Roman"/>
        </w:rPr>
        <w:t>count plots</w:t>
      </w:r>
      <w:r w:rsidR="0049740D">
        <w:rPr>
          <w:rFonts w:ascii="Times New Roman" w:hAnsi="Times New Roman" w:cs="Times New Roman"/>
        </w:rPr>
        <w:t xml:space="preserve"> below are count plots that display the total number of final grades for different attributes. The first plot compares the final grades of men and women. The second plot compares whether the student had access to a paid tutor. </w:t>
      </w:r>
      <w:r w:rsidR="00F61F96">
        <w:rPr>
          <w:rFonts w:ascii="Times New Roman" w:hAnsi="Times New Roman" w:cs="Times New Roman"/>
        </w:rPr>
        <w:t xml:space="preserve">The first plot shows that there are more men who get the highest grades and more women who get lower grades. This means that the school may need to provide more resources for women. The second plot </w:t>
      </w:r>
      <w:r w:rsidR="00E521FD">
        <w:rPr>
          <w:rFonts w:ascii="Times New Roman" w:hAnsi="Times New Roman" w:cs="Times New Roman"/>
        </w:rPr>
        <w:t>suggests</w:t>
      </w:r>
      <w:r w:rsidR="00F61F96">
        <w:rPr>
          <w:rFonts w:ascii="Times New Roman" w:hAnsi="Times New Roman" w:cs="Times New Roman"/>
        </w:rPr>
        <w:t xml:space="preserve"> that academic performance of those with paid tutors was average</w:t>
      </w:r>
      <w:r w:rsidR="006E23E4">
        <w:rPr>
          <w:rFonts w:ascii="Times New Roman" w:hAnsi="Times New Roman" w:cs="Times New Roman"/>
        </w:rPr>
        <w:t xml:space="preserve">. </w:t>
      </w:r>
      <w:r w:rsidR="00E734A7">
        <w:rPr>
          <w:rFonts w:ascii="Times New Roman" w:hAnsi="Times New Roman" w:cs="Times New Roman"/>
        </w:rPr>
        <w:t xml:space="preserve">It </w:t>
      </w:r>
      <w:r w:rsidR="00227734">
        <w:rPr>
          <w:rFonts w:ascii="Times New Roman" w:hAnsi="Times New Roman" w:cs="Times New Roman"/>
        </w:rPr>
        <w:t>appears the paid tutors did not help as much as expected.</w:t>
      </w:r>
    </w:p>
    <w:p w14:paraId="44723FFB" w14:textId="77777777" w:rsidR="00364D60" w:rsidRDefault="00364D60" w:rsidP="00364D60">
      <w:pPr>
        <w:rPr>
          <w:rFonts w:ascii="Times New Roman" w:hAnsi="Times New Roman" w:cs="Times New Roman"/>
          <w:b/>
          <w:bCs/>
        </w:rPr>
      </w:pPr>
    </w:p>
    <w:p w14:paraId="2FF959C9" w14:textId="17A6A0F9" w:rsidR="00B4623B" w:rsidRDefault="006F371D" w:rsidP="00FD6EF8">
      <w:pPr>
        <w:jc w:val="center"/>
        <w:rPr>
          <w:rFonts w:ascii="Times New Roman" w:hAnsi="Times New Roman" w:cs="Times New Roman"/>
          <w:b/>
          <w:bCs/>
        </w:rPr>
      </w:pPr>
      <w:r>
        <w:rPr>
          <w:rFonts w:ascii="Times New Roman" w:hAnsi="Times New Roman" w:cs="Times New Roman"/>
          <w:b/>
          <w:bCs/>
          <w:noProof/>
        </w:rPr>
        <w:drawing>
          <wp:inline distT="0" distB="0" distL="0" distR="0" wp14:anchorId="6E7A3D7B" wp14:editId="3E481F61">
            <wp:extent cx="4972276" cy="1812290"/>
            <wp:effectExtent l="0" t="0" r="6350" b="3810"/>
            <wp:docPr id="898122587" name="Picture 4"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2587" name="Picture 4" descr="A graph of different colored square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3036" t="18722" r="8090" b="23691"/>
                    <a:stretch/>
                  </pic:blipFill>
                  <pic:spPr bwMode="auto">
                    <a:xfrm>
                      <a:off x="0" y="0"/>
                      <a:ext cx="5025427" cy="1831663"/>
                    </a:xfrm>
                    <a:prstGeom prst="rect">
                      <a:avLst/>
                    </a:prstGeom>
                    <a:ln>
                      <a:noFill/>
                    </a:ln>
                    <a:extLst>
                      <a:ext uri="{53640926-AAD7-44D8-BBD7-CCE9431645EC}">
                        <a14:shadowObscured xmlns:a14="http://schemas.microsoft.com/office/drawing/2010/main"/>
                      </a:ext>
                    </a:extLst>
                  </pic:spPr>
                </pic:pic>
              </a:graphicData>
            </a:graphic>
          </wp:inline>
        </w:drawing>
      </w:r>
    </w:p>
    <w:p w14:paraId="5D8902B3" w14:textId="23535446" w:rsidR="00B81793" w:rsidRPr="000B792A" w:rsidRDefault="001775B6" w:rsidP="000B792A">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Figure</w:t>
      </w:r>
      <w:r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4</w:t>
      </w:r>
      <w:r w:rsidRPr="00EB32F7">
        <w:rPr>
          <w:rFonts w:ascii="Times New Roman" w:eastAsia="Times New Roman" w:hAnsi="Times New Roman" w:cs="Times New Roman"/>
          <w:color w:val="000000"/>
          <w:kern w:val="0"/>
          <w:sz w:val="16"/>
          <w:szCs w:val="16"/>
          <w14:ligatures w14:val="none"/>
        </w:rPr>
        <w:t>:</w:t>
      </w:r>
      <w:r>
        <w:rPr>
          <w:rFonts w:ascii="Times New Roman" w:eastAsia="Times New Roman" w:hAnsi="Times New Roman" w:cs="Times New Roman"/>
          <w:color w:val="000000"/>
          <w:kern w:val="0"/>
          <w:sz w:val="16"/>
          <w:szCs w:val="16"/>
          <w14:ligatures w14:val="none"/>
        </w:rPr>
        <w:t xml:space="preserve"> Count plots comparing the final grades between two categorical features: sex and private tutoring</w:t>
      </w:r>
    </w:p>
    <w:p w14:paraId="0E1C9F9F" w14:textId="0B29F0FC" w:rsidR="00227734" w:rsidRDefault="00227734" w:rsidP="00B81793">
      <w:pPr>
        <w:ind w:firstLine="720"/>
        <w:rPr>
          <w:rFonts w:ascii="Times New Roman" w:hAnsi="Times New Roman" w:cs="Times New Roman"/>
        </w:rPr>
      </w:pPr>
      <w:r>
        <w:rPr>
          <w:rFonts w:ascii="Times New Roman" w:hAnsi="Times New Roman" w:cs="Times New Roman"/>
        </w:rPr>
        <w:lastRenderedPageBreak/>
        <w:t xml:space="preserve">The </w:t>
      </w:r>
      <w:r w:rsidR="005A624C">
        <w:rPr>
          <w:rFonts w:ascii="Times New Roman" w:hAnsi="Times New Roman" w:cs="Times New Roman"/>
        </w:rPr>
        <w:t>count plot</w:t>
      </w:r>
      <w:r>
        <w:rPr>
          <w:rFonts w:ascii="Times New Roman" w:hAnsi="Times New Roman" w:cs="Times New Roman"/>
        </w:rPr>
        <w:t xml:space="preserve"> below compares the final grades of students who had extra school support with those who did not. </w:t>
      </w:r>
      <w:r w:rsidR="00841CBD">
        <w:rPr>
          <w:rFonts w:ascii="Times New Roman" w:hAnsi="Times New Roman" w:cs="Times New Roman"/>
        </w:rPr>
        <w:t xml:space="preserve">It should be noted that almost no students had any extra school support. This includes students who received a final grade under 10, which means the student failed the class. </w:t>
      </w:r>
      <w:r w:rsidR="007E060F">
        <w:rPr>
          <w:rFonts w:ascii="Times New Roman" w:hAnsi="Times New Roman" w:cs="Times New Roman"/>
        </w:rPr>
        <w:t xml:space="preserve">The school may need to see why so few students are receiving extra help. </w:t>
      </w:r>
      <w:r w:rsidR="003E3BE1">
        <w:rPr>
          <w:rFonts w:ascii="Times New Roman" w:hAnsi="Times New Roman" w:cs="Times New Roman"/>
        </w:rPr>
        <w:t xml:space="preserve">The students may not know that they can obtain extra support, or they may not see it as beneficial. Either way, this may be something to </w:t>
      </w:r>
      <w:r w:rsidR="00B7322B">
        <w:rPr>
          <w:rFonts w:ascii="Times New Roman" w:hAnsi="Times New Roman" w:cs="Times New Roman"/>
        </w:rPr>
        <w:t>investigate</w:t>
      </w:r>
      <w:r w:rsidR="0044182F">
        <w:rPr>
          <w:rFonts w:ascii="Times New Roman" w:hAnsi="Times New Roman" w:cs="Times New Roman"/>
        </w:rPr>
        <w:t>.</w:t>
      </w:r>
    </w:p>
    <w:p w14:paraId="3AB3D2A9" w14:textId="77777777" w:rsidR="00227734" w:rsidRDefault="00227734" w:rsidP="00B81793">
      <w:pPr>
        <w:ind w:firstLine="720"/>
        <w:rPr>
          <w:rFonts w:ascii="Times New Roman" w:hAnsi="Times New Roman" w:cs="Times New Roman"/>
        </w:rPr>
      </w:pPr>
    </w:p>
    <w:p w14:paraId="2815DEE7" w14:textId="77777777" w:rsidR="00227734" w:rsidRDefault="00227734" w:rsidP="00B81793">
      <w:pPr>
        <w:ind w:firstLine="720"/>
        <w:rPr>
          <w:rFonts w:ascii="Times New Roman" w:hAnsi="Times New Roman" w:cs="Times New Roman"/>
        </w:rPr>
      </w:pPr>
    </w:p>
    <w:p w14:paraId="46E9EFBC" w14:textId="202081F7" w:rsidR="00227734" w:rsidRDefault="00227734" w:rsidP="00227734">
      <w:pPr>
        <w:ind w:firstLine="720"/>
        <w:jc w:val="center"/>
        <w:rPr>
          <w:rFonts w:ascii="Times New Roman" w:hAnsi="Times New Roman" w:cs="Times New Roman"/>
        </w:rPr>
      </w:pPr>
      <w:r>
        <w:rPr>
          <w:rFonts w:ascii="Times New Roman" w:hAnsi="Times New Roman" w:cs="Times New Roman"/>
          <w:noProof/>
        </w:rPr>
        <w:drawing>
          <wp:inline distT="0" distB="0" distL="0" distR="0" wp14:anchorId="1A26AA2A" wp14:editId="5D404393">
            <wp:extent cx="3843380" cy="2673531"/>
            <wp:effectExtent l="0" t="0" r="5080" b="0"/>
            <wp:docPr id="1376739982"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9982" name="Picture 8" descr="A graph of different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6692" cy="2689747"/>
                    </a:xfrm>
                    <a:prstGeom prst="rect">
                      <a:avLst/>
                    </a:prstGeom>
                  </pic:spPr>
                </pic:pic>
              </a:graphicData>
            </a:graphic>
          </wp:inline>
        </w:drawing>
      </w:r>
    </w:p>
    <w:p w14:paraId="2C2F0CFE" w14:textId="1257997F" w:rsidR="00BB6450" w:rsidRPr="00BA7B61" w:rsidRDefault="00BB6450" w:rsidP="00BA7B61">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Figure</w:t>
      </w:r>
      <w:r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5</w:t>
      </w:r>
      <w:r w:rsidRPr="00EB32F7">
        <w:rPr>
          <w:rFonts w:ascii="Times New Roman" w:eastAsia="Times New Roman" w:hAnsi="Times New Roman" w:cs="Times New Roman"/>
          <w:color w:val="000000"/>
          <w:kern w:val="0"/>
          <w:sz w:val="16"/>
          <w:szCs w:val="16"/>
          <w14:ligatures w14:val="none"/>
        </w:rPr>
        <w:t>:</w:t>
      </w:r>
      <w:r>
        <w:rPr>
          <w:rFonts w:ascii="Times New Roman" w:eastAsia="Times New Roman" w:hAnsi="Times New Roman" w:cs="Times New Roman"/>
          <w:color w:val="000000"/>
          <w:kern w:val="0"/>
          <w:sz w:val="16"/>
          <w:szCs w:val="16"/>
          <w14:ligatures w14:val="none"/>
        </w:rPr>
        <w:t xml:space="preserve"> Count plot showing the final grades of students who received extra school support and students who did not receive extra support</w:t>
      </w:r>
    </w:p>
    <w:p w14:paraId="73FAC3FC" w14:textId="7DAC6510" w:rsidR="00B81793" w:rsidRPr="002F5816" w:rsidRDefault="004F7233" w:rsidP="00AA6095">
      <w:pPr>
        <w:rPr>
          <w:rFonts w:ascii="Times New Roman" w:hAnsi="Times New Roman" w:cs="Times New Roman"/>
          <w:b/>
          <w:bCs/>
        </w:rPr>
      </w:pPr>
      <w:r>
        <w:rPr>
          <w:rFonts w:ascii="Times New Roman" w:hAnsi="Times New Roman" w:cs="Times New Roman"/>
        </w:rPr>
        <w:tab/>
        <w:t xml:space="preserve">The charts below were the most important insights gleamed from the data. </w:t>
      </w:r>
      <w:r w:rsidR="00827195">
        <w:rPr>
          <w:rFonts w:ascii="Times New Roman" w:hAnsi="Times New Roman" w:cs="Times New Roman"/>
        </w:rPr>
        <w:t xml:space="preserve">Other variables, besides the ones mentioned above, simply did not have as much </w:t>
      </w:r>
      <w:r w:rsidR="00160B86">
        <w:rPr>
          <w:rFonts w:ascii="Times New Roman" w:hAnsi="Times New Roman" w:cs="Times New Roman"/>
        </w:rPr>
        <w:t>of</w:t>
      </w:r>
      <w:r w:rsidR="00827195">
        <w:rPr>
          <w:rFonts w:ascii="Times New Roman" w:hAnsi="Times New Roman" w:cs="Times New Roman"/>
        </w:rPr>
        <w:t xml:space="preserve"> a correlation with the </w:t>
      </w:r>
      <w:r w:rsidR="00E71A96">
        <w:rPr>
          <w:rFonts w:ascii="Times New Roman" w:hAnsi="Times New Roman" w:cs="Times New Roman"/>
        </w:rPr>
        <w:t>student’s</w:t>
      </w:r>
      <w:r w:rsidR="00827195">
        <w:rPr>
          <w:rFonts w:ascii="Times New Roman" w:hAnsi="Times New Roman" w:cs="Times New Roman"/>
        </w:rPr>
        <w:t xml:space="preserve"> final grade. </w:t>
      </w:r>
      <w:r w:rsidR="00C504E0">
        <w:rPr>
          <w:rFonts w:ascii="Times New Roman" w:hAnsi="Times New Roman" w:cs="Times New Roman"/>
        </w:rPr>
        <w:t xml:space="preserve">Many other features, such as whether a student was involved in romantic relationships, </w:t>
      </w:r>
      <w:r w:rsidR="00774B87">
        <w:rPr>
          <w:rFonts w:ascii="Times New Roman" w:hAnsi="Times New Roman" w:cs="Times New Roman"/>
        </w:rPr>
        <w:t>had too small of an effect on the data</w:t>
      </w:r>
      <w:r w:rsidR="00C504E0">
        <w:rPr>
          <w:rFonts w:ascii="Times New Roman" w:hAnsi="Times New Roman" w:cs="Times New Roman"/>
        </w:rPr>
        <w:t>.</w:t>
      </w:r>
    </w:p>
    <w:p w14:paraId="138927E1" w14:textId="77777777" w:rsidR="00AA6095" w:rsidRPr="002F5816" w:rsidRDefault="00AA6095" w:rsidP="00AA6095">
      <w:pPr>
        <w:rPr>
          <w:rFonts w:ascii="Times New Roman" w:hAnsi="Times New Roman" w:cs="Times New Roman"/>
          <w:b/>
          <w:bCs/>
        </w:rPr>
      </w:pPr>
    </w:p>
    <w:p w14:paraId="137EE8ED" w14:textId="5596323F" w:rsidR="00AA6095" w:rsidRDefault="00AA6095" w:rsidP="00AA6095">
      <w:pPr>
        <w:rPr>
          <w:rFonts w:ascii="Times New Roman" w:hAnsi="Times New Roman" w:cs="Times New Roman"/>
          <w:b/>
          <w:bCs/>
        </w:rPr>
      </w:pPr>
      <w:r w:rsidRPr="002F5816">
        <w:rPr>
          <w:rFonts w:ascii="Times New Roman" w:hAnsi="Times New Roman" w:cs="Times New Roman"/>
          <w:b/>
          <w:bCs/>
        </w:rPr>
        <w:t>Methodology</w:t>
      </w:r>
      <w:r w:rsidR="002F5816">
        <w:rPr>
          <w:rFonts w:ascii="Times New Roman" w:hAnsi="Times New Roman" w:cs="Times New Roman"/>
          <w:b/>
          <w:bCs/>
        </w:rPr>
        <w:t>:</w:t>
      </w:r>
    </w:p>
    <w:p w14:paraId="1189F544" w14:textId="77777777" w:rsidR="00DC3EDA" w:rsidRDefault="00DC3EDA" w:rsidP="00AA6095">
      <w:pPr>
        <w:rPr>
          <w:rFonts w:ascii="Times New Roman" w:hAnsi="Times New Roman" w:cs="Times New Roman"/>
          <w:b/>
          <w:bCs/>
        </w:rPr>
      </w:pPr>
    </w:p>
    <w:p w14:paraId="46517AA3" w14:textId="50F96A87" w:rsidR="00DC3EDA" w:rsidRDefault="00DC3EDA" w:rsidP="00AA6095">
      <w:pPr>
        <w:rPr>
          <w:rFonts w:ascii="Times New Roman" w:hAnsi="Times New Roman" w:cs="Times New Roman"/>
        </w:rPr>
      </w:pPr>
      <w:r w:rsidRPr="005126E5">
        <w:rPr>
          <w:rFonts w:ascii="Times New Roman" w:hAnsi="Times New Roman" w:cs="Times New Roman"/>
        </w:rPr>
        <w:tab/>
      </w:r>
      <w:r w:rsidR="005126E5" w:rsidRPr="005126E5">
        <w:rPr>
          <w:rFonts w:ascii="Times New Roman" w:hAnsi="Times New Roman" w:cs="Times New Roman"/>
        </w:rPr>
        <w:t>Building the final model to predict student academic performance</w:t>
      </w:r>
      <w:r w:rsidR="00D50C9A">
        <w:rPr>
          <w:rFonts w:ascii="Times New Roman" w:hAnsi="Times New Roman" w:cs="Times New Roman"/>
        </w:rPr>
        <w:t xml:space="preserve"> consisted of training three baseline models, tuning them, and picking the most accurate one as the final model. </w:t>
      </w:r>
      <w:r w:rsidR="00FD5DEB">
        <w:rPr>
          <w:rFonts w:ascii="Times New Roman" w:hAnsi="Times New Roman" w:cs="Times New Roman"/>
        </w:rPr>
        <w:t xml:space="preserve">The models that were build were a linear regression, </w:t>
      </w:r>
      <w:r w:rsidR="00DB6006">
        <w:rPr>
          <w:rFonts w:ascii="Times New Roman" w:hAnsi="Times New Roman" w:cs="Times New Roman"/>
        </w:rPr>
        <w:t xml:space="preserve">lasso regression, and </w:t>
      </w:r>
      <w:r w:rsidR="00FD5DEB">
        <w:rPr>
          <w:rFonts w:ascii="Times New Roman" w:hAnsi="Times New Roman" w:cs="Times New Roman"/>
        </w:rPr>
        <w:t>support vector machine</w:t>
      </w:r>
      <w:r w:rsidR="00AC34F7">
        <w:rPr>
          <w:rFonts w:ascii="Times New Roman" w:hAnsi="Times New Roman" w:cs="Times New Roman"/>
        </w:rPr>
        <w:t xml:space="preserve"> model</w:t>
      </w:r>
      <w:r w:rsidR="00FD5DEB">
        <w:rPr>
          <w:rFonts w:ascii="Times New Roman" w:hAnsi="Times New Roman" w:cs="Times New Roman"/>
        </w:rPr>
        <w:t xml:space="preserve">. </w:t>
      </w:r>
    </w:p>
    <w:p w14:paraId="4833BCA9" w14:textId="77777777" w:rsidR="004F7FF6" w:rsidRDefault="004F7FF6" w:rsidP="00AA6095">
      <w:pPr>
        <w:rPr>
          <w:rFonts w:ascii="Times New Roman" w:hAnsi="Times New Roman" w:cs="Times New Roman"/>
        </w:rPr>
      </w:pPr>
    </w:p>
    <w:p w14:paraId="657360D6" w14:textId="003ACA42" w:rsidR="0044182F" w:rsidRDefault="004F7FF6" w:rsidP="00AA6095">
      <w:pPr>
        <w:rPr>
          <w:rFonts w:ascii="Times New Roman" w:hAnsi="Times New Roman" w:cs="Times New Roman"/>
        </w:rPr>
      </w:pPr>
      <w:r>
        <w:rPr>
          <w:rFonts w:ascii="Times New Roman" w:hAnsi="Times New Roman" w:cs="Times New Roman"/>
        </w:rPr>
        <w:tab/>
        <w:t xml:space="preserve">The models were evaluated for accuracy using the root mean squared error metric. </w:t>
      </w:r>
      <w:r w:rsidR="00E922C0">
        <w:rPr>
          <w:rFonts w:ascii="Times New Roman" w:hAnsi="Times New Roman" w:cs="Times New Roman"/>
        </w:rPr>
        <w:t>Each model generates predictions</w:t>
      </w:r>
      <w:r w:rsidR="003E4B90">
        <w:rPr>
          <w:rFonts w:ascii="Times New Roman" w:hAnsi="Times New Roman" w:cs="Times New Roman"/>
        </w:rPr>
        <w:t xml:space="preserve">. These predictions are then compared </w:t>
      </w:r>
      <w:r w:rsidR="00325894">
        <w:rPr>
          <w:rFonts w:ascii="Times New Roman" w:hAnsi="Times New Roman" w:cs="Times New Roman"/>
        </w:rPr>
        <w:t>to real values from the dataset</w:t>
      </w:r>
      <w:r w:rsidR="00AC34F7">
        <w:rPr>
          <w:rFonts w:ascii="Times New Roman" w:hAnsi="Times New Roman" w:cs="Times New Roman"/>
        </w:rPr>
        <w:t xml:space="preserve"> in</w:t>
      </w:r>
      <w:r w:rsidR="00325894">
        <w:rPr>
          <w:rFonts w:ascii="Times New Roman" w:hAnsi="Times New Roman" w:cs="Times New Roman"/>
        </w:rPr>
        <w:t xml:space="preserve"> a cost function formula. If a prediction and real value are </w:t>
      </w:r>
      <w:r w:rsidR="007C01AF">
        <w:rPr>
          <w:rFonts w:ascii="Times New Roman" w:hAnsi="Times New Roman" w:cs="Times New Roman"/>
        </w:rPr>
        <w:t xml:space="preserve">different, then the penalty generated by the cost function goes up. However, if the prediction and </w:t>
      </w:r>
      <w:r w:rsidR="00325894">
        <w:rPr>
          <w:rFonts w:ascii="Times New Roman" w:hAnsi="Times New Roman" w:cs="Times New Roman"/>
        </w:rPr>
        <w:t xml:space="preserve">the </w:t>
      </w:r>
      <w:r w:rsidR="007C01AF">
        <w:rPr>
          <w:rFonts w:ascii="Times New Roman" w:hAnsi="Times New Roman" w:cs="Times New Roman"/>
        </w:rPr>
        <w:t xml:space="preserve">real value are </w:t>
      </w:r>
      <w:r w:rsidR="0044182F">
        <w:rPr>
          <w:rFonts w:ascii="Times New Roman" w:hAnsi="Times New Roman" w:cs="Times New Roman"/>
        </w:rPr>
        <w:t>the same</w:t>
      </w:r>
      <w:r w:rsidR="00325894">
        <w:rPr>
          <w:rFonts w:ascii="Times New Roman" w:hAnsi="Times New Roman" w:cs="Times New Roman"/>
        </w:rPr>
        <w:t xml:space="preserve">, then </w:t>
      </w:r>
      <w:r w:rsidR="007C01AF">
        <w:rPr>
          <w:rFonts w:ascii="Times New Roman" w:hAnsi="Times New Roman" w:cs="Times New Roman"/>
        </w:rPr>
        <w:t xml:space="preserve">no penalty is applied. </w:t>
      </w:r>
      <w:r w:rsidR="00717ECB">
        <w:rPr>
          <w:rFonts w:ascii="Times New Roman" w:hAnsi="Times New Roman" w:cs="Times New Roman"/>
        </w:rPr>
        <w:t xml:space="preserve">The model with the lowest penalty calculated by the cost function is the most accurate model. </w:t>
      </w:r>
      <w:r w:rsidR="0044182F">
        <w:rPr>
          <w:rFonts w:ascii="Times New Roman" w:hAnsi="Times New Roman" w:cs="Times New Roman"/>
        </w:rPr>
        <w:t xml:space="preserve">The cost function used for all the models in this project is root mean squared error (RMSE). </w:t>
      </w:r>
      <w:r w:rsidR="009921E0">
        <w:rPr>
          <w:rFonts w:ascii="Times New Roman" w:hAnsi="Times New Roman" w:cs="Times New Roman"/>
        </w:rPr>
        <w:t>It first subtracts the predictions from the real value. Then it adds all these numbers together for each prediction and real number. Finally, it takes the square root, so the number is always positive</w:t>
      </w:r>
      <w:r w:rsidR="00D6382B">
        <w:rPr>
          <w:rFonts w:ascii="Times New Roman" w:hAnsi="Times New Roman" w:cs="Times New Roman"/>
        </w:rPr>
        <w:t xml:space="preserve"> </w:t>
      </w:r>
      <w:r w:rsidR="00D6382B" w:rsidRPr="00D6382B">
        <w:rPr>
          <w:rFonts w:ascii="Times New Roman" w:hAnsi="Times New Roman" w:cs="Times New Roman"/>
        </w:rPr>
        <w:t>(Géron 43)</w:t>
      </w:r>
      <w:r w:rsidR="009921E0">
        <w:rPr>
          <w:rFonts w:ascii="Times New Roman" w:hAnsi="Times New Roman" w:cs="Times New Roman"/>
        </w:rPr>
        <w:t>. A smaller RMSE means a more accurate model.</w:t>
      </w:r>
    </w:p>
    <w:p w14:paraId="1F3971D9" w14:textId="77777777" w:rsidR="0044182F" w:rsidRDefault="0044182F" w:rsidP="00AA6095">
      <w:pPr>
        <w:rPr>
          <w:rFonts w:ascii="Times New Roman" w:hAnsi="Times New Roman" w:cs="Times New Roman"/>
        </w:rPr>
      </w:pPr>
    </w:p>
    <w:p w14:paraId="4BDE4402" w14:textId="1656E91B" w:rsidR="004F7FF6" w:rsidRDefault="0044182F" w:rsidP="0044182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980881D" wp14:editId="3C8C484D">
            <wp:extent cx="2651760" cy="819868"/>
            <wp:effectExtent l="0" t="0" r="2540" b="5715"/>
            <wp:docPr id="361999777" name="Picture 10"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99777" name="Picture 10" descr="A math equation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0428" cy="838007"/>
                    </a:xfrm>
                    <a:prstGeom prst="rect">
                      <a:avLst/>
                    </a:prstGeom>
                  </pic:spPr>
                </pic:pic>
              </a:graphicData>
            </a:graphic>
          </wp:inline>
        </w:drawing>
      </w:r>
    </w:p>
    <w:p w14:paraId="6D135AC3" w14:textId="1808F085" w:rsidR="003A54DE" w:rsidRPr="00251D95" w:rsidRDefault="00AC34F7" w:rsidP="00251D95">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Equation</w:t>
      </w:r>
      <w:r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 xml:space="preserve">1: Root mean squared error cost function equation </w:t>
      </w:r>
      <w:r w:rsidR="003006A8">
        <w:rPr>
          <w:rFonts w:ascii="Times New Roman" w:eastAsia="Times New Roman" w:hAnsi="Times New Roman" w:cs="Times New Roman"/>
          <w:color w:val="000000"/>
          <w:kern w:val="0"/>
          <w:sz w:val="16"/>
          <w:szCs w:val="16"/>
          <w14:ligatures w14:val="none"/>
        </w:rPr>
        <w:t>(</w:t>
      </w:r>
      <w:r w:rsidR="003006A8" w:rsidRPr="003006A8">
        <w:rPr>
          <w:rFonts w:ascii="Times New Roman" w:eastAsia="Times New Roman" w:hAnsi="Times New Roman" w:cs="Times New Roman"/>
          <w:color w:val="000000"/>
          <w:kern w:val="0"/>
          <w:sz w:val="16"/>
          <w:szCs w:val="16"/>
          <w14:ligatures w14:val="none"/>
        </w:rPr>
        <w:t>Géron</w:t>
      </w:r>
      <w:r w:rsidR="006C273F">
        <w:rPr>
          <w:rFonts w:ascii="Times New Roman" w:eastAsia="Times New Roman" w:hAnsi="Times New Roman" w:cs="Times New Roman"/>
          <w:color w:val="000000"/>
          <w:kern w:val="0"/>
          <w:sz w:val="16"/>
          <w:szCs w:val="16"/>
          <w14:ligatures w14:val="none"/>
        </w:rPr>
        <w:t xml:space="preserve"> 4</w:t>
      </w:r>
      <w:r w:rsidR="003006A8">
        <w:rPr>
          <w:rFonts w:ascii="Times New Roman" w:eastAsia="Times New Roman" w:hAnsi="Times New Roman" w:cs="Times New Roman"/>
          <w:color w:val="000000"/>
          <w:kern w:val="0"/>
          <w:sz w:val="16"/>
          <w:szCs w:val="16"/>
          <w14:ligatures w14:val="none"/>
        </w:rPr>
        <w:t>3)</w:t>
      </w:r>
    </w:p>
    <w:p w14:paraId="57306DC6" w14:textId="093E80C8" w:rsidR="00AE60F2" w:rsidRDefault="003A54DE" w:rsidP="00AA6095">
      <w:pPr>
        <w:rPr>
          <w:rFonts w:ascii="Times New Roman" w:hAnsi="Times New Roman" w:cs="Times New Roman"/>
        </w:rPr>
      </w:pPr>
      <w:r>
        <w:rPr>
          <w:rFonts w:ascii="Times New Roman" w:hAnsi="Times New Roman" w:cs="Times New Roman"/>
        </w:rPr>
        <w:tab/>
      </w:r>
      <w:r w:rsidR="00372F91">
        <w:rPr>
          <w:rFonts w:ascii="Times New Roman" w:hAnsi="Times New Roman" w:cs="Times New Roman"/>
        </w:rPr>
        <w:t xml:space="preserve">Linear regression models </w:t>
      </w:r>
      <w:r w:rsidR="009A52C6">
        <w:rPr>
          <w:rFonts w:ascii="Times New Roman" w:hAnsi="Times New Roman" w:cs="Times New Roman"/>
        </w:rPr>
        <w:t>are</w:t>
      </w:r>
      <w:r w:rsidR="00372F91">
        <w:rPr>
          <w:rFonts w:ascii="Times New Roman" w:hAnsi="Times New Roman" w:cs="Times New Roman"/>
        </w:rPr>
        <w:t xml:space="preserve"> the </w:t>
      </w:r>
      <w:r w:rsidR="00AE60F2">
        <w:rPr>
          <w:rFonts w:ascii="Times New Roman" w:hAnsi="Times New Roman" w:cs="Times New Roman"/>
        </w:rPr>
        <w:t>simplest</w:t>
      </w:r>
      <w:r w:rsidR="00372F91">
        <w:rPr>
          <w:rFonts w:ascii="Times New Roman" w:hAnsi="Times New Roman" w:cs="Times New Roman"/>
        </w:rPr>
        <w:t xml:space="preserve">. </w:t>
      </w:r>
      <w:r w:rsidR="00AE60F2">
        <w:rPr>
          <w:rFonts w:ascii="Times New Roman" w:hAnsi="Times New Roman" w:cs="Times New Roman"/>
        </w:rPr>
        <w:t xml:space="preserve">The </w:t>
      </w:r>
      <w:r w:rsidR="0071689F">
        <w:rPr>
          <w:rFonts w:ascii="Times New Roman" w:hAnsi="Times New Roman" w:cs="Times New Roman"/>
        </w:rPr>
        <w:t>model</w:t>
      </w:r>
      <w:r w:rsidR="00AE60F2">
        <w:rPr>
          <w:rFonts w:ascii="Times New Roman" w:hAnsi="Times New Roman" w:cs="Times New Roman"/>
        </w:rPr>
        <w:t xml:space="preserve"> takes the </w:t>
      </w:r>
      <w:r w:rsidR="0071689F">
        <w:rPr>
          <w:rFonts w:ascii="Times New Roman" w:hAnsi="Times New Roman" w:cs="Times New Roman"/>
        </w:rPr>
        <w:t>equation</w:t>
      </w:r>
      <w:r w:rsidR="00AE60F2">
        <w:rPr>
          <w:rFonts w:ascii="Times New Roman" w:hAnsi="Times New Roman" w:cs="Times New Roman"/>
        </w:rPr>
        <w:t xml:space="preserve"> of y = mx +b, except it adds more mx’s to represent each feature.</w:t>
      </w:r>
      <w:r w:rsidR="0071689F">
        <w:rPr>
          <w:rFonts w:ascii="Times New Roman" w:hAnsi="Times New Roman" w:cs="Times New Roman"/>
        </w:rPr>
        <w:t xml:space="preserve"> </w:t>
      </w:r>
      <w:r w:rsidR="00422EE4">
        <w:rPr>
          <w:rFonts w:ascii="Times New Roman" w:hAnsi="Times New Roman" w:cs="Times New Roman"/>
        </w:rPr>
        <w:t xml:space="preserve">The b is represented by </w:t>
      </w:r>
      <w:r w:rsidR="00422EE4">
        <w:rPr>
          <w:rFonts w:ascii="Times New Roman" w:hAnsi="Times New Roman" w:cs="Times New Roman"/>
        </w:rPr>
        <w:sym w:font="Symbol" w:char="F071"/>
      </w:r>
      <w:r w:rsidR="00272AFA">
        <w:rPr>
          <w:rFonts w:ascii="Times New Roman" w:hAnsi="Times New Roman" w:cs="Times New Roman"/>
          <w:vertAlign w:val="subscript"/>
        </w:rPr>
        <w:t>0</w:t>
      </w:r>
      <w:r w:rsidR="00422EE4">
        <w:rPr>
          <w:rFonts w:ascii="Times New Roman" w:hAnsi="Times New Roman" w:cs="Times New Roman"/>
          <w:vertAlign w:val="subscript"/>
        </w:rPr>
        <w:t xml:space="preserve"> </w:t>
      </w:r>
      <w:r w:rsidR="00422EE4">
        <w:rPr>
          <w:rFonts w:ascii="Times New Roman" w:hAnsi="Times New Roman" w:cs="Times New Roman"/>
        </w:rPr>
        <w:t>and the mx are represented by</w:t>
      </w:r>
      <w:r w:rsidR="00272AFA">
        <w:rPr>
          <w:rFonts w:ascii="Times New Roman" w:hAnsi="Times New Roman" w:cs="Times New Roman"/>
        </w:rPr>
        <w:t xml:space="preserve"> </w:t>
      </w:r>
      <w:r w:rsidR="00272AFA">
        <w:rPr>
          <w:rFonts w:ascii="Times New Roman" w:hAnsi="Times New Roman" w:cs="Times New Roman"/>
        </w:rPr>
        <w:sym w:font="Symbol" w:char="F071"/>
      </w:r>
      <w:r w:rsidR="00272AFA">
        <w:rPr>
          <w:rFonts w:ascii="Times New Roman" w:hAnsi="Times New Roman" w:cs="Times New Roman"/>
          <w:vertAlign w:val="subscript"/>
        </w:rPr>
        <w:t>n</w:t>
      </w:r>
      <w:r w:rsidR="00272AFA">
        <w:rPr>
          <w:rFonts w:ascii="Times New Roman" w:hAnsi="Times New Roman" w:cs="Times New Roman"/>
        </w:rPr>
        <w:t xml:space="preserve">. </w:t>
      </w:r>
      <w:r w:rsidR="0071689F">
        <w:rPr>
          <w:rFonts w:ascii="Times New Roman" w:hAnsi="Times New Roman" w:cs="Times New Roman"/>
        </w:rPr>
        <w:t>The alg</w:t>
      </w:r>
      <w:r w:rsidR="00422EE4">
        <w:rPr>
          <w:rFonts w:ascii="Times New Roman" w:hAnsi="Times New Roman" w:cs="Times New Roman"/>
        </w:rPr>
        <w:t xml:space="preserve">orithm used to </w:t>
      </w:r>
      <w:r w:rsidR="00EA165A">
        <w:rPr>
          <w:rFonts w:ascii="Times New Roman" w:hAnsi="Times New Roman" w:cs="Times New Roman"/>
        </w:rPr>
        <w:t xml:space="preserve">solve this model </w:t>
      </w:r>
      <w:r w:rsidR="00B95BFE">
        <w:rPr>
          <w:rFonts w:ascii="Times New Roman" w:hAnsi="Times New Roman" w:cs="Times New Roman"/>
        </w:rPr>
        <w:t xml:space="preserve">is called ordinary least squares. It gets the </w:t>
      </w:r>
      <w:r w:rsidR="00B95BFE">
        <w:rPr>
          <w:rFonts w:ascii="Times New Roman" w:hAnsi="Times New Roman" w:cs="Times New Roman"/>
        </w:rPr>
        <w:sym w:font="Symbol" w:char="F071"/>
      </w:r>
      <w:r w:rsidR="00B95BFE">
        <w:rPr>
          <w:rFonts w:ascii="Times New Roman" w:hAnsi="Times New Roman" w:cs="Times New Roman"/>
          <w:vertAlign w:val="subscript"/>
        </w:rPr>
        <w:t xml:space="preserve">0 </w:t>
      </w:r>
      <w:r w:rsidR="00B95BFE">
        <w:rPr>
          <w:rFonts w:ascii="Times New Roman" w:hAnsi="Times New Roman" w:cs="Times New Roman"/>
        </w:rPr>
        <w:t xml:space="preserve">and </w:t>
      </w:r>
      <w:r w:rsidR="00B95BFE">
        <w:rPr>
          <w:rFonts w:ascii="Times New Roman" w:hAnsi="Times New Roman" w:cs="Times New Roman"/>
        </w:rPr>
        <w:sym w:font="Symbol" w:char="F071"/>
      </w:r>
      <w:r w:rsidR="00B95BFE">
        <w:rPr>
          <w:rFonts w:ascii="Times New Roman" w:hAnsi="Times New Roman" w:cs="Times New Roman"/>
          <w:vertAlign w:val="subscript"/>
        </w:rPr>
        <w:t>n</w:t>
      </w:r>
      <w:r w:rsidR="00B95BFE">
        <w:rPr>
          <w:rFonts w:ascii="Times New Roman" w:hAnsi="Times New Roman" w:cs="Times New Roman"/>
        </w:rPr>
        <w:t xml:space="preserve"> values</w:t>
      </w:r>
      <w:r w:rsidR="00B521F4">
        <w:rPr>
          <w:rFonts w:ascii="Times New Roman" w:hAnsi="Times New Roman" w:cs="Times New Roman"/>
        </w:rPr>
        <w:t xml:space="preserve"> (</w:t>
      </w:r>
      <w:r w:rsidR="00214434" w:rsidRPr="00D6382B">
        <w:rPr>
          <w:rFonts w:ascii="Times New Roman" w:hAnsi="Times New Roman" w:cs="Times New Roman"/>
        </w:rPr>
        <w:t xml:space="preserve">Géron </w:t>
      </w:r>
      <w:r w:rsidR="00214434">
        <w:rPr>
          <w:rFonts w:ascii="Times New Roman" w:hAnsi="Times New Roman" w:cs="Times New Roman"/>
        </w:rPr>
        <w:t>132</w:t>
      </w:r>
      <w:r w:rsidR="00B521F4">
        <w:rPr>
          <w:rFonts w:ascii="Times New Roman" w:hAnsi="Times New Roman" w:cs="Times New Roman"/>
        </w:rPr>
        <w:t>)</w:t>
      </w:r>
      <w:r w:rsidR="00214434">
        <w:rPr>
          <w:rFonts w:ascii="Times New Roman" w:hAnsi="Times New Roman" w:cs="Times New Roman"/>
        </w:rPr>
        <w:t>.</w:t>
      </w:r>
      <w:r w:rsidR="00802238">
        <w:rPr>
          <w:rFonts w:ascii="Times New Roman" w:hAnsi="Times New Roman" w:cs="Times New Roman"/>
        </w:rPr>
        <w:t xml:space="preserve"> While simple, linear regression is often very accurate</w:t>
      </w:r>
      <w:r w:rsidR="00B95BFE">
        <w:rPr>
          <w:rFonts w:ascii="Times New Roman" w:hAnsi="Times New Roman" w:cs="Times New Roman"/>
        </w:rPr>
        <w:t>.</w:t>
      </w:r>
      <w:r w:rsidR="00802238">
        <w:rPr>
          <w:rFonts w:ascii="Times New Roman" w:hAnsi="Times New Roman" w:cs="Times New Roman"/>
        </w:rPr>
        <w:t xml:space="preserve"> In this case, it was used as the final model. </w:t>
      </w:r>
      <w:r w:rsidR="00B95BFE">
        <w:rPr>
          <w:rFonts w:ascii="Times New Roman" w:hAnsi="Times New Roman" w:cs="Times New Roman"/>
        </w:rPr>
        <w:t xml:space="preserve"> </w:t>
      </w:r>
    </w:p>
    <w:p w14:paraId="16DC8335" w14:textId="77777777" w:rsidR="004129A7" w:rsidRDefault="004129A7" w:rsidP="00AA6095">
      <w:pPr>
        <w:rPr>
          <w:rFonts w:ascii="Times New Roman" w:hAnsi="Times New Roman" w:cs="Times New Roman"/>
        </w:rPr>
      </w:pPr>
    </w:p>
    <w:p w14:paraId="53BC2783" w14:textId="393D336F" w:rsidR="00AE60F2" w:rsidRDefault="00AE60F2" w:rsidP="00C1641D">
      <w:pPr>
        <w:jc w:val="center"/>
        <w:rPr>
          <w:rFonts w:ascii="Times New Roman" w:hAnsi="Times New Roman" w:cs="Times New Roman"/>
        </w:rPr>
      </w:pPr>
      <w:r>
        <w:rPr>
          <w:rFonts w:ascii="Times New Roman" w:hAnsi="Times New Roman" w:cs="Times New Roman"/>
          <w:noProof/>
        </w:rPr>
        <w:drawing>
          <wp:inline distT="0" distB="0" distL="0" distR="0" wp14:anchorId="7BEAF9A5" wp14:editId="53765BD8">
            <wp:extent cx="3245919" cy="681643"/>
            <wp:effectExtent l="0" t="0" r="0" b="4445"/>
            <wp:docPr id="747145668" name="Picture 9" descr="A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45668" name="Picture 9" descr="A black text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4168" cy="691775"/>
                    </a:xfrm>
                    <a:prstGeom prst="rect">
                      <a:avLst/>
                    </a:prstGeom>
                  </pic:spPr>
                </pic:pic>
              </a:graphicData>
            </a:graphic>
          </wp:inline>
        </w:drawing>
      </w:r>
    </w:p>
    <w:p w14:paraId="1223CC7C" w14:textId="6F4D0FE1" w:rsidR="007E5F6D" w:rsidRPr="00FD3B9E" w:rsidRDefault="007E5F6D" w:rsidP="00FD3B9E">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Equation</w:t>
      </w:r>
      <w:r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2: Linear regression algorithm (</w:t>
      </w:r>
      <w:r w:rsidRPr="003006A8">
        <w:rPr>
          <w:rFonts w:ascii="Times New Roman" w:eastAsia="Times New Roman" w:hAnsi="Times New Roman" w:cs="Times New Roman"/>
          <w:color w:val="000000"/>
          <w:kern w:val="0"/>
          <w:sz w:val="16"/>
          <w:szCs w:val="16"/>
          <w14:ligatures w14:val="none"/>
        </w:rPr>
        <w:t>Géron</w:t>
      </w:r>
      <w:r>
        <w:rPr>
          <w:rFonts w:ascii="Times New Roman" w:eastAsia="Times New Roman" w:hAnsi="Times New Roman" w:cs="Times New Roman"/>
          <w:color w:val="000000"/>
          <w:kern w:val="0"/>
          <w:sz w:val="16"/>
          <w:szCs w:val="16"/>
          <w14:ligatures w14:val="none"/>
        </w:rPr>
        <w:t xml:space="preserve"> 132)</w:t>
      </w:r>
    </w:p>
    <w:p w14:paraId="34877D55" w14:textId="75FBC3CA" w:rsidR="00A84D10" w:rsidRDefault="00A84D10" w:rsidP="00A84D10">
      <w:pPr>
        <w:rPr>
          <w:rFonts w:ascii="Times New Roman" w:hAnsi="Times New Roman" w:cs="Times New Roman"/>
        </w:rPr>
      </w:pPr>
      <w:r>
        <w:rPr>
          <w:rFonts w:ascii="Times New Roman" w:hAnsi="Times New Roman" w:cs="Times New Roman"/>
        </w:rPr>
        <w:tab/>
        <w:t xml:space="preserve">Lasso regressions are very similar to linear regression. </w:t>
      </w:r>
      <w:r w:rsidR="00C15525">
        <w:rPr>
          <w:rFonts w:ascii="Times New Roman" w:hAnsi="Times New Roman" w:cs="Times New Roman"/>
        </w:rPr>
        <w:t xml:space="preserve">The only difference is </w:t>
      </w:r>
      <w:r w:rsidR="00C71642">
        <w:rPr>
          <w:rFonts w:ascii="Times New Roman" w:hAnsi="Times New Roman" w:cs="Times New Roman"/>
        </w:rPr>
        <w:t xml:space="preserve">the </w:t>
      </w:r>
      <w:r w:rsidR="00C15525">
        <w:rPr>
          <w:rFonts w:ascii="Times New Roman" w:hAnsi="Times New Roman" w:cs="Times New Roman"/>
        </w:rPr>
        <w:t xml:space="preserve">cost function. The lasso regression adds a term to the cost function for regularization. Regularization is used to prevent overfitting and make the model more accurate. </w:t>
      </w:r>
      <w:r w:rsidR="003D1E56">
        <w:rPr>
          <w:rFonts w:ascii="Times New Roman" w:hAnsi="Times New Roman" w:cs="Times New Roman"/>
        </w:rPr>
        <w:t xml:space="preserve">The lasso regression introduces an </w:t>
      </w:r>
      <w:r w:rsidR="003D1E56">
        <w:rPr>
          <w:rFonts w:ascii="Times New Roman" w:hAnsi="Times New Roman" w:cs="Times New Roman"/>
        </w:rPr>
        <w:sym w:font="Symbol" w:char="F061"/>
      </w:r>
      <w:r w:rsidR="003D1E56">
        <w:rPr>
          <w:rFonts w:ascii="Times New Roman" w:hAnsi="Times New Roman" w:cs="Times New Roman"/>
        </w:rPr>
        <w:t xml:space="preserve"> </w:t>
      </w:r>
      <w:r w:rsidR="00D54809">
        <w:rPr>
          <w:rFonts w:ascii="Times New Roman" w:hAnsi="Times New Roman" w:cs="Times New Roman"/>
        </w:rPr>
        <w:t>hyperparameter</w:t>
      </w:r>
      <w:r w:rsidR="003D1E56">
        <w:rPr>
          <w:rFonts w:ascii="Times New Roman" w:hAnsi="Times New Roman" w:cs="Times New Roman"/>
        </w:rPr>
        <w:t xml:space="preserve">. Setting the </w:t>
      </w:r>
      <w:r w:rsidR="003D1E56">
        <w:rPr>
          <w:rFonts w:ascii="Times New Roman" w:hAnsi="Times New Roman" w:cs="Times New Roman"/>
        </w:rPr>
        <w:sym w:font="Symbol" w:char="F061"/>
      </w:r>
      <w:r w:rsidR="003D1E56">
        <w:rPr>
          <w:rFonts w:ascii="Times New Roman" w:hAnsi="Times New Roman" w:cs="Times New Roman"/>
        </w:rPr>
        <w:t xml:space="preserve"> larger will make the </w:t>
      </w:r>
      <w:r w:rsidR="003D1E56">
        <w:rPr>
          <w:rFonts w:ascii="Times New Roman" w:hAnsi="Times New Roman" w:cs="Times New Roman"/>
        </w:rPr>
        <w:sym w:font="Symbol" w:char="F071"/>
      </w:r>
      <w:r w:rsidR="003D1E56">
        <w:rPr>
          <w:rFonts w:ascii="Times New Roman" w:hAnsi="Times New Roman" w:cs="Times New Roman"/>
          <w:vertAlign w:val="subscript"/>
        </w:rPr>
        <w:t xml:space="preserve">n </w:t>
      </w:r>
      <w:r w:rsidR="003D1E56">
        <w:rPr>
          <w:rFonts w:ascii="Times New Roman" w:hAnsi="Times New Roman" w:cs="Times New Roman"/>
        </w:rPr>
        <w:t xml:space="preserve">close to zero. </w:t>
      </w:r>
      <w:r w:rsidR="0058745B">
        <w:rPr>
          <w:rFonts w:ascii="Times New Roman" w:hAnsi="Times New Roman" w:cs="Times New Roman"/>
        </w:rPr>
        <w:t xml:space="preserve">It is set by default to 1. </w:t>
      </w:r>
      <w:r w:rsidR="00A11726">
        <w:rPr>
          <w:rFonts w:ascii="Times New Roman" w:hAnsi="Times New Roman" w:cs="Times New Roman"/>
        </w:rPr>
        <w:t xml:space="preserve">The lasso regression adds the absolute value of </w:t>
      </w:r>
      <w:r w:rsidR="00A11726">
        <w:rPr>
          <w:rFonts w:ascii="Times New Roman" w:hAnsi="Times New Roman" w:cs="Times New Roman"/>
        </w:rPr>
        <w:sym w:font="Symbol" w:char="F071"/>
      </w:r>
      <w:r w:rsidR="00A11726">
        <w:rPr>
          <w:rFonts w:ascii="Times New Roman" w:hAnsi="Times New Roman" w:cs="Times New Roman"/>
          <w:vertAlign w:val="subscript"/>
        </w:rPr>
        <w:t xml:space="preserve">n </w:t>
      </w:r>
      <w:r w:rsidR="00A11726">
        <w:rPr>
          <w:rFonts w:ascii="Times New Roman" w:hAnsi="Times New Roman" w:cs="Times New Roman"/>
        </w:rPr>
        <w:t xml:space="preserve">multiplied by </w:t>
      </w:r>
      <w:r w:rsidR="00A11726">
        <w:rPr>
          <w:rFonts w:ascii="Times New Roman" w:hAnsi="Times New Roman" w:cs="Times New Roman"/>
        </w:rPr>
        <w:sym w:font="Symbol" w:char="F061"/>
      </w:r>
      <w:r w:rsidR="00A11726">
        <w:rPr>
          <w:rFonts w:ascii="Times New Roman" w:hAnsi="Times New Roman" w:cs="Times New Roman"/>
        </w:rPr>
        <w:t xml:space="preserve"> to the cost function. </w:t>
      </w:r>
      <w:r w:rsidR="00DC2374">
        <w:rPr>
          <w:rFonts w:ascii="Times New Roman" w:hAnsi="Times New Roman" w:cs="Times New Roman"/>
        </w:rPr>
        <w:t xml:space="preserve">The </w:t>
      </w:r>
      <w:r w:rsidR="00D54809">
        <w:rPr>
          <w:rFonts w:ascii="Times New Roman" w:hAnsi="Times New Roman" w:cs="Times New Roman"/>
        </w:rPr>
        <w:t>cost function</w:t>
      </w:r>
      <w:r w:rsidR="00DC2374">
        <w:rPr>
          <w:rFonts w:ascii="Times New Roman" w:hAnsi="Times New Roman" w:cs="Times New Roman"/>
        </w:rPr>
        <w:t xml:space="preserve"> shown below</w:t>
      </w:r>
      <w:r w:rsidR="00D54809">
        <w:rPr>
          <w:rFonts w:ascii="Times New Roman" w:hAnsi="Times New Roman" w:cs="Times New Roman"/>
        </w:rPr>
        <w:t xml:space="preserve"> is the lasso equation</w:t>
      </w:r>
      <w:r w:rsidR="00DC2374">
        <w:rPr>
          <w:rFonts w:ascii="Times New Roman" w:hAnsi="Times New Roman" w:cs="Times New Roman"/>
        </w:rPr>
        <w:t xml:space="preserve"> if mean squared error (MSE) is the cost function</w:t>
      </w:r>
      <w:r w:rsidR="00BE438D">
        <w:rPr>
          <w:rFonts w:ascii="Times New Roman" w:hAnsi="Times New Roman" w:cs="Times New Roman"/>
        </w:rPr>
        <w:t xml:space="preserve"> (</w:t>
      </w:r>
      <w:r w:rsidR="00C71642" w:rsidRPr="00D6382B">
        <w:rPr>
          <w:rFonts w:ascii="Times New Roman" w:hAnsi="Times New Roman" w:cs="Times New Roman"/>
        </w:rPr>
        <w:t xml:space="preserve">Géron </w:t>
      </w:r>
      <w:r w:rsidR="00BE438D">
        <w:rPr>
          <w:rFonts w:ascii="Times New Roman" w:hAnsi="Times New Roman" w:cs="Times New Roman"/>
        </w:rPr>
        <w:t>158)</w:t>
      </w:r>
      <w:r w:rsidR="00DC2374">
        <w:rPr>
          <w:rFonts w:ascii="Times New Roman" w:hAnsi="Times New Roman" w:cs="Times New Roman"/>
        </w:rPr>
        <w:t>.</w:t>
      </w:r>
    </w:p>
    <w:p w14:paraId="33D95B11" w14:textId="4E637983" w:rsidR="00A84D10" w:rsidRDefault="00AF229A" w:rsidP="00C1641D">
      <w:pPr>
        <w:jc w:val="center"/>
        <w:rPr>
          <w:rFonts w:ascii="Times New Roman" w:hAnsi="Times New Roman" w:cs="Times New Roman"/>
        </w:rPr>
      </w:pPr>
      <w:r>
        <w:rPr>
          <w:rFonts w:ascii="Times New Roman" w:hAnsi="Times New Roman" w:cs="Times New Roman"/>
          <w:noProof/>
        </w:rPr>
        <w:drawing>
          <wp:inline distT="0" distB="0" distL="0" distR="0" wp14:anchorId="7264FE8F" wp14:editId="47FD175E">
            <wp:extent cx="2926080" cy="720149"/>
            <wp:effectExtent l="0" t="0" r="0" b="3810"/>
            <wp:docPr id="1252822018" name="Picture 1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22018" name="Picture 11" descr="A black text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2109" cy="748705"/>
                    </a:xfrm>
                    <a:prstGeom prst="rect">
                      <a:avLst/>
                    </a:prstGeom>
                  </pic:spPr>
                </pic:pic>
              </a:graphicData>
            </a:graphic>
          </wp:inline>
        </w:drawing>
      </w:r>
    </w:p>
    <w:p w14:paraId="77B6A8D6" w14:textId="5829F431" w:rsidR="00806F44" w:rsidRPr="00F14AA8" w:rsidRDefault="00806F44" w:rsidP="00F14AA8">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Equation</w:t>
      </w:r>
      <w:r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3: Lasso regression algorithm (</w:t>
      </w:r>
      <w:r w:rsidRPr="003006A8">
        <w:rPr>
          <w:rFonts w:ascii="Times New Roman" w:eastAsia="Times New Roman" w:hAnsi="Times New Roman" w:cs="Times New Roman"/>
          <w:color w:val="000000"/>
          <w:kern w:val="0"/>
          <w:sz w:val="16"/>
          <w:szCs w:val="16"/>
          <w14:ligatures w14:val="none"/>
        </w:rPr>
        <w:t>Géron</w:t>
      </w:r>
      <w:r>
        <w:rPr>
          <w:rFonts w:ascii="Times New Roman" w:eastAsia="Times New Roman" w:hAnsi="Times New Roman" w:cs="Times New Roman"/>
          <w:color w:val="000000"/>
          <w:kern w:val="0"/>
          <w:sz w:val="16"/>
          <w:szCs w:val="16"/>
          <w14:ligatures w14:val="none"/>
        </w:rPr>
        <w:t xml:space="preserve"> 158)</w:t>
      </w:r>
    </w:p>
    <w:p w14:paraId="02CE1916" w14:textId="384B6984" w:rsidR="004129A7" w:rsidRDefault="004129A7" w:rsidP="00AA6095">
      <w:pPr>
        <w:rPr>
          <w:rFonts w:ascii="Times New Roman" w:hAnsi="Times New Roman" w:cs="Times New Roman"/>
        </w:rPr>
      </w:pPr>
      <w:r>
        <w:rPr>
          <w:rFonts w:ascii="Times New Roman" w:hAnsi="Times New Roman" w:cs="Times New Roman"/>
        </w:rPr>
        <w:tab/>
      </w:r>
      <w:r w:rsidR="0052663E">
        <w:rPr>
          <w:rFonts w:ascii="Times New Roman" w:hAnsi="Times New Roman" w:cs="Times New Roman"/>
        </w:rPr>
        <w:t>The support vector machine</w:t>
      </w:r>
      <w:r w:rsidR="006D008E">
        <w:rPr>
          <w:rFonts w:ascii="Times New Roman" w:hAnsi="Times New Roman" w:cs="Times New Roman"/>
        </w:rPr>
        <w:t xml:space="preserve"> model</w:t>
      </w:r>
      <w:r w:rsidR="00B67D83">
        <w:rPr>
          <w:rFonts w:ascii="Times New Roman" w:hAnsi="Times New Roman" w:cs="Times New Roman"/>
        </w:rPr>
        <w:t xml:space="preserve"> (svm)</w:t>
      </w:r>
      <w:r w:rsidR="006D008E">
        <w:rPr>
          <w:rFonts w:ascii="Times New Roman" w:hAnsi="Times New Roman" w:cs="Times New Roman"/>
        </w:rPr>
        <w:t xml:space="preserve"> </w:t>
      </w:r>
      <w:r w:rsidR="00E22590">
        <w:rPr>
          <w:rFonts w:ascii="Times New Roman" w:hAnsi="Times New Roman" w:cs="Times New Roman"/>
        </w:rPr>
        <w:t xml:space="preserve">was </w:t>
      </w:r>
      <w:r w:rsidR="00F14AA8">
        <w:rPr>
          <w:rFonts w:ascii="Times New Roman" w:hAnsi="Times New Roman" w:cs="Times New Roman"/>
        </w:rPr>
        <w:t>the final model used</w:t>
      </w:r>
      <w:r w:rsidR="00E22590">
        <w:rPr>
          <w:rFonts w:ascii="Times New Roman" w:hAnsi="Times New Roman" w:cs="Times New Roman"/>
        </w:rPr>
        <w:t>.</w:t>
      </w:r>
      <w:r w:rsidR="00F14AA8">
        <w:rPr>
          <w:rFonts w:ascii="Times New Roman" w:hAnsi="Times New Roman" w:cs="Times New Roman"/>
        </w:rPr>
        <w:t xml:space="preserve"> </w:t>
      </w:r>
      <w:r w:rsidR="00C1641D">
        <w:rPr>
          <w:rFonts w:ascii="Times New Roman" w:hAnsi="Times New Roman" w:cs="Times New Roman"/>
        </w:rPr>
        <w:t xml:space="preserve">The algorithm works by </w:t>
      </w:r>
      <w:r w:rsidR="00427CCA">
        <w:rPr>
          <w:rFonts w:ascii="Times New Roman" w:hAnsi="Times New Roman" w:cs="Times New Roman"/>
        </w:rPr>
        <w:t xml:space="preserve">segmenting the data between two lines, called support vectors. </w:t>
      </w:r>
      <w:r w:rsidR="005A2DC9">
        <w:rPr>
          <w:rFonts w:ascii="Times New Roman" w:hAnsi="Times New Roman" w:cs="Times New Roman"/>
        </w:rPr>
        <w:t>In a regression svm, it</w:t>
      </w:r>
      <w:r w:rsidR="00A4513A">
        <w:rPr>
          <w:rFonts w:ascii="Times New Roman" w:hAnsi="Times New Roman" w:cs="Times New Roman"/>
        </w:rPr>
        <w:t xml:space="preserve"> tries to maximize the number of </w:t>
      </w:r>
      <w:r w:rsidR="005A2DC9">
        <w:rPr>
          <w:rFonts w:ascii="Times New Roman" w:hAnsi="Times New Roman" w:cs="Times New Roman"/>
        </w:rPr>
        <w:t xml:space="preserve">points between the support vectors. </w:t>
      </w:r>
      <w:r w:rsidR="003E3F63">
        <w:rPr>
          <w:rFonts w:ascii="Times New Roman" w:hAnsi="Times New Roman" w:cs="Times New Roman"/>
        </w:rPr>
        <w:t xml:space="preserve">The actual math behind the model is very </w:t>
      </w:r>
      <w:r w:rsidR="00C051DF">
        <w:rPr>
          <w:rFonts w:ascii="Times New Roman" w:hAnsi="Times New Roman" w:cs="Times New Roman"/>
        </w:rPr>
        <w:t>complicated and</w:t>
      </w:r>
      <w:r w:rsidR="003E3F63">
        <w:rPr>
          <w:rFonts w:ascii="Times New Roman" w:hAnsi="Times New Roman" w:cs="Times New Roman"/>
        </w:rPr>
        <w:t xml:space="preserve"> will </w:t>
      </w:r>
      <w:r w:rsidR="00C051DF">
        <w:rPr>
          <w:rFonts w:ascii="Times New Roman" w:hAnsi="Times New Roman" w:cs="Times New Roman"/>
        </w:rPr>
        <w:t>be</w:t>
      </w:r>
      <w:r w:rsidR="003E3F63">
        <w:rPr>
          <w:rFonts w:ascii="Times New Roman" w:hAnsi="Times New Roman" w:cs="Times New Roman"/>
        </w:rPr>
        <w:t xml:space="preserve"> skipped. </w:t>
      </w:r>
      <w:r w:rsidR="00C051DF">
        <w:rPr>
          <w:rFonts w:ascii="Times New Roman" w:hAnsi="Times New Roman" w:cs="Times New Roman"/>
        </w:rPr>
        <w:t xml:space="preserve">However, </w:t>
      </w:r>
      <w:r w:rsidR="006727AA">
        <w:rPr>
          <w:rFonts w:ascii="Times New Roman" w:hAnsi="Times New Roman" w:cs="Times New Roman"/>
        </w:rPr>
        <w:t xml:space="preserve">the svm has two main hyperparameters that someone can choose: C and </w:t>
      </w:r>
      <w:r w:rsidR="00E619B4">
        <w:rPr>
          <w:rFonts w:ascii="Times New Roman" w:hAnsi="Times New Roman" w:cs="Times New Roman"/>
        </w:rPr>
        <w:t>epsilon</w:t>
      </w:r>
      <w:r w:rsidR="006727AA">
        <w:rPr>
          <w:rFonts w:ascii="Times New Roman" w:hAnsi="Times New Roman" w:cs="Times New Roman"/>
        </w:rPr>
        <w:t xml:space="preserve">. </w:t>
      </w:r>
      <w:r w:rsidR="00E619B4">
        <w:rPr>
          <w:rFonts w:ascii="Times New Roman" w:hAnsi="Times New Roman" w:cs="Times New Roman"/>
        </w:rPr>
        <w:t xml:space="preserve">Epsilon determines the width between the support vectors. C determines the number of points that will be inside the boundary of support vectors. </w:t>
      </w:r>
      <w:r w:rsidR="00933434">
        <w:rPr>
          <w:rFonts w:ascii="Times New Roman" w:hAnsi="Times New Roman" w:cs="Times New Roman"/>
        </w:rPr>
        <w:t>The svm allows for more complex model building</w:t>
      </w:r>
      <w:r w:rsidR="00161877">
        <w:rPr>
          <w:rFonts w:ascii="Times New Roman" w:hAnsi="Times New Roman" w:cs="Times New Roman"/>
        </w:rPr>
        <w:t xml:space="preserve"> (</w:t>
      </w:r>
      <w:r w:rsidR="00161877" w:rsidRPr="00D6382B">
        <w:rPr>
          <w:rFonts w:ascii="Times New Roman" w:hAnsi="Times New Roman" w:cs="Times New Roman"/>
        </w:rPr>
        <w:t xml:space="preserve">Géron </w:t>
      </w:r>
      <w:r w:rsidR="00161877">
        <w:rPr>
          <w:rFonts w:ascii="Times New Roman" w:hAnsi="Times New Roman" w:cs="Times New Roman"/>
        </w:rPr>
        <w:t>184).</w:t>
      </w:r>
    </w:p>
    <w:p w14:paraId="34FCD184" w14:textId="0E8510E3" w:rsidR="00AE60F2" w:rsidRDefault="00C1641D" w:rsidP="00C1641D">
      <w:pPr>
        <w:jc w:val="center"/>
        <w:rPr>
          <w:rFonts w:ascii="Times New Roman" w:hAnsi="Times New Roman" w:cs="Times New Roman"/>
        </w:rPr>
      </w:pPr>
      <w:r>
        <w:rPr>
          <w:rFonts w:ascii="Times New Roman" w:hAnsi="Times New Roman" w:cs="Times New Roman"/>
          <w:noProof/>
        </w:rPr>
        <w:drawing>
          <wp:inline distT="0" distB="0" distL="0" distR="0" wp14:anchorId="21E58EFC" wp14:editId="2067C4FE">
            <wp:extent cx="1883564" cy="1534332"/>
            <wp:effectExtent l="0" t="0" r="0" b="2540"/>
            <wp:docPr id="1161399463" name="Picture 12"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99463" name="Picture 12" descr="A graph with blue dots an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3564" cy="1534332"/>
                    </a:xfrm>
                    <a:prstGeom prst="rect">
                      <a:avLst/>
                    </a:prstGeom>
                  </pic:spPr>
                </pic:pic>
              </a:graphicData>
            </a:graphic>
          </wp:inline>
        </w:drawing>
      </w:r>
    </w:p>
    <w:p w14:paraId="0914642C" w14:textId="76901F85" w:rsidR="00162913" w:rsidRPr="00503D89" w:rsidRDefault="00161877" w:rsidP="00503D89">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Figure</w:t>
      </w:r>
      <w:r w:rsidR="00F14AA8"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6</w:t>
      </w:r>
      <w:r w:rsidR="00F14AA8">
        <w:rPr>
          <w:rFonts w:ascii="Times New Roman" w:eastAsia="Times New Roman" w:hAnsi="Times New Roman" w:cs="Times New Roman"/>
          <w:color w:val="000000"/>
          <w:kern w:val="0"/>
          <w:sz w:val="16"/>
          <w:szCs w:val="16"/>
          <w14:ligatures w14:val="none"/>
        </w:rPr>
        <w:t xml:space="preserve">: </w:t>
      </w:r>
      <w:r w:rsidR="004E6196">
        <w:rPr>
          <w:rFonts w:ascii="Times New Roman" w:eastAsia="Times New Roman" w:hAnsi="Times New Roman" w:cs="Times New Roman"/>
          <w:color w:val="000000"/>
          <w:kern w:val="0"/>
          <w:sz w:val="16"/>
          <w:szCs w:val="16"/>
          <w14:ligatures w14:val="none"/>
        </w:rPr>
        <w:t>Graph of data points between two support vectors</w:t>
      </w:r>
      <w:r w:rsidR="00F14AA8">
        <w:rPr>
          <w:rFonts w:ascii="Times New Roman" w:eastAsia="Times New Roman" w:hAnsi="Times New Roman" w:cs="Times New Roman"/>
          <w:color w:val="000000"/>
          <w:kern w:val="0"/>
          <w:sz w:val="16"/>
          <w:szCs w:val="16"/>
          <w14:ligatures w14:val="none"/>
        </w:rPr>
        <w:t xml:space="preserve"> (</w:t>
      </w:r>
      <w:r w:rsidR="00F14AA8" w:rsidRPr="003006A8">
        <w:rPr>
          <w:rFonts w:ascii="Times New Roman" w:eastAsia="Times New Roman" w:hAnsi="Times New Roman" w:cs="Times New Roman"/>
          <w:color w:val="000000"/>
          <w:kern w:val="0"/>
          <w:sz w:val="16"/>
          <w:szCs w:val="16"/>
          <w14:ligatures w14:val="none"/>
        </w:rPr>
        <w:t>Géron</w:t>
      </w:r>
      <w:r w:rsidR="00F14AA8">
        <w:rPr>
          <w:rFonts w:ascii="Times New Roman" w:eastAsia="Times New Roman" w:hAnsi="Times New Roman" w:cs="Times New Roman"/>
          <w:color w:val="000000"/>
          <w:kern w:val="0"/>
          <w:sz w:val="16"/>
          <w:szCs w:val="16"/>
          <w14:ligatures w14:val="none"/>
        </w:rPr>
        <w:t xml:space="preserve"> 158)</w:t>
      </w:r>
    </w:p>
    <w:p w14:paraId="0D00939A" w14:textId="6E539D36" w:rsidR="00AA6095" w:rsidRDefault="00AA6095" w:rsidP="00AA6095">
      <w:pPr>
        <w:rPr>
          <w:rFonts w:ascii="Times New Roman" w:hAnsi="Times New Roman" w:cs="Times New Roman"/>
          <w:b/>
          <w:bCs/>
        </w:rPr>
      </w:pPr>
      <w:r w:rsidRPr="002F5816">
        <w:rPr>
          <w:rFonts w:ascii="Times New Roman" w:hAnsi="Times New Roman" w:cs="Times New Roman"/>
          <w:b/>
          <w:bCs/>
        </w:rPr>
        <w:lastRenderedPageBreak/>
        <w:t>Key Results</w:t>
      </w:r>
      <w:r w:rsidR="002F5816">
        <w:rPr>
          <w:rFonts w:ascii="Times New Roman" w:hAnsi="Times New Roman" w:cs="Times New Roman"/>
          <w:b/>
          <w:bCs/>
        </w:rPr>
        <w:t>:</w:t>
      </w:r>
    </w:p>
    <w:p w14:paraId="6CB18E82" w14:textId="77777777" w:rsidR="007B4022" w:rsidRDefault="007B4022" w:rsidP="00AA6095">
      <w:pPr>
        <w:rPr>
          <w:rFonts w:ascii="Times New Roman" w:hAnsi="Times New Roman" w:cs="Times New Roman"/>
          <w:b/>
          <w:bCs/>
        </w:rPr>
      </w:pPr>
    </w:p>
    <w:p w14:paraId="24A75A86" w14:textId="5F379626" w:rsidR="007B4022" w:rsidRDefault="007B4022" w:rsidP="00AA6095">
      <w:pPr>
        <w:rPr>
          <w:rFonts w:ascii="Times New Roman" w:hAnsi="Times New Roman" w:cs="Times New Roman"/>
        </w:rPr>
      </w:pPr>
      <w:r>
        <w:rPr>
          <w:rFonts w:ascii="Times New Roman" w:hAnsi="Times New Roman" w:cs="Times New Roman"/>
          <w:b/>
          <w:bCs/>
        </w:rPr>
        <w:tab/>
      </w:r>
      <w:r w:rsidR="000112FF">
        <w:rPr>
          <w:rFonts w:ascii="Times New Roman" w:hAnsi="Times New Roman" w:cs="Times New Roman"/>
        </w:rPr>
        <w:t xml:space="preserve">Each model was </w:t>
      </w:r>
      <w:r w:rsidR="001211F6">
        <w:rPr>
          <w:rFonts w:ascii="Times New Roman" w:hAnsi="Times New Roman" w:cs="Times New Roman"/>
        </w:rPr>
        <w:t>compared</w:t>
      </w:r>
      <w:r w:rsidR="000112FF">
        <w:rPr>
          <w:rFonts w:ascii="Times New Roman" w:hAnsi="Times New Roman" w:cs="Times New Roman"/>
        </w:rPr>
        <w:t xml:space="preserve"> </w:t>
      </w:r>
      <w:r w:rsidR="001211F6">
        <w:rPr>
          <w:rFonts w:ascii="Times New Roman" w:hAnsi="Times New Roman" w:cs="Times New Roman"/>
        </w:rPr>
        <w:t>using</w:t>
      </w:r>
      <w:r w:rsidR="000112FF">
        <w:rPr>
          <w:rFonts w:ascii="Times New Roman" w:hAnsi="Times New Roman" w:cs="Times New Roman"/>
        </w:rPr>
        <w:t xml:space="preserve"> RMSE. </w:t>
      </w:r>
      <w:r w:rsidR="005425E5">
        <w:rPr>
          <w:rFonts w:ascii="Times New Roman" w:hAnsi="Times New Roman" w:cs="Times New Roman"/>
        </w:rPr>
        <w:t xml:space="preserve">The values of RMSE are summarized below in </w:t>
      </w:r>
      <w:r w:rsidR="001211F6">
        <w:rPr>
          <w:rFonts w:ascii="Times New Roman" w:hAnsi="Times New Roman" w:cs="Times New Roman"/>
        </w:rPr>
        <w:t>a</w:t>
      </w:r>
      <w:r w:rsidR="005425E5">
        <w:rPr>
          <w:rFonts w:ascii="Times New Roman" w:hAnsi="Times New Roman" w:cs="Times New Roman"/>
        </w:rPr>
        <w:t xml:space="preserve"> table. </w:t>
      </w:r>
      <w:r w:rsidR="006D6325">
        <w:rPr>
          <w:rFonts w:ascii="Times New Roman" w:hAnsi="Times New Roman" w:cs="Times New Roman"/>
        </w:rPr>
        <w:t xml:space="preserve">The “With terms” refers to the model trained with the G1/G2 columns and the without terms refers to the models trained without the G1/G2 columns. The G1/G2 columns were generally more accurate. </w:t>
      </w:r>
      <w:r w:rsidR="00162913">
        <w:rPr>
          <w:rFonts w:ascii="Times New Roman" w:hAnsi="Times New Roman" w:cs="Times New Roman"/>
        </w:rPr>
        <w:t xml:space="preserve">The linear regression performed </w:t>
      </w:r>
      <w:r w:rsidR="00932B4E">
        <w:rPr>
          <w:rFonts w:ascii="Times New Roman" w:hAnsi="Times New Roman" w:cs="Times New Roman"/>
        </w:rPr>
        <w:t>best</w:t>
      </w:r>
      <w:r w:rsidR="00162913">
        <w:rPr>
          <w:rFonts w:ascii="Times New Roman" w:hAnsi="Times New Roman" w:cs="Times New Roman"/>
        </w:rPr>
        <w:t xml:space="preserve"> on the training </w:t>
      </w:r>
      <w:r w:rsidR="002145DB">
        <w:rPr>
          <w:rFonts w:ascii="Times New Roman" w:hAnsi="Times New Roman" w:cs="Times New Roman"/>
        </w:rPr>
        <w:t>data,</w:t>
      </w:r>
      <w:r w:rsidR="00162913">
        <w:rPr>
          <w:rFonts w:ascii="Times New Roman" w:hAnsi="Times New Roman" w:cs="Times New Roman"/>
        </w:rPr>
        <w:t xml:space="preserve"> so it was used in the final model, final linear </w:t>
      </w:r>
      <w:r w:rsidR="00A32FBB">
        <w:rPr>
          <w:rFonts w:ascii="Times New Roman" w:hAnsi="Times New Roman" w:cs="Times New Roman"/>
        </w:rPr>
        <w:t>model</w:t>
      </w:r>
      <w:r w:rsidR="00162913">
        <w:rPr>
          <w:rFonts w:ascii="Times New Roman" w:hAnsi="Times New Roman" w:cs="Times New Roman"/>
        </w:rPr>
        <w:t xml:space="preserve">. </w:t>
      </w:r>
      <w:r w:rsidR="00D44EAB">
        <w:rPr>
          <w:rFonts w:ascii="Times New Roman" w:hAnsi="Times New Roman" w:cs="Times New Roman"/>
        </w:rPr>
        <w:t xml:space="preserve">The </w:t>
      </w:r>
      <w:r w:rsidR="002145DB">
        <w:rPr>
          <w:rFonts w:ascii="Times New Roman" w:hAnsi="Times New Roman" w:cs="Times New Roman"/>
        </w:rPr>
        <w:t xml:space="preserve">model seemed to generalize well to the test data, but was not as accurate, demonstrating a little overfitting in the training set. </w:t>
      </w:r>
      <w:r w:rsidR="006D6325">
        <w:rPr>
          <w:rFonts w:ascii="Times New Roman" w:hAnsi="Times New Roman" w:cs="Times New Roman"/>
        </w:rPr>
        <w:t>It can be interpreted</w:t>
      </w:r>
      <w:r w:rsidR="000B715D">
        <w:rPr>
          <w:rFonts w:ascii="Times New Roman" w:hAnsi="Times New Roman" w:cs="Times New Roman"/>
        </w:rPr>
        <w:t xml:space="preserve"> as predicting either 2.18 or 4.25 points off the correct final grade. </w:t>
      </w:r>
    </w:p>
    <w:p w14:paraId="34B73F89" w14:textId="77777777" w:rsidR="00113020" w:rsidRDefault="00113020" w:rsidP="00AA6095">
      <w:pPr>
        <w:rPr>
          <w:rFonts w:ascii="Times New Roman" w:hAnsi="Times New Roman" w:cs="Times New Roman"/>
        </w:rPr>
      </w:pPr>
    </w:p>
    <w:p w14:paraId="186A0DB8" w14:textId="0CF6FFC3" w:rsidR="00113020" w:rsidRPr="000112FF" w:rsidRDefault="00113020" w:rsidP="00AA6095">
      <w:pPr>
        <w:rPr>
          <w:rFonts w:ascii="Times New Roman" w:hAnsi="Times New Roman" w:cs="Times New Roman"/>
        </w:rPr>
      </w:pPr>
      <w:r>
        <w:rPr>
          <w:rFonts w:ascii="Times New Roman" w:hAnsi="Times New Roman" w:cs="Times New Roman"/>
        </w:rPr>
        <w:tab/>
        <w:t xml:space="preserve">Predictions varying 2.18 off the final grade are acceptable, but 4.25 is too inaccurate. </w:t>
      </w:r>
      <w:r w:rsidR="00AE3485">
        <w:rPr>
          <w:rFonts w:ascii="Times New Roman" w:hAnsi="Times New Roman" w:cs="Times New Roman"/>
        </w:rPr>
        <w:t xml:space="preserve">A final grade of 20 represents a perfect score. </w:t>
      </w:r>
      <w:r w:rsidR="002A3337">
        <w:rPr>
          <w:rFonts w:ascii="Times New Roman" w:hAnsi="Times New Roman" w:cs="Times New Roman"/>
        </w:rPr>
        <w:t xml:space="preserve">It was be recommended not to implement either model in production. The model with the G1/G2 terms is not useful, since students will have needed to complete two terms before it can identify if they need help or not. This is too long of a </w:t>
      </w:r>
      <w:r w:rsidR="004E5982">
        <w:rPr>
          <w:rFonts w:ascii="Times New Roman" w:hAnsi="Times New Roman" w:cs="Times New Roman"/>
        </w:rPr>
        <w:t>wait</w:t>
      </w:r>
      <w:r w:rsidR="002A3337">
        <w:rPr>
          <w:rFonts w:ascii="Times New Roman" w:hAnsi="Times New Roman" w:cs="Times New Roman"/>
        </w:rPr>
        <w:t xml:space="preserve"> time, since students need help early on. </w:t>
      </w:r>
      <w:r w:rsidR="00194F2B">
        <w:rPr>
          <w:rFonts w:ascii="Times New Roman" w:hAnsi="Times New Roman" w:cs="Times New Roman"/>
        </w:rPr>
        <w:t>The model without the terms is also not useful because it is too inaccurate. However, it has the potential to be useful</w:t>
      </w:r>
      <w:r w:rsidR="009C7FEF">
        <w:rPr>
          <w:rFonts w:ascii="Times New Roman" w:hAnsi="Times New Roman" w:cs="Times New Roman"/>
        </w:rPr>
        <w:t xml:space="preserve">. If it can accurately identify students at the beginning of the term who need help, then this would greatly improve student success. </w:t>
      </w:r>
    </w:p>
    <w:p w14:paraId="4DEDC77E" w14:textId="69CDB664" w:rsidR="00600B0F" w:rsidRDefault="001B6483" w:rsidP="00AA6095">
      <w:pPr>
        <w:rPr>
          <w:rFonts w:ascii="Times New Roman" w:hAnsi="Times New Roman" w:cs="Times New Roman"/>
          <w:b/>
          <w:bCs/>
        </w:rPr>
      </w:pPr>
      <w:r>
        <w:rPr>
          <w:rFonts w:ascii="Times New Roman" w:hAnsi="Times New Roman" w:cs="Times New Roman"/>
          <w:b/>
          <w:bCs/>
          <w:noProof/>
        </w:rPr>
        <w:drawing>
          <wp:inline distT="0" distB="0" distL="0" distR="0" wp14:anchorId="13DAF91E" wp14:editId="5ECA0EDB">
            <wp:extent cx="5943600" cy="2372360"/>
            <wp:effectExtent l="0" t="0" r="0" b="2540"/>
            <wp:docPr id="180258364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3644" name="Picture 1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4176AD8B" w14:textId="08C1D061" w:rsidR="00DD6BCF" w:rsidRPr="00503D89" w:rsidRDefault="00DD6BCF" w:rsidP="00DD6BCF">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16"/>
          <w:szCs w:val="16"/>
          <w14:ligatures w14:val="none"/>
        </w:rPr>
        <w:t>Table</w:t>
      </w:r>
      <w:r w:rsidRPr="00EB32F7">
        <w:rPr>
          <w:rFonts w:ascii="Times New Roman" w:eastAsia="Times New Roman" w:hAnsi="Times New Roman" w:cs="Times New Roman"/>
          <w:color w:val="000000"/>
          <w:kern w:val="0"/>
          <w:sz w:val="16"/>
          <w:szCs w:val="16"/>
          <w14:ligatures w14:val="none"/>
        </w:rPr>
        <w:t xml:space="preserve"> </w:t>
      </w:r>
      <w:r>
        <w:rPr>
          <w:rFonts w:ascii="Times New Roman" w:eastAsia="Times New Roman" w:hAnsi="Times New Roman" w:cs="Times New Roman"/>
          <w:color w:val="000000"/>
          <w:kern w:val="0"/>
          <w:sz w:val="16"/>
          <w:szCs w:val="16"/>
          <w14:ligatures w14:val="none"/>
        </w:rPr>
        <w:t xml:space="preserve">1: Table comparing RMSE of different models. The final linear model is the final model trained on the test set. </w:t>
      </w:r>
    </w:p>
    <w:p w14:paraId="48D78CEE" w14:textId="3EDFDFCC" w:rsidR="00AA6095" w:rsidRDefault="00AA6095" w:rsidP="00AA6095">
      <w:pPr>
        <w:rPr>
          <w:rFonts w:ascii="Times New Roman" w:hAnsi="Times New Roman" w:cs="Times New Roman"/>
          <w:b/>
          <w:bCs/>
        </w:rPr>
      </w:pPr>
      <w:r w:rsidRPr="002F5816">
        <w:rPr>
          <w:rFonts w:ascii="Times New Roman" w:hAnsi="Times New Roman" w:cs="Times New Roman"/>
          <w:b/>
          <w:bCs/>
        </w:rPr>
        <w:t>Conclusion</w:t>
      </w:r>
      <w:r w:rsidR="002F5816">
        <w:rPr>
          <w:rFonts w:ascii="Times New Roman" w:hAnsi="Times New Roman" w:cs="Times New Roman"/>
          <w:b/>
          <w:bCs/>
        </w:rPr>
        <w:t>:</w:t>
      </w:r>
    </w:p>
    <w:p w14:paraId="1311FE45" w14:textId="77777777" w:rsidR="00476C0E" w:rsidRDefault="00476C0E" w:rsidP="00AA6095">
      <w:pPr>
        <w:rPr>
          <w:rFonts w:ascii="Times New Roman" w:hAnsi="Times New Roman" w:cs="Times New Roman"/>
          <w:b/>
          <w:bCs/>
        </w:rPr>
      </w:pPr>
    </w:p>
    <w:p w14:paraId="2434F88E" w14:textId="3D50D921" w:rsidR="00476C0E" w:rsidRDefault="00476C0E" w:rsidP="00AA6095">
      <w:pPr>
        <w:rPr>
          <w:rFonts w:ascii="Times New Roman" w:hAnsi="Times New Roman" w:cs="Times New Roman"/>
        </w:rPr>
      </w:pPr>
      <w:r>
        <w:rPr>
          <w:rFonts w:ascii="Times New Roman" w:hAnsi="Times New Roman" w:cs="Times New Roman"/>
          <w:b/>
          <w:bCs/>
        </w:rPr>
        <w:tab/>
      </w:r>
      <w:r w:rsidR="00A70234">
        <w:rPr>
          <w:rFonts w:ascii="Times New Roman" w:hAnsi="Times New Roman" w:cs="Times New Roman"/>
        </w:rPr>
        <w:t>While the final model is not recommended to use in production, this analysis did unveil some key insights. First, is that students do not take advantage of extra school support, even if they are failing. The school may need to implement more policies to raise awareness, so that students can get the help they need.</w:t>
      </w:r>
      <w:r w:rsidR="009C7F89">
        <w:rPr>
          <w:rFonts w:ascii="Times New Roman" w:hAnsi="Times New Roman" w:cs="Times New Roman"/>
        </w:rPr>
        <w:t xml:space="preserve"> Second, the analysis exposed that females may not be given the support they need. The school should look about how it can better cater to females needs.</w:t>
      </w:r>
      <w:r w:rsidR="00A70234">
        <w:rPr>
          <w:rFonts w:ascii="Times New Roman" w:hAnsi="Times New Roman" w:cs="Times New Roman"/>
        </w:rPr>
        <w:t xml:space="preserve"> </w:t>
      </w:r>
      <w:r w:rsidR="009C7F89">
        <w:rPr>
          <w:rFonts w:ascii="Times New Roman" w:hAnsi="Times New Roman" w:cs="Times New Roman"/>
        </w:rPr>
        <w:t>Third</w:t>
      </w:r>
      <w:r w:rsidR="008B1157">
        <w:rPr>
          <w:rFonts w:ascii="Times New Roman" w:hAnsi="Times New Roman" w:cs="Times New Roman"/>
        </w:rPr>
        <w:t xml:space="preserve">, the model has potential. It just needs to be more accurate. </w:t>
      </w:r>
      <w:r w:rsidR="00FD4BD7">
        <w:rPr>
          <w:rFonts w:ascii="Times New Roman" w:hAnsi="Times New Roman" w:cs="Times New Roman"/>
        </w:rPr>
        <w:t xml:space="preserve">There are many more algorithms to model data and many more combinations of features to try. </w:t>
      </w:r>
      <w:r w:rsidR="00B305D1">
        <w:rPr>
          <w:rFonts w:ascii="Times New Roman" w:hAnsi="Times New Roman" w:cs="Times New Roman"/>
        </w:rPr>
        <w:t xml:space="preserve">If given more time, it is likely that a model that is accurate enough can be developed. </w:t>
      </w:r>
      <w:r w:rsidR="002E4146">
        <w:rPr>
          <w:rFonts w:ascii="Times New Roman" w:hAnsi="Times New Roman" w:cs="Times New Roman"/>
        </w:rPr>
        <w:t xml:space="preserve">These are some suggestions to improve academic success and reduce dropout rate here at the school. </w:t>
      </w:r>
    </w:p>
    <w:p w14:paraId="7510DDEC" w14:textId="77777777" w:rsidR="00A46C0C" w:rsidRDefault="00A46C0C" w:rsidP="00AA6095">
      <w:pPr>
        <w:rPr>
          <w:rFonts w:ascii="Times New Roman" w:hAnsi="Times New Roman" w:cs="Times New Roman"/>
        </w:rPr>
      </w:pPr>
    </w:p>
    <w:p w14:paraId="3311B19B" w14:textId="77777777" w:rsidR="007E5891" w:rsidRDefault="007E5891" w:rsidP="00AA6095">
      <w:pPr>
        <w:rPr>
          <w:rFonts w:ascii="Times New Roman" w:hAnsi="Times New Roman" w:cs="Times New Roman"/>
        </w:rPr>
      </w:pPr>
    </w:p>
    <w:p w14:paraId="6CAECED5" w14:textId="77777777" w:rsidR="0067052D" w:rsidRDefault="0067052D" w:rsidP="00AA6095">
      <w:pPr>
        <w:rPr>
          <w:rFonts w:ascii="Times New Roman" w:hAnsi="Times New Roman" w:cs="Times New Roman"/>
        </w:rPr>
      </w:pPr>
    </w:p>
    <w:p w14:paraId="635C60E3" w14:textId="43855230" w:rsidR="00815024" w:rsidRPr="00815024" w:rsidRDefault="00815024" w:rsidP="00AA6095">
      <w:pPr>
        <w:rPr>
          <w:rFonts w:ascii="Times New Roman" w:hAnsi="Times New Roman" w:cs="Times New Roman"/>
          <w:b/>
          <w:bCs/>
        </w:rPr>
      </w:pPr>
      <w:r w:rsidRPr="00815024">
        <w:rPr>
          <w:rFonts w:ascii="Times New Roman" w:hAnsi="Times New Roman" w:cs="Times New Roman"/>
          <w:b/>
          <w:bCs/>
        </w:rPr>
        <w:lastRenderedPageBreak/>
        <w:t>Works Cited:</w:t>
      </w:r>
    </w:p>
    <w:p w14:paraId="336032C9" w14:textId="77777777" w:rsidR="00815024" w:rsidRDefault="00815024" w:rsidP="00815024">
      <w:pPr>
        <w:pStyle w:val="NormalWeb"/>
        <w:ind w:left="567" w:hanging="567"/>
      </w:pPr>
      <w:r>
        <w:t xml:space="preserve">Géron, Aurélien. </w:t>
      </w:r>
      <w:r>
        <w:rPr>
          <w:i/>
          <w:iCs/>
        </w:rPr>
        <w:t>Hands-on Machine Learning with Scikit-Learn, Keras, and Tensorflow Concepts, Tools, and Techniques to Build Intelligent Systems Aurélien Géron Aut</w:t>
      </w:r>
      <w:r>
        <w:t xml:space="preserve">. O’Reilly, 2020. </w:t>
      </w:r>
    </w:p>
    <w:p w14:paraId="0C891D64" w14:textId="77777777" w:rsidR="00815024" w:rsidRDefault="00815024" w:rsidP="00815024">
      <w:pPr>
        <w:pStyle w:val="NormalWeb"/>
        <w:ind w:left="567" w:hanging="567"/>
      </w:pPr>
      <w:r>
        <w:t xml:space="preserve">Navarro, Danielle. </w:t>
      </w:r>
      <w:r>
        <w:rPr>
          <w:i/>
          <w:iCs/>
        </w:rPr>
        <w:t>Learning Statistics with R A Tutorial for Psychology Students and Other Beginners Danielle Navarro</w:t>
      </w:r>
      <w:r>
        <w:t xml:space="preserve">. Danielle Navarro, 2018. </w:t>
      </w:r>
    </w:p>
    <w:p w14:paraId="67259751" w14:textId="77777777" w:rsidR="00A46C0C" w:rsidRPr="0045573A" w:rsidRDefault="00A46C0C" w:rsidP="00AA6095">
      <w:pPr>
        <w:rPr>
          <w:rFonts w:ascii="Times New Roman" w:hAnsi="Times New Roman" w:cs="Times New Roman"/>
        </w:rPr>
      </w:pPr>
    </w:p>
    <w:sectPr w:rsidR="00A46C0C" w:rsidRPr="0045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3B"/>
    <w:rsid w:val="00004CE5"/>
    <w:rsid w:val="00007858"/>
    <w:rsid w:val="000112FF"/>
    <w:rsid w:val="00033B91"/>
    <w:rsid w:val="00050082"/>
    <w:rsid w:val="00056A5A"/>
    <w:rsid w:val="000A27C0"/>
    <w:rsid w:val="000B715D"/>
    <w:rsid w:val="000B7385"/>
    <w:rsid w:val="000B792A"/>
    <w:rsid w:val="000C14F0"/>
    <w:rsid w:val="000D4606"/>
    <w:rsid w:val="000F08EF"/>
    <w:rsid w:val="000F474A"/>
    <w:rsid w:val="000F766C"/>
    <w:rsid w:val="001038C9"/>
    <w:rsid w:val="00106D47"/>
    <w:rsid w:val="00113020"/>
    <w:rsid w:val="00120D5F"/>
    <w:rsid w:val="001211F6"/>
    <w:rsid w:val="001368A2"/>
    <w:rsid w:val="001401FD"/>
    <w:rsid w:val="001538A2"/>
    <w:rsid w:val="00160B86"/>
    <w:rsid w:val="00161877"/>
    <w:rsid w:val="00162913"/>
    <w:rsid w:val="00173AC8"/>
    <w:rsid w:val="00176C1E"/>
    <w:rsid w:val="001775B6"/>
    <w:rsid w:val="00193671"/>
    <w:rsid w:val="00193A33"/>
    <w:rsid w:val="00194F2B"/>
    <w:rsid w:val="00196D57"/>
    <w:rsid w:val="001B091B"/>
    <w:rsid w:val="001B1ED8"/>
    <w:rsid w:val="001B2CE4"/>
    <w:rsid w:val="001B4EA1"/>
    <w:rsid w:val="001B6483"/>
    <w:rsid w:val="001C5A82"/>
    <w:rsid w:val="001F5F85"/>
    <w:rsid w:val="002019BD"/>
    <w:rsid w:val="002024A9"/>
    <w:rsid w:val="002124DE"/>
    <w:rsid w:val="00214434"/>
    <w:rsid w:val="002145DB"/>
    <w:rsid w:val="00224341"/>
    <w:rsid w:val="00227734"/>
    <w:rsid w:val="00234A13"/>
    <w:rsid w:val="00251D95"/>
    <w:rsid w:val="00257547"/>
    <w:rsid w:val="00265332"/>
    <w:rsid w:val="00272AFA"/>
    <w:rsid w:val="002A3337"/>
    <w:rsid w:val="002B2977"/>
    <w:rsid w:val="002C1D5D"/>
    <w:rsid w:val="002E2793"/>
    <w:rsid w:val="002E4146"/>
    <w:rsid w:val="002E7F83"/>
    <w:rsid w:val="002F5816"/>
    <w:rsid w:val="003006A8"/>
    <w:rsid w:val="00306F69"/>
    <w:rsid w:val="003077A2"/>
    <w:rsid w:val="00312C7F"/>
    <w:rsid w:val="00315D69"/>
    <w:rsid w:val="00320E3B"/>
    <w:rsid w:val="00325894"/>
    <w:rsid w:val="00330552"/>
    <w:rsid w:val="00344110"/>
    <w:rsid w:val="00344347"/>
    <w:rsid w:val="00351232"/>
    <w:rsid w:val="00364D60"/>
    <w:rsid w:val="00365F70"/>
    <w:rsid w:val="00372F91"/>
    <w:rsid w:val="00376841"/>
    <w:rsid w:val="00392DEA"/>
    <w:rsid w:val="00397A7D"/>
    <w:rsid w:val="003A26E4"/>
    <w:rsid w:val="003A29E5"/>
    <w:rsid w:val="003A54DE"/>
    <w:rsid w:val="003B11EB"/>
    <w:rsid w:val="003B36FF"/>
    <w:rsid w:val="003C69C0"/>
    <w:rsid w:val="003D1E56"/>
    <w:rsid w:val="003E2888"/>
    <w:rsid w:val="003E3BE1"/>
    <w:rsid w:val="003E3F63"/>
    <w:rsid w:val="003E4B90"/>
    <w:rsid w:val="003F50FA"/>
    <w:rsid w:val="003F649C"/>
    <w:rsid w:val="00405FE0"/>
    <w:rsid w:val="00407CCF"/>
    <w:rsid w:val="004129A7"/>
    <w:rsid w:val="00422994"/>
    <w:rsid w:val="00422EE4"/>
    <w:rsid w:val="00427CCA"/>
    <w:rsid w:val="00431EFD"/>
    <w:rsid w:val="004328E3"/>
    <w:rsid w:val="0044182F"/>
    <w:rsid w:val="0045573A"/>
    <w:rsid w:val="00464C41"/>
    <w:rsid w:val="00476C0E"/>
    <w:rsid w:val="00487300"/>
    <w:rsid w:val="00490527"/>
    <w:rsid w:val="0049740D"/>
    <w:rsid w:val="004975C8"/>
    <w:rsid w:val="004B234C"/>
    <w:rsid w:val="004B4491"/>
    <w:rsid w:val="004B544E"/>
    <w:rsid w:val="004D1A67"/>
    <w:rsid w:val="004D711D"/>
    <w:rsid w:val="004E58FF"/>
    <w:rsid w:val="004E5982"/>
    <w:rsid w:val="004E5FB9"/>
    <w:rsid w:val="004E6196"/>
    <w:rsid w:val="004F7233"/>
    <w:rsid w:val="004F7FF6"/>
    <w:rsid w:val="00503D89"/>
    <w:rsid w:val="00505BFD"/>
    <w:rsid w:val="005126E5"/>
    <w:rsid w:val="0052663E"/>
    <w:rsid w:val="00530928"/>
    <w:rsid w:val="005425E5"/>
    <w:rsid w:val="00563377"/>
    <w:rsid w:val="0058745B"/>
    <w:rsid w:val="005910D5"/>
    <w:rsid w:val="00594352"/>
    <w:rsid w:val="005A140D"/>
    <w:rsid w:val="005A23A6"/>
    <w:rsid w:val="005A2DC9"/>
    <w:rsid w:val="005A624C"/>
    <w:rsid w:val="005C3011"/>
    <w:rsid w:val="005C77D1"/>
    <w:rsid w:val="005C78F5"/>
    <w:rsid w:val="005D1F83"/>
    <w:rsid w:val="005F3E37"/>
    <w:rsid w:val="005F7D20"/>
    <w:rsid w:val="00600B0F"/>
    <w:rsid w:val="006126FB"/>
    <w:rsid w:val="006162B7"/>
    <w:rsid w:val="006241CB"/>
    <w:rsid w:val="0062455A"/>
    <w:rsid w:val="00646434"/>
    <w:rsid w:val="00665180"/>
    <w:rsid w:val="0067052D"/>
    <w:rsid w:val="00670ACE"/>
    <w:rsid w:val="006727AA"/>
    <w:rsid w:val="00690B24"/>
    <w:rsid w:val="006C273F"/>
    <w:rsid w:val="006C7DA6"/>
    <w:rsid w:val="006D008E"/>
    <w:rsid w:val="006D6325"/>
    <w:rsid w:val="006E23E4"/>
    <w:rsid w:val="006F371D"/>
    <w:rsid w:val="006F43F3"/>
    <w:rsid w:val="007062FB"/>
    <w:rsid w:val="0071689F"/>
    <w:rsid w:val="00717ECB"/>
    <w:rsid w:val="00723CFC"/>
    <w:rsid w:val="00731B82"/>
    <w:rsid w:val="00752600"/>
    <w:rsid w:val="007607F8"/>
    <w:rsid w:val="00760CC7"/>
    <w:rsid w:val="00770D06"/>
    <w:rsid w:val="00773F74"/>
    <w:rsid w:val="00774B87"/>
    <w:rsid w:val="00776914"/>
    <w:rsid w:val="007779B8"/>
    <w:rsid w:val="00785001"/>
    <w:rsid w:val="00795A2A"/>
    <w:rsid w:val="00796D51"/>
    <w:rsid w:val="007B1203"/>
    <w:rsid w:val="007B4022"/>
    <w:rsid w:val="007B6E07"/>
    <w:rsid w:val="007C01AF"/>
    <w:rsid w:val="007C2FD2"/>
    <w:rsid w:val="007E060F"/>
    <w:rsid w:val="007E1F59"/>
    <w:rsid w:val="007E5891"/>
    <w:rsid w:val="007E5F6D"/>
    <w:rsid w:val="007F1090"/>
    <w:rsid w:val="00802238"/>
    <w:rsid w:val="00806F44"/>
    <w:rsid w:val="00807DFA"/>
    <w:rsid w:val="00815024"/>
    <w:rsid w:val="00827195"/>
    <w:rsid w:val="00834BEA"/>
    <w:rsid w:val="00840255"/>
    <w:rsid w:val="00841CBD"/>
    <w:rsid w:val="00850312"/>
    <w:rsid w:val="00853C35"/>
    <w:rsid w:val="00854F79"/>
    <w:rsid w:val="00855A51"/>
    <w:rsid w:val="008724A4"/>
    <w:rsid w:val="008855F5"/>
    <w:rsid w:val="0088733C"/>
    <w:rsid w:val="008B1157"/>
    <w:rsid w:val="008C0871"/>
    <w:rsid w:val="008E39C3"/>
    <w:rsid w:val="0090315B"/>
    <w:rsid w:val="009057C7"/>
    <w:rsid w:val="00911490"/>
    <w:rsid w:val="00932B4E"/>
    <w:rsid w:val="00933434"/>
    <w:rsid w:val="00933A36"/>
    <w:rsid w:val="009344CB"/>
    <w:rsid w:val="00935032"/>
    <w:rsid w:val="00955FD1"/>
    <w:rsid w:val="00962BC8"/>
    <w:rsid w:val="009921E0"/>
    <w:rsid w:val="00994502"/>
    <w:rsid w:val="009A261B"/>
    <w:rsid w:val="009A52C6"/>
    <w:rsid w:val="009A6473"/>
    <w:rsid w:val="009C541C"/>
    <w:rsid w:val="009C7F89"/>
    <w:rsid w:val="009C7FEF"/>
    <w:rsid w:val="009D469F"/>
    <w:rsid w:val="009E3FB6"/>
    <w:rsid w:val="00A00A20"/>
    <w:rsid w:val="00A04558"/>
    <w:rsid w:val="00A05C21"/>
    <w:rsid w:val="00A11726"/>
    <w:rsid w:val="00A2692A"/>
    <w:rsid w:val="00A30BFD"/>
    <w:rsid w:val="00A31F5F"/>
    <w:rsid w:val="00A32FBB"/>
    <w:rsid w:val="00A4513A"/>
    <w:rsid w:val="00A46C0C"/>
    <w:rsid w:val="00A473D0"/>
    <w:rsid w:val="00A70234"/>
    <w:rsid w:val="00A778D7"/>
    <w:rsid w:val="00A84D10"/>
    <w:rsid w:val="00AA6095"/>
    <w:rsid w:val="00AC1EB5"/>
    <w:rsid w:val="00AC34F7"/>
    <w:rsid w:val="00AD18F2"/>
    <w:rsid w:val="00AE3485"/>
    <w:rsid w:val="00AE4B76"/>
    <w:rsid w:val="00AE60F2"/>
    <w:rsid w:val="00AE6E67"/>
    <w:rsid w:val="00AF229A"/>
    <w:rsid w:val="00AF460E"/>
    <w:rsid w:val="00B22EA1"/>
    <w:rsid w:val="00B24CBA"/>
    <w:rsid w:val="00B26AFB"/>
    <w:rsid w:val="00B275A3"/>
    <w:rsid w:val="00B305D1"/>
    <w:rsid w:val="00B43232"/>
    <w:rsid w:val="00B4623B"/>
    <w:rsid w:val="00B521F4"/>
    <w:rsid w:val="00B543C7"/>
    <w:rsid w:val="00B67D83"/>
    <w:rsid w:val="00B71698"/>
    <w:rsid w:val="00B7322B"/>
    <w:rsid w:val="00B81793"/>
    <w:rsid w:val="00B95BFE"/>
    <w:rsid w:val="00BA7B61"/>
    <w:rsid w:val="00BB1D76"/>
    <w:rsid w:val="00BB6450"/>
    <w:rsid w:val="00BC5D3A"/>
    <w:rsid w:val="00BE0DF1"/>
    <w:rsid w:val="00BE438D"/>
    <w:rsid w:val="00C051DF"/>
    <w:rsid w:val="00C122B5"/>
    <w:rsid w:val="00C15525"/>
    <w:rsid w:val="00C1641D"/>
    <w:rsid w:val="00C25E38"/>
    <w:rsid w:val="00C34D78"/>
    <w:rsid w:val="00C35997"/>
    <w:rsid w:val="00C504E0"/>
    <w:rsid w:val="00C51F11"/>
    <w:rsid w:val="00C71642"/>
    <w:rsid w:val="00C7371A"/>
    <w:rsid w:val="00C757B8"/>
    <w:rsid w:val="00C8654C"/>
    <w:rsid w:val="00C94C61"/>
    <w:rsid w:val="00CA4665"/>
    <w:rsid w:val="00CB1CEC"/>
    <w:rsid w:val="00CC1D87"/>
    <w:rsid w:val="00CC65A2"/>
    <w:rsid w:val="00CE4F27"/>
    <w:rsid w:val="00CF02B3"/>
    <w:rsid w:val="00CF47E6"/>
    <w:rsid w:val="00D0711B"/>
    <w:rsid w:val="00D076DD"/>
    <w:rsid w:val="00D137BC"/>
    <w:rsid w:val="00D32620"/>
    <w:rsid w:val="00D44EAB"/>
    <w:rsid w:val="00D50C9A"/>
    <w:rsid w:val="00D5268C"/>
    <w:rsid w:val="00D54809"/>
    <w:rsid w:val="00D554C5"/>
    <w:rsid w:val="00D60835"/>
    <w:rsid w:val="00D6382B"/>
    <w:rsid w:val="00D648A5"/>
    <w:rsid w:val="00D668A9"/>
    <w:rsid w:val="00D74207"/>
    <w:rsid w:val="00D7732D"/>
    <w:rsid w:val="00DB6006"/>
    <w:rsid w:val="00DC2374"/>
    <w:rsid w:val="00DC3EDA"/>
    <w:rsid w:val="00DC4861"/>
    <w:rsid w:val="00DD6BCF"/>
    <w:rsid w:val="00E22590"/>
    <w:rsid w:val="00E26462"/>
    <w:rsid w:val="00E3336D"/>
    <w:rsid w:val="00E521FD"/>
    <w:rsid w:val="00E5729B"/>
    <w:rsid w:val="00E619B4"/>
    <w:rsid w:val="00E64BD0"/>
    <w:rsid w:val="00E71A96"/>
    <w:rsid w:val="00E734A7"/>
    <w:rsid w:val="00E82A68"/>
    <w:rsid w:val="00E922C0"/>
    <w:rsid w:val="00EA165A"/>
    <w:rsid w:val="00EB32F7"/>
    <w:rsid w:val="00EB5542"/>
    <w:rsid w:val="00EF1499"/>
    <w:rsid w:val="00EF4A14"/>
    <w:rsid w:val="00EF70D6"/>
    <w:rsid w:val="00F14AA8"/>
    <w:rsid w:val="00F1595B"/>
    <w:rsid w:val="00F1599F"/>
    <w:rsid w:val="00F22531"/>
    <w:rsid w:val="00F2776F"/>
    <w:rsid w:val="00F31E40"/>
    <w:rsid w:val="00F547DF"/>
    <w:rsid w:val="00F61F96"/>
    <w:rsid w:val="00F92074"/>
    <w:rsid w:val="00FC56B9"/>
    <w:rsid w:val="00FC5967"/>
    <w:rsid w:val="00FD0E16"/>
    <w:rsid w:val="00FD3859"/>
    <w:rsid w:val="00FD3B9E"/>
    <w:rsid w:val="00FD4BD7"/>
    <w:rsid w:val="00FD5DEB"/>
    <w:rsid w:val="00FD6EF8"/>
    <w:rsid w:val="00FF0642"/>
    <w:rsid w:val="00FF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83604"/>
  <w15:chartTrackingRefBased/>
  <w15:docId w15:val="{85B4A1C9-891F-B447-9101-2211C6A9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E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E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E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E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E3B"/>
    <w:rPr>
      <w:rFonts w:eastAsiaTheme="majorEastAsia" w:cstheme="majorBidi"/>
      <w:color w:val="272727" w:themeColor="text1" w:themeTint="D8"/>
    </w:rPr>
  </w:style>
  <w:style w:type="paragraph" w:styleId="Title">
    <w:name w:val="Title"/>
    <w:basedOn w:val="Normal"/>
    <w:next w:val="Normal"/>
    <w:link w:val="TitleChar"/>
    <w:uiPriority w:val="10"/>
    <w:qFormat/>
    <w:rsid w:val="00320E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E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E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E3B"/>
    <w:rPr>
      <w:i/>
      <w:iCs/>
      <w:color w:val="404040" w:themeColor="text1" w:themeTint="BF"/>
    </w:rPr>
  </w:style>
  <w:style w:type="paragraph" w:styleId="ListParagraph">
    <w:name w:val="List Paragraph"/>
    <w:basedOn w:val="Normal"/>
    <w:uiPriority w:val="34"/>
    <w:qFormat/>
    <w:rsid w:val="00320E3B"/>
    <w:pPr>
      <w:ind w:left="720"/>
      <w:contextualSpacing/>
    </w:pPr>
  </w:style>
  <w:style w:type="character" w:styleId="IntenseEmphasis">
    <w:name w:val="Intense Emphasis"/>
    <w:basedOn w:val="DefaultParagraphFont"/>
    <w:uiPriority w:val="21"/>
    <w:qFormat/>
    <w:rsid w:val="00320E3B"/>
    <w:rPr>
      <w:i/>
      <w:iCs/>
      <w:color w:val="0F4761" w:themeColor="accent1" w:themeShade="BF"/>
    </w:rPr>
  </w:style>
  <w:style w:type="paragraph" w:styleId="IntenseQuote">
    <w:name w:val="Intense Quote"/>
    <w:basedOn w:val="Normal"/>
    <w:next w:val="Normal"/>
    <w:link w:val="IntenseQuoteChar"/>
    <w:uiPriority w:val="30"/>
    <w:qFormat/>
    <w:rsid w:val="00320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E3B"/>
    <w:rPr>
      <w:i/>
      <w:iCs/>
      <w:color w:val="0F4761" w:themeColor="accent1" w:themeShade="BF"/>
    </w:rPr>
  </w:style>
  <w:style w:type="character" w:styleId="IntenseReference">
    <w:name w:val="Intense Reference"/>
    <w:basedOn w:val="DefaultParagraphFont"/>
    <w:uiPriority w:val="32"/>
    <w:qFormat/>
    <w:rsid w:val="00320E3B"/>
    <w:rPr>
      <w:b/>
      <w:bCs/>
      <w:smallCaps/>
      <w:color w:val="0F4761" w:themeColor="accent1" w:themeShade="BF"/>
      <w:spacing w:val="5"/>
    </w:rPr>
  </w:style>
  <w:style w:type="paragraph" w:styleId="NormalWeb">
    <w:name w:val="Normal (Web)"/>
    <w:basedOn w:val="Normal"/>
    <w:uiPriority w:val="99"/>
    <w:semiHidden/>
    <w:unhideWhenUsed/>
    <w:rsid w:val="0081502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96882">
      <w:bodyDiv w:val="1"/>
      <w:marLeft w:val="0"/>
      <w:marRight w:val="0"/>
      <w:marTop w:val="0"/>
      <w:marBottom w:val="0"/>
      <w:divBdr>
        <w:top w:val="none" w:sz="0" w:space="0" w:color="auto"/>
        <w:left w:val="none" w:sz="0" w:space="0" w:color="auto"/>
        <w:bottom w:val="none" w:sz="0" w:space="0" w:color="auto"/>
        <w:right w:val="none" w:sz="0" w:space="0" w:color="auto"/>
      </w:divBdr>
    </w:div>
    <w:div w:id="1074280839">
      <w:bodyDiv w:val="1"/>
      <w:marLeft w:val="0"/>
      <w:marRight w:val="0"/>
      <w:marTop w:val="0"/>
      <w:marBottom w:val="0"/>
      <w:divBdr>
        <w:top w:val="none" w:sz="0" w:space="0" w:color="auto"/>
        <w:left w:val="none" w:sz="0" w:space="0" w:color="auto"/>
        <w:bottom w:val="none" w:sz="0" w:space="0" w:color="auto"/>
        <w:right w:val="none" w:sz="0" w:space="0" w:color="auto"/>
      </w:divBdr>
      <w:divsChild>
        <w:div w:id="986012236">
          <w:marLeft w:val="0"/>
          <w:marRight w:val="0"/>
          <w:marTop w:val="0"/>
          <w:marBottom w:val="0"/>
          <w:divBdr>
            <w:top w:val="none" w:sz="0" w:space="0" w:color="auto"/>
            <w:left w:val="none" w:sz="0" w:space="0" w:color="auto"/>
            <w:bottom w:val="none" w:sz="0" w:space="0" w:color="auto"/>
            <w:right w:val="none" w:sz="0" w:space="0" w:color="auto"/>
          </w:divBdr>
          <w:divsChild>
            <w:div w:id="1055545842">
              <w:marLeft w:val="0"/>
              <w:marRight w:val="0"/>
              <w:marTop w:val="0"/>
              <w:marBottom w:val="0"/>
              <w:divBdr>
                <w:top w:val="none" w:sz="0" w:space="0" w:color="auto"/>
                <w:left w:val="none" w:sz="0" w:space="0" w:color="auto"/>
                <w:bottom w:val="none" w:sz="0" w:space="0" w:color="auto"/>
                <w:right w:val="none" w:sz="0" w:space="0" w:color="auto"/>
              </w:divBdr>
            </w:div>
            <w:div w:id="1154225319">
              <w:marLeft w:val="0"/>
              <w:marRight w:val="0"/>
              <w:marTop w:val="0"/>
              <w:marBottom w:val="0"/>
              <w:divBdr>
                <w:top w:val="none" w:sz="0" w:space="0" w:color="auto"/>
                <w:left w:val="none" w:sz="0" w:space="0" w:color="auto"/>
                <w:bottom w:val="none" w:sz="0" w:space="0" w:color="auto"/>
                <w:right w:val="none" w:sz="0" w:space="0" w:color="auto"/>
              </w:divBdr>
            </w:div>
            <w:div w:id="15342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5745">
      <w:bodyDiv w:val="1"/>
      <w:marLeft w:val="0"/>
      <w:marRight w:val="0"/>
      <w:marTop w:val="0"/>
      <w:marBottom w:val="0"/>
      <w:divBdr>
        <w:top w:val="none" w:sz="0" w:space="0" w:color="auto"/>
        <w:left w:val="none" w:sz="0" w:space="0" w:color="auto"/>
        <w:bottom w:val="none" w:sz="0" w:space="0" w:color="auto"/>
        <w:right w:val="none" w:sz="0" w:space="0" w:color="auto"/>
      </w:divBdr>
    </w:div>
    <w:div w:id="2055887086">
      <w:bodyDiv w:val="1"/>
      <w:marLeft w:val="0"/>
      <w:marRight w:val="0"/>
      <w:marTop w:val="0"/>
      <w:marBottom w:val="0"/>
      <w:divBdr>
        <w:top w:val="none" w:sz="0" w:space="0" w:color="auto"/>
        <w:left w:val="none" w:sz="0" w:space="0" w:color="auto"/>
        <w:bottom w:val="none" w:sz="0" w:space="0" w:color="auto"/>
        <w:right w:val="none" w:sz="0" w:space="0" w:color="auto"/>
      </w:divBdr>
    </w:div>
    <w:div w:id="21472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Niewiarowski</dc:creator>
  <cp:keywords/>
  <dc:description/>
  <cp:lastModifiedBy>Andrew Niewiarowski</cp:lastModifiedBy>
  <cp:revision>8</cp:revision>
  <cp:lastPrinted>2024-10-20T15:59:00Z</cp:lastPrinted>
  <dcterms:created xsi:type="dcterms:W3CDTF">2024-08-02T01:05:00Z</dcterms:created>
  <dcterms:modified xsi:type="dcterms:W3CDTF">2024-10-20T16:00:00Z</dcterms:modified>
</cp:coreProperties>
</file>