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F3F57" w14:textId="293F5612" w:rsidR="00593203" w:rsidRDefault="008E73E4">
      <w:pPr>
        <w:rPr>
          <w:sz w:val="48"/>
          <w:szCs w:val="48"/>
        </w:rPr>
      </w:pPr>
      <w:r w:rsidRPr="008E73E4">
        <w:rPr>
          <w:sz w:val="48"/>
          <w:szCs w:val="48"/>
        </w:rPr>
        <w:t>Report</w:t>
      </w:r>
    </w:p>
    <w:p w14:paraId="7DD5B938" w14:textId="0B2F8608" w:rsidR="008E73E4" w:rsidRDefault="008E73E4">
      <w:pPr>
        <w:rPr>
          <w:sz w:val="48"/>
          <w:szCs w:val="48"/>
        </w:rPr>
      </w:pPr>
    </w:p>
    <w:p w14:paraId="5C3C14C9" w14:textId="77777777" w:rsidR="002C5FA5" w:rsidRDefault="008E73E4">
      <w:r>
        <w:t>For the analysis of this challenge, I need</w:t>
      </w:r>
      <w:r w:rsidR="007310DE">
        <w:t>ed</w:t>
      </w:r>
      <w:r>
        <w:t xml:space="preserve"> to utilise a lot of conditionals </w:t>
      </w:r>
      <w:proofErr w:type="gramStart"/>
      <w:r>
        <w:t>in order for</w:t>
      </w:r>
      <w:proofErr w:type="gramEnd"/>
      <w:r>
        <w:t xml:space="preserve"> me to have correct information that is understandable for viewers so</w:t>
      </w:r>
      <w:r w:rsidR="007310DE">
        <w:t xml:space="preserve"> that </w:t>
      </w:r>
      <w:r>
        <w:t xml:space="preserve">they can read and know what information they are seeing. </w:t>
      </w:r>
    </w:p>
    <w:p w14:paraId="069BF946" w14:textId="77777777" w:rsidR="002A148F" w:rsidRDefault="008E73E4">
      <w:r>
        <w:t>There was the utilisation of simple maths involved to retrieve the average values</w:t>
      </w:r>
      <w:r w:rsidR="0062672C">
        <w:t xml:space="preserve"> and using maths functions to find the totals</w:t>
      </w:r>
      <w:r>
        <w:t xml:space="preserve">. </w:t>
      </w:r>
    </w:p>
    <w:p w14:paraId="030A3B51" w14:textId="77777777" w:rsidR="002A148F" w:rsidRDefault="002C5FA5">
      <w:r>
        <w:t>I</w:t>
      </w:r>
      <w:r w:rsidR="002A148F">
        <w:t xml:space="preserve"> used</w:t>
      </w:r>
      <w:r w:rsidR="008E73E4">
        <w:t xml:space="preserve"> the groupby function</w:t>
      </w:r>
      <w:r w:rsidR="007310DE">
        <w:t xml:space="preserve"> so that I was able to sort and group values together with individual groups instead of being scattered and separated in one big table. </w:t>
      </w:r>
    </w:p>
    <w:p w14:paraId="660D3314" w14:textId="77777777" w:rsidR="002A148F" w:rsidRDefault="002A148F">
      <w:r>
        <w:t xml:space="preserve">I had also used the </w:t>
      </w:r>
      <w:r w:rsidR="007310DE">
        <w:t xml:space="preserve">function called </w:t>
      </w:r>
      <w:r>
        <w:t>“</w:t>
      </w:r>
      <w:r w:rsidR="007310DE">
        <w:t>binning</w:t>
      </w:r>
      <w:r>
        <w:t>”</w:t>
      </w:r>
      <w:r w:rsidR="007310DE">
        <w:t xml:space="preserve"> </w:t>
      </w:r>
      <w:r>
        <w:t xml:space="preserve">so that I could </w:t>
      </w:r>
      <w:r w:rsidR="007310DE">
        <w:t xml:space="preserve">group certain values and group them </w:t>
      </w:r>
      <w:r w:rsidR="0062672C">
        <w:t>in</w:t>
      </w:r>
      <w:r w:rsidR="007310DE">
        <w:t xml:space="preserve"> a category for example putting small numbers in the category “small” and large numbers in the category “large”. </w:t>
      </w:r>
    </w:p>
    <w:p w14:paraId="39359355" w14:textId="66BED766" w:rsidR="008E73E4" w:rsidRDefault="0062672C">
      <w:r>
        <w:t xml:space="preserve">There was a lot of involvement of </w:t>
      </w:r>
      <w:r w:rsidR="002A148F">
        <w:t>making smaller</w:t>
      </w:r>
      <w:r>
        <w:t xml:space="preserve"> tables to show certain categories in a more understandable view and making smaller tables </w:t>
      </w:r>
      <w:r w:rsidR="002A148F">
        <w:t>gave me the opportunity to show</w:t>
      </w:r>
      <w:r>
        <w:t xml:space="preserve"> specific data </w:t>
      </w:r>
      <w:r w:rsidR="002A148F">
        <w:t>so that it could be compared or shown in a different view</w:t>
      </w:r>
      <w:r>
        <w:t>.</w:t>
      </w:r>
    </w:p>
    <w:p w14:paraId="4AE59D95" w14:textId="65DB3791" w:rsidR="0062672C" w:rsidRDefault="0062672C"/>
    <w:p w14:paraId="13C602D7" w14:textId="425A4AA2" w:rsidR="002C5FA5" w:rsidRDefault="00703D6D">
      <w:r>
        <w:t>To conclude this analysis and looking at the data results</w:t>
      </w:r>
      <w:r w:rsidR="002A148F">
        <w:t>,</w:t>
      </w:r>
      <w:r>
        <w:t xml:space="preserve"> I would say that students that are paying lower</w:t>
      </w:r>
      <w:r w:rsidR="002C5FA5">
        <w:t xml:space="preserve"> to</w:t>
      </w:r>
      <w:r>
        <w:t xml:space="preserve"> </w:t>
      </w:r>
      <w:r w:rsidR="002C5FA5">
        <w:t>mid-range</w:t>
      </w:r>
      <w:r>
        <w:t xml:space="preserve"> prices</w:t>
      </w:r>
      <w:r w:rsidR="002C5FA5">
        <w:t xml:space="preserve"> for schooling and smaller school sizes with lower than 1000 students</w:t>
      </w:r>
      <w:r>
        <w:t xml:space="preserve"> </w:t>
      </w:r>
      <w:r w:rsidR="002C5FA5">
        <w:t>are receiving the best results in math scores, reading scores and overall score</w:t>
      </w:r>
      <w:r w:rsidR="002A148F">
        <w:t>s</w:t>
      </w:r>
      <w:r w:rsidR="002C5FA5">
        <w:t xml:space="preserve">. </w:t>
      </w:r>
    </w:p>
    <w:p w14:paraId="25EF98BC" w14:textId="1D6BE9ED" w:rsidR="0062672C" w:rsidRPr="008E73E4" w:rsidRDefault="002A148F">
      <w:r>
        <w:t>viewing</w:t>
      </w:r>
      <w:r w:rsidR="002C5FA5">
        <w:t xml:space="preserve"> the </w:t>
      </w:r>
      <w:r>
        <w:t xml:space="preserve">data table of </w:t>
      </w:r>
      <w:r w:rsidR="002C5FA5">
        <w:t>school type</w:t>
      </w:r>
      <w:r>
        <w:t xml:space="preserve">s, it </w:t>
      </w:r>
      <w:r w:rsidR="002C5FA5">
        <w:t>indicate</w:t>
      </w:r>
      <w:r>
        <w:t>d to me</w:t>
      </w:r>
      <w:r w:rsidR="002C5FA5">
        <w:t xml:space="preserve"> that independent schools are receiving better results than that of government schools</w:t>
      </w:r>
      <w:r>
        <w:t>, it also indicated to me that majority of schools with the top performances were independent and majority of the bottom performing schools were government.</w:t>
      </w:r>
    </w:p>
    <w:sectPr w:rsidR="0062672C" w:rsidRPr="008E7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E4"/>
    <w:rsid w:val="002A148F"/>
    <w:rsid w:val="002C5FA5"/>
    <w:rsid w:val="00443E03"/>
    <w:rsid w:val="00593203"/>
    <w:rsid w:val="0062672C"/>
    <w:rsid w:val="00703D6D"/>
    <w:rsid w:val="007310DE"/>
    <w:rsid w:val="008E73E4"/>
    <w:rsid w:val="00F2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ED0F3"/>
  <w15:chartTrackingRefBased/>
  <w15:docId w15:val="{3CD74240-23D7-F84B-97CA-69ADD59B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aneek rodrigues</dc:creator>
  <cp:keywords/>
  <dc:description/>
  <cp:lastModifiedBy>aneek rodrigues</cp:lastModifiedBy>
  <cp:revision>1</cp:revision>
  <dcterms:created xsi:type="dcterms:W3CDTF">2022-10-10T03:43:00Z</dcterms:created>
  <dcterms:modified xsi:type="dcterms:W3CDTF">2022-10-10T10:04:00Z</dcterms:modified>
</cp:coreProperties>
</file>