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1433" w14:textId="49DB1D26" w:rsidR="00000000" w:rsidRDefault="000F3A4B">
      <w:r>
        <w:t xml:space="preserve">OOPS Concepts in Framework </w:t>
      </w:r>
    </w:p>
    <w:p w14:paraId="13F726A3" w14:textId="77777777" w:rsidR="000F3A4B" w:rsidRDefault="000F3A4B"/>
    <w:p w14:paraId="5315B87C" w14:textId="0CF59ACA" w:rsidR="000F3A4B" w:rsidRDefault="000F3A4B">
      <w:r>
        <w:t>Inheritance and abstraction:</w:t>
      </w:r>
    </w:p>
    <w:p w14:paraId="3E75693B" w14:textId="77777777" w:rsidR="000F3A4B" w:rsidRPr="000F3A4B" w:rsidRDefault="000F3A4B" w:rsidP="000F3A4B"/>
    <w:p w14:paraId="247CB087" w14:textId="111F13FA" w:rsidR="000F3A4B" w:rsidRDefault="000F3A4B">
      <w:r>
        <w:rPr>
          <w:noProof/>
        </w:rPr>
        <w:drawing>
          <wp:inline distT="0" distB="0" distL="0" distR="0" wp14:anchorId="704E2107" wp14:editId="00560721">
            <wp:extent cx="7419975" cy="7696200"/>
            <wp:effectExtent l="0" t="0" r="9525" b="0"/>
            <wp:docPr id="57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9091" w14:textId="77777777" w:rsidR="000F3A4B" w:rsidRDefault="000F3A4B"/>
    <w:p w14:paraId="431999FE" w14:textId="77777777" w:rsidR="000F3A4B" w:rsidRPr="000F3A4B" w:rsidRDefault="000F3A4B" w:rsidP="000F3A4B">
      <w:r w:rsidRPr="000F3A4B">
        <w:rPr>
          <w:rFonts w:ascii="Segoe UI Emoji" w:hAnsi="Segoe UI Emoji" w:cs="Segoe UI Emoji"/>
        </w:rPr>
        <w:t>✅</w:t>
      </w:r>
      <w:r w:rsidRPr="000F3A4B">
        <w:t xml:space="preserve"> </w:t>
      </w:r>
      <w:r w:rsidRPr="000F3A4B">
        <w:rPr>
          <w:b/>
          <w:bCs/>
        </w:rPr>
        <w:t>Key OOP Concepts Used:</w:t>
      </w:r>
    </w:p>
    <w:p w14:paraId="48358302" w14:textId="77777777" w:rsidR="000F3A4B" w:rsidRPr="000F3A4B" w:rsidRDefault="000F3A4B" w:rsidP="000F3A4B">
      <w:pPr>
        <w:numPr>
          <w:ilvl w:val="0"/>
          <w:numId w:val="1"/>
        </w:numPr>
      </w:pPr>
      <w:r w:rsidRPr="000F3A4B">
        <w:rPr>
          <w:b/>
          <w:bCs/>
        </w:rPr>
        <w:t>Abstraction</w:t>
      </w:r>
      <w:r w:rsidRPr="000F3A4B">
        <w:t>: The class is abstract, and test classes inherit from it.</w:t>
      </w:r>
    </w:p>
    <w:p w14:paraId="47EFC67B" w14:textId="77777777" w:rsidR="000F3A4B" w:rsidRPr="000F3A4B" w:rsidRDefault="000F3A4B" w:rsidP="000F3A4B">
      <w:pPr>
        <w:numPr>
          <w:ilvl w:val="0"/>
          <w:numId w:val="1"/>
        </w:numPr>
      </w:pPr>
      <w:r w:rsidRPr="000F3A4B">
        <w:rPr>
          <w:b/>
          <w:bCs/>
        </w:rPr>
        <w:t>Inheritance</w:t>
      </w:r>
      <w:r w:rsidRPr="000F3A4B">
        <w:t xml:space="preserve">: All test classes extend </w:t>
      </w:r>
      <w:proofErr w:type="spellStart"/>
      <w:r w:rsidRPr="000F3A4B">
        <w:t>BaseTest</w:t>
      </w:r>
      <w:proofErr w:type="spellEnd"/>
      <w:r w:rsidRPr="000F3A4B">
        <w:t xml:space="preserve"> to reuse </w:t>
      </w:r>
      <w:proofErr w:type="gramStart"/>
      <w:r w:rsidRPr="000F3A4B">
        <w:t>setup(</w:t>
      </w:r>
      <w:proofErr w:type="gramEnd"/>
      <w:r w:rsidRPr="000F3A4B">
        <w:t xml:space="preserve">) and </w:t>
      </w:r>
      <w:proofErr w:type="spellStart"/>
      <w:proofErr w:type="gramStart"/>
      <w:r w:rsidRPr="000F3A4B">
        <w:t>tearDown</w:t>
      </w:r>
      <w:proofErr w:type="spellEnd"/>
      <w:r w:rsidRPr="000F3A4B">
        <w:t>(</w:t>
      </w:r>
      <w:proofErr w:type="gramEnd"/>
      <w:r w:rsidRPr="000F3A4B">
        <w:t>).</w:t>
      </w:r>
    </w:p>
    <w:p w14:paraId="348A2C47" w14:textId="77777777" w:rsidR="000F3A4B" w:rsidRDefault="000F3A4B"/>
    <w:p w14:paraId="085B5290" w14:textId="77777777" w:rsidR="000F3A4B" w:rsidRDefault="000F3A4B"/>
    <w:p w14:paraId="2FE03E67" w14:textId="77777777" w:rsidR="000F3A4B" w:rsidRPr="000F3A4B" w:rsidRDefault="000F3A4B" w:rsidP="000F3A4B">
      <w:pPr>
        <w:rPr>
          <w:b/>
          <w:bCs/>
        </w:rPr>
      </w:pPr>
      <w:r w:rsidRPr="000F3A4B">
        <w:rPr>
          <w:b/>
          <w:bCs/>
        </w:rPr>
        <w:t>Page Object Model (Encapsulation)</w:t>
      </w:r>
    </w:p>
    <w:p w14:paraId="48C6C1EB" w14:textId="77777777" w:rsidR="000F3A4B" w:rsidRPr="000F3A4B" w:rsidRDefault="000F3A4B" w:rsidP="000F3A4B">
      <w:pPr>
        <w:numPr>
          <w:ilvl w:val="0"/>
          <w:numId w:val="2"/>
        </w:numPr>
      </w:pPr>
      <w:r w:rsidRPr="000F3A4B">
        <w:rPr>
          <w:b/>
          <w:bCs/>
        </w:rPr>
        <w:t>Encapsulation</w:t>
      </w:r>
      <w:r w:rsidRPr="000F3A4B">
        <w:t xml:space="preserve"> is implemented by keeping web elements </w:t>
      </w:r>
      <w:r w:rsidRPr="000F3A4B">
        <w:rPr>
          <w:b/>
          <w:bCs/>
        </w:rPr>
        <w:t>private</w:t>
      </w:r>
      <w:r w:rsidRPr="000F3A4B">
        <w:t xml:space="preserve"> and providing only necessary methods for interaction.</w:t>
      </w:r>
    </w:p>
    <w:p w14:paraId="36B9A04E" w14:textId="40B02994" w:rsidR="000F3A4B" w:rsidRDefault="000F3A4B">
      <w:r>
        <w:rPr>
          <w:noProof/>
        </w:rPr>
        <w:drawing>
          <wp:inline distT="0" distB="0" distL="0" distR="0" wp14:anchorId="4137E1AA" wp14:editId="45CEFA1E">
            <wp:extent cx="7400925" cy="7620000"/>
            <wp:effectExtent l="0" t="0" r="9525" b="0"/>
            <wp:docPr id="5340262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626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2F63" w14:textId="77777777" w:rsidR="000F3A4B" w:rsidRDefault="000F3A4B"/>
    <w:p w14:paraId="071E27D6" w14:textId="77777777" w:rsidR="000F3A4B" w:rsidRPr="000F3A4B" w:rsidRDefault="000F3A4B" w:rsidP="000F3A4B">
      <w:r w:rsidRPr="000F3A4B">
        <w:rPr>
          <w:rFonts w:ascii="Segoe UI Emoji" w:hAnsi="Segoe UI Emoji" w:cs="Segoe UI Emoji"/>
        </w:rPr>
        <w:t>✅</w:t>
      </w:r>
      <w:r w:rsidRPr="000F3A4B">
        <w:t xml:space="preserve"> </w:t>
      </w:r>
      <w:r w:rsidRPr="000F3A4B">
        <w:rPr>
          <w:b/>
          <w:bCs/>
        </w:rPr>
        <w:t>Key OOP Concepts Used:</w:t>
      </w:r>
    </w:p>
    <w:p w14:paraId="2AEAEB59" w14:textId="77777777" w:rsidR="000F3A4B" w:rsidRPr="000F3A4B" w:rsidRDefault="000F3A4B" w:rsidP="000F3A4B">
      <w:pPr>
        <w:numPr>
          <w:ilvl w:val="0"/>
          <w:numId w:val="3"/>
        </w:numPr>
      </w:pPr>
      <w:r w:rsidRPr="000F3A4B">
        <w:rPr>
          <w:b/>
          <w:bCs/>
        </w:rPr>
        <w:t>Encapsulation</w:t>
      </w:r>
      <w:r w:rsidRPr="000F3A4B">
        <w:t>: Web elements are private, and interaction happens through public methods.</w:t>
      </w:r>
    </w:p>
    <w:p w14:paraId="0850CB1A" w14:textId="77777777" w:rsidR="000F3A4B" w:rsidRDefault="000F3A4B"/>
    <w:p w14:paraId="400D67A0" w14:textId="77777777" w:rsidR="000F3A4B" w:rsidRDefault="000F3A4B"/>
    <w:p w14:paraId="7920BED7" w14:textId="77777777" w:rsidR="000F3A4B" w:rsidRPr="000F3A4B" w:rsidRDefault="000F3A4B" w:rsidP="000F3A4B">
      <w:pPr>
        <w:rPr>
          <w:b/>
          <w:bCs/>
        </w:rPr>
      </w:pPr>
      <w:r w:rsidRPr="000F3A4B">
        <w:rPr>
          <w:b/>
          <w:bCs/>
        </w:rPr>
        <w:t>Utility Class for Waits (Polymorphism - Method Overloading)</w:t>
      </w:r>
    </w:p>
    <w:p w14:paraId="784635EA" w14:textId="77777777" w:rsidR="000F3A4B" w:rsidRPr="000F3A4B" w:rsidRDefault="000F3A4B" w:rsidP="000F3A4B">
      <w:pPr>
        <w:numPr>
          <w:ilvl w:val="0"/>
          <w:numId w:val="4"/>
        </w:numPr>
      </w:pPr>
      <w:r w:rsidRPr="000F3A4B">
        <w:t xml:space="preserve">Implements </w:t>
      </w:r>
      <w:r w:rsidRPr="000F3A4B">
        <w:rPr>
          <w:b/>
          <w:bCs/>
        </w:rPr>
        <w:t>Method Overloading</w:t>
      </w:r>
      <w:r w:rsidRPr="000F3A4B">
        <w:t xml:space="preserve"> by defining multiple </w:t>
      </w:r>
      <w:proofErr w:type="spellStart"/>
      <w:r w:rsidRPr="000F3A4B">
        <w:t>waitForElement</w:t>
      </w:r>
      <w:proofErr w:type="spellEnd"/>
      <w:r w:rsidRPr="000F3A4B">
        <w:t xml:space="preserve"> methods with different parameters.</w:t>
      </w:r>
    </w:p>
    <w:p w14:paraId="74AF5B58" w14:textId="77777777" w:rsidR="000F3A4B" w:rsidRDefault="000F3A4B"/>
    <w:p w14:paraId="170850EE" w14:textId="5DB55EF0" w:rsidR="000F3A4B" w:rsidRDefault="000F3A4B">
      <w:r>
        <w:rPr>
          <w:noProof/>
        </w:rPr>
        <w:drawing>
          <wp:inline distT="0" distB="0" distL="0" distR="0" wp14:anchorId="12081719" wp14:editId="5B6AE1DD">
            <wp:extent cx="7515225" cy="7591425"/>
            <wp:effectExtent l="0" t="0" r="9525" b="9525"/>
            <wp:docPr id="14305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94C5" w14:textId="77777777" w:rsidR="00F32A91" w:rsidRPr="00F32A91" w:rsidRDefault="00F32A91" w:rsidP="00F32A91">
      <w:r w:rsidRPr="00F32A91">
        <w:rPr>
          <w:rFonts w:ascii="Segoe UI Emoji" w:hAnsi="Segoe UI Emoji" w:cs="Segoe UI Emoji"/>
        </w:rPr>
        <w:t>✅</w:t>
      </w:r>
      <w:r w:rsidRPr="00F32A91">
        <w:t xml:space="preserve"> </w:t>
      </w:r>
      <w:r w:rsidRPr="00F32A91">
        <w:rPr>
          <w:b/>
          <w:bCs/>
        </w:rPr>
        <w:t>Benefits</w:t>
      </w:r>
      <w:r w:rsidRPr="00F32A91">
        <w:t>:</w:t>
      </w:r>
    </w:p>
    <w:p w14:paraId="37F830AB" w14:textId="77777777" w:rsidR="00F32A91" w:rsidRPr="00F32A91" w:rsidRDefault="00F32A91" w:rsidP="00F32A91">
      <w:pPr>
        <w:numPr>
          <w:ilvl w:val="0"/>
          <w:numId w:val="8"/>
        </w:numPr>
      </w:pPr>
      <w:r w:rsidRPr="00F32A91">
        <w:rPr>
          <w:b/>
          <w:bCs/>
        </w:rPr>
        <w:t>Flexibility</w:t>
      </w:r>
      <w:r w:rsidRPr="00F32A91">
        <w:t xml:space="preserve"> to call methods with different parameter sets.</w:t>
      </w:r>
    </w:p>
    <w:p w14:paraId="476FE790" w14:textId="77777777" w:rsidR="00F32A91" w:rsidRPr="00F32A91" w:rsidRDefault="00F32A91" w:rsidP="00F32A91">
      <w:pPr>
        <w:numPr>
          <w:ilvl w:val="0"/>
          <w:numId w:val="8"/>
        </w:numPr>
      </w:pPr>
      <w:r w:rsidRPr="00F32A91">
        <w:t xml:space="preserve">Improves test framework </w:t>
      </w:r>
      <w:r w:rsidRPr="00F32A91">
        <w:rPr>
          <w:b/>
          <w:bCs/>
        </w:rPr>
        <w:t>efficiency and reusability</w:t>
      </w:r>
      <w:r w:rsidRPr="00F32A91">
        <w:t>.</w:t>
      </w:r>
    </w:p>
    <w:p w14:paraId="2EA71EB6" w14:textId="77777777" w:rsidR="000F3A4B" w:rsidRDefault="000F3A4B"/>
    <w:p w14:paraId="6BF61170" w14:textId="7AF371D9" w:rsidR="00F32A91" w:rsidRDefault="00F32A91">
      <w:r>
        <w:rPr>
          <w:noProof/>
        </w:rPr>
        <w:drawing>
          <wp:inline distT="0" distB="0" distL="0" distR="0" wp14:anchorId="6863879E" wp14:editId="4D56A6EB">
            <wp:extent cx="8248650" cy="7543800"/>
            <wp:effectExtent l="0" t="0" r="0" b="0"/>
            <wp:docPr id="199471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3D06" w14:textId="77777777" w:rsidR="00F32A91" w:rsidRDefault="00F32A91"/>
    <w:p w14:paraId="6693C1FC" w14:textId="77777777" w:rsidR="000F3A4B" w:rsidRPr="000F3A4B" w:rsidRDefault="000F3A4B" w:rsidP="000F3A4B">
      <w:pPr>
        <w:rPr>
          <w:b/>
          <w:bCs/>
        </w:rPr>
      </w:pPr>
      <w:r w:rsidRPr="000F3A4B">
        <w:rPr>
          <w:b/>
          <w:bCs/>
        </w:rPr>
        <w:t>4️</w:t>
      </w:r>
      <w:r w:rsidRPr="000F3A4B">
        <w:rPr>
          <w:rFonts w:ascii="Segoe UI Symbol" w:hAnsi="Segoe UI Symbol" w:cs="Segoe UI Symbol"/>
          <w:b/>
          <w:bCs/>
        </w:rPr>
        <w:t>⃣</w:t>
      </w:r>
      <w:r w:rsidRPr="000F3A4B">
        <w:rPr>
          <w:b/>
          <w:bCs/>
        </w:rPr>
        <w:t xml:space="preserve"> Test Class (Inheritance &amp; Using Page Objects)</w:t>
      </w:r>
    </w:p>
    <w:p w14:paraId="4D85E013" w14:textId="77777777" w:rsidR="000F3A4B" w:rsidRPr="000F3A4B" w:rsidRDefault="000F3A4B" w:rsidP="000F3A4B">
      <w:pPr>
        <w:numPr>
          <w:ilvl w:val="0"/>
          <w:numId w:val="6"/>
        </w:numPr>
      </w:pPr>
      <w:r w:rsidRPr="000F3A4B">
        <w:t xml:space="preserve">Extends </w:t>
      </w:r>
      <w:proofErr w:type="spellStart"/>
      <w:r w:rsidRPr="000F3A4B">
        <w:t>BaseTest</w:t>
      </w:r>
      <w:proofErr w:type="spellEnd"/>
      <w:r w:rsidRPr="000F3A4B">
        <w:t xml:space="preserve">, meaning it </w:t>
      </w:r>
      <w:r w:rsidRPr="000F3A4B">
        <w:rPr>
          <w:b/>
          <w:bCs/>
        </w:rPr>
        <w:t>inherits</w:t>
      </w:r>
      <w:r w:rsidRPr="000F3A4B">
        <w:t xml:space="preserve"> </w:t>
      </w:r>
      <w:proofErr w:type="gramStart"/>
      <w:r w:rsidRPr="000F3A4B">
        <w:t>setup(</w:t>
      </w:r>
      <w:proofErr w:type="gramEnd"/>
      <w:r w:rsidRPr="000F3A4B">
        <w:t xml:space="preserve">) and </w:t>
      </w:r>
      <w:proofErr w:type="spellStart"/>
      <w:proofErr w:type="gramStart"/>
      <w:r w:rsidRPr="000F3A4B">
        <w:t>tearDown</w:t>
      </w:r>
      <w:proofErr w:type="spellEnd"/>
      <w:r w:rsidRPr="000F3A4B">
        <w:t>(</w:t>
      </w:r>
      <w:proofErr w:type="gramEnd"/>
      <w:r w:rsidRPr="000F3A4B">
        <w:t>).</w:t>
      </w:r>
    </w:p>
    <w:p w14:paraId="23F21896" w14:textId="77777777" w:rsidR="000F3A4B" w:rsidRPr="000F3A4B" w:rsidRDefault="000F3A4B" w:rsidP="000F3A4B">
      <w:pPr>
        <w:numPr>
          <w:ilvl w:val="0"/>
          <w:numId w:val="6"/>
        </w:numPr>
      </w:pPr>
      <w:r w:rsidRPr="000F3A4B">
        <w:t xml:space="preserve">Uses the </w:t>
      </w:r>
      <w:proofErr w:type="spellStart"/>
      <w:r w:rsidRPr="000F3A4B">
        <w:t>LoginPage</w:t>
      </w:r>
      <w:proofErr w:type="spellEnd"/>
      <w:r w:rsidRPr="000F3A4B">
        <w:t xml:space="preserve"> (Encapsulation).</w:t>
      </w:r>
    </w:p>
    <w:p w14:paraId="19A60A9C" w14:textId="77777777" w:rsidR="000F3A4B" w:rsidRPr="000F3A4B" w:rsidRDefault="000F3A4B" w:rsidP="000F3A4B">
      <w:pPr>
        <w:numPr>
          <w:ilvl w:val="0"/>
          <w:numId w:val="6"/>
        </w:numPr>
      </w:pPr>
      <w:r w:rsidRPr="000F3A4B">
        <w:t xml:space="preserve">Uses </w:t>
      </w:r>
      <w:proofErr w:type="spellStart"/>
      <w:r w:rsidRPr="000F3A4B">
        <w:t>WaitHelper</w:t>
      </w:r>
      <w:proofErr w:type="spellEnd"/>
      <w:r w:rsidRPr="000F3A4B">
        <w:t xml:space="preserve"> (Polymorphism).</w:t>
      </w:r>
    </w:p>
    <w:p w14:paraId="689F2CD1" w14:textId="77777777" w:rsidR="000F3A4B" w:rsidRDefault="000F3A4B"/>
    <w:p w14:paraId="5DC73FC3" w14:textId="77777777" w:rsidR="000F3A4B" w:rsidRDefault="000F3A4B"/>
    <w:p w14:paraId="770B837B" w14:textId="48888B98" w:rsidR="000F3A4B" w:rsidRDefault="000F3A4B">
      <w:r>
        <w:rPr>
          <w:noProof/>
        </w:rPr>
        <w:drawing>
          <wp:inline distT="0" distB="0" distL="0" distR="0" wp14:anchorId="3960200F" wp14:editId="753CF7A2">
            <wp:extent cx="7505700" cy="6267450"/>
            <wp:effectExtent l="0" t="0" r="0" b="0"/>
            <wp:docPr id="14314184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8476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937F" w14:textId="77777777" w:rsidR="000F3A4B" w:rsidRDefault="000F3A4B"/>
    <w:p w14:paraId="4EE80EB6" w14:textId="77777777" w:rsidR="000F3A4B" w:rsidRPr="000F3A4B" w:rsidRDefault="000F3A4B" w:rsidP="000F3A4B">
      <w:r w:rsidRPr="000F3A4B">
        <w:rPr>
          <w:rFonts w:ascii="Segoe UI Emoji" w:hAnsi="Segoe UI Emoji" w:cs="Segoe UI Emoji"/>
        </w:rPr>
        <w:t>✅</w:t>
      </w:r>
      <w:r w:rsidRPr="000F3A4B">
        <w:t xml:space="preserve"> </w:t>
      </w:r>
      <w:r w:rsidRPr="000F3A4B">
        <w:rPr>
          <w:b/>
          <w:bCs/>
        </w:rPr>
        <w:t>Key OOP Concepts Used:</w:t>
      </w:r>
    </w:p>
    <w:p w14:paraId="37894AA3" w14:textId="77777777" w:rsidR="000F3A4B" w:rsidRPr="000F3A4B" w:rsidRDefault="000F3A4B" w:rsidP="000F3A4B">
      <w:pPr>
        <w:numPr>
          <w:ilvl w:val="0"/>
          <w:numId w:val="7"/>
        </w:numPr>
      </w:pPr>
      <w:r w:rsidRPr="000F3A4B">
        <w:rPr>
          <w:b/>
          <w:bCs/>
        </w:rPr>
        <w:t>Inheritance</w:t>
      </w:r>
      <w:r w:rsidRPr="000F3A4B">
        <w:t xml:space="preserve">: </w:t>
      </w:r>
      <w:proofErr w:type="spellStart"/>
      <w:r w:rsidRPr="000F3A4B">
        <w:t>LoginTest</w:t>
      </w:r>
      <w:proofErr w:type="spellEnd"/>
      <w:r w:rsidRPr="000F3A4B">
        <w:t xml:space="preserve"> extends </w:t>
      </w:r>
      <w:proofErr w:type="spellStart"/>
      <w:r w:rsidRPr="000F3A4B">
        <w:t>BaseTest</w:t>
      </w:r>
      <w:proofErr w:type="spellEnd"/>
      <w:r w:rsidRPr="000F3A4B">
        <w:t xml:space="preserve"> and reuses </w:t>
      </w:r>
      <w:proofErr w:type="gramStart"/>
      <w:r w:rsidRPr="000F3A4B">
        <w:t>setup(</w:t>
      </w:r>
      <w:proofErr w:type="gramEnd"/>
      <w:r w:rsidRPr="000F3A4B">
        <w:t xml:space="preserve">) and </w:t>
      </w:r>
      <w:proofErr w:type="spellStart"/>
      <w:proofErr w:type="gramStart"/>
      <w:r w:rsidRPr="000F3A4B">
        <w:t>tearDown</w:t>
      </w:r>
      <w:proofErr w:type="spellEnd"/>
      <w:r w:rsidRPr="000F3A4B">
        <w:t>(</w:t>
      </w:r>
      <w:proofErr w:type="gramEnd"/>
      <w:r w:rsidRPr="000F3A4B">
        <w:t>).</w:t>
      </w:r>
    </w:p>
    <w:p w14:paraId="290125FC" w14:textId="77777777" w:rsidR="000F3A4B" w:rsidRPr="000F3A4B" w:rsidRDefault="000F3A4B" w:rsidP="000F3A4B">
      <w:pPr>
        <w:numPr>
          <w:ilvl w:val="0"/>
          <w:numId w:val="7"/>
        </w:numPr>
      </w:pPr>
      <w:r w:rsidRPr="000F3A4B">
        <w:rPr>
          <w:b/>
          <w:bCs/>
        </w:rPr>
        <w:t>Encapsulation</w:t>
      </w:r>
      <w:r w:rsidRPr="000F3A4B">
        <w:t xml:space="preserve">: Uses </w:t>
      </w:r>
      <w:proofErr w:type="spellStart"/>
      <w:r w:rsidRPr="000F3A4B">
        <w:t>LoginPage</w:t>
      </w:r>
      <w:proofErr w:type="spellEnd"/>
      <w:r w:rsidRPr="000F3A4B">
        <w:t xml:space="preserve"> to interact with elements.</w:t>
      </w:r>
    </w:p>
    <w:p w14:paraId="0F10092F" w14:textId="77777777" w:rsidR="000F3A4B" w:rsidRDefault="000F3A4B"/>
    <w:p w14:paraId="0B74BCAC" w14:textId="20B72EC3" w:rsidR="000F3A4B" w:rsidRDefault="00F32A91">
      <w:r>
        <w:rPr>
          <w:noProof/>
        </w:rPr>
        <w:drawing>
          <wp:inline distT="0" distB="0" distL="0" distR="0" wp14:anchorId="2E89C41C" wp14:editId="480F76F3">
            <wp:extent cx="8096250" cy="3752850"/>
            <wp:effectExtent l="0" t="0" r="0" b="0"/>
            <wp:docPr id="2001566586" name="Picture 1" descr="A whit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586" name="Picture 1" descr="A white and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91E3" w14:textId="77777777" w:rsidR="000F3A4B" w:rsidRDefault="000F3A4B"/>
    <w:sectPr w:rsidR="000F3A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EA7"/>
    <w:multiLevelType w:val="multilevel"/>
    <w:tmpl w:val="51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3E50"/>
    <w:multiLevelType w:val="multilevel"/>
    <w:tmpl w:val="902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364C"/>
    <w:multiLevelType w:val="multilevel"/>
    <w:tmpl w:val="63D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D1E2B"/>
    <w:multiLevelType w:val="multilevel"/>
    <w:tmpl w:val="056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52D42"/>
    <w:multiLevelType w:val="multilevel"/>
    <w:tmpl w:val="F02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22DD"/>
    <w:multiLevelType w:val="multilevel"/>
    <w:tmpl w:val="5DF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F177A"/>
    <w:multiLevelType w:val="multilevel"/>
    <w:tmpl w:val="B05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392D"/>
    <w:multiLevelType w:val="multilevel"/>
    <w:tmpl w:val="6D6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259110">
    <w:abstractNumId w:val="2"/>
  </w:num>
  <w:num w:numId="2" w16cid:durableId="153835126">
    <w:abstractNumId w:val="3"/>
  </w:num>
  <w:num w:numId="3" w16cid:durableId="1540168223">
    <w:abstractNumId w:val="4"/>
  </w:num>
  <w:num w:numId="4" w16cid:durableId="683481025">
    <w:abstractNumId w:val="6"/>
  </w:num>
  <w:num w:numId="5" w16cid:durableId="1803494627">
    <w:abstractNumId w:val="1"/>
  </w:num>
  <w:num w:numId="6" w16cid:durableId="443039114">
    <w:abstractNumId w:val="7"/>
  </w:num>
  <w:num w:numId="7" w16cid:durableId="887909975">
    <w:abstractNumId w:val="5"/>
  </w:num>
  <w:num w:numId="8" w16cid:durableId="747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4B"/>
    <w:rsid w:val="000B5E9D"/>
    <w:rsid w:val="000F3A4B"/>
    <w:rsid w:val="00C13363"/>
    <w:rsid w:val="00CF6CFC"/>
    <w:rsid w:val="00F3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F9E8"/>
  <w15:chartTrackingRefBased/>
  <w15:docId w15:val="{62AC3FAD-25DD-4CDB-9FC0-C6F3F53E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Thumalapally, Prathyusha</dc:creator>
  <cp:keywords/>
  <dc:description/>
  <cp:lastModifiedBy>Thumalapally, Prathyusha</cp:lastModifiedBy>
  <cp:revision>1</cp:revision>
  <dcterms:created xsi:type="dcterms:W3CDTF">2025-06-10T12:15:00Z</dcterms:created>
  <dcterms:modified xsi:type="dcterms:W3CDTF">2025-06-10T12:29:00Z</dcterms:modified>
</cp:coreProperties>
</file>