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71" w:rsidRP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Pr="00587EA6" w:rsidRDefault="004D30BA" w:rsidP="00587EA6">
      <w:pPr>
        <w:pStyle w:val="Heading2"/>
        <w:rPr>
          <w:rFonts w:eastAsiaTheme="majorEastAsia"/>
          <w:color w:val="4472C4" w:themeColor="accent1"/>
        </w:rPr>
      </w:pPr>
      <w:r w:rsidRPr="004D30BA">
        <w:rPr>
          <w:rStyle w:val="Heading1Char"/>
          <w:rFonts w:ascii="Times New Roman" w:hAnsi="Times New Roman" w:cs="Times New Roman"/>
          <w:color w:val="4472C4" w:themeColor="accent1"/>
          <w:sz w:val="36"/>
          <w:szCs w:val="36"/>
        </w:rPr>
        <w:t>Test Plan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Default="00064A71" w:rsidP="00587EA6">
      <w:pPr>
        <w:pStyle w:val="Default"/>
        <w:rPr>
          <w:rFonts w:ascii="inherit" w:eastAsia="Times New Roman" w:hAnsi="inherit" w:cs="Times New Roman"/>
          <w:color w:val="454545"/>
          <w:spacing w:val="15"/>
        </w:rPr>
      </w:pPr>
      <w:r w:rsidRPr="004D30BA">
        <w:rPr>
          <w:rStyle w:val="Heading1Char"/>
        </w:rPr>
        <w:t>Objectives and Tasks:</w:t>
      </w:r>
      <w:r w:rsidRPr="00064A71">
        <w:rPr>
          <w:rFonts w:ascii="inherit" w:eastAsia="Times New Roman" w:hAnsi="inherit" w:cs="Times New Roman"/>
          <w:color w:val="454545"/>
          <w:spacing w:val="15"/>
        </w:rPr>
        <w:t> </w:t>
      </w:r>
      <w:r w:rsidR="00587EA6">
        <w:rPr>
          <w:rFonts w:ascii="inherit" w:eastAsia="Times New Roman" w:hAnsi="inherit" w:cs="Times New Roman"/>
          <w:color w:val="454545"/>
          <w:spacing w:val="15"/>
        </w:rPr>
        <w:t>Perform QA of Pagination, Filtering and Sorting features of the API hosted at</w:t>
      </w:r>
      <w:r w:rsidR="00587EA6">
        <w:t xml:space="preserve"> </w:t>
      </w:r>
      <w:hyperlink r:id="rId5" w:history="1">
        <w:r w:rsidR="00587EA6" w:rsidRPr="00036FF1">
          <w:rPr>
            <w:rStyle w:val="Hyperlink"/>
            <w:rFonts w:ascii="inherit" w:eastAsia="Times New Roman" w:hAnsi="inherit" w:cs="Times New Roman"/>
            <w:spacing w:val="15"/>
          </w:rPr>
          <w:t>https://reqres.in/</w:t>
        </w:r>
      </w:hyperlink>
      <w:r w:rsidR="00587EA6">
        <w:rPr>
          <w:rFonts w:ascii="inherit" w:eastAsia="Times New Roman" w:hAnsi="inherit" w:cs="Times New Roman"/>
          <w:color w:val="454545"/>
          <w:spacing w:val="15"/>
        </w:rPr>
        <w:t xml:space="preserve"> </w:t>
      </w:r>
    </w:p>
    <w:p w:rsidR="00587EA6" w:rsidRPr="00587EA6" w:rsidRDefault="00587EA6" w:rsidP="00587EA6">
      <w:pPr>
        <w:pStyle w:val="Default"/>
        <w:rPr>
          <w:rFonts w:ascii="inherit" w:eastAsia="Times New Roman" w:hAnsi="inherit" w:cs="Times New Roman"/>
          <w:color w:val="454545"/>
          <w:spacing w:val="15"/>
        </w:rPr>
      </w:pPr>
      <w:r w:rsidRPr="00587EA6">
        <w:rPr>
          <w:rFonts w:ascii="inherit" w:eastAsia="Times New Roman" w:hAnsi="inherit" w:cs="Times New Roman"/>
          <w:color w:val="454545"/>
          <w:spacing w:val="15"/>
        </w:rPr>
        <w:t>Tasks will include requirement analysis, test case writing, test case execution, bug reporting and generation of test report.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Scope: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D6544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The scope of this test plan is to target the GET requests that return user</w:t>
      </w:r>
      <w:r w:rsidR="007739D2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/s and verifying that the data responses conform with the generated request.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P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References: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proofErr w:type="spellStart"/>
      <w:r w:rsidR="007739D2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caresyntax</w:t>
      </w:r>
      <w:proofErr w:type="spellEnd"/>
      <w:r w:rsidR="007739D2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– DW Team – Quality Assurance Engineer </w:t>
      </w:r>
      <w:proofErr w:type="gramStart"/>
      <w:r w:rsidR="007739D2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Assignment[</w:t>
      </w:r>
      <w:proofErr w:type="gramEnd"/>
      <w:r w:rsidR="007739D2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23037].pdf</w:t>
      </w:r>
    </w:p>
    <w:p w:rsidR="00606CF9" w:rsidRPr="004D30BA" w:rsidRDefault="007739D2" w:rsidP="004D30BA">
      <w:pPr>
        <w:pStyle w:val="Heading2"/>
        <w:rPr>
          <w:color w:val="4472C4" w:themeColor="accent1"/>
        </w:rPr>
      </w:pPr>
      <w:r>
        <w:rPr>
          <w:color w:val="4472C4" w:themeColor="accent1"/>
        </w:rPr>
        <w:t>Requests</w:t>
      </w:r>
      <w:r w:rsidR="00606CF9" w:rsidRPr="004D30BA">
        <w:rPr>
          <w:color w:val="4472C4" w:themeColor="accent1"/>
        </w:rPr>
        <w:t xml:space="preserve"> to be tested</w:t>
      </w:r>
    </w:p>
    <w:p w:rsidR="00606CF9" w:rsidRDefault="007739D2" w:rsidP="007739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LIST USERS</w:t>
      </w:r>
    </w:p>
    <w:p w:rsidR="007739D2" w:rsidRDefault="007739D2" w:rsidP="007739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USER</w:t>
      </w:r>
    </w:p>
    <w:p w:rsidR="007739D2" w:rsidRDefault="007739D2" w:rsidP="007739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USER NOT FOUND</w:t>
      </w:r>
    </w:p>
    <w:p w:rsidR="007739D2" w:rsidRDefault="007739D2" w:rsidP="007739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LIST &lt;RESOURCE&gt;</w:t>
      </w:r>
    </w:p>
    <w:p w:rsidR="007739D2" w:rsidRDefault="007739D2" w:rsidP="007739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&lt;RESOURCE&gt;</w:t>
      </w:r>
    </w:p>
    <w:p w:rsidR="007739D2" w:rsidRPr="007739D2" w:rsidRDefault="007739D2" w:rsidP="007739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&lt;RESOURCE&gt; NOT FOUND</w:t>
      </w:r>
    </w:p>
    <w:p w:rsidR="004F2658" w:rsidRDefault="004F2658"/>
    <w:p w:rsidR="00606CF9" w:rsidRPr="00F524C4" w:rsidRDefault="00606CF9" w:rsidP="00606CF9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F524C4">
        <w:rPr>
          <w:color w:val="4472C4" w:themeColor="accent1"/>
        </w:rPr>
        <w:t>Item Pass/Fail Criteria</w:t>
      </w:r>
    </w:p>
    <w:p w:rsidR="00606CF9" w:rsidRPr="004D30BA" w:rsidRDefault="00606CF9" w:rsidP="00356C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Suspension Criteria: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7739D2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When no data is returned on all the GET requests mentioned in “Requests to be tested” section.</w:t>
      </w:r>
    </w:p>
    <w:p w:rsidR="00606CF9" w:rsidRPr="004D30BA" w:rsidRDefault="00606CF9" w:rsidP="00356C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Resumption Criteria: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7739D2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When data is returned on any GET request mentioned in the “Requests to be tested” section.</w:t>
      </w:r>
    </w:p>
    <w:p w:rsidR="00606CF9" w:rsidRPr="004D30BA" w:rsidRDefault="00606CF9" w:rsidP="00356C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Approval Criteria</w:t>
      </w:r>
      <w:r w:rsidRPr="004D30BA">
        <w:rPr>
          <w:rFonts w:ascii="inherit" w:eastAsia="Times New Roman" w:hAnsi="inherit" w:cs="Times New Roman"/>
          <w:b/>
          <w:bCs/>
          <w:sz w:val="24"/>
          <w:szCs w:val="24"/>
        </w:rPr>
        <w:t>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An item will be considered as ‘Pass’ if it meets the ‘Expected Outcome’ defined in the corresponding test case.</w:t>
      </w:r>
    </w:p>
    <w:p w:rsidR="00606CF9" w:rsidRDefault="00606CF9"/>
    <w:p w:rsidR="00606CF9" w:rsidRPr="00F524C4" w:rsidRDefault="00606CF9" w:rsidP="00606CF9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F524C4">
        <w:rPr>
          <w:color w:val="4472C4" w:themeColor="accent1"/>
        </w:rPr>
        <w:t>Approach</w:t>
      </w:r>
    </w:p>
    <w:p w:rsidR="000B520A" w:rsidRDefault="000B520A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>Database Testing – Verifying that the corresponding tables have valid data</w:t>
      </w:r>
    </w:p>
    <w:p w:rsidR="00606CF9" w:rsidRDefault="007739D2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 xml:space="preserve">Functional Testing </w:t>
      </w:r>
      <w:r w:rsidR="000B520A">
        <w:rPr>
          <w:rFonts w:ascii="inherit" w:hAnsi="inherit"/>
          <w:color w:val="454545"/>
          <w:spacing w:val="15"/>
        </w:rPr>
        <w:t xml:space="preserve">– Testing via the API interface (if any) </w:t>
      </w:r>
    </w:p>
    <w:p w:rsidR="000B520A" w:rsidRDefault="000B520A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 xml:space="preserve">User Interface Testing – Testing the front end </w:t>
      </w:r>
    </w:p>
    <w:p w:rsidR="00356CC8" w:rsidRDefault="00356CC8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</w:p>
    <w:p w:rsidR="00606CF9" w:rsidRPr="00AB5103" w:rsidRDefault="00356CC8" w:rsidP="00AB5103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356CC8">
        <w:rPr>
          <w:color w:val="4472C4" w:themeColor="accent1"/>
        </w:rPr>
        <w:lastRenderedPageBreak/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584"/>
        <w:gridCol w:w="2088"/>
        <w:gridCol w:w="2060"/>
        <w:gridCol w:w="1840"/>
      </w:tblGrid>
      <w:tr w:rsidR="00DF06B0" w:rsidRPr="00DF06B0" w:rsidTr="00F524C4">
        <w:tc>
          <w:tcPr>
            <w:tcW w:w="1778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Sr.</w:t>
            </w:r>
          </w:p>
        </w:tc>
        <w:tc>
          <w:tcPr>
            <w:tcW w:w="1584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Task</w:t>
            </w:r>
          </w:p>
        </w:tc>
        <w:tc>
          <w:tcPr>
            <w:tcW w:w="2088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Dependency</w:t>
            </w:r>
          </w:p>
        </w:tc>
        <w:tc>
          <w:tcPr>
            <w:tcW w:w="2060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Deliverable</w:t>
            </w:r>
          </w:p>
        </w:tc>
        <w:tc>
          <w:tcPr>
            <w:tcW w:w="1840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Sprint Day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1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User Story Analysis</w:t>
            </w:r>
          </w:p>
        </w:tc>
        <w:tc>
          <w:tcPr>
            <w:tcW w:w="2088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2060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184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1-</w:t>
            </w:r>
            <w:r w:rsidR="00356CC8">
              <w:rPr>
                <w:rFonts w:ascii="inherit" w:hAnsi="inherit"/>
                <w:color w:val="454545"/>
                <w:spacing w:val="15"/>
              </w:rPr>
              <w:t>2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2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Write Test Cases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1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Test Cases</w:t>
            </w:r>
          </w:p>
        </w:tc>
        <w:tc>
          <w:tcPr>
            <w:tcW w:w="184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3-</w:t>
            </w:r>
            <w:r w:rsidR="00356CC8">
              <w:rPr>
                <w:rFonts w:ascii="inherit" w:hAnsi="inherit"/>
                <w:color w:val="454545"/>
                <w:spacing w:val="15"/>
              </w:rPr>
              <w:t>5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3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Execute Test Cases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2</w:t>
            </w:r>
          </w:p>
        </w:tc>
        <w:tc>
          <w:tcPr>
            <w:tcW w:w="2060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4</w:t>
            </w:r>
          </w:p>
        </w:tc>
        <w:tc>
          <w:tcPr>
            <w:tcW w:w="1584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Issue Reporting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3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Bug Report</w:t>
            </w: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5</w:t>
            </w:r>
          </w:p>
        </w:tc>
        <w:tc>
          <w:tcPr>
            <w:tcW w:w="1584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Retest Fixes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4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Test Report</w:t>
            </w: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</w:tbl>
    <w:p w:rsidR="00FD3F17" w:rsidRPr="000B520A" w:rsidRDefault="00FD3F17" w:rsidP="000B520A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bookmarkStart w:id="0" w:name="_GoBack"/>
      <w:bookmarkEnd w:id="0"/>
    </w:p>
    <w:p w:rsidR="00FD3F17" w:rsidRDefault="00FD3F17"/>
    <w:sectPr w:rsidR="00FD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0F75"/>
    <w:multiLevelType w:val="multilevel"/>
    <w:tmpl w:val="82F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84965"/>
    <w:multiLevelType w:val="multilevel"/>
    <w:tmpl w:val="CB3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B52D8"/>
    <w:multiLevelType w:val="hybridMultilevel"/>
    <w:tmpl w:val="ACC6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1"/>
    <w:rsid w:val="00064A71"/>
    <w:rsid w:val="000B520A"/>
    <w:rsid w:val="00356CC8"/>
    <w:rsid w:val="004D30BA"/>
    <w:rsid w:val="004F2658"/>
    <w:rsid w:val="00587EA6"/>
    <w:rsid w:val="00606CF9"/>
    <w:rsid w:val="007739D2"/>
    <w:rsid w:val="007C2E17"/>
    <w:rsid w:val="00AB5103"/>
    <w:rsid w:val="00C43AC3"/>
    <w:rsid w:val="00D6544D"/>
    <w:rsid w:val="00DF06B0"/>
    <w:rsid w:val="00F524C4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C94F"/>
  <w15:chartTrackingRefBased/>
  <w15:docId w15:val="{6102EAD1-ABC1-4F1B-B3F7-483DD8AA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6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4A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6C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3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5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7E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7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E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Chachar (Vinsuite)</dc:creator>
  <cp:keywords/>
  <dc:description/>
  <cp:lastModifiedBy>Anees Chachar</cp:lastModifiedBy>
  <cp:revision>3</cp:revision>
  <dcterms:created xsi:type="dcterms:W3CDTF">2019-06-28T11:51:00Z</dcterms:created>
  <dcterms:modified xsi:type="dcterms:W3CDTF">2019-06-28T12:25:00Z</dcterms:modified>
</cp:coreProperties>
</file>