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71" w:rsidRP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4D30BA" w:rsidRPr="004D30BA" w:rsidRDefault="004D30BA" w:rsidP="004D30BA">
      <w:pPr>
        <w:pStyle w:val="Heading2"/>
        <w:rPr>
          <w:rStyle w:val="Heading1Char"/>
          <w:rFonts w:ascii="Times New Roman" w:hAnsi="Times New Roman" w:cs="Times New Roman"/>
          <w:color w:val="4472C4" w:themeColor="accent1"/>
          <w:sz w:val="36"/>
          <w:szCs w:val="36"/>
        </w:rPr>
      </w:pPr>
      <w:r w:rsidRPr="004D30BA">
        <w:rPr>
          <w:rStyle w:val="Heading1Char"/>
          <w:rFonts w:ascii="Times New Roman" w:hAnsi="Times New Roman" w:cs="Times New Roman"/>
          <w:color w:val="4472C4" w:themeColor="accent1"/>
          <w:sz w:val="36"/>
          <w:szCs w:val="36"/>
        </w:rPr>
        <w:t>Test Plan</w:t>
      </w:r>
    </w:p>
    <w:p w:rsidR="004D30BA" w:rsidRDefault="004D30BA" w:rsidP="00606CF9">
      <w:pPr>
        <w:shd w:val="clear" w:color="auto" w:fill="FFFFFF"/>
        <w:spacing w:after="0" w:line="240" w:lineRule="auto"/>
        <w:textAlignment w:val="baseline"/>
        <w:rPr>
          <w:rStyle w:val="Heading1Char"/>
        </w:rPr>
      </w:pPr>
    </w:p>
    <w:p w:rsidR="009D2DD9" w:rsidRPr="0080032A" w:rsidRDefault="00064A71" w:rsidP="0080032A">
      <w:pPr>
        <w:pStyle w:val="Default"/>
        <w:rPr>
          <w:rFonts w:ascii="inherit" w:eastAsia="Times New Roman" w:hAnsi="inherit" w:cs="Times New Roman"/>
          <w:color w:val="454545"/>
          <w:spacing w:val="15"/>
        </w:rPr>
      </w:pPr>
      <w:r w:rsidRPr="004D30BA">
        <w:rPr>
          <w:rStyle w:val="Heading1Char"/>
        </w:rPr>
        <w:t>Purpose of Document:</w:t>
      </w:r>
      <w:r w:rsidRPr="00064A71">
        <w:rPr>
          <w:rFonts w:ascii="inherit" w:eastAsia="Times New Roman" w:hAnsi="inherit" w:cs="Times New Roman"/>
          <w:color w:val="454545"/>
          <w:spacing w:val="15"/>
        </w:rPr>
        <w:t> </w:t>
      </w:r>
      <w:r w:rsidR="0080032A" w:rsidRPr="0080032A">
        <w:rPr>
          <w:rFonts w:ascii="inherit" w:eastAsia="Times New Roman" w:hAnsi="inherit" w:cs="Times New Roman"/>
          <w:color w:val="454545"/>
          <w:spacing w:val="15"/>
        </w:rPr>
        <w:t>Create a test plan to validate the new system and its compatibility to an already existing product before deploying to production.</w:t>
      </w:r>
    </w:p>
    <w:p w:rsidR="0080032A" w:rsidRPr="0080032A" w:rsidRDefault="0080032A" w:rsidP="0080032A">
      <w:pPr>
        <w:pStyle w:val="Default"/>
        <w:rPr>
          <w:rFonts w:ascii="inherit" w:eastAsia="Times New Roman" w:hAnsi="inherit" w:cs="Times New Roman"/>
          <w:color w:val="454545"/>
          <w:spacing w:val="15"/>
        </w:rPr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Objectives and Tasks: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183C79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Perform QA activities on the API hosted at </w:t>
      </w:r>
      <w:hyperlink r:id="rId5" w:history="1">
        <w:r w:rsidR="00183C79" w:rsidRPr="003D7BD1">
          <w:rPr>
            <w:rStyle w:val="Hyperlink"/>
            <w:rFonts w:ascii="inherit" w:eastAsia="Times New Roman" w:hAnsi="inherit" w:cs="Times New Roman"/>
            <w:spacing w:val="15"/>
            <w:sz w:val="24"/>
            <w:szCs w:val="24"/>
          </w:rPr>
          <w:t>https://reqres.in/</w:t>
        </w:r>
      </w:hyperlink>
      <w:r w:rsidR="00183C79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</w:t>
      </w:r>
      <w:r w:rsidR="0080032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in the current sprint.</w:t>
      </w:r>
    </w:p>
    <w:p w:rsidR="00183C79" w:rsidRDefault="00183C79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Tasks include </w:t>
      </w:r>
      <w:r w:rsidR="0080032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acceptance criteria</w:t>
      </w: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analysis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, test case writing, test case execution, bug reporting and </w:t>
      </w:r>
      <w:r w:rsidR="0080032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test report for current sprint items.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Scope: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Test documentation and execution of all the </w:t>
      </w:r>
      <w:r w:rsidR="0080032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user stories and 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sub-tasks that are part of the </w:t>
      </w:r>
      <w:r w:rsidR="0080032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current sprint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. All the requests made available by the API will be tested. </w:t>
      </w:r>
      <w:r w:rsidR="00334487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Integration, Regression and Acceptance testing will be carried out.</w:t>
      </w:r>
    </w:p>
    <w:p w:rsidR="0080032A" w:rsidRDefault="00BA586D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Any </w:t>
      </w:r>
      <w:r w:rsidR="00334487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user stories that are not part of the current sprint will be excluded.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064A71" w:rsidRDefault="00064A71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Test Items:</w:t>
      </w:r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</w:t>
      </w:r>
      <w:hyperlink r:id="rId6" w:history="1">
        <w:r w:rsidR="00BA586D" w:rsidRPr="003D7BD1">
          <w:rPr>
            <w:rStyle w:val="Hyperlink"/>
            <w:rFonts w:ascii="inherit" w:eastAsia="Times New Roman" w:hAnsi="inherit" w:cs="Times New Roman"/>
            <w:spacing w:val="15"/>
            <w:sz w:val="24"/>
            <w:szCs w:val="24"/>
          </w:rPr>
          <w:t>https://reqres.in/</w:t>
        </w:r>
      </w:hyperlink>
      <w:r w:rsidR="00BA586D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</w:t>
      </w:r>
    </w:p>
    <w:p w:rsidR="004D30BA" w:rsidRPr="00064A71" w:rsidRDefault="004D30BA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840D2C" w:rsidRDefault="00064A71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4D30BA">
        <w:rPr>
          <w:rStyle w:val="Heading1Char"/>
        </w:rPr>
        <w:t>References:</w:t>
      </w:r>
      <w:r w:rsidRPr="00064A71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</w:p>
    <w:p w:rsidR="00840D2C" w:rsidRDefault="00BA586D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User Story ID</w:t>
      </w:r>
      <w:r w:rsidR="0080032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’s for the current sprint</w:t>
      </w:r>
    </w:p>
    <w:p w:rsidR="00BA586D" w:rsidRDefault="00BA586D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proofErr w:type="spellStart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caresyntax</w:t>
      </w:r>
      <w:proofErr w:type="spellEnd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 – DW Team – Quality Assurance Engineer </w:t>
      </w:r>
      <w:proofErr w:type="gramStart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Assignment[</w:t>
      </w:r>
      <w:proofErr w:type="gramEnd"/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23037].pdf</w:t>
      </w:r>
    </w:p>
    <w:p w:rsidR="00840D2C" w:rsidRPr="00064A71" w:rsidRDefault="00840D2C" w:rsidP="00BA5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606CF9" w:rsidRPr="004D30BA" w:rsidRDefault="00606CF9" w:rsidP="00840D2C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4D30BA">
        <w:rPr>
          <w:color w:val="4472C4" w:themeColor="accent1"/>
        </w:rPr>
        <w:t>Features to be tested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LIST USERS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USER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USER NOT FOUND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LIST &lt;RESOURCE&gt;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&lt;RESOURCE&gt;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SINGLE &lt;RESOURCE&gt; NOT FOUND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CREATE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PUT UPDATE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PATCH UPDATE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 xml:space="preserve">DELETE 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REGISTER SUCCESSFUL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REGISTER UNSUCCESSFUL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LOGIN SUCCESSFUL</w:t>
      </w:r>
    </w:p>
    <w:p w:rsidR="00840D2C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POST LOGIN UNSUCCESSFUL</w:t>
      </w:r>
    </w:p>
    <w:p w:rsidR="00840D2C" w:rsidRPr="007739D2" w:rsidRDefault="00840D2C" w:rsidP="00840D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GET DELAYED RESPONSE</w:t>
      </w:r>
    </w:p>
    <w:p w:rsidR="00606CF9" w:rsidRPr="00606CF9" w:rsidRDefault="00606CF9" w:rsidP="00606C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</w:p>
    <w:p w:rsidR="004F2658" w:rsidRDefault="004F2658"/>
    <w:p w:rsidR="00606CF9" w:rsidRPr="00F524C4" w:rsidRDefault="00606CF9" w:rsidP="00606CF9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F524C4">
        <w:rPr>
          <w:color w:val="4472C4" w:themeColor="accent1"/>
        </w:rPr>
        <w:t>Item Pass/Fail Criteria</w:t>
      </w:r>
    </w:p>
    <w:p w:rsidR="00840D2C" w:rsidRPr="004D30BA" w:rsidRDefault="00606CF9" w:rsidP="00840D2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Suspension Criteria: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</w:t>
      </w:r>
      <w:r w:rsidR="00840D2C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When no data is returned on all the requests mentioned in “Requests to be tested” section.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Resumption Criteria: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When the problem that caused the suspension had been resolved, testing activities can be resumed.</w:t>
      </w:r>
    </w:p>
    <w:p w:rsidR="00606CF9" w:rsidRPr="004D30BA" w:rsidRDefault="00606CF9" w:rsidP="00356C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</w:pPr>
      <w:r w:rsidRPr="00356CC8">
        <w:rPr>
          <w:rStyle w:val="Heading1Char"/>
        </w:rPr>
        <w:t>Approval Criteria</w:t>
      </w:r>
      <w:r w:rsidRPr="004D30BA">
        <w:rPr>
          <w:rFonts w:ascii="inherit" w:eastAsia="Times New Roman" w:hAnsi="inherit" w:cs="Times New Roman"/>
          <w:b/>
          <w:bCs/>
          <w:sz w:val="24"/>
          <w:szCs w:val="24"/>
        </w:rPr>
        <w:t>:</w:t>
      </w:r>
      <w:r w:rsidRPr="004D30BA">
        <w:rPr>
          <w:rFonts w:ascii="inherit" w:eastAsia="Times New Roman" w:hAnsi="inherit" w:cs="Times New Roman"/>
          <w:color w:val="454545"/>
          <w:spacing w:val="15"/>
          <w:sz w:val="24"/>
          <w:szCs w:val="24"/>
        </w:rPr>
        <w:t> An item will be considered as ‘Pass’ if it meets the ‘Expected Outcome’ defined in the corresponding test case.</w:t>
      </w:r>
    </w:p>
    <w:p w:rsidR="00606CF9" w:rsidRDefault="00606CF9"/>
    <w:p w:rsidR="00606CF9" w:rsidRPr="00F524C4" w:rsidRDefault="00606CF9" w:rsidP="00606CF9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F524C4">
        <w:rPr>
          <w:color w:val="4472C4" w:themeColor="accent1"/>
        </w:rPr>
        <w:t>Approach</w:t>
      </w:r>
    </w:p>
    <w:p w:rsidR="00D76D76" w:rsidRDefault="00D76D76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>Integration Testing – Testing of modules that are interacting with the new API</w:t>
      </w:r>
      <w:r w:rsidR="0080032A">
        <w:rPr>
          <w:rFonts w:ascii="inherit" w:hAnsi="inherit"/>
          <w:color w:val="454545"/>
          <w:spacing w:val="15"/>
        </w:rPr>
        <w:t>.</w:t>
      </w:r>
    </w:p>
    <w:p w:rsidR="0080032A" w:rsidRDefault="0080032A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 xml:space="preserve">Regression Testing – Testing the current system. Target areas that </w:t>
      </w:r>
      <w:r w:rsidR="00334487">
        <w:rPr>
          <w:rFonts w:ascii="inherit" w:hAnsi="inherit"/>
          <w:color w:val="454545"/>
          <w:spacing w:val="15"/>
        </w:rPr>
        <w:t>can be affected by ripples.</w:t>
      </w:r>
    </w:p>
    <w:p w:rsidR="00356CC8" w:rsidRDefault="0080032A" w:rsidP="00606C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54545"/>
          <w:spacing w:val="15"/>
        </w:rPr>
      </w:pPr>
      <w:r>
        <w:rPr>
          <w:rFonts w:ascii="inherit" w:hAnsi="inherit"/>
          <w:color w:val="454545"/>
          <w:spacing w:val="15"/>
        </w:rPr>
        <w:t>Acceptance Testing – Testing in accordance with the acceptance criteria</w:t>
      </w:r>
      <w:r w:rsidR="00334487">
        <w:rPr>
          <w:rFonts w:ascii="inherit" w:hAnsi="inherit"/>
          <w:color w:val="454545"/>
          <w:spacing w:val="15"/>
        </w:rPr>
        <w:t>/test cases</w:t>
      </w:r>
      <w:bookmarkStart w:id="0" w:name="_GoBack"/>
      <w:bookmarkEnd w:id="0"/>
      <w:r>
        <w:rPr>
          <w:rFonts w:ascii="inherit" w:hAnsi="inherit"/>
          <w:color w:val="454545"/>
          <w:spacing w:val="15"/>
        </w:rPr>
        <w:t>.</w:t>
      </w:r>
    </w:p>
    <w:p w:rsidR="00606CF9" w:rsidRPr="00AB5103" w:rsidRDefault="00356CC8" w:rsidP="00AB5103">
      <w:pPr>
        <w:pStyle w:val="Heading2"/>
        <w:shd w:val="clear" w:color="auto" w:fill="FFFFFF"/>
        <w:spacing w:before="150" w:beforeAutospacing="0" w:after="105" w:afterAutospacing="0" w:line="525" w:lineRule="atLeast"/>
        <w:textAlignment w:val="baseline"/>
        <w:rPr>
          <w:color w:val="4472C4" w:themeColor="accent1"/>
        </w:rPr>
      </w:pPr>
      <w:r w:rsidRPr="00356CC8">
        <w:rPr>
          <w:color w:val="4472C4" w:themeColor="accent1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584"/>
        <w:gridCol w:w="2088"/>
        <w:gridCol w:w="2060"/>
        <w:gridCol w:w="1840"/>
      </w:tblGrid>
      <w:tr w:rsidR="00DF06B0" w:rsidRPr="00DF06B0" w:rsidTr="00F524C4">
        <w:tc>
          <w:tcPr>
            <w:tcW w:w="1778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Sr.</w:t>
            </w:r>
          </w:p>
        </w:tc>
        <w:tc>
          <w:tcPr>
            <w:tcW w:w="1584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Task</w:t>
            </w:r>
          </w:p>
        </w:tc>
        <w:tc>
          <w:tcPr>
            <w:tcW w:w="2088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Dependency</w:t>
            </w:r>
          </w:p>
        </w:tc>
        <w:tc>
          <w:tcPr>
            <w:tcW w:w="2060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Deliverable</w:t>
            </w:r>
          </w:p>
        </w:tc>
        <w:tc>
          <w:tcPr>
            <w:tcW w:w="1840" w:type="dxa"/>
          </w:tcPr>
          <w:p w:rsidR="00F524C4" w:rsidRPr="00DF06B0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472C4" w:themeColor="accent1"/>
                <w:spacing w:val="15"/>
              </w:rPr>
            </w:pPr>
            <w:r w:rsidRPr="00DF06B0">
              <w:rPr>
                <w:rFonts w:ascii="inherit" w:hAnsi="inherit"/>
                <w:color w:val="4472C4" w:themeColor="accent1"/>
                <w:spacing w:val="15"/>
              </w:rPr>
              <w:t>Sprint Day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1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User Story Analysis</w:t>
            </w:r>
          </w:p>
        </w:tc>
        <w:tc>
          <w:tcPr>
            <w:tcW w:w="2088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2060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184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1-</w:t>
            </w:r>
            <w:r w:rsidR="00356CC8">
              <w:rPr>
                <w:rFonts w:ascii="inherit" w:hAnsi="inherit"/>
                <w:color w:val="454545"/>
                <w:spacing w:val="15"/>
              </w:rPr>
              <w:t>2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2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Write Test Cases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1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Test Cases</w:t>
            </w:r>
          </w:p>
        </w:tc>
        <w:tc>
          <w:tcPr>
            <w:tcW w:w="184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3-</w:t>
            </w:r>
            <w:r w:rsidR="00356CC8">
              <w:rPr>
                <w:rFonts w:ascii="inherit" w:hAnsi="inherit"/>
                <w:color w:val="454545"/>
                <w:spacing w:val="15"/>
              </w:rPr>
              <w:t>5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3</w:t>
            </w:r>
          </w:p>
        </w:tc>
        <w:tc>
          <w:tcPr>
            <w:tcW w:w="1584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Execute Test Cases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2</w:t>
            </w:r>
          </w:p>
        </w:tc>
        <w:tc>
          <w:tcPr>
            <w:tcW w:w="2060" w:type="dxa"/>
          </w:tcPr>
          <w:p w:rsidR="00F524C4" w:rsidRDefault="00F524C4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4</w:t>
            </w:r>
          </w:p>
        </w:tc>
        <w:tc>
          <w:tcPr>
            <w:tcW w:w="1584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Issue Reporting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3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Bug Report</w:t>
            </w: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  <w:tr w:rsidR="00F524C4" w:rsidTr="00F524C4">
        <w:tc>
          <w:tcPr>
            <w:tcW w:w="177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5</w:t>
            </w:r>
          </w:p>
        </w:tc>
        <w:tc>
          <w:tcPr>
            <w:tcW w:w="1584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Retest Fixes</w:t>
            </w:r>
          </w:p>
        </w:tc>
        <w:tc>
          <w:tcPr>
            <w:tcW w:w="2088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Task 4</w:t>
            </w:r>
          </w:p>
        </w:tc>
        <w:tc>
          <w:tcPr>
            <w:tcW w:w="2060" w:type="dxa"/>
          </w:tcPr>
          <w:p w:rsidR="00F524C4" w:rsidRDefault="00DF06B0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Test Report</w:t>
            </w:r>
          </w:p>
        </w:tc>
        <w:tc>
          <w:tcPr>
            <w:tcW w:w="1840" w:type="dxa"/>
          </w:tcPr>
          <w:p w:rsidR="00F524C4" w:rsidRDefault="00356CC8" w:rsidP="00DF06B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454545"/>
                <w:spacing w:val="15"/>
              </w:rPr>
            </w:pPr>
            <w:r>
              <w:rPr>
                <w:rFonts w:ascii="inherit" w:hAnsi="inherit"/>
                <w:color w:val="454545"/>
                <w:spacing w:val="15"/>
              </w:rPr>
              <w:t>6-10</w:t>
            </w:r>
          </w:p>
        </w:tc>
      </w:tr>
    </w:tbl>
    <w:p w:rsidR="00FD3F17" w:rsidRDefault="00FD3F17"/>
    <w:sectPr w:rsidR="00FD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0F75"/>
    <w:multiLevelType w:val="multilevel"/>
    <w:tmpl w:val="82F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4965"/>
    <w:multiLevelType w:val="multilevel"/>
    <w:tmpl w:val="CB3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B52D8"/>
    <w:multiLevelType w:val="hybridMultilevel"/>
    <w:tmpl w:val="ACC6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1"/>
    <w:rsid w:val="00064A71"/>
    <w:rsid w:val="00183C79"/>
    <w:rsid w:val="00334487"/>
    <w:rsid w:val="00356CC8"/>
    <w:rsid w:val="004D30BA"/>
    <w:rsid w:val="004F2658"/>
    <w:rsid w:val="00606CF9"/>
    <w:rsid w:val="006849B3"/>
    <w:rsid w:val="0080032A"/>
    <w:rsid w:val="00840D2C"/>
    <w:rsid w:val="009D2DD9"/>
    <w:rsid w:val="00AB5103"/>
    <w:rsid w:val="00BA586D"/>
    <w:rsid w:val="00C43AC3"/>
    <w:rsid w:val="00D76D76"/>
    <w:rsid w:val="00DF06B0"/>
    <w:rsid w:val="00F524C4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D2AD"/>
  <w15:chartTrackingRefBased/>
  <w15:docId w15:val="{6102EAD1-ABC1-4F1B-B3F7-483DD8AA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6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4A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6C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3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2D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Chachar (Vinsuite)</dc:creator>
  <cp:keywords/>
  <dc:description/>
  <cp:lastModifiedBy>Anees Chachar (Vinsuite)</cp:lastModifiedBy>
  <cp:revision>3</cp:revision>
  <dcterms:created xsi:type="dcterms:W3CDTF">2019-06-28T13:04:00Z</dcterms:created>
  <dcterms:modified xsi:type="dcterms:W3CDTF">2019-06-28T13:18:00Z</dcterms:modified>
</cp:coreProperties>
</file>