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7A1" w:rsidRDefault="00EF5823">
      <w:r>
        <w:rPr>
          <w:noProof/>
        </w:rPr>
        <w:pict>
          <v:oval id="_x0000_s1104" style="position:absolute;margin-left:182.25pt;margin-top:276.75pt;width:66.75pt;height:60.75pt;z-index:251700224" fillcolor="black [3213]" stroked="f">
            <v:textbox style="mso-next-textbox:#_x0000_s1104">
              <w:txbxContent>
                <w:p w:rsidR="00EF5823" w:rsidRPr="00EF5823" w:rsidRDefault="00EF5823" w:rsidP="00EF582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EF5823">
                    <w:rPr>
                      <w:b/>
                    </w:rPr>
                    <w:t>Invest</w:t>
                  </w:r>
                </w:p>
                <w:p w:rsidR="00EF5823" w:rsidRPr="00EF5823" w:rsidRDefault="00EF5823" w:rsidP="00EF582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$5</w:t>
                  </w:r>
                  <w:r w:rsidRPr="00EF5823">
                    <w:rPr>
                      <w:b/>
                    </w:rPr>
                    <w:t>M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5" type="#_x0000_t32" style="position:absolute;margin-left:3in;margin-top:258.75pt;width:0;height:18pt;z-index:251701248" o:connectortype="straight" strokecolor="#e36c0a [2409]"/>
        </w:pict>
      </w:r>
      <w:r>
        <w:rPr>
          <w:noProof/>
        </w:rPr>
        <w:pict>
          <v:group id="_x0000_s1076" style="position:absolute;margin-left:23.25pt;margin-top:258.75pt;width:84pt;height:66pt;z-index:251683840" coordorigin="645,8970" coordsize="2175,1605">
            <v:shapetype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_x0000_s1077" type="#_x0000_t135" style="position:absolute;left:1298;top:9052;width:870;height:2175;rotation:90" fillcolor="#548dd4 [1951]" stroked="f">
              <v:textbox>
                <w:txbxContent>
                  <w:p w:rsidR="00EF5823" w:rsidRPr="00EF5823" w:rsidRDefault="00EF5823" w:rsidP="00EF5823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-$5</w:t>
                    </w:r>
                  </w:p>
                  <w:p w:rsidR="00EF5823" w:rsidRDefault="00EF5823">
                    <w:r>
                      <w:t>_</w:t>
                    </w:r>
                  </w:p>
                </w:txbxContent>
              </v:textbox>
            </v:shape>
            <v:rect id="_x0000_s1078" style="position:absolute;left:645;top:8970;width:2175;height:735" fillcolor="black [3213]" stroked="f" strokecolor="black [3200]" strokeweight="1pt">
              <v:stroke dashstyle="dash"/>
              <v:shadow color="#868686"/>
              <v:textbox>
                <w:txbxContent>
                  <w:p w:rsidR="00EF5823" w:rsidRPr="00EF5823" w:rsidRDefault="00EF5823" w:rsidP="00EF5823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 w:rsidRPr="00EF5823">
                      <w:rPr>
                        <w:sz w:val="20"/>
                        <w:szCs w:val="20"/>
                      </w:rPr>
                      <w:t>35%c</w:t>
                    </w:r>
                    <w:r w:rsidRPr="00EF5823">
                      <w:rPr>
                        <w:b/>
                        <w:sz w:val="20"/>
                        <w:szCs w:val="20"/>
                      </w:rPr>
                      <w:t>hance of weak demand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_x0000_s1071" style="position:absolute;margin-left:-66pt;margin-top:258.75pt;width:78.75pt;height:66pt;z-index:251681792" coordorigin="645,8970" coordsize="2175,1605">
            <v:shape id="_x0000_s1069" type="#_x0000_t135" style="position:absolute;left:1298;top:9052;width:870;height:2175;rotation:90" fillcolor="#548dd4 [1951]" stroked="f">
              <v:textbox>
                <w:txbxContent>
                  <w:p w:rsidR="00EF5823" w:rsidRPr="00EF5823" w:rsidRDefault="00EF5823" w:rsidP="00EF5823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EF5823">
                      <w:rPr>
                        <w:b/>
                        <w:sz w:val="28"/>
                        <w:szCs w:val="28"/>
                      </w:rPr>
                      <w:t>$25</w:t>
                    </w:r>
                  </w:p>
                </w:txbxContent>
              </v:textbox>
            </v:shape>
            <v:rect id="_x0000_s1070" style="position:absolute;left:645;top:8970;width:2175;height:735" fillcolor="black [3213]" stroked="f" strokecolor="black [3200]" strokeweight="1pt">
              <v:stroke dashstyle="dash"/>
              <v:shadow color="#868686"/>
              <v:textbox style="mso-next-textbox:#_x0000_s1070">
                <w:txbxContent>
                  <w:p w:rsidR="00083FAA" w:rsidRPr="008747BF" w:rsidRDefault="00083FAA" w:rsidP="008747BF">
                    <w:pPr>
                      <w:spacing w:line="240" w:lineRule="auto"/>
                      <w:rPr>
                        <w:b/>
                        <w:sz w:val="20"/>
                        <w:szCs w:val="20"/>
                      </w:rPr>
                    </w:pPr>
                    <w:r w:rsidRPr="008747BF">
                      <w:rPr>
                        <w:b/>
                        <w:sz w:val="20"/>
                        <w:szCs w:val="20"/>
                      </w:rPr>
                      <w:t>35%chance</w:t>
                    </w:r>
                    <w:r>
                      <w:rPr>
                        <w:b/>
                        <w:sz w:val="20"/>
                        <w:szCs w:val="20"/>
                      </w:rPr>
                      <w:t xml:space="preserve"> of</w:t>
                    </w:r>
                    <w:r w:rsidRPr="008747BF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  <w:szCs w:val="20"/>
                      </w:rPr>
                      <w:t xml:space="preserve">store </w:t>
                    </w:r>
                    <w:r w:rsidRPr="008747BF">
                      <w:rPr>
                        <w:b/>
                        <w:sz w:val="20"/>
                        <w:szCs w:val="20"/>
                      </w:rPr>
                      <w:t>demand</w:t>
                    </w:r>
                  </w:p>
                  <w:p w:rsidR="00083FAA" w:rsidRDefault="00083FAA"/>
                </w:txbxContent>
              </v:textbox>
            </v:rect>
          </v:group>
        </w:pict>
      </w:r>
      <w:r w:rsidR="00083FAA">
        <w:rPr>
          <w:noProof/>
        </w:rPr>
        <w:pict>
          <v:shape id="_x0000_s1103" type="#_x0000_t32" style="position:absolute;margin-left:447pt;margin-top:117pt;width:0;height:19.5pt;z-index:251699200" o:connectortype="straight" strokecolor="#7030a0"/>
        </w:pict>
      </w:r>
      <w:r w:rsidR="00083FAA">
        <w:rPr>
          <w:noProof/>
        </w:rPr>
        <w:pict>
          <v:oval id="_x0000_s1043" style="position:absolute;margin-left:413.25pt;margin-top:136.5pt;width:66.75pt;height:60.75pt;z-index:251671552" fillcolor="black [3213]" stroked="f">
            <v:textbox>
              <w:txbxContent>
                <w:p w:rsidR="00083FAA" w:rsidRPr="00EF5823" w:rsidRDefault="00083FAA" w:rsidP="00EF582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EF5823">
                    <w:rPr>
                      <w:b/>
                    </w:rPr>
                    <w:t>Invest</w:t>
                  </w:r>
                </w:p>
                <w:p w:rsidR="00083FAA" w:rsidRPr="00EF5823" w:rsidRDefault="00083FAA" w:rsidP="00EF582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EF5823">
                    <w:rPr>
                      <w:b/>
                    </w:rPr>
                    <w:t>$3M</w:t>
                  </w:r>
                </w:p>
              </w:txbxContent>
            </v:textbox>
          </v:oval>
        </w:pict>
      </w:r>
      <w:r w:rsidR="00083FAA">
        <w:rPr>
          <w:noProof/>
        </w:rPr>
        <w:pict>
          <v:shape id="_x0000_s1102" type="#_x0000_t32" style="position:absolute;margin-left:447pt;margin-top:117pt;width:0;height:19.5pt;z-index:251698176" o:connectortype="straight" stroked="f"/>
        </w:pict>
      </w:r>
      <w:r w:rsidR="00083FAA">
        <w:rPr>
          <w:noProof/>
        </w:rPr>
        <w:pict>
          <v:shape id="_x0000_s1101" type="#_x0000_t32" style="position:absolute;margin-left:376.5pt;margin-top:117pt;width:70.5pt;height:0;z-index:251697152" o:connectortype="straight" strokecolor="#7030a0"/>
        </w:pict>
      </w:r>
      <w:r w:rsidR="00083FAA">
        <w:rPr>
          <w:noProof/>
        </w:rPr>
        <w:pict>
          <v:shape id="_x0000_s1100" type="#_x0000_t32" style="position:absolute;margin-left:413.25pt;margin-top:65.25pt;width:41.25pt;height:61.5pt;flip:x y;z-index:251696128" o:connectortype="straight" stroked="f"/>
        </w:pict>
      </w:r>
      <w:r w:rsidR="00083FAA">
        <w:rPr>
          <w:noProof/>
        </w:rPr>
        <w:pict>
          <v:shape id="_x0000_s1098" type="#_x0000_t32" style="position:absolute;margin-left:-18.4pt;margin-top:135.4pt;width:17.25pt;height:0;rotation:90;z-index:251695104" o:connectortype="elbow" adj="-79826,-1,-79826" strokecolor="#548dd4 [1951]"/>
        </w:pict>
      </w:r>
      <w:r w:rsidR="00083FAA">
        <w:rPr>
          <w:noProof/>
        </w:rPr>
        <w:pict>
          <v:shape id="_x0000_s1097" type="#_x0000_t32" style="position:absolute;margin-left:-9.75pt;margin-top:126.75pt;width:65.25pt;height:0;flip:x;z-index:251694080" o:connectortype="straight" strokecolor="#548dd4 [1951]"/>
        </w:pict>
      </w:r>
      <w:r w:rsidR="00083FAA">
        <w:rPr>
          <w:noProof/>
        </w:rPr>
        <w:pict>
          <v:shape id="_x0000_s1096" type="#_x0000_t32" style="position:absolute;margin-left:-9.75pt;margin-top:126.75pt;width:1.5pt;height:13.5pt;z-index:251693056" o:connectortype="straight" stroked="f"/>
        </w:pict>
      </w:r>
      <w:r w:rsidR="008747BF">
        <w:rPr>
          <w:noProof/>
        </w:rPr>
        <w:pict>
          <v:oval id="_x0000_s1042" style="position:absolute;margin-left:-47.25pt;margin-top:2in;width:66.75pt;height:60.75pt;z-index:251670528" fillcolor="black [3213]" stroked="f">
            <v:textbox>
              <w:txbxContent>
                <w:p w:rsidR="00083FAA" w:rsidRPr="00EF5823" w:rsidRDefault="00083FAA" w:rsidP="00083FAA">
                  <w:pPr>
                    <w:spacing w:after="0" w:line="240" w:lineRule="auto"/>
                    <w:rPr>
                      <w:b/>
                    </w:rPr>
                  </w:pPr>
                  <w:r w:rsidRPr="00EF5823">
                    <w:rPr>
                      <w:b/>
                    </w:rPr>
                    <w:t>Invest</w:t>
                  </w:r>
                </w:p>
                <w:p w:rsidR="00083FAA" w:rsidRPr="00EF5823" w:rsidRDefault="00083FAA" w:rsidP="00083FAA">
                  <w:pPr>
                    <w:spacing w:after="0" w:line="240" w:lineRule="auto"/>
                    <w:rPr>
                      <w:b/>
                    </w:rPr>
                  </w:pPr>
                  <w:r w:rsidRPr="00EF5823">
                    <w:rPr>
                      <w:b/>
                    </w:rPr>
                    <w:t>$10M</w:t>
                  </w:r>
                </w:p>
              </w:txbxContent>
            </v:textbox>
          </v:oval>
        </w:pict>
      </w:r>
      <w:r w:rsidR="00B676E6">
        <w:rPr>
          <w:noProof/>
        </w:rPr>
        <w:pict>
          <v:shape id="_x0000_s1041" type="#_x0000_t32" style="position:absolute;margin-left:340.5pt;margin-top:73.55pt;width:.05pt;height:20.95pt;z-index:251669504" o:connectortype="straight" strokecolor="#7030a0"/>
        </w:pict>
      </w:r>
      <w:r w:rsidR="00B676E6">
        <w:rPr>
          <w:noProof/>
        </w:rPr>
        <w:pict>
          <v:shape id="_x0000_s1040" type="#_x0000_t32" style="position:absolute;margin-left:102.75pt;margin-top:73.5pt;width:0;height:21pt;z-index:251668480" o:connectortype="straight" strokecolor="#548dd4 [1951]"/>
        </w:pict>
      </w:r>
      <w:r w:rsidR="00B676E6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9" type="#_x0000_t34" style="position:absolute;margin-left:3in;margin-top:73.5pt;width:124.5pt;height:.05pt;z-index:251667456" o:connectortype="elbow" adj=",-62856000,-49966" strokecolor="#7030a0" strokeweight=".5pt">
            <v:shadow type="perspective" color="#3f3151 [1607]" opacity=".5" offset="1pt" offset2="-1pt"/>
          </v:shape>
        </w:pict>
      </w:r>
      <w:r w:rsidR="00B676E6">
        <w:rPr>
          <w:noProof/>
        </w:rPr>
        <w:pict>
          <v:shape id="_x0000_s1038" type="#_x0000_t32" style="position:absolute;margin-left:102.75pt;margin-top:73.5pt;width:113.25pt;height:0;flip:x;z-index:251666432" o:connectortype="straight" strokecolor="#8db3e2 [1311]">
            <v:shadow type="perspective" color="#243f60 [1604]" opacity=".5" offset="1pt" offset2="-1pt"/>
          </v:shape>
        </w:pict>
      </w:r>
      <w:r w:rsidR="00B676E6">
        <w:rPr>
          <w:noProof/>
        </w:rPr>
        <w:pict>
          <v:shape id="_x0000_s1037" type="#_x0000_t32" style="position:absolute;margin-left:3in;margin-top:56.25pt;width:0;height:116.25pt;z-index:251665408" o:connectortype="straight" strokecolor="#e36c0a [2409]"/>
        </w:pict>
      </w:r>
      <w:r w:rsidR="00B676E6">
        <w:rPr>
          <w:noProof/>
        </w:rPr>
        <w:pict>
          <v:shape id="_x0000_s1036" type="#_x0000_t32" style="position:absolute;margin-left:234.75pt;margin-top:348pt;width:2.25pt;height:96.75pt;flip:x;z-index:251664384" o:connectortype="straight" strokecolor="#f2f2f2 [3041]" strokeweight="3pt">
            <v:shadow type="perspective" color="#7f7f7f [1601]" opacity=".5" offset="1pt" offset2="-1pt"/>
          </v:shape>
        </w:pict>
      </w:r>
      <w:r w:rsidR="00B676E6">
        <w:rPr>
          <w:noProof/>
        </w:rPr>
        <w:pict>
          <v:shape id="_x0000_s1034" type="#_x0000_t32" style="position:absolute;margin-left:3in;margin-top:56.25pt;width:0;height:116.25pt;z-index:251663360" o:connectortype="straight" strokecolor="#f2f2f2 [3041]" strokeweight="3pt">
            <v:shadow type="perspective" color="#974706 [1609]" opacity=".5" offset="1pt" offset2="-1pt"/>
          </v:shape>
        </w:pict>
      </w:r>
      <w:r w:rsidR="00B676E6">
        <w:rPr>
          <w:noProof/>
        </w:rPr>
        <w:pict>
          <v:oval id="_x0000_s1033" style="position:absolute;margin-left:168pt;margin-top:172.5pt;width:94.5pt;height:86.25pt;z-index:251662336" fillcolor="#e36c0a [2409]" strokecolor="#f79646 [3209]">
            <v:textbox>
              <w:txbxContent>
                <w:p w:rsidR="00083FAA" w:rsidRPr="00527EAA" w:rsidRDefault="00083FAA" w:rsidP="00527EAA">
                  <w:pPr>
                    <w:jc w:val="center"/>
                    <w:rPr>
                      <w:b/>
                    </w:rPr>
                  </w:pPr>
                  <w:r w:rsidRPr="00527EAA">
                    <w:rPr>
                      <w:b/>
                    </w:rPr>
                    <w:t>Design new product</w:t>
                  </w:r>
                </w:p>
                <w:p w:rsidR="00083FAA" w:rsidRDefault="00083FAA"/>
              </w:txbxContent>
            </v:textbox>
          </v:oval>
        </w:pict>
      </w:r>
      <w:r w:rsidR="00B676E6">
        <w:rPr>
          <w:noProof/>
        </w:rPr>
        <w:pict>
          <v:oval id="_x0000_s1031" style="position:absolute;margin-left:55.5pt;margin-top:94.5pt;width:94.5pt;height:86.25pt;z-index:251660288" fillcolor="#4f81bd [3204]" strokecolor="#8db3e2 [1311]">
            <v:textbox style="mso-next-textbox:#_x0000_s1031">
              <w:txbxContent>
                <w:p w:rsidR="00083FAA" w:rsidRPr="00527EAA" w:rsidRDefault="00083FAA" w:rsidP="00527EAA">
                  <w:pPr>
                    <w:jc w:val="center"/>
                    <w:rPr>
                      <w:b/>
                    </w:rPr>
                  </w:pPr>
                  <w:r w:rsidRPr="00527EAA">
                    <w:rPr>
                      <w:b/>
                    </w:rPr>
                    <w:t>Design new product</w:t>
                  </w:r>
                </w:p>
              </w:txbxContent>
            </v:textbox>
          </v:oval>
        </w:pict>
      </w:r>
      <w:r w:rsidR="00B676E6">
        <w:rPr>
          <w:noProof/>
        </w:rPr>
        <w:pict>
          <v:oval id="_x0000_s1032" style="position:absolute;margin-left:285.75pt;margin-top:94.5pt;width:94.5pt;height:86.25pt;z-index:251661312" fillcolor="#7030a0" strokecolor="#7030a0">
            <v:textbox>
              <w:txbxContent>
                <w:p w:rsidR="00083FAA" w:rsidRPr="00527EAA" w:rsidRDefault="00083FAA" w:rsidP="00527EAA">
                  <w:pPr>
                    <w:jc w:val="center"/>
                    <w:rPr>
                      <w:b/>
                    </w:rPr>
                  </w:pPr>
                  <w:r w:rsidRPr="00527EAA">
                    <w:rPr>
                      <w:b/>
                    </w:rPr>
                    <w:t>Design new product</w:t>
                  </w:r>
                </w:p>
                <w:p w:rsidR="00083FAA" w:rsidRDefault="00083FAA"/>
              </w:txbxContent>
            </v:textbox>
          </v:oval>
        </w:pict>
      </w:r>
      <w:r w:rsidR="00B47142">
        <w:rPr>
          <w:noProof/>
        </w:rPr>
        <w:pict>
          <v:roundrect id="_x0000_s1028" style="position:absolute;margin-left:117pt;margin-top:6.75pt;width:210pt;height:49.5pt;z-index:251659264" arcsize="10923f" fillcolor="black [3200]" strokecolor="#f2f2f2 [3041]" strokeweight="3pt">
            <v:shadow on="t" type="perspective" color="#7f7f7f [1601]" opacity=".5" offset="1pt" offset2="-1pt"/>
            <v:textbox style="mso-next-textbox:#_x0000_s1028">
              <w:txbxContent>
                <w:p w:rsidR="00083FAA" w:rsidRPr="00B47142" w:rsidRDefault="00083FAA">
                  <w:p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B47142">
                    <w:rPr>
                      <w:rFonts w:cstheme="minorHAnsi"/>
                      <w:b/>
                      <w:sz w:val="28"/>
                      <w:szCs w:val="28"/>
                    </w:rPr>
                    <w:t xml:space="preserve">Design new product </w:t>
                  </w:r>
                  <w:r>
                    <w:rPr>
                      <w:rFonts w:cstheme="minorHAnsi"/>
                      <w:b/>
                      <w:sz w:val="28"/>
                      <w:szCs w:val="28"/>
                    </w:rPr>
                    <w:t>or Enhance existing product or D</w:t>
                  </w:r>
                  <w:r w:rsidRPr="00B47142">
                    <w:rPr>
                      <w:rFonts w:cstheme="minorHAnsi"/>
                      <w:b/>
                      <w:sz w:val="28"/>
                      <w:szCs w:val="28"/>
                    </w:rPr>
                    <w:t>o nothing</w:t>
                  </w:r>
                </w:p>
              </w:txbxContent>
            </v:textbox>
          </v:roundrect>
        </w:pict>
      </w:r>
      <w:r w:rsidR="00B47142">
        <w:rPr>
          <w:noProof/>
        </w:rPr>
        <w:pict>
          <v:roundrect id="_x0000_s1027" style="position:absolute;margin-left:-51pt;margin-top:-54pt;width:544.5pt;height:41.25pt;z-index:251658240" arcsize="10923f" fillcolor="black [3200]" strokecolor="#f2f2f2 [3041]" strokeweight="3pt">
            <v:shadow on="t" type="perspective" color="#7f7f7f [1601]" opacity=".5" offset="1pt" offset2="-1pt"/>
            <v:textbox style="mso-next-textbox:#_x0000_s1027">
              <w:txbxContent>
                <w:p w:rsidR="00083FAA" w:rsidRPr="00B47142" w:rsidRDefault="00083FAA">
                  <w:pPr>
                    <w:rPr>
                      <w:rFonts w:ascii="Arial" w:hAnsi="Arial" w:cs="Arial"/>
                      <w:b/>
                      <w:sz w:val="44"/>
                      <w:szCs w:val="44"/>
                    </w:rPr>
                  </w:pPr>
                  <w:r>
                    <w:t xml:space="preserve">                                              </w:t>
                  </w:r>
                  <w:r w:rsidRPr="00B47142">
                    <w:rPr>
                      <w:rFonts w:ascii="Arial" w:hAnsi="Arial" w:cs="Arial"/>
                      <w:b/>
                      <w:sz w:val="44"/>
                      <w:szCs w:val="44"/>
                    </w:rPr>
                    <w:t>PRODUCT DECISION TREE</w:t>
                  </w:r>
                </w:p>
              </w:txbxContent>
            </v:textbox>
          </v:roundrect>
        </w:pict>
      </w:r>
    </w:p>
    <w:sectPr w:rsidR="00B137A1" w:rsidSect="00B13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7142"/>
    <w:rsid w:val="00083FAA"/>
    <w:rsid w:val="00527EAA"/>
    <w:rsid w:val="008747BF"/>
    <w:rsid w:val="00B137A1"/>
    <w:rsid w:val="00B47142"/>
    <w:rsid w:val="00B676E6"/>
    <w:rsid w:val="00C60BF4"/>
    <w:rsid w:val="00E96F74"/>
    <w:rsid w:val="00EF5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none [1951]" stroke="f">
      <v:fill color="none [1951]"/>
      <v:stroke on="f"/>
      <o:colormenu v:ext="edit" fillcolor="none [3213]" strokecolor="none [2409]"/>
    </o:shapedefaults>
    <o:shapelayout v:ext="edit">
      <o:idmap v:ext="edit" data="1"/>
      <o:rules v:ext="edit">
        <o:r id="V:Rule4" type="connector" idref="#_x0000_s1034"/>
        <o:r id="V:Rule8" type="connector" idref="#_x0000_s1036"/>
        <o:r id="V:Rule10" type="connector" idref="#_x0000_s1037"/>
        <o:r id="V:Rule12" type="connector" idref="#_x0000_s1038"/>
        <o:r id="V:Rule14" type="connector" idref="#_x0000_s1039"/>
        <o:r id="V:Rule16" type="connector" idref="#_x0000_s1040"/>
        <o:r id="V:Rule18" type="connector" idref="#_x0000_s1041"/>
        <o:r id="V:Rule22" type="connector" idref="#_x0000_s1096"/>
        <o:r id="V:Rule24" type="connector" idref="#_x0000_s1097"/>
        <o:r id="V:Rule26" type="connector" idref="#_x0000_s1098"/>
        <o:r id="V:Rule30" type="connector" idref="#_x0000_s1100"/>
        <o:r id="V:Rule32" type="connector" idref="#_x0000_s1101"/>
        <o:r id="V:Rule34" type="connector" idref="#_x0000_s1102"/>
        <o:r id="V:Rule36" type="connector" idref="#_x0000_s1103"/>
        <o:r id="V:Rule38" type="connector" idref="#_x0000_s1105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2022-12-21T18:41:00Z</dcterms:created>
  <dcterms:modified xsi:type="dcterms:W3CDTF">2022-12-21T20:09:00Z</dcterms:modified>
</cp:coreProperties>
</file>