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D1DCA" w14:textId="3EC761C7" w:rsidR="006E37F7" w:rsidRPr="00E449E5" w:rsidRDefault="006E37F7" w:rsidP="00774D77">
      <w:pPr>
        <w:pStyle w:val="Title"/>
        <w:rPr>
          <w:sz w:val="36"/>
          <w:lang w:val="en-US"/>
        </w:rPr>
      </w:pPr>
      <w:r w:rsidRPr="00E449E5">
        <w:rPr>
          <w:sz w:val="36"/>
          <w:lang w:val="en-US"/>
        </w:rPr>
        <w:t xml:space="preserve">AA </w:t>
      </w:r>
      <w:r w:rsidR="002B492E" w:rsidRPr="00E449E5">
        <w:rPr>
          <w:sz w:val="36"/>
          <w:lang w:val="en-US"/>
        </w:rPr>
        <w:t xml:space="preserve">Enterprise </w:t>
      </w:r>
      <w:r w:rsidRPr="00E449E5">
        <w:rPr>
          <w:sz w:val="36"/>
          <w:lang w:val="en-US"/>
        </w:rPr>
        <w:t>Framework</w:t>
      </w:r>
      <w:r w:rsidR="0096696E" w:rsidRPr="00E449E5">
        <w:rPr>
          <w:sz w:val="36"/>
          <w:lang w:val="en-US"/>
        </w:rPr>
        <w:t xml:space="preserve"> Sample Illustration-1</w:t>
      </w:r>
    </w:p>
    <w:p w14:paraId="125B5CA9" w14:textId="77777777" w:rsidR="0096696E" w:rsidRPr="00E449E5" w:rsidRDefault="0096696E">
      <w:pPr>
        <w:rPr>
          <w:b/>
          <w:sz w:val="20"/>
          <w:lang w:val="en-US"/>
        </w:rPr>
      </w:pPr>
    </w:p>
    <w:p w14:paraId="1BE5F991" w14:textId="31E3CAAB" w:rsidR="0096696E" w:rsidRPr="00E449E5" w:rsidRDefault="0096696E">
      <w:pPr>
        <w:rPr>
          <w:b/>
          <w:sz w:val="20"/>
          <w:lang w:val="en-US"/>
        </w:rPr>
      </w:pPr>
      <w:r w:rsidRPr="00E449E5">
        <w:rPr>
          <w:b/>
          <w:sz w:val="20"/>
          <w:lang w:val="en-US"/>
        </w:rPr>
        <w:t>Problem statement</w:t>
      </w:r>
    </w:p>
    <w:p w14:paraId="0AE2C3B0" w14:textId="05022046" w:rsidR="0096696E" w:rsidRPr="00E449E5" w:rsidRDefault="0096696E">
      <w:pPr>
        <w:rPr>
          <w:sz w:val="20"/>
          <w:lang w:val="en-US"/>
        </w:rPr>
      </w:pPr>
      <w:r w:rsidRPr="00E449E5">
        <w:rPr>
          <w:sz w:val="20"/>
          <w:lang w:val="en-US"/>
        </w:rPr>
        <w:t>Create a bot to get the temperature from Google for a list of cities stored in a csv file and write it to another csv file. The bot should recover automatically (atmost 2 times) in case of exceptions and log all actions and exceptions.</w:t>
      </w:r>
    </w:p>
    <w:p w14:paraId="1A59C35C" w14:textId="0D2F0B9C" w:rsidR="00FE4FAF" w:rsidRPr="00E449E5" w:rsidRDefault="00F407CF" w:rsidP="00774D77">
      <w:pPr>
        <w:pStyle w:val="Subtitle"/>
        <w:rPr>
          <w:sz w:val="20"/>
          <w:lang w:val="en-US"/>
        </w:rPr>
      </w:pPr>
      <w:r w:rsidRPr="00E449E5">
        <w:rPr>
          <w:sz w:val="20"/>
          <w:lang w:val="en-US"/>
        </w:rPr>
        <w:t>Steps:</w:t>
      </w:r>
    </w:p>
    <w:p w14:paraId="00A85553" w14:textId="71EBD253" w:rsidR="00350DEB" w:rsidRPr="00E449E5" w:rsidRDefault="00350DEB" w:rsidP="00350DEB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E449E5">
        <w:rPr>
          <w:sz w:val="20"/>
          <w:lang w:val="en-US"/>
        </w:rPr>
        <w:t xml:space="preserve">Deploy framework in the respective folders </w:t>
      </w:r>
      <w:r w:rsidR="00AD4F83" w:rsidRPr="00E449E5">
        <w:rPr>
          <w:sz w:val="20"/>
          <w:lang w:val="en-US"/>
        </w:rPr>
        <w:t>in</w:t>
      </w:r>
      <w:r w:rsidRPr="00E449E5">
        <w:rPr>
          <w:sz w:val="20"/>
          <w:lang w:val="en-US"/>
        </w:rPr>
        <w:t xml:space="preserve"> the Automation Anywhere Application path.</w:t>
      </w:r>
      <w:r w:rsidR="00BD7CBD">
        <w:rPr>
          <w:sz w:val="20"/>
          <w:lang w:val="en-US"/>
        </w:rPr>
        <w:t xml:space="preserve"> </w:t>
      </w:r>
      <w:r w:rsidR="00C40FCB" w:rsidRPr="00E449E5">
        <w:rPr>
          <w:sz w:val="20"/>
          <w:lang w:val="en-US"/>
        </w:rPr>
        <w:t>Do retain the folder structure.</w:t>
      </w:r>
    </w:p>
    <w:p w14:paraId="65C31662" w14:textId="77777777" w:rsidR="00CF505F" w:rsidRPr="00E449E5" w:rsidRDefault="00CF505F" w:rsidP="0030407F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E449E5">
        <w:rPr>
          <w:sz w:val="20"/>
          <w:lang w:val="en-US"/>
        </w:rPr>
        <w:t>Populate/Add the necessary key-values in the Config.xlsx file.</w:t>
      </w:r>
    </w:p>
    <w:p w14:paraId="083E8E6A" w14:textId="0B96EF1E" w:rsidR="008A26C1" w:rsidRPr="00E449E5" w:rsidRDefault="00D756B4" w:rsidP="008A26C1">
      <w:pPr>
        <w:pStyle w:val="ListParagraph"/>
        <w:numPr>
          <w:ilvl w:val="1"/>
          <w:numId w:val="1"/>
        </w:numPr>
        <w:rPr>
          <w:sz w:val="20"/>
          <w:lang w:val="en-US"/>
        </w:rPr>
      </w:pPr>
      <w:r w:rsidRPr="00E449E5">
        <w:rPr>
          <w:sz w:val="20"/>
          <w:lang w:val="en-US"/>
        </w:rPr>
        <w:t xml:space="preserve">Set the value for </w:t>
      </w:r>
      <w:proofErr w:type="spellStart"/>
      <w:r w:rsidR="008A26C1" w:rsidRPr="00E449E5">
        <w:rPr>
          <w:b/>
          <w:i/>
          <w:sz w:val="20"/>
          <w:lang w:val="en-US"/>
        </w:rPr>
        <w:t>MaxRetryCount</w:t>
      </w:r>
      <w:proofErr w:type="spellEnd"/>
      <w:r w:rsidR="008A26C1" w:rsidRPr="00E449E5">
        <w:rPr>
          <w:sz w:val="20"/>
          <w:lang w:val="en-US"/>
        </w:rPr>
        <w:t xml:space="preserve"> </w:t>
      </w:r>
      <w:r w:rsidRPr="00E449E5">
        <w:rPr>
          <w:sz w:val="20"/>
          <w:lang w:val="en-US"/>
        </w:rPr>
        <w:t xml:space="preserve">as </w:t>
      </w:r>
      <w:r w:rsidR="00B013B2">
        <w:rPr>
          <w:sz w:val="20"/>
          <w:lang w:val="en-US"/>
        </w:rPr>
        <w:t>3</w:t>
      </w:r>
      <w:r w:rsidR="00780DE9">
        <w:rPr>
          <w:sz w:val="20"/>
          <w:lang w:val="en-US"/>
        </w:rPr>
        <w:tab/>
      </w:r>
      <w:r w:rsidR="00780DE9">
        <w:rPr>
          <w:sz w:val="20"/>
          <w:lang w:val="en-US"/>
        </w:rPr>
        <w:tab/>
      </w:r>
      <w:r w:rsidRPr="00E449E5">
        <w:rPr>
          <w:sz w:val="20"/>
          <w:lang w:val="en-US"/>
        </w:rPr>
        <w:t>.</w:t>
      </w:r>
    </w:p>
    <w:p w14:paraId="3EDFDCD3" w14:textId="69DD1765" w:rsidR="00D756B4" w:rsidRPr="00E449E5" w:rsidRDefault="00D756B4" w:rsidP="008A26C1">
      <w:pPr>
        <w:pStyle w:val="ListParagraph"/>
        <w:numPr>
          <w:ilvl w:val="1"/>
          <w:numId w:val="1"/>
        </w:numPr>
        <w:rPr>
          <w:sz w:val="20"/>
          <w:lang w:val="en-US"/>
        </w:rPr>
      </w:pPr>
      <w:r w:rsidRPr="00E449E5">
        <w:rPr>
          <w:sz w:val="20"/>
          <w:lang w:val="en-US"/>
        </w:rPr>
        <w:t xml:space="preserve">Set the value for </w:t>
      </w:r>
      <w:proofErr w:type="spellStart"/>
      <w:r w:rsidRPr="00E449E5">
        <w:rPr>
          <w:b/>
          <w:i/>
          <w:sz w:val="20"/>
          <w:lang w:val="en-US"/>
        </w:rPr>
        <w:t>TransactionItemsPath</w:t>
      </w:r>
      <w:proofErr w:type="spellEnd"/>
      <w:r w:rsidRPr="00E449E5">
        <w:rPr>
          <w:b/>
          <w:i/>
          <w:sz w:val="20"/>
          <w:lang w:val="en-US"/>
        </w:rPr>
        <w:t xml:space="preserve"> </w:t>
      </w:r>
      <w:r w:rsidRPr="00E449E5">
        <w:rPr>
          <w:sz w:val="20"/>
          <w:lang w:val="en-US"/>
        </w:rPr>
        <w:t>to the path of the csv file containing the list of cities.</w:t>
      </w:r>
    </w:p>
    <w:p w14:paraId="61D76850" w14:textId="27D2C8B4" w:rsidR="009257F3" w:rsidRPr="00E449E5" w:rsidRDefault="009257F3" w:rsidP="009257F3">
      <w:pPr>
        <w:pStyle w:val="ListParagraph"/>
        <w:numPr>
          <w:ilvl w:val="2"/>
          <w:numId w:val="1"/>
        </w:numPr>
        <w:rPr>
          <w:sz w:val="20"/>
          <w:lang w:val="en-US"/>
        </w:rPr>
      </w:pPr>
      <w:r w:rsidRPr="00E449E5">
        <w:rPr>
          <w:sz w:val="20"/>
          <w:lang w:val="en-US"/>
        </w:rPr>
        <w:t xml:space="preserve">Set in this case as </w:t>
      </w:r>
      <w:r w:rsidRPr="00E449E5">
        <w:rPr>
          <w:i/>
          <w:sz w:val="16"/>
          <w:lang w:val="en-US"/>
        </w:rPr>
        <w:t>C:\Users\U43360\Documents\Automation Anywhere Files\Automation Anywhere\Data\</w:t>
      </w:r>
      <w:proofErr w:type="spellStart"/>
      <w:r w:rsidRPr="00E449E5">
        <w:rPr>
          <w:i/>
          <w:sz w:val="16"/>
          <w:lang w:val="en-US"/>
        </w:rPr>
        <w:t>EnterpriseFramework</w:t>
      </w:r>
      <w:proofErr w:type="spellEnd"/>
      <w:r w:rsidRPr="00E449E5">
        <w:rPr>
          <w:i/>
          <w:sz w:val="16"/>
          <w:lang w:val="en-US"/>
        </w:rPr>
        <w:t xml:space="preserve"> Sample-1\ListOfTransactionItems.csv</w:t>
      </w:r>
    </w:p>
    <w:p w14:paraId="62EA1FB2" w14:textId="54543876" w:rsidR="0030407F" w:rsidRPr="00E449E5" w:rsidRDefault="00CF505F" w:rsidP="0030407F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E449E5">
        <w:rPr>
          <w:sz w:val="20"/>
          <w:lang w:val="en-US"/>
        </w:rPr>
        <w:t xml:space="preserve">Open the workflow file </w:t>
      </w:r>
      <w:proofErr w:type="spellStart"/>
      <w:r w:rsidR="001A1571" w:rsidRPr="00E449E5">
        <w:rPr>
          <w:b/>
          <w:i/>
          <w:sz w:val="20"/>
          <w:lang w:val="en-US"/>
        </w:rPr>
        <w:t>EnterpriseFramework</w:t>
      </w:r>
      <w:proofErr w:type="spellEnd"/>
      <w:r w:rsidR="001A1571" w:rsidRPr="00E449E5">
        <w:rPr>
          <w:i/>
          <w:sz w:val="20"/>
          <w:lang w:val="en-US"/>
        </w:rPr>
        <w:t xml:space="preserve"> </w:t>
      </w:r>
      <w:r w:rsidRPr="00E449E5">
        <w:rPr>
          <w:sz w:val="20"/>
          <w:lang w:val="en-US"/>
        </w:rPr>
        <w:t>for edit in Automation Anywhere Client.</w:t>
      </w:r>
    </w:p>
    <w:p w14:paraId="4ACEC96E" w14:textId="72CCF7AB" w:rsidR="00CF505F" w:rsidRPr="00E449E5" w:rsidRDefault="00AD4F83" w:rsidP="00AD4F83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E449E5">
        <w:rPr>
          <w:sz w:val="20"/>
          <w:lang w:val="en-US"/>
        </w:rPr>
        <w:t xml:space="preserve">Open the task </w:t>
      </w:r>
      <w:r w:rsidR="001A1571" w:rsidRPr="00E449E5">
        <w:rPr>
          <w:b/>
          <w:i/>
          <w:sz w:val="20"/>
          <w:lang w:val="en-US"/>
        </w:rPr>
        <w:t>Initialize</w:t>
      </w:r>
      <w:r w:rsidR="001A1571" w:rsidRPr="00E449E5">
        <w:rPr>
          <w:i/>
          <w:sz w:val="20"/>
          <w:lang w:val="en-US"/>
        </w:rPr>
        <w:t xml:space="preserve"> </w:t>
      </w:r>
      <w:r w:rsidRPr="00E449E5">
        <w:rPr>
          <w:sz w:val="20"/>
          <w:lang w:val="en-US"/>
        </w:rPr>
        <w:t>and do the following:</w:t>
      </w:r>
    </w:p>
    <w:p w14:paraId="2AED9645" w14:textId="4BA41901" w:rsidR="002800AF" w:rsidRPr="00E449E5" w:rsidRDefault="002800AF" w:rsidP="00AD4F83">
      <w:pPr>
        <w:pStyle w:val="ListParagraph"/>
        <w:numPr>
          <w:ilvl w:val="1"/>
          <w:numId w:val="1"/>
        </w:numPr>
        <w:rPr>
          <w:sz w:val="20"/>
          <w:lang w:val="en-US"/>
        </w:rPr>
      </w:pPr>
      <w:r w:rsidRPr="00E449E5">
        <w:rPr>
          <w:sz w:val="20"/>
          <w:lang w:val="en-US"/>
        </w:rPr>
        <w:t>Kill/Close all applications used in the automation use case.</w:t>
      </w:r>
    </w:p>
    <w:p w14:paraId="71601400" w14:textId="0DA5FBE9" w:rsidR="001A1571" w:rsidRPr="00E449E5" w:rsidRDefault="001A1571" w:rsidP="001A1571">
      <w:pPr>
        <w:pStyle w:val="ListParagraph"/>
        <w:numPr>
          <w:ilvl w:val="2"/>
          <w:numId w:val="1"/>
        </w:numPr>
        <w:rPr>
          <w:sz w:val="20"/>
          <w:lang w:val="en-US"/>
        </w:rPr>
      </w:pPr>
      <w:r w:rsidRPr="00E449E5">
        <w:rPr>
          <w:sz w:val="20"/>
          <w:lang w:val="en-US"/>
        </w:rPr>
        <w:t xml:space="preserve">For this, Open the task </w:t>
      </w:r>
      <w:proofErr w:type="spellStart"/>
      <w:r w:rsidRPr="00E449E5">
        <w:rPr>
          <w:b/>
          <w:i/>
          <w:sz w:val="20"/>
          <w:lang w:val="en-US"/>
        </w:rPr>
        <w:t>CloseAllApplications</w:t>
      </w:r>
      <w:proofErr w:type="spellEnd"/>
      <w:r w:rsidRPr="00E449E5">
        <w:rPr>
          <w:sz w:val="20"/>
          <w:lang w:val="en-US"/>
        </w:rPr>
        <w:t xml:space="preserve"> and </w:t>
      </w:r>
      <w:r w:rsidR="00325D49" w:rsidRPr="00E449E5">
        <w:rPr>
          <w:sz w:val="20"/>
          <w:lang w:val="en-US"/>
        </w:rPr>
        <w:t>do the following:</w:t>
      </w:r>
    </w:p>
    <w:p w14:paraId="33BDD810" w14:textId="2585823A" w:rsidR="00325D49" w:rsidRPr="00E449E5" w:rsidRDefault="00325D49" w:rsidP="00325D49">
      <w:pPr>
        <w:ind w:left="720"/>
        <w:rPr>
          <w:sz w:val="20"/>
          <w:lang w:val="en-US"/>
        </w:rPr>
      </w:pPr>
      <w:r w:rsidRPr="00E449E5">
        <w:rPr>
          <w:noProof/>
          <w:sz w:val="20"/>
        </w:rPr>
        <w:drawing>
          <wp:inline distT="0" distB="0" distL="0" distR="0" wp14:anchorId="0DE1AAD2" wp14:editId="1205E9B9">
            <wp:extent cx="5731510" cy="1727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A2EA" w14:textId="547C21E8" w:rsidR="002800AF" w:rsidRPr="00E449E5" w:rsidRDefault="002800AF" w:rsidP="00AD4F83">
      <w:pPr>
        <w:pStyle w:val="ListParagraph"/>
        <w:numPr>
          <w:ilvl w:val="1"/>
          <w:numId w:val="1"/>
        </w:numPr>
        <w:rPr>
          <w:sz w:val="20"/>
          <w:lang w:val="en-US"/>
        </w:rPr>
      </w:pPr>
      <w:r w:rsidRPr="00E449E5">
        <w:rPr>
          <w:sz w:val="20"/>
          <w:lang w:val="en-US"/>
        </w:rPr>
        <w:t>Open all applications used in the automation use case.</w:t>
      </w:r>
    </w:p>
    <w:p w14:paraId="25BEA4C6" w14:textId="220BB2EA" w:rsidR="00F30010" w:rsidRPr="00E449E5" w:rsidRDefault="00F30010" w:rsidP="00F30010">
      <w:pPr>
        <w:pStyle w:val="ListParagraph"/>
        <w:numPr>
          <w:ilvl w:val="2"/>
          <w:numId w:val="1"/>
        </w:numPr>
        <w:rPr>
          <w:sz w:val="20"/>
          <w:lang w:val="en-US"/>
        </w:rPr>
      </w:pPr>
      <w:r w:rsidRPr="00E449E5">
        <w:rPr>
          <w:sz w:val="20"/>
          <w:lang w:val="en-US"/>
        </w:rPr>
        <w:t xml:space="preserve">For this, Open the task </w:t>
      </w:r>
      <w:proofErr w:type="spellStart"/>
      <w:r w:rsidRPr="00E449E5">
        <w:rPr>
          <w:b/>
          <w:i/>
          <w:sz w:val="20"/>
          <w:lang w:val="en-US"/>
        </w:rPr>
        <w:t>OpenAllApplications</w:t>
      </w:r>
      <w:proofErr w:type="spellEnd"/>
      <w:r w:rsidRPr="00E449E5">
        <w:rPr>
          <w:sz w:val="20"/>
          <w:lang w:val="en-US"/>
        </w:rPr>
        <w:t xml:space="preserve"> and </w:t>
      </w:r>
      <w:r w:rsidR="00E37F63" w:rsidRPr="00E449E5">
        <w:rPr>
          <w:sz w:val="20"/>
          <w:lang w:val="en-US"/>
        </w:rPr>
        <w:t>d</w:t>
      </w:r>
      <w:r w:rsidR="004E16DC" w:rsidRPr="00E449E5">
        <w:rPr>
          <w:sz w:val="20"/>
          <w:lang w:val="en-US"/>
        </w:rPr>
        <w:t>o the following:</w:t>
      </w:r>
    </w:p>
    <w:p w14:paraId="28E7C2E9" w14:textId="2DB87DEA" w:rsidR="004E16DC" w:rsidRPr="00E449E5" w:rsidRDefault="00054D78" w:rsidP="00054D78">
      <w:pPr>
        <w:ind w:left="720"/>
        <w:rPr>
          <w:sz w:val="20"/>
          <w:lang w:val="en-US"/>
        </w:rPr>
      </w:pPr>
      <w:r w:rsidRPr="00E449E5">
        <w:rPr>
          <w:noProof/>
          <w:sz w:val="20"/>
        </w:rPr>
        <w:drawing>
          <wp:inline distT="0" distB="0" distL="0" distR="0" wp14:anchorId="470F4FCF" wp14:editId="55DD1235">
            <wp:extent cx="5625184" cy="108440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3275" cy="10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3DF8" w14:textId="722D2344" w:rsidR="00E77F4B" w:rsidRPr="00E449E5" w:rsidRDefault="00E77F4B" w:rsidP="00054D78">
      <w:pPr>
        <w:ind w:left="720"/>
        <w:rPr>
          <w:sz w:val="20"/>
          <w:lang w:val="en-US"/>
        </w:rPr>
      </w:pPr>
    </w:p>
    <w:p w14:paraId="48AECF2E" w14:textId="77777777" w:rsidR="00E77F4B" w:rsidRPr="00E449E5" w:rsidRDefault="00E77F4B" w:rsidP="00054D78">
      <w:pPr>
        <w:ind w:left="720"/>
        <w:rPr>
          <w:sz w:val="20"/>
          <w:lang w:val="en-US"/>
        </w:rPr>
      </w:pPr>
    </w:p>
    <w:p w14:paraId="6838E0A5" w14:textId="146286B8" w:rsidR="00E40DC6" w:rsidRPr="00E449E5" w:rsidRDefault="00E40DC6" w:rsidP="00E40DC6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E449E5">
        <w:rPr>
          <w:sz w:val="20"/>
          <w:lang w:val="en-US"/>
        </w:rPr>
        <w:t xml:space="preserve">Open the </w:t>
      </w:r>
      <w:r w:rsidR="00F14814" w:rsidRPr="00E449E5">
        <w:rPr>
          <w:sz w:val="20"/>
          <w:lang w:val="en-US"/>
        </w:rPr>
        <w:t xml:space="preserve">task </w:t>
      </w:r>
      <w:proofErr w:type="spellStart"/>
      <w:r w:rsidRPr="00E449E5">
        <w:rPr>
          <w:b/>
          <w:i/>
          <w:sz w:val="20"/>
          <w:lang w:val="en-US"/>
        </w:rPr>
        <w:t>GetTransaction</w:t>
      </w:r>
      <w:proofErr w:type="spellEnd"/>
      <w:r w:rsidRPr="00E449E5">
        <w:rPr>
          <w:sz w:val="20"/>
          <w:lang w:val="en-US"/>
        </w:rPr>
        <w:t xml:space="preserve"> and do the following:</w:t>
      </w:r>
    </w:p>
    <w:p w14:paraId="20310E0A" w14:textId="446FC601" w:rsidR="00420A3C" w:rsidRPr="00E449E5" w:rsidRDefault="00364AF3" w:rsidP="00D93B50">
      <w:pPr>
        <w:pStyle w:val="ListParagraph"/>
        <w:numPr>
          <w:ilvl w:val="1"/>
          <w:numId w:val="1"/>
        </w:numPr>
        <w:rPr>
          <w:sz w:val="20"/>
          <w:lang w:val="en-US"/>
        </w:rPr>
      </w:pPr>
      <w:r w:rsidRPr="00E449E5">
        <w:rPr>
          <w:sz w:val="20"/>
          <w:lang w:val="en-US"/>
        </w:rPr>
        <w:t xml:space="preserve">Here, the </w:t>
      </w:r>
      <w:r w:rsidR="00D93B50" w:rsidRPr="00E449E5">
        <w:rPr>
          <w:sz w:val="20"/>
          <w:lang w:val="en-US"/>
        </w:rPr>
        <w:t>transaction item</w:t>
      </w:r>
      <w:r w:rsidRPr="00E449E5">
        <w:rPr>
          <w:sz w:val="20"/>
          <w:lang w:val="en-US"/>
        </w:rPr>
        <w:t xml:space="preserve"> is the city for which temperature should be retrieved for. The transaction id is the row index of the city in the csv file.</w:t>
      </w:r>
      <w:r w:rsidR="00D93B50" w:rsidRPr="00E449E5">
        <w:rPr>
          <w:sz w:val="20"/>
          <w:lang w:val="en-US"/>
        </w:rPr>
        <w:t xml:space="preserve"> </w:t>
      </w:r>
      <w:r w:rsidRPr="00E449E5">
        <w:rPr>
          <w:sz w:val="20"/>
          <w:lang w:val="en-US"/>
        </w:rPr>
        <w:t>The</w:t>
      </w:r>
      <w:r w:rsidR="00D93B50" w:rsidRPr="00E449E5">
        <w:rPr>
          <w:sz w:val="20"/>
          <w:lang w:val="en-US"/>
        </w:rPr>
        <w:t xml:space="preserve"> result</w:t>
      </w:r>
      <w:r w:rsidRPr="00E449E5">
        <w:rPr>
          <w:sz w:val="20"/>
          <w:lang w:val="en-US"/>
        </w:rPr>
        <w:t xml:space="preserve"> is assigned</w:t>
      </w:r>
      <w:r w:rsidR="00D93B50" w:rsidRPr="00E449E5">
        <w:rPr>
          <w:sz w:val="20"/>
          <w:lang w:val="en-US"/>
        </w:rPr>
        <w:t xml:space="preserve"> to </w:t>
      </w:r>
      <w:proofErr w:type="spellStart"/>
      <w:r w:rsidR="00D93B50" w:rsidRPr="00E449E5">
        <w:rPr>
          <w:i/>
          <w:sz w:val="20"/>
          <w:lang w:val="en-US"/>
        </w:rPr>
        <w:t>vOutTransactionItem</w:t>
      </w:r>
      <w:proofErr w:type="spellEnd"/>
      <w:r w:rsidR="00420A3C" w:rsidRPr="00E449E5">
        <w:rPr>
          <w:i/>
          <w:sz w:val="20"/>
          <w:lang w:val="en-US"/>
        </w:rPr>
        <w:t xml:space="preserve"> </w:t>
      </w:r>
      <w:r w:rsidR="00420A3C" w:rsidRPr="00E449E5">
        <w:rPr>
          <w:sz w:val="20"/>
          <w:lang w:val="en-US"/>
        </w:rPr>
        <w:t>as shown below</w:t>
      </w:r>
      <w:r w:rsidRPr="00E449E5">
        <w:rPr>
          <w:sz w:val="20"/>
          <w:lang w:val="en-US"/>
        </w:rPr>
        <w:t xml:space="preserve">. The status of the transaction is set to </w:t>
      </w:r>
      <w:r w:rsidRPr="00E449E5">
        <w:rPr>
          <w:i/>
          <w:sz w:val="20"/>
          <w:lang w:val="en-US"/>
        </w:rPr>
        <w:t>Completed</w:t>
      </w:r>
      <w:r w:rsidRPr="00E449E5">
        <w:rPr>
          <w:sz w:val="20"/>
          <w:lang w:val="en-US"/>
        </w:rPr>
        <w:t xml:space="preserve"> when no item is found </w:t>
      </w:r>
      <w:r w:rsidR="00C171E1" w:rsidRPr="00E449E5">
        <w:rPr>
          <w:sz w:val="20"/>
          <w:lang w:val="en-US"/>
        </w:rPr>
        <w:t>at</w:t>
      </w:r>
      <w:r w:rsidRPr="00E449E5">
        <w:rPr>
          <w:sz w:val="20"/>
          <w:lang w:val="en-US"/>
        </w:rPr>
        <w:t xml:space="preserve"> the row</w:t>
      </w:r>
      <w:r w:rsidR="00BB03B3" w:rsidRPr="00E449E5">
        <w:rPr>
          <w:sz w:val="20"/>
          <w:lang w:val="en-US"/>
        </w:rPr>
        <w:t xml:space="preserve"> whose</w:t>
      </w:r>
      <w:r w:rsidRPr="00E449E5">
        <w:rPr>
          <w:sz w:val="20"/>
          <w:lang w:val="en-US"/>
        </w:rPr>
        <w:t xml:space="preserve"> index correspond</w:t>
      </w:r>
      <w:r w:rsidR="00BB03B3" w:rsidRPr="00E449E5">
        <w:rPr>
          <w:sz w:val="20"/>
          <w:lang w:val="en-US"/>
        </w:rPr>
        <w:t>s</w:t>
      </w:r>
      <w:r w:rsidRPr="00E449E5">
        <w:rPr>
          <w:sz w:val="20"/>
          <w:lang w:val="en-US"/>
        </w:rPr>
        <w:t xml:space="preserve"> to the transaction id</w:t>
      </w:r>
      <w:r w:rsidR="00B574DC" w:rsidRPr="00E449E5">
        <w:rPr>
          <w:sz w:val="20"/>
          <w:lang w:val="en-US"/>
        </w:rPr>
        <w:t>. This is expected w</w:t>
      </w:r>
      <w:r w:rsidRPr="00E449E5">
        <w:rPr>
          <w:sz w:val="20"/>
          <w:lang w:val="en-US"/>
        </w:rPr>
        <w:t>hen all transaction items are processed.</w:t>
      </w:r>
    </w:p>
    <w:p w14:paraId="46509058" w14:textId="0B412833" w:rsidR="00D93B50" w:rsidRPr="00E449E5" w:rsidRDefault="00B868CD" w:rsidP="00B868CD">
      <w:pPr>
        <w:rPr>
          <w:sz w:val="20"/>
          <w:lang w:val="en-US"/>
        </w:rPr>
      </w:pPr>
      <w:r w:rsidRPr="00E449E5">
        <w:rPr>
          <w:noProof/>
          <w:sz w:val="20"/>
        </w:rPr>
        <w:lastRenderedPageBreak/>
        <w:drawing>
          <wp:inline distT="0" distB="0" distL="0" distR="0" wp14:anchorId="7261A099" wp14:editId="160AD56A">
            <wp:extent cx="6582616" cy="3310270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4750" cy="335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AAD9" w14:textId="2C0E77F6" w:rsidR="009524A4" w:rsidRPr="00E449E5" w:rsidRDefault="009524A4" w:rsidP="00D93B50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E449E5">
        <w:rPr>
          <w:sz w:val="20"/>
          <w:lang w:val="en-US"/>
        </w:rPr>
        <w:t xml:space="preserve">Open the </w:t>
      </w:r>
      <w:r w:rsidR="00F14814" w:rsidRPr="00E449E5">
        <w:rPr>
          <w:sz w:val="20"/>
          <w:lang w:val="en-US"/>
        </w:rPr>
        <w:t xml:space="preserve">task </w:t>
      </w:r>
      <w:proofErr w:type="spellStart"/>
      <w:r w:rsidRPr="00E449E5">
        <w:rPr>
          <w:b/>
          <w:i/>
          <w:sz w:val="20"/>
          <w:lang w:val="en-US"/>
        </w:rPr>
        <w:t>ProcessTransaction</w:t>
      </w:r>
      <w:proofErr w:type="spellEnd"/>
      <w:r w:rsidRPr="00E449E5">
        <w:rPr>
          <w:sz w:val="20"/>
          <w:lang w:val="en-US"/>
        </w:rPr>
        <w:t xml:space="preserve"> and do the following:</w:t>
      </w:r>
    </w:p>
    <w:p w14:paraId="0F31113D" w14:textId="46038F1E" w:rsidR="00F379F7" w:rsidRPr="00E449E5" w:rsidRDefault="00DF469A" w:rsidP="004D60D9">
      <w:pPr>
        <w:pStyle w:val="ListParagraph"/>
        <w:numPr>
          <w:ilvl w:val="1"/>
          <w:numId w:val="1"/>
        </w:numPr>
        <w:rPr>
          <w:sz w:val="20"/>
          <w:lang w:val="en-US"/>
        </w:rPr>
      </w:pPr>
      <w:r w:rsidRPr="00E449E5">
        <w:rPr>
          <w:sz w:val="20"/>
          <w:lang w:val="en-US"/>
        </w:rPr>
        <w:t xml:space="preserve">Add </w:t>
      </w:r>
      <w:r w:rsidR="00D20850" w:rsidRPr="00E449E5">
        <w:rPr>
          <w:sz w:val="20"/>
          <w:lang w:val="en-US"/>
        </w:rPr>
        <w:t xml:space="preserve">commands to </w:t>
      </w:r>
      <w:r w:rsidR="005E7261" w:rsidRPr="00E449E5">
        <w:rPr>
          <w:sz w:val="20"/>
          <w:lang w:val="en-US"/>
        </w:rPr>
        <w:t>retrieve temperature from Google for the city</w:t>
      </w:r>
      <w:r w:rsidR="00CE42AF" w:rsidRPr="00E449E5">
        <w:rPr>
          <w:sz w:val="20"/>
          <w:lang w:val="en-US"/>
        </w:rPr>
        <w:t xml:space="preserve"> </w:t>
      </w:r>
      <w:r w:rsidRPr="00E449E5">
        <w:rPr>
          <w:sz w:val="20"/>
          <w:lang w:val="en-US"/>
        </w:rPr>
        <w:t>retrieved in step #5</w:t>
      </w:r>
      <w:r w:rsidR="005E7261" w:rsidRPr="00E449E5">
        <w:rPr>
          <w:sz w:val="20"/>
          <w:lang w:val="en-US"/>
        </w:rPr>
        <w:t xml:space="preserve"> </w:t>
      </w:r>
      <w:r w:rsidR="009C5A71" w:rsidRPr="00E449E5">
        <w:rPr>
          <w:sz w:val="20"/>
          <w:lang w:val="en-US"/>
        </w:rPr>
        <w:t xml:space="preserve">(transaction item) </w:t>
      </w:r>
      <w:r w:rsidR="005E7261" w:rsidRPr="00E449E5">
        <w:rPr>
          <w:sz w:val="20"/>
          <w:lang w:val="en-US"/>
        </w:rPr>
        <w:t>and write it to the corresponding csv file as shown below:</w:t>
      </w:r>
    </w:p>
    <w:p w14:paraId="204350AB" w14:textId="4166A1FD" w:rsidR="005E7261" w:rsidRPr="00E449E5" w:rsidRDefault="005E7261" w:rsidP="005E7261">
      <w:pPr>
        <w:ind w:firstLine="360"/>
        <w:rPr>
          <w:sz w:val="20"/>
          <w:lang w:val="en-US"/>
        </w:rPr>
      </w:pPr>
      <w:r w:rsidRPr="00E449E5">
        <w:rPr>
          <w:noProof/>
          <w:sz w:val="20"/>
        </w:rPr>
        <w:drawing>
          <wp:inline distT="0" distB="0" distL="0" distR="0" wp14:anchorId="19612BB2" wp14:editId="5B2254E8">
            <wp:extent cx="6329857" cy="223992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489" cy="22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0C87" w14:textId="6AA06229" w:rsidR="00C477E1" w:rsidRPr="00E449E5" w:rsidRDefault="00C477E1" w:rsidP="00C477E1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E449E5">
        <w:rPr>
          <w:sz w:val="20"/>
          <w:lang w:val="en-US"/>
        </w:rPr>
        <w:t xml:space="preserve">The task </w:t>
      </w:r>
      <w:proofErr w:type="spellStart"/>
      <w:r w:rsidRPr="00E449E5">
        <w:rPr>
          <w:b/>
          <w:i/>
          <w:sz w:val="20"/>
          <w:lang w:val="en-US"/>
        </w:rPr>
        <w:t>UpdateTransactionId</w:t>
      </w:r>
      <w:proofErr w:type="spellEnd"/>
      <w:r w:rsidRPr="00E449E5">
        <w:rPr>
          <w:sz w:val="20"/>
          <w:lang w:val="en-US"/>
        </w:rPr>
        <w:t xml:space="preserve"> will automatically run to iterate to the next transaction.</w:t>
      </w:r>
    </w:p>
    <w:p w14:paraId="0406D392" w14:textId="267A045D" w:rsidR="00C477E1" w:rsidRPr="00E449E5" w:rsidRDefault="00C477E1" w:rsidP="00C477E1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E449E5">
        <w:rPr>
          <w:sz w:val="20"/>
          <w:lang w:val="en-US"/>
        </w:rPr>
        <w:t xml:space="preserve">The task </w:t>
      </w:r>
      <w:proofErr w:type="spellStart"/>
      <w:r w:rsidRPr="00E449E5">
        <w:rPr>
          <w:b/>
          <w:i/>
          <w:sz w:val="20"/>
          <w:lang w:val="en-US"/>
        </w:rPr>
        <w:t>SetRetryCount</w:t>
      </w:r>
      <w:proofErr w:type="spellEnd"/>
      <w:r w:rsidRPr="00E449E5">
        <w:rPr>
          <w:sz w:val="20"/>
          <w:lang w:val="en-US"/>
        </w:rPr>
        <w:t xml:space="preserve"> will automatically initiate recovery mechanism.</w:t>
      </w:r>
    </w:p>
    <w:p w14:paraId="32061829" w14:textId="4019BFA4" w:rsidR="00E449E5" w:rsidRPr="00E449E5" w:rsidRDefault="00E449E5" w:rsidP="00E449E5">
      <w:pPr>
        <w:rPr>
          <w:sz w:val="20"/>
          <w:lang w:val="en-US"/>
        </w:rPr>
      </w:pPr>
    </w:p>
    <w:p w14:paraId="60132364" w14:textId="4ACA1C0E" w:rsidR="005D15EF" w:rsidRPr="00E449E5" w:rsidRDefault="00B96CF1" w:rsidP="004A4C39">
      <w:pPr>
        <w:rPr>
          <w:sz w:val="20"/>
          <w:lang w:val="en-US"/>
        </w:rPr>
      </w:pPr>
      <w:r w:rsidRPr="004B3778">
        <w:rPr>
          <w:b/>
          <w:sz w:val="20"/>
          <w:lang w:val="en-US"/>
        </w:rPr>
        <w:t>Solution</w:t>
      </w:r>
      <w:r w:rsidR="00A0071F">
        <w:rPr>
          <w:b/>
          <w:sz w:val="20"/>
          <w:lang w:val="en-US"/>
        </w:rPr>
        <w:t>:</w:t>
      </w:r>
      <w:r w:rsidR="00E449E5" w:rsidRPr="00E449E5">
        <w:rPr>
          <w:sz w:val="20"/>
          <w:lang w:val="en-US"/>
        </w:rPr>
        <w:t xml:space="preserve"> </w:t>
      </w:r>
      <w:bookmarkStart w:id="0" w:name="_GoBack"/>
      <w:bookmarkEnd w:id="0"/>
      <w:r w:rsidR="00A12F4C">
        <w:rPr>
          <w:sz w:val="20"/>
          <w:lang w:val="en-US"/>
        </w:rPr>
        <w:object w:dxaOrig="5056" w:dyaOrig="811" w14:anchorId="158154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2.85pt;height:40.75pt" o:ole="">
            <v:imagedata r:id="rId9" o:title=""/>
          </v:shape>
          <o:OLEObject Type="Embed" ProgID="Package" ShapeID="_x0000_i1026" DrawAspect="Content" ObjectID="_1617199749" r:id="rId10"/>
        </w:object>
      </w:r>
    </w:p>
    <w:sectPr w:rsidR="005D15EF" w:rsidRPr="00E4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E7840"/>
    <w:multiLevelType w:val="hybridMultilevel"/>
    <w:tmpl w:val="339E9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D1B11"/>
    <w:multiLevelType w:val="hybridMultilevel"/>
    <w:tmpl w:val="D6E47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F7847"/>
    <w:multiLevelType w:val="hybridMultilevel"/>
    <w:tmpl w:val="A53EC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E702B"/>
    <w:multiLevelType w:val="hybridMultilevel"/>
    <w:tmpl w:val="FFB0A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E67FB"/>
    <w:multiLevelType w:val="hybridMultilevel"/>
    <w:tmpl w:val="95265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1739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9357A"/>
    <w:multiLevelType w:val="hybridMultilevel"/>
    <w:tmpl w:val="1A080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EB"/>
    <w:rsid w:val="00002374"/>
    <w:rsid w:val="00053757"/>
    <w:rsid w:val="00054D78"/>
    <w:rsid w:val="000624E7"/>
    <w:rsid w:val="00094459"/>
    <w:rsid w:val="00164912"/>
    <w:rsid w:val="001843E6"/>
    <w:rsid w:val="001A1571"/>
    <w:rsid w:val="001B555C"/>
    <w:rsid w:val="00207D70"/>
    <w:rsid w:val="00223118"/>
    <w:rsid w:val="00233426"/>
    <w:rsid w:val="002800AF"/>
    <w:rsid w:val="002B492E"/>
    <w:rsid w:val="002C6FA3"/>
    <w:rsid w:val="0030407F"/>
    <w:rsid w:val="00313D04"/>
    <w:rsid w:val="00325D49"/>
    <w:rsid w:val="00333132"/>
    <w:rsid w:val="00350DEB"/>
    <w:rsid w:val="00364AF3"/>
    <w:rsid w:val="00374A11"/>
    <w:rsid w:val="00380400"/>
    <w:rsid w:val="003B718B"/>
    <w:rsid w:val="00411F4D"/>
    <w:rsid w:val="00420A3C"/>
    <w:rsid w:val="00483E4C"/>
    <w:rsid w:val="004A4C39"/>
    <w:rsid w:val="004B3778"/>
    <w:rsid w:val="004D60D9"/>
    <w:rsid w:val="004E16DC"/>
    <w:rsid w:val="005D15EF"/>
    <w:rsid w:val="005E7261"/>
    <w:rsid w:val="005F60D6"/>
    <w:rsid w:val="006178BB"/>
    <w:rsid w:val="00672FA6"/>
    <w:rsid w:val="006A55BB"/>
    <w:rsid w:val="006B5FCE"/>
    <w:rsid w:val="006E37F7"/>
    <w:rsid w:val="0071545A"/>
    <w:rsid w:val="0075339B"/>
    <w:rsid w:val="00774D77"/>
    <w:rsid w:val="00780DE9"/>
    <w:rsid w:val="007D68BE"/>
    <w:rsid w:val="008A26C1"/>
    <w:rsid w:val="009164F0"/>
    <w:rsid w:val="009257F3"/>
    <w:rsid w:val="009524A4"/>
    <w:rsid w:val="0096696E"/>
    <w:rsid w:val="009C5A71"/>
    <w:rsid w:val="009F56A1"/>
    <w:rsid w:val="00A0071F"/>
    <w:rsid w:val="00A12F4C"/>
    <w:rsid w:val="00A46667"/>
    <w:rsid w:val="00A6569D"/>
    <w:rsid w:val="00A8524B"/>
    <w:rsid w:val="00AD4F83"/>
    <w:rsid w:val="00B013B2"/>
    <w:rsid w:val="00B574DC"/>
    <w:rsid w:val="00B868CD"/>
    <w:rsid w:val="00B96CF1"/>
    <w:rsid w:val="00BA3734"/>
    <w:rsid w:val="00BA4245"/>
    <w:rsid w:val="00BB03B3"/>
    <w:rsid w:val="00BD514C"/>
    <w:rsid w:val="00BD7CBD"/>
    <w:rsid w:val="00C171E1"/>
    <w:rsid w:val="00C40FCB"/>
    <w:rsid w:val="00C477E1"/>
    <w:rsid w:val="00CC4FE8"/>
    <w:rsid w:val="00CE42AF"/>
    <w:rsid w:val="00CF505F"/>
    <w:rsid w:val="00D20850"/>
    <w:rsid w:val="00D33C55"/>
    <w:rsid w:val="00D44877"/>
    <w:rsid w:val="00D756B4"/>
    <w:rsid w:val="00D93B50"/>
    <w:rsid w:val="00DF469A"/>
    <w:rsid w:val="00E37F63"/>
    <w:rsid w:val="00E40DC6"/>
    <w:rsid w:val="00E42C9E"/>
    <w:rsid w:val="00E449E5"/>
    <w:rsid w:val="00E53065"/>
    <w:rsid w:val="00E77F4B"/>
    <w:rsid w:val="00EF20B6"/>
    <w:rsid w:val="00F14814"/>
    <w:rsid w:val="00F16A79"/>
    <w:rsid w:val="00F30010"/>
    <w:rsid w:val="00F33CB2"/>
    <w:rsid w:val="00F379F7"/>
    <w:rsid w:val="00F407CF"/>
    <w:rsid w:val="00FE4FAF"/>
    <w:rsid w:val="00FE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9A3A"/>
  <w15:chartTrackingRefBased/>
  <w15:docId w15:val="{C922F4B4-4708-4162-B156-080C8563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4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4D7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5D1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5D15EF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2231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Gopakumar (UST, IND)</dc:creator>
  <cp:keywords/>
  <dc:description/>
  <cp:lastModifiedBy>Aneesh Gopakumar (UST, IND)</cp:lastModifiedBy>
  <cp:revision>85</cp:revision>
  <cp:lastPrinted>2019-04-03T09:08:00Z</cp:lastPrinted>
  <dcterms:created xsi:type="dcterms:W3CDTF">2019-03-25T12:47:00Z</dcterms:created>
  <dcterms:modified xsi:type="dcterms:W3CDTF">2019-04-19T11:53:00Z</dcterms:modified>
</cp:coreProperties>
</file>